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2B" w:rsidRDefault="00263DBA" w:rsidP="0026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4552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34552B" w:rsidRDefault="0034552B" w:rsidP="003455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34552B" w:rsidRDefault="0034552B" w:rsidP="0026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2B" w:rsidRDefault="0034552B" w:rsidP="00263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0C4" w:rsidRPr="0034552B" w:rsidRDefault="00BD3E50" w:rsidP="00345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6F20C4" w:rsidRPr="0034552B" w:rsidRDefault="006F20C4" w:rsidP="0034552B">
      <w:pPr>
        <w:spacing w:after="0" w:line="240" w:lineRule="auto"/>
        <w:ind w:right="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BA" w:rsidRPr="0034552B" w:rsidRDefault="00263DBA" w:rsidP="00263DBA">
      <w:pPr>
        <w:rPr>
          <w:rFonts w:ascii="Times New Roman" w:hAnsi="Times New Roman" w:cs="Times New Roman"/>
          <w:bCs/>
          <w:sz w:val="24"/>
          <w:szCs w:val="24"/>
        </w:rPr>
      </w:pPr>
      <w:r w:rsidRPr="003455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1B23C9" w:rsidRPr="0034552B">
        <w:rPr>
          <w:rFonts w:ascii="Times New Roman" w:hAnsi="Times New Roman" w:cs="Times New Roman"/>
          <w:bCs/>
          <w:sz w:val="24"/>
          <w:szCs w:val="24"/>
        </w:rPr>
        <w:t>28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3C9" w:rsidRPr="0034552B">
        <w:rPr>
          <w:rFonts w:ascii="Times New Roman" w:hAnsi="Times New Roman" w:cs="Times New Roman"/>
          <w:bCs/>
          <w:sz w:val="24"/>
          <w:szCs w:val="24"/>
        </w:rPr>
        <w:t>июня 2018</w:t>
      </w:r>
      <w:r w:rsidR="00EA0242">
        <w:rPr>
          <w:rFonts w:ascii="Times New Roman" w:hAnsi="Times New Roman" w:cs="Times New Roman"/>
          <w:bCs/>
          <w:sz w:val="24"/>
          <w:szCs w:val="24"/>
        </w:rPr>
        <w:t xml:space="preserve"> года №265</w:t>
      </w:r>
    </w:p>
    <w:p w:rsidR="00B62996" w:rsidRPr="0034552B" w:rsidRDefault="00263DBA" w:rsidP="00B6299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hAnsi="Times New Roman" w:cs="Times New Roman"/>
          <w:bCs/>
          <w:sz w:val="24"/>
          <w:szCs w:val="24"/>
        </w:rPr>
        <w:t xml:space="preserve">«О 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решение </w:t>
      </w:r>
      <w:r w:rsidR="0034552B" w:rsidRPr="00345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Совета                                                                                                 депутатов 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4552B">
        <w:rPr>
          <w:rFonts w:ascii="Times New Roman" w:hAnsi="Times New Roman" w:cs="Times New Roman"/>
          <w:bCs/>
          <w:sz w:val="24"/>
          <w:szCs w:val="24"/>
        </w:rPr>
        <w:t>МО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 «Усть-Лужское </w:t>
      </w:r>
      <w:r w:rsidR="0034552B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сельское                                                                              поселение 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>от</w:t>
      </w:r>
      <w:r w:rsidR="0034552B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>01  ноября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 2016 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4552B">
        <w:rPr>
          <w:rFonts w:ascii="Times New Roman" w:hAnsi="Times New Roman" w:cs="Times New Roman"/>
          <w:bCs/>
          <w:sz w:val="24"/>
          <w:szCs w:val="24"/>
        </w:rPr>
        <w:t xml:space="preserve">года № 142                                                   </w:t>
      </w:r>
      <w:r w:rsidR="00B62996" w:rsidRPr="0034552B">
        <w:rPr>
          <w:rFonts w:ascii="Times New Roman" w:hAnsi="Times New Roman" w:cs="Times New Roman"/>
          <w:bCs/>
          <w:sz w:val="24"/>
          <w:szCs w:val="24"/>
        </w:rPr>
        <w:t xml:space="preserve">                               «</w:t>
      </w:r>
      <w:r w:rsidRPr="0034552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B62996" w:rsidRPr="0034552B">
        <w:rPr>
          <w:rFonts w:ascii="Times New Roman" w:hAnsi="Times New Roman" w:cs="Times New Roman"/>
          <w:sz w:val="24"/>
          <w:szCs w:val="24"/>
        </w:rPr>
        <w:t xml:space="preserve"> ставок </w:t>
      </w:r>
      <w:r w:rsidRPr="0034552B">
        <w:rPr>
          <w:rFonts w:ascii="Times New Roman" w:hAnsi="Times New Roman" w:cs="Times New Roman"/>
          <w:sz w:val="24"/>
          <w:szCs w:val="24"/>
        </w:rPr>
        <w:t>земельного</w:t>
      </w:r>
      <w:r w:rsidR="0034552B" w:rsidRPr="0034552B">
        <w:rPr>
          <w:rFonts w:ascii="Times New Roman" w:hAnsi="Times New Roman" w:cs="Times New Roman"/>
          <w:sz w:val="24"/>
          <w:szCs w:val="24"/>
        </w:rPr>
        <w:t xml:space="preserve"> </w:t>
      </w:r>
      <w:r w:rsidRPr="0034552B">
        <w:rPr>
          <w:rFonts w:ascii="Times New Roman" w:hAnsi="Times New Roman" w:cs="Times New Roman"/>
          <w:sz w:val="24"/>
          <w:szCs w:val="24"/>
        </w:rPr>
        <w:t xml:space="preserve"> налога                                                                               </w:t>
      </w: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                                                                  </w:t>
      </w:r>
    </w:p>
    <w:p w:rsidR="00B62996" w:rsidRPr="0034552B" w:rsidRDefault="00263DBA" w:rsidP="00B6299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B62996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Усть-Лужское  </w:t>
      </w:r>
      <w:r w:rsidR="00B62996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</w:t>
      </w:r>
      <w:r w:rsidR="00B62996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поселение»</w:t>
      </w:r>
    </w:p>
    <w:p w:rsidR="00B62996" w:rsidRPr="0034552B" w:rsidRDefault="00B62996" w:rsidP="00B6299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Кингисеппского       муниципального района</w:t>
      </w:r>
      <w:r w:rsidR="00263DBA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F20C4" w:rsidRPr="0034552B" w:rsidRDefault="00263DBA" w:rsidP="00B62996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области»</w:t>
      </w:r>
    </w:p>
    <w:p w:rsidR="006F20C4" w:rsidRPr="0034552B" w:rsidRDefault="006F20C4" w:rsidP="006F20C4">
      <w:pPr>
        <w:rPr>
          <w:sz w:val="24"/>
          <w:szCs w:val="24"/>
        </w:rPr>
      </w:pPr>
    </w:p>
    <w:p w:rsidR="00453016" w:rsidRPr="0034552B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изменением налогового законодательства и н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протеста Кингисеппского городского прокурора от </w:t>
      </w:r>
      <w:r w:rsidR="001B23C9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23C9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B23C9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7-68-201</w:t>
      </w:r>
      <w:r w:rsidR="001B23C9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</w:t>
      </w:r>
      <w:r w:rsidR="00A12E75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="00A12E75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77B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</w:t>
      </w:r>
      <w:r w:rsidR="00DB477B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Совет депутатов МО «</w:t>
      </w:r>
      <w:r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Усть-Лужское </w:t>
      </w:r>
      <w:r w:rsidR="00F531EA"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3DBA" w:rsidRPr="0034552B" w:rsidRDefault="00263DBA" w:rsidP="006F20C4">
      <w:pPr>
        <w:spacing w:after="0" w:line="240" w:lineRule="auto"/>
        <w:ind w:left="18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0C4" w:rsidRPr="0034552B" w:rsidRDefault="00263DBA" w:rsidP="00263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6F20C4" w:rsidRPr="003455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865DA" w:rsidRPr="0034552B" w:rsidRDefault="001865DA" w:rsidP="0045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477B" w:rsidRPr="0034552B" w:rsidRDefault="00DB477B" w:rsidP="00263D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 Кингисеппского городского прокурора от 19.06.2018 года № 7-68-2018 удовлетворить.</w:t>
      </w:r>
    </w:p>
    <w:p w:rsidR="00A46D39" w:rsidRPr="0034552B" w:rsidRDefault="001865DA" w:rsidP="00263DB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Подпункт </w:t>
      </w:r>
      <w:r w:rsidR="00DB477B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 </w:t>
      </w: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пункта  </w:t>
      </w:r>
      <w:r w:rsidR="00DB477B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C7648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D39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решения </w:t>
      </w:r>
      <w:r w:rsidR="00B62996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 депутатов МО Усть-Лужское</w:t>
      </w:r>
      <w:r w:rsidR="00A46D39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="00263DBA" w:rsidRPr="0034552B">
        <w:rPr>
          <w:rFonts w:ascii="Times New Roman" w:hAnsi="Times New Roman" w:cs="Times New Roman"/>
          <w:bCs/>
          <w:sz w:val="24"/>
          <w:szCs w:val="24"/>
        </w:rPr>
        <w:t>от 01  ноября 2016 года № 142 «</w:t>
      </w:r>
      <w:r w:rsidR="00263DBA" w:rsidRPr="0034552B">
        <w:rPr>
          <w:rFonts w:ascii="Times New Roman" w:hAnsi="Times New Roman" w:cs="Times New Roman"/>
          <w:sz w:val="24"/>
          <w:szCs w:val="24"/>
        </w:rPr>
        <w:t xml:space="preserve">Об утверждении ставок земельного налога </w:t>
      </w:r>
      <w:r w:rsidR="00263DBA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муниципального образования                                                                   «</w:t>
      </w:r>
      <w:r w:rsidR="0034552B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Усть-Лужское</w:t>
      </w:r>
      <w:r w:rsidR="00263DBA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Кингисеппского муниципального района Ленинградской области»</w:t>
      </w:r>
      <w:r w:rsidR="00A46D39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DC7648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читать </w:t>
      </w:r>
      <w:r w:rsidR="00A46D39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утратившим силу</w:t>
      </w:r>
      <w:r w:rsidR="00F531EA" w:rsidRPr="003455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865DA" w:rsidRPr="0034552B" w:rsidRDefault="001865DA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r w:rsidRPr="0034552B">
        <w:rPr>
          <w:shd w:val="clear" w:color="auto" w:fill="FFFFFF"/>
        </w:rPr>
        <w:t>Настоящее решение подлежит опубликованию на официальном сайте муниципального образования «</w:t>
      </w:r>
      <w:r w:rsidR="00263DBA" w:rsidRPr="0034552B">
        <w:rPr>
          <w:shd w:val="clear" w:color="auto" w:fill="FFFFFF"/>
        </w:rPr>
        <w:t>Усть-Лужское</w:t>
      </w:r>
      <w:r w:rsidRPr="0034552B">
        <w:rPr>
          <w:shd w:val="clear" w:color="auto" w:fill="FFFFFF"/>
        </w:rPr>
        <w:t xml:space="preserve"> сельское поселение»</w:t>
      </w:r>
      <w:r w:rsidR="00E75870" w:rsidRPr="0034552B">
        <w:rPr>
          <w:shd w:val="clear" w:color="auto" w:fill="FFFFFF"/>
        </w:rPr>
        <w:t xml:space="preserve"> и средствах массовой информации.</w:t>
      </w:r>
    </w:p>
    <w:p w:rsidR="009913A9" w:rsidRPr="0034552B" w:rsidRDefault="009913A9" w:rsidP="001865D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34552B">
        <w:rPr>
          <w:shd w:val="clear" w:color="auto" w:fill="FFFFFF"/>
        </w:rPr>
        <w:t xml:space="preserve">Контроль </w:t>
      </w:r>
      <w:r w:rsidR="00263DBA" w:rsidRPr="0034552B">
        <w:rPr>
          <w:shd w:val="clear" w:color="auto" w:fill="FFFFFF"/>
        </w:rPr>
        <w:t>за</w:t>
      </w:r>
      <w:proofErr w:type="gramEnd"/>
      <w:r w:rsidR="00263DBA" w:rsidRPr="0034552B">
        <w:rPr>
          <w:shd w:val="clear" w:color="auto" w:fill="FFFFFF"/>
        </w:rPr>
        <w:t xml:space="preserve"> исполнением решения </w:t>
      </w:r>
      <w:r w:rsidRPr="0034552B">
        <w:rPr>
          <w:shd w:val="clear" w:color="auto" w:fill="FFFFFF"/>
        </w:rPr>
        <w:t>оставляю за собой.</w:t>
      </w:r>
      <w:bookmarkStart w:id="0" w:name="_GoBack"/>
      <w:bookmarkEnd w:id="0"/>
    </w:p>
    <w:p w:rsidR="001865DA" w:rsidRPr="0034552B" w:rsidRDefault="001865DA" w:rsidP="001865DA">
      <w:pPr>
        <w:pStyle w:val="a4"/>
        <w:spacing w:before="0" w:beforeAutospacing="0" w:after="0" w:afterAutospacing="0"/>
        <w:ind w:left="709"/>
        <w:jc w:val="both"/>
        <w:rPr>
          <w:shd w:val="clear" w:color="auto" w:fill="FFFFFF"/>
        </w:rPr>
      </w:pPr>
    </w:p>
    <w:p w:rsidR="001865DA" w:rsidRPr="0034552B" w:rsidRDefault="001865DA" w:rsidP="001865DA">
      <w:pPr>
        <w:pStyle w:val="a4"/>
        <w:spacing w:before="0" w:beforeAutospacing="0" w:after="0" w:afterAutospacing="0"/>
        <w:ind w:left="1069"/>
        <w:jc w:val="both"/>
        <w:rPr>
          <w:shd w:val="clear" w:color="auto" w:fill="FFFFFF"/>
        </w:rPr>
      </w:pPr>
    </w:p>
    <w:p w:rsidR="001865DA" w:rsidRPr="0034552B" w:rsidRDefault="001865DA" w:rsidP="001865DA">
      <w:pPr>
        <w:pStyle w:val="a4"/>
        <w:spacing w:before="0" w:beforeAutospacing="0" w:after="0" w:afterAutospacing="0"/>
        <w:ind w:left="1069"/>
        <w:jc w:val="both"/>
        <w:rPr>
          <w:shd w:val="clear" w:color="auto" w:fill="FFFFFF"/>
        </w:rPr>
      </w:pPr>
    </w:p>
    <w:p w:rsidR="001865DA" w:rsidRPr="0034552B" w:rsidRDefault="001865DA" w:rsidP="001865DA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6F20C4" w:rsidRPr="00B62996" w:rsidRDefault="001865DA" w:rsidP="00DB47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45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="00263DBA" w:rsidRPr="00B6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63DBA" w:rsidRPr="00B62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23C9" w:rsidRPr="00B62996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Казарян</w:t>
      </w:r>
    </w:p>
    <w:sectPr w:rsidR="006F20C4" w:rsidRPr="00B62996" w:rsidSect="00641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2D2"/>
    <w:multiLevelType w:val="multilevel"/>
    <w:tmpl w:val="7BB67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8F13AF"/>
    <w:multiLevelType w:val="hybridMultilevel"/>
    <w:tmpl w:val="032AA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820"/>
    <w:rsid w:val="0002611D"/>
    <w:rsid w:val="00150906"/>
    <w:rsid w:val="0015635F"/>
    <w:rsid w:val="001865DA"/>
    <w:rsid w:val="00192B28"/>
    <w:rsid w:val="001B23C9"/>
    <w:rsid w:val="001C14D6"/>
    <w:rsid w:val="00263DBA"/>
    <w:rsid w:val="002652EB"/>
    <w:rsid w:val="0034552B"/>
    <w:rsid w:val="00383D6F"/>
    <w:rsid w:val="00453016"/>
    <w:rsid w:val="00460474"/>
    <w:rsid w:val="00524D74"/>
    <w:rsid w:val="00560892"/>
    <w:rsid w:val="005A4FD5"/>
    <w:rsid w:val="00641CCA"/>
    <w:rsid w:val="00675B0D"/>
    <w:rsid w:val="006F20C4"/>
    <w:rsid w:val="00816822"/>
    <w:rsid w:val="009913A9"/>
    <w:rsid w:val="00A12E75"/>
    <w:rsid w:val="00A46D39"/>
    <w:rsid w:val="00AB27F5"/>
    <w:rsid w:val="00B34DC1"/>
    <w:rsid w:val="00B62996"/>
    <w:rsid w:val="00BD3E50"/>
    <w:rsid w:val="00C42820"/>
    <w:rsid w:val="00D00AFA"/>
    <w:rsid w:val="00DB477B"/>
    <w:rsid w:val="00DB5271"/>
    <w:rsid w:val="00DC7648"/>
    <w:rsid w:val="00DD1A80"/>
    <w:rsid w:val="00E40BE9"/>
    <w:rsid w:val="00E75870"/>
    <w:rsid w:val="00E9795E"/>
    <w:rsid w:val="00EA0242"/>
    <w:rsid w:val="00EC40FE"/>
    <w:rsid w:val="00F531EA"/>
    <w:rsid w:val="00FC1204"/>
    <w:rsid w:val="00FC6854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DA"/>
    <w:pPr>
      <w:ind w:left="720"/>
      <w:contextualSpacing/>
    </w:pPr>
  </w:style>
  <w:style w:type="paragraph" w:styleId="a4">
    <w:name w:val="Normal (Web)"/>
    <w:basedOn w:val="a"/>
    <w:uiPriority w:val="99"/>
    <w:rsid w:val="00186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9995F-2689-438C-8EC1-21A9D506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Ельчугина ТС</cp:lastModifiedBy>
  <cp:revision>7</cp:revision>
  <cp:lastPrinted>2018-07-02T06:38:00Z</cp:lastPrinted>
  <dcterms:created xsi:type="dcterms:W3CDTF">2018-07-02T06:21:00Z</dcterms:created>
  <dcterms:modified xsi:type="dcterms:W3CDTF">2018-07-06T06:47:00Z</dcterms:modified>
</cp:coreProperties>
</file>