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0" w:type="dxa"/>
        <w:jc w:val="right"/>
        <w:tblCellSpacing w:w="0" w:type="dxa"/>
        <w:tblCellMar>
          <w:top w:w="105" w:type="dxa"/>
          <w:left w:w="105" w:type="dxa"/>
          <w:bottom w:w="105" w:type="dxa"/>
          <w:right w:w="105" w:type="dxa"/>
        </w:tblCellMar>
        <w:tblLook w:val="04A0" w:firstRow="1" w:lastRow="0" w:firstColumn="1" w:lastColumn="0" w:noHBand="0" w:noVBand="1"/>
      </w:tblPr>
      <w:tblGrid>
        <w:gridCol w:w="5160"/>
      </w:tblGrid>
      <w:tr w:rsidR="00014F33" w:rsidRPr="00C168C1" w:rsidTr="00014F33">
        <w:trPr>
          <w:tblCellSpacing w:w="0" w:type="dxa"/>
          <w:jc w:val="right"/>
        </w:trPr>
        <w:tc>
          <w:tcPr>
            <w:tcW w:w="5160" w:type="dxa"/>
            <w:hideMark/>
          </w:tcPr>
          <w:p w:rsidR="00014F33" w:rsidRPr="00C168C1" w:rsidRDefault="00014F33" w:rsidP="00EE5D54">
            <w:pPr>
              <w:snapToGrid w:val="0"/>
              <w:spacing w:after="0" w:line="240" w:lineRule="auto"/>
              <w:contextualSpacing/>
              <w:rPr>
                <w:rFonts w:ascii="Times New Roman" w:hAnsi="Times New Roman" w:cs="Times New Roman"/>
                <w:sz w:val="28"/>
                <w:szCs w:val="28"/>
              </w:rPr>
            </w:pPr>
          </w:p>
          <w:p w:rsidR="00014F33" w:rsidRPr="00C168C1" w:rsidRDefault="00014F33" w:rsidP="00EE5D54">
            <w:pPr>
              <w:spacing w:after="0" w:line="240" w:lineRule="auto"/>
              <w:contextualSpacing/>
              <w:jc w:val="right"/>
              <w:rPr>
                <w:rFonts w:ascii="Times New Roman" w:hAnsi="Times New Roman" w:cs="Times New Roman"/>
                <w:b/>
                <w:sz w:val="28"/>
                <w:szCs w:val="28"/>
              </w:rPr>
            </w:pPr>
            <w:r w:rsidRPr="00C168C1">
              <w:rPr>
                <w:rFonts w:ascii="Times New Roman" w:hAnsi="Times New Roman" w:cs="Times New Roman"/>
                <w:b/>
                <w:sz w:val="28"/>
                <w:szCs w:val="28"/>
              </w:rPr>
              <w:t>УТВЕРЖДАЮ:</w:t>
            </w:r>
          </w:p>
          <w:p w:rsidR="00014F33" w:rsidRPr="00C168C1" w:rsidRDefault="00200586" w:rsidP="00EE5D54">
            <w:pPr>
              <w:pStyle w:val="a6"/>
              <w:contextualSpacing/>
              <w:jc w:val="right"/>
              <w:rPr>
                <w:b w:val="0"/>
                <w:szCs w:val="28"/>
              </w:rPr>
            </w:pPr>
            <w:r>
              <w:rPr>
                <w:b w:val="0"/>
                <w:szCs w:val="28"/>
              </w:rPr>
              <w:t>Г</w:t>
            </w:r>
            <w:r w:rsidR="009F0F5C">
              <w:rPr>
                <w:b w:val="0"/>
                <w:szCs w:val="28"/>
              </w:rPr>
              <w:t>лав</w:t>
            </w:r>
            <w:r>
              <w:rPr>
                <w:b w:val="0"/>
                <w:szCs w:val="28"/>
              </w:rPr>
              <w:t>а</w:t>
            </w:r>
            <w:r w:rsidR="00014F33" w:rsidRPr="00C168C1">
              <w:rPr>
                <w:b w:val="0"/>
                <w:szCs w:val="28"/>
              </w:rPr>
              <w:t xml:space="preserve">  администрации </w:t>
            </w:r>
          </w:p>
          <w:p w:rsidR="00014F33" w:rsidRPr="00C168C1" w:rsidRDefault="00014F33" w:rsidP="00EE5D54">
            <w:pPr>
              <w:pStyle w:val="a6"/>
              <w:contextualSpacing/>
              <w:jc w:val="right"/>
              <w:rPr>
                <w:b w:val="0"/>
                <w:szCs w:val="28"/>
              </w:rPr>
            </w:pPr>
            <w:r w:rsidRPr="00C168C1">
              <w:rPr>
                <w:b w:val="0"/>
                <w:szCs w:val="28"/>
              </w:rPr>
              <w:t xml:space="preserve">МО «Усть-Лужское сельское поселение»   </w:t>
            </w:r>
          </w:p>
          <w:p w:rsidR="00014F33" w:rsidRPr="00C168C1" w:rsidRDefault="009F0F5C" w:rsidP="00EE5D54">
            <w:pPr>
              <w:pStyle w:val="a6"/>
              <w:contextualSpacing/>
              <w:jc w:val="right"/>
              <w:rPr>
                <w:b w:val="0"/>
                <w:szCs w:val="28"/>
              </w:rPr>
            </w:pPr>
            <w:r>
              <w:rPr>
                <w:b w:val="0"/>
                <w:szCs w:val="28"/>
              </w:rPr>
              <w:t>_____________</w:t>
            </w:r>
            <w:r w:rsidR="005765E2">
              <w:rPr>
                <w:b w:val="0"/>
                <w:szCs w:val="28"/>
              </w:rPr>
              <w:t xml:space="preserve"> </w:t>
            </w:r>
            <w:r w:rsidR="00200586">
              <w:rPr>
                <w:b w:val="0"/>
                <w:szCs w:val="28"/>
              </w:rPr>
              <w:t>П.</w:t>
            </w:r>
            <w:proofErr w:type="gramStart"/>
            <w:r w:rsidR="00200586">
              <w:rPr>
                <w:b w:val="0"/>
                <w:szCs w:val="28"/>
              </w:rPr>
              <w:t>П</w:t>
            </w:r>
            <w:proofErr w:type="gramEnd"/>
            <w:r w:rsidR="00200586">
              <w:rPr>
                <w:b w:val="0"/>
                <w:szCs w:val="28"/>
              </w:rPr>
              <w:t xml:space="preserve"> </w:t>
            </w:r>
            <w:proofErr w:type="spellStart"/>
            <w:r w:rsidR="00200586">
              <w:rPr>
                <w:b w:val="0"/>
                <w:szCs w:val="28"/>
              </w:rPr>
              <w:t>Лимин</w:t>
            </w:r>
            <w:proofErr w:type="spellEnd"/>
          </w:p>
          <w:p w:rsidR="00014F33" w:rsidRPr="00C168C1" w:rsidRDefault="00014F33" w:rsidP="00EE5D54">
            <w:pPr>
              <w:pStyle w:val="a6"/>
              <w:contextualSpacing/>
              <w:jc w:val="right"/>
              <w:rPr>
                <w:b w:val="0"/>
                <w:szCs w:val="28"/>
              </w:rPr>
            </w:pPr>
          </w:p>
          <w:p w:rsidR="00014F33" w:rsidRPr="00C168C1" w:rsidRDefault="00DE7FB2" w:rsidP="00EE5D54">
            <w:pPr>
              <w:pStyle w:val="a6"/>
              <w:contextualSpacing/>
              <w:jc w:val="right"/>
              <w:rPr>
                <w:b w:val="0"/>
                <w:szCs w:val="28"/>
              </w:rPr>
            </w:pPr>
            <w:r>
              <w:rPr>
                <w:b w:val="0"/>
                <w:szCs w:val="28"/>
              </w:rPr>
              <w:t>«</w:t>
            </w:r>
            <w:r w:rsidR="004152F3">
              <w:rPr>
                <w:b w:val="0"/>
                <w:szCs w:val="28"/>
              </w:rPr>
              <w:t>31</w:t>
            </w:r>
            <w:r>
              <w:rPr>
                <w:b w:val="0"/>
                <w:szCs w:val="28"/>
              </w:rPr>
              <w:t xml:space="preserve">» </w:t>
            </w:r>
            <w:r w:rsidR="00087A6C">
              <w:rPr>
                <w:b w:val="0"/>
                <w:szCs w:val="28"/>
              </w:rPr>
              <w:t>октября</w:t>
            </w:r>
            <w:r>
              <w:rPr>
                <w:b w:val="0"/>
                <w:szCs w:val="28"/>
              </w:rPr>
              <w:t xml:space="preserve"> 201</w:t>
            </w:r>
            <w:r w:rsidR="00087A6C">
              <w:rPr>
                <w:b w:val="0"/>
                <w:szCs w:val="28"/>
              </w:rPr>
              <w:t>8</w:t>
            </w:r>
            <w:r w:rsidR="00014F33" w:rsidRPr="00C168C1">
              <w:rPr>
                <w:b w:val="0"/>
                <w:szCs w:val="28"/>
              </w:rPr>
              <w:t xml:space="preserve"> г.</w:t>
            </w:r>
          </w:p>
          <w:p w:rsidR="00014F33" w:rsidRPr="00C168C1" w:rsidRDefault="00014F33" w:rsidP="00EE5D54">
            <w:pPr>
              <w:pStyle w:val="a6"/>
              <w:contextualSpacing/>
              <w:jc w:val="right"/>
              <w:rPr>
                <w:b w:val="0"/>
                <w:szCs w:val="28"/>
              </w:rPr>
            </w:pPr>
          </w:p>
        </w:tc>
      </w:tr>
    </w:tbl>
    <w:p w:rsidR="0047422D" w:rsidRPr="00C168C1" w:rsidRDefault="0047422D" w:rsidP="00EE5D54">
      <w:pPr>
        <w:spacing w:after="0" w:line="240" w:lineRule="auto"/>
        <w:contextualSpacing/>
        <w:jc w:val="center"/>
        <w:rPr>
          <w:rFonts w:ascii="Times New Roman" w:eastAsia="Times New Roman" w:hAnsi="Times New Roman" w:cs="Times New Roman"/>
          <w:color w:val="000000"/>
          <w:sz w:val="28"/>
          <w:szCs w:val="28"/>
        </w:rPr>
      </w:pPr>
    </w:p>
    <w:p w:rsidR="0047422D" w:rsidRPr="00C168C1" w:rsidRDefault="0047422D" w:rsidP="00EE5D54">
      <w:pPr>
        <w:spacing w:after="0" w:line="240" w:lineRule="auto"/>
        <w:contextualSpacing/>
        <w:jc w:val="center"/>
        <w:rPr>
          <w:rFonts w:ascii="Times New Roman" w:eastAsia="Times New Roman" w:hAnsi="Times New Roman" w:cs="Times New Roman"/>
          <w:color w:val="000000"/>
          <w:sz w:val="28"/>
          <w:szCs w:val="28"/>
        </w:rPr>
      </w:pPr>
    </w:p>
    <w:p w:rsidR="0047422D" w:rsidRPr="00C168C1" w:rsidRDefault="0047422D" w:rsidP="00EE5D54">
      <w:pPr>
        <w:spacing w:after="0" w:line="240" w:lineRule="auto"/>
        <w:contextualSpacing/>
        <w:jc w:val="center"/>
        <w:rPr>
          <w:rFonts w:ascii="Times New Roman" w:eastAsia="Times New Roman" w:hAnsi="Times New Roman" w:cs="Times New Roman"/>
          <w:color w:val="000000"/>
          <w:sz w:val="28"/>
          <w:szCs w:val="28"/>
        </w:rPr>
      </w:pPr>
    </w:p>
    <w:p w:rsidR="0047422D" w:rsidRPr="00C168C1" w:rsidRDefault="0047422D" w:rsidP="00EE5D54">
      <w:pPr>
        <w:spacing w:after="0" w:line="240" w:lineRule="auto"/>
        <w:contextualSpacing/>
        <w:jc w:val="center"/>
        <w:rPr>
          <w:rFonts w:ascii="Times New Roman" w:eastAsia="Times New Roman" w:hAnsi="Times New Roman" w:cs="Times New Roman"/>
          <w:color w:val="000000"/>
          <w:sz w:val="28"/>
          <w:szCs w:val="28"/>
        </w:rPr>
      </w:pPr>
    </w:p>
    <w:p w:rsidR="0047422D" w:rsidRPr="00C168C1" w:rsidRDefault="0047422D" w:rsidP="00EE5D54">
      <w:pPr>
        <w:spacing w:after="0" w:line="240" w:lineRule="auto"/>
        <w:contextualSpacing/>
        <w:jc w:val="center"/>
        <w:rPr>
          <w:rFonts w:ascii="Times New Roman" w:eastAsia="Times New Roman" w:hAnsi="Times New Roman" w:cs="Times New Roman"/>
          <w:color w:val="000000"/>
          <w:sz w:val="28"/>
          <w:szCs w:val="28"/>
        </w:rPr>
      </w:pPr>
    </w:p>
    <w:p w:rsidR="0047422D" w:rsidRPr="00C168C1" w:rsidRDefault="0047422D" w:rsidP="00EE5D54">
      <w:pPr>
        <w:spacing w:after="0" w:line="240" w:lineRule="auto"/>
        <w:contextualSpacing/>
        <w:jc w:val="center"/>
        <w:rPr>
          <w:rFonts w:ascii="Times New Roman" w:eastAsia="Times New Roman" w:hAnsi="Times New Roman" w:cs="Times New Roman"/>
          <w:color w:val="000000"/>
          <w:sz w:val="28"/>
          <w:szCs w:val="28"/>
        </w:rPr>
      </w:pPr>
      <w:r w:rsidRPr="00C168C1">
        <w:rPr>
          <w:rFonts w:ascii="Times New Roman" w:eastAsia="Times New Roman" w:hAnsi="Times New Roman" w:cs="Times New Roman"/>
          <w:b/>
          <w:bCs/>
          <w:color w:val="000000"/>
          <w:sz w:val="28"/>
          <w:szCs w:val="28"/>
        </w:rPr>
        <w:t>ДОКУМЕНТАЦИЯ</w:t>
      </w:r>
    </w:p>
    <w:p w:rsidR="0047422D" w:rsidRPr="00C168C1" w:rsidRDefault="0047422D" w:rsidP="00EE5D54">
      <w:pPr>
        <w:spacing w:after="0" w:line="240" w:lineRule="auto"/>
        <w:contextualSpacing/>
        <w:jc w:val="center"/>
        <w:rPr>
          <w:rFonts w:ascii="Times New Roman" w:eastAsia="Times New Roman" w:hAnsi="Times New Roman" w:cs="Times New Roman"/>
          <w:color w:val="000000"/>
          <w:sz w:val="28"/>
          <w:szCs w:val="28"/>
        </w:rPr>
      </w:pPr>
    </w:p>
    <w:p w:rsidR="00BA2E75" w:rsidRDefault="0047422D" w:rsidP="0058231D">
      <w:pPr>
        <w:spacing w:after="0" w:line="240" w:lineRule="auto"/>
        <w:contextualSpacing/>
        <w:jc w:val="center"/>
        <w:rPr>
          <w:rFonts w:ascii="Times New Roman" w:eastAsia="Times New Roman" w:hAnsi="Times New Roman" w:cs="Times New Roman"/>
          <w:bCs/>
          <w:color w:val="000000"/>
          <w:sz w:val="28"/>
          <w:szCs w:val="28"/>
        </w:rPr>
      </w:pPr>
      <w:r w:rsidRPr="00DE7FB2">
        <w:rPr>
          <w:rFonts w:ascii="Times New Roman" w:eastAsia="Times New Roman" w:hAnsi="Times New Roman" w:cs="Times New Roman"/>
          <w:bCs/>
          <w:color w:val="000000"/>
          <w:sz w:val="28"/>
          <w:szCs w:val="28"/>
        </w:rPr>
        <w:t>по проведению открытого аукциона</w:t>
      </w:r>
      <w:r w:rsidR="00DE7FB2">
        <w:rPr>
          <w:rFonts w:ascii="Times New Roman" w:eastAsia="Times New Roman" w:hAnsi="Times New Roman" w:cs="Times New Roman"/>
          <w:bCs/>
          <w:color w:val="000000"/>
          <w:sz w:val="28"/>
          <w:szCs w:val="28"/>
        </w:rPr>
        <w:t xml:space="preserve"> </w:t>
      </w:r>
    </w:p>
    <w:p w:rsidR="0086106A" w:rsidRDefault="0047422D" w:rsidP="0058231D">
      <w:pPr>
        <w:spacing w:after="0" w:line="240" w:lineRule="auto"/>
        <w:contextualSpacing/>
        <w:jc w:val="center"/>
        <w:rPr>
          <w:rFonts w:ascii="Times New Roman" w:eastAsia="Times New Roman" w:hAnsi="Times New Roman" w:cs="Times New Roman"/>
          <w:bCs/>
          <w:color w:val="000000"/>
          <w:sz w:val="28"/>
          <w:szCs w:val="28"/>
        </w:rPr>
      </w:pPr>
      <w:r w:rsidRPr="00DE7FB2">
        <w:rPr>
          <w:rFonts w:ascii="Times New Roman" w:eastAsia="Times New Roman" w:hAnsi="Times New Roman" w:cs="Times New Roman"/>
          <w:bCs/>
          <w:color w:val="000000"/>
          <w:sz w:val="28"/>
          <w:szCs w:val="28"/>
        </w:rPr>
        <w:t>на право заключения договор</w:t>
      </w:r>
      <w:r w:rsidR="00014F33" w:rsidRPr="00DE7FB2">
        <w:rPr>
          <w:rFonts w:ascii="Times New Roman" w:eastAsia="Times New Roman" w:hAnsi="Times New Roman" w:cs="Times New Roman"/>
          <w:bCs/>
          <w:color w:val="000000"/>
          <w:sz w:val="28"/>
          <w:szCs w:val="28"/>
        </w:rPr>
        <w:t>а</w:t>
      </w:r>
      <w:r w:rsidR="00DE7FB2" w:rsidRPr="00DE7FB2">
        <w:rPr>
          <w:rFonts w:ascii="Times New Roman" w:hAnsi="Times New Roman" w:cs="Times New Roman"/>
          <w:bCs/>
          <w:color w:val="000000"/>
          <w:sz w:val="28"/>
          <w:szCs w:val="28"/>
        </w:rPr>
        <w:t xml:space="preserve"> аренды</w:t>
      </w:r>
      <w:r w:rsidR="00DE7FB2" w:rsidRPr="00DE7FB2">
        <w:rPr>
          <w:rFonts w:ascii="Times New Roman" w:hAnsi="Times New Roman" w:cs="Times New Roman"/>
          <w:color w:val="000000"/>
          <w:sz w:val="28"/>
          <w:szCs w:val="28"/>
        </w:rPr>
        <w:t xml:space="preserve"> </w:t>
      </w:r>
      <w:r w:rsidR="00DE7FB2" w:rsidRPr="00DE7FB2">
        <w:rPr>
          <w:rFonts w:ascii="Times New Roman" w:hAnsi="Times New Roman" w:cs="Times New Roman"/>
          <w:bCs/>
          <w:color w:val="000000"/>
          <w:sz w:val="28"/>
          <w:szCs w:val="28"/>
        </w:rPr>
        <w:t>объект</w:t>
      </w:r>
      <w:r w:rsidR="004E2A9B">
        <w:rPr>
          <w:rFonts w:ascii="Times New Roman" w:hAnsi="Times New Roman" w:cs="Times New Roman"/>
          <w:bCs/>
          <w:color w:val="000000"/>
          <w:sz w:val="28"/>
          <w:szCs w:val="28"/>
        </w:rPr>
        <w:t>а</w:t>
      </w:r>
      <w:r w:rsidR="00DE7FB2" w:rsidRPr="00DE7FB2">
        <w:rPr>
          <w:rFonts w:ascii="Times New Roman" w:hAnsi="Times New Roman" w:cs="Times New Roman"/>
          <w:bCs/>
          <w:color w:val="000000"/>
          <w:sz w:val="28"/>
          <w:szCs w:val="28"/>
        </w:rPr>
        <w:t xml:space="preserve"> недвижимого имущества: </w:t>
      </w:r>
      <w:r w:rsidR="004676D9">
        <w:rPr>
          <w:rFonts w:ascii="Times New Roman" w:hAnsi="Times New Roman" w:cs="Times New Roman"/>
          <w:bCs/>
          <w:color w:val="000000"/>
          <w:sz w:val="28"/>
          <w:szCs w:val="28"/>
        </w:rPr>
        <w:t>части</w:t>
      </w:r>
      <w:r w:rsidR="003C281A">
        <w:rPr>
          <w:rFonts w:ascii="Times New Roman" w:hAnsi="Times New Roman" w:cs="Times New Roman"/>
          <w:bCs/>
          <w:color w:val="000000"/>
          <w:sz w:val="28"/>
          <w:szCs w:val="28"/>
        </w:rPr>
        <w:t xml:space="preserve"> </w:t>
      </w:r>
      <w:r w:rsidR="00DE7FB2" w:rsidRPr="00DE7FB2">
        <w:rPr>
          <w:rFonts w:ascii="Times New Roman" w:hAnsi="Times New Roman" w:cs="Times New Roman"/>
          <w:bCs/>
          <w:color w:val="000000"/>
          <w:sz w:val="28"/>
          <w:szCs w:val="28"/>
        </w:rPr>
        <w:t>здани</w:t>
      </w:r>
      <w:r w:rsidR="004676D9">
        <w:rPr>
          <w:rFonts w:ascii="Times New Roman" w:hAnsi="Times New Roman" w:cs="Times New Roman"/>
          <w:bCs/>
          <w:color w:val="000000"/>
          <w:sz w:val="28"/>
          <w:szCs w:val="28"/>
        </w:rPr>
        <w:t>я</w:t>
      </w:r>
      <w:r w:rsidR="004E2A9B">
        <w:rPr>
          <w:rFonts w:ascii="Times New Roman" w:hAnsi="Times New Roman" w:cs="Times New Roman"/>
          <w:bCs/>
          <w:color w:val="000000"/>
          <w:sz w:val="28"/>
          <w:szCs w:val="28"/>
        </w:rPr>
        <w:t xml:space="preserve"> ремонтных мастерских</w:t>
      </w:r>
      <w:r w:rsidR="004676D9" w:rsidRPr="004676D9">
        <w:rPr>
          <w:rFonts w:ascii="Times New Roman" w:hAnsi="Times New Roman" w:cs="Times New Roman"/>
          <w:bCs/>
          <w:color w:val="000000"/>
          <w:sz w:val="28"/>
          <w:szCs w:val="28"/>
        </w:rPr>
        <w:t xml:space="preserve"> </w:t>
      </w:r>
      <w:r w:rsidR="004676D9">
        <w:rPr>
          <w:rFonts w:ascii="Times New Roman" w:hAnsi="Times New Roman" w:cs="Times New Roman"/>
          <w:bCs/>
          <w:color w:val="000000"/>
          <w:sz w:val="28"/>
          <w:szCs w:val="28"/>
        </w:rPr>
        <w:t>(помещений</w:t>
      </w:r>
      <w:r w:rsidR="002A4BCE">
        <w:rPr>
          <w:rFonts w:ascii="Times New Roman" w:hAnsi="Times New Roman" w:cs="Times New Roman"/>
          <w:bCs/>
          <w:color w:val="000000"/>
          <w:sz w:val="28"/>
          <w:szCs w:val="28"/>
        </w:rPr>
        <w:t xml:space="preserve"> №№ 2</w:t>
      </w:r>
      <w:r w:rsidR="0086106A">
        <w:rPr>
          <w:rFonts w:ascii="Times New Roman" w:hAnsi="Times New Roman" w:cs="Times New Roman"/>
          <w:bCs/>
          <w:color w:val="000000"/>
          <w:sz w:val="28"/>
          <w:szCs w:val="28"/>
        </w:rPr>
        <w:t>1</w:t>
      </w:r>
      <w:r w:rsidR="002A4BCE">
        <w:rPr>
          <w:rFonts w:ascii="Times New Roman" w:hAnsi="Times New Roman" w:cs="Times New Roman"/>
          <w:bCs/>
          <w:color w:val="000000"/>
          <w:sz w:val="28"/>
          <w:szCs w:val="28"/>
        </w:rPr>
        <w:t>, 2</w:t>
      </w:r>
      <w:r w:rsidR="0086106A">
        <w:rPr>
          <w:rFonts w:ascii="Times New Roman" w:hAnsi="Times New Roman" w:cs="Times New Roman"/>
          <w:bCs/>
          <w:color w:val="000000"/>
          <w:sz w:val="28"/>
          <w:szCs w:val="28"/>
        </w:rPr>
        <w:t>2</w:t>
      </w:r>
      <w:r w:rsidR="004676D9">
        <w:rPr>
          <w:rFonts w:ascii="Times New Roman" w:hAnsi="Times New Roman" w:cs="Times New Roman"/>
          <w:bCs/>
          <w:color w:val="000000"/>
          <w:sz w:val="28"/>
          <w:szCs w:val="28"/>
        </w:rPr>
        <w:t>)</w:t>
      </w:r>
      <w:r w:rsidR="00DE7FB2" w:rsidRPr="00DE7FB2">
        <w:rPr>
          <w:rFonts w:ascii="Times New Roman" w:hAnsi="Times New Roman" w:cs="Times New Roman"/>
          <w:bCs/>
          <w:color w:val="000000"/>
          <w:sz w:val="28"/>
          <w:szCs w:val="28"/>
        </w:rPr>
        <w:t>, расположенно</w:t>
      </w:r>
      <w:r w:rsidR="009B21B2">
        <w:rPr>
          <w:rFonts w:ascii="Times New Roman" w:hAnsi="Times New Roman" w:cs="Times New Roman"/>
          <w:bCs/>
          <w:color w:val="000000"/>
          <w:sz w:val="28"/>
          <w:szCs w:val="28"/>
        </w:rPr>
        <w:t>го</w:t>
      </w:r>
      <w:r w:rsidR="00DE7FB2" w:rsidRPr="00DE7FB2">
        <w:rPr>
          <w:rFonts w:ascii="Times New Roman" w:hAnsi="Times New Roman" w:cs="Times New Roman"/>
          <w:bCs/>
          <w:color w:val="000000"/>
          <w:sz w:val="28"/>
          <w:szCs w:val="28"/>
        </w:rPr>
        <w:t xml:space="preserve"> по адресу:</w:t>
      </w:r>
      <w:r w:rsidR="00DE7FB2" w:rsidRPr="00DE7FB2">
        <w:rPr>
          <w:rFonts w:ascii="Times New Roman" w:hAnsi="Times New Roman" w:cs="Times New Roman"/>
          <w:sz w:val="28"/>
          <w:szCs w:val="28"/>
        </w:rPr>
        <w:t xml:space="preserve"> пос</w:t>
      </w:r>
      <w:r w:rsidR="00DE7FB2">
        <w:rPr>
          <w:rFonts w:ascii="Times New Roman" w:hAnsi="Times New Roman" w:cs="Times New Roman"/>
          <w:bCs/>
          <w:color w:val="000000"/>
          <w:sz w:val="28"/>
          <w:szCs w:val="28"/>
        </w:rPr>
        <w:t>.</w:t>
      </w:r>
      <w:r w:rsidR="00DE7FB2" w:rsidRPr="00DE7FB2">
        <w:rPr>
          <w:rFonts w:ascii="Times New Roman" w:hAnsi="Times New Roman" w:cs="Times New Roman"/>
          <w:sz w:val="28"/>
          <w:szCs w:val="28"/>
        </w:rPr>
        <w:t xml:space="preserve"> Усть-Луга, квартал </w:t>
      </w:r>
      <w:r w:rsidR="004E2A9B">
        <w:rPr>
          <w:rFonts w:ascii="Times New Roman" w:hAnsi="Times New Roman" w:cs="Times New Roman"/>
          <w:sz w:val="28"/>
          <w:szCs w:val="28"/>
        </w:rPr>
        <w:t>Ленрыба</w:t>
      </w:r>
      <w:r w:rsidR="00DE7FB2" w:rsidRPr="00DE7FB2">
        <w:rPr>
          <w:rFonts w:ascii="Times New Roman" w:hAnsi="Times New Roman" w:cs="Times New Roman"/>
          <w:sz w:val="28"/>
          <w:szCs w:val="28"/>
        </w:rPr>
        <w:t xml:space="preserve">, дом </w:t>
      </w:r>
      <w:r w:rsidR="004676D9">
        <w:rPr>
          <w:rFonts w:ascii="Times New Roman" w:hAnsi="Times New Roman" w:cs="Times New Roman"/>
          <w:sz w:val="28"/>
          <w:szCs w:val="28"/>
        </w:rPr>
        <w:t>61</w:t>
      </w:r>
      <w:r w:rsidR="0086106A">
        <w:rPr>
          <w:rFonts w:ascii="Times New Roman" w:hAnsi="Times New Roman" w:cs="Times New Roman"/>
          <w:sz w:val="28"/>
          <w:szCs w:val="28"/>
        </w:rPr>
        <w:t>а</w:t>
      </w:r>
      <w:r w:rsidR="00DE7FB2" w:rsidRPr="00DE7FB2">
        <w:rPr>
          <w:rFonts w:ascii="Times New Roman" w:hAnsi="Times New Roman" w:cs="Times New Roman"/>
          <w:bCs/>
          <w:color w:val="000000"/>
          <w:sz w:val="28"/>
          <w:szCs w:val="28"/>
        </w:rPr>
        <w:t>,</w:t>
      </w:r>
      <w:r w:rsidR="00EE5D54">
        <w:rPr>
          <w:rFonts w:ascii="Times New Roman" w:hAnsi="Times New Roman" w:cs="Times New Roman"/>
          <w:bCs/>
          <w:color w:val="000000"/>
          <w:sz w:val="28"/>
          <w:szCs w:val="28"/>
        </w:rPr>
        <w:t xml:space="preserve"> </w:t>
      </w:r>
      <w:r w:rsidR="00DE7FB2" w:rsidRPr="00DE7FB2">
        <w:rPr>
          <w:rFonts w:ascii="Times New Roman" w:hAnsi="Times New Roman" w:cs="Times New Roman"/>
          <w:iCs/>
          <w:color w:val="000000"/>
          <w:sz w:val="28"/>
          <w:szCs w:val="28"/>
        </w:rPr>
        <w:t>находящ</w:t>
      </w:r>
      <w:r w:rsidR="004E2A9B">
        <w:rPr>
          <w:rFonts w:ascii="Times New Roman" w:hAnsi="Times New Roman" w:cs="Times New Roman"/>
          <w:iCs/>
          <w:color w:val="000000"/>
          <w:sz w:val="28"/>
          <w:szCs w:val="28"/>
        </w:rPr>
        <w:t>е</w:t>
      </w:r>
      <w:r w:rsidR="003C281A">
        <w:rPr>
          <w:rFonts w:ascii="Times New Roman" w:hAnsi="Times New Roman" w:cs="Times New Roman"/>
          <w:iCs/>
          <w:color w:val="000000"/>
          <w:sz w:val="28"/>
          <w:szCs w:val="28"/>
        </w:rPr>
        <w:t>м</w:t>
      </w:r>
      <w:r w:rsidR="004E2A9B">
        <w:rPr>
          <w:rFonts w:ascii="Times New Roman" w:hAnsi="Times New Roman" w:cs="Times New Roman"/>
          <w:iCs/>
          <w:color w:val="000000"/>
          <w:sz w:val="28"/>
          <w:szCs w:val="28"/>
        </w:rPr>
        <w:t>с</w:t>
      </w:r>
      <w:r w:rsidR="00DE7FB2" w:rsidRPr="00DE7FB2">
        <w:rPr>
          <w:rFonts w:ascii="Times New Roman" w:hAnsi="Times New Roman" w:cs="Times New Roman"/>
          <w:iCs/>
          <w:color w:val="000000"/>
          <w:sz w:val="28"/>
          <w:szCs w:val="28"/>
        </w:rPr>
        <w:t xml:space="preserve">я в муниципальной собственности МО «Усть-Лужское сельское </w:t>
      </w:r>
      <w:r w:rsidR="00DE7FB2" w:rsidRPr="004E2A9B">
        <w:rPr>
          <w:rFonts w:ascii="Times New Roman" w:eastAsia="Times New Roman" w:hAnsi="Times New Roman" w:cs="Times New Roman"/>
          <w:bCs/>
          <w:color w:val="000000"/>
          <w:sz w:val="28"/>
          <w:szCs w:val="28"/>
        </w:rPr>
        <w:t>поселение»</w:t>
      </w:r>
      <w:r w:rsidR="009D7375">
        <w:rPr>
          <w:rFonts w:ascii="Times New Roman" w:eastAsia="Times New Roman" w:hAnsi="Times New Roman" w:cs="Times New Roman"/>
          <w:bCs/>
          <w:color w:val="000000"/>
          <w:sz w:val="28"/>
          <w:szCs w:val="28"/>
        </w:rPr>
        <w:t>,</w:t>
      </w:r>
      <w:r w:rsidR="00DE7FB2" w:rsidRPr="004E2A9B">
        <w:rPr>
          <w:rFonts w:ascii="Times New Roman" w:eastAsia="Times New Roman" w:hAnsi="Times New Roman" w:cs="Times New Roman"/>
          <w:bCs/>
          <w:color w:val="000000"/>
          <w:sz w:val="28"/>
          <w:szCs w:val="28"/>
        </w:rPr>
        <w:t xml:space="preserve"> </w:t>
      </w:r>
      <w:r w:rsidR="009D7375" w:rsidRPr="009D7375">
        <w:rPr>
          <w:rFonts w:ascii="Times New Roman" w:eastAsia="Times New Roman" w:hAnsi="Times New Roman" w:cs="Times New Roman"/>
          <w:bCs/>
          <w:color w:val="000000"/>
          <w:sz w:val="28"/>
          <w:szCs w:val="28"/>
        </w:rPr>
        <w:t>для размещения офис</w:t>
      </w:r>
      <w:r w:rsidR="003C281A">
        <w:rPr>
          <w:rFonts w:ascii="Times New Roman" w:eastAsia="Times New Roman" w:hAnsi="Times New Roman" w:cs="Times New Roman"/>
          <w:bCs/>
          <w:color w:val="000000"/>
          <w:sz w:val="28"/>
          <w:szCs w:val="28"/>
        </w:rPr>
        <w:t>ов</w:t>
      </w:r>
      <w:r w:rsidR="009D7375" w:rsidRPr="009D7375">
        <w:rPr>
          <w:rFonts w:ascii="Times New Roman" w:eastAsia="Times New Roman" w:hAnsi="Times New Roman" w:cs="Times New Roman"/>
          <w:bCs/>
          <w:color w:val="000000"/>
          <w:sz w:val="28"/>
          <w:szCs w:val="28"/>
        </w:rPr>
        <w:t xml:space="preserve"> и оборудования  </w:t>
      </w:r>
      <w:r w:rsidR="009D7375">
        <w:rPr>
          <w:rFonts w:ascii="Times New Roman" w:eastAsia="Times New Roman" w:hAnsi="Times New Roman" w:cs="Times New Roman"/>
          <w:bCs/>
          <w:color w:val="000000"/>
          <w:sz w:val="28"/>
          <w:szCs w:val="28"/>
        </w:rPr>
        <w:t>предприяти</w:t>
      </w:r>
      <w:r w:rsidR="003C281A">
        <w:rPr>
          <w:rFonts w:ascii="Times New Roman" w:eastAsia="Times New Roman" w:hAnsi="Times New Roman" w:cs="Times New Roman"/>
          <w:bCs/>
          <w:color w:val="000000"/>
          <w:sz w:val="28"/>
          <w:szCs w:val="28"/>
        </w:rPr>
        <w:t>й</w:t>
      </w:r>
      <w:r w:rsidR="009D7375" w:rsidRPr="009D7375">
        <w:rPr>
          <w:rFonts w:ascii="Times New Roman" w:eastAsia="Times New Roman" w:hAnsi="Times New Roman" w:cs="Times New Roman"/>
          <w:bCs/>
          <w:color w:val="000000"/>
          <w:sz w:val="28"/>
          <w:szCs w:val="28"/>
        </w:rPr>
        <w:t xml:space="preserve"> с целью оказания </w:t>
      </w:r>
      <w:r w:rsidR="0086106A">
        <w:rPr>
          <w:rFonts w:ascii="Times New Roman" w:eastAsia="Times New Roman" w:hAnsi="Times New Roman" w:cs="Times New Roman"/>
          <w:bCs/>
          <w:color w:val="000000"/>
          <w:sz w:val="28"/>
          <w:szCs w:val="28"/>
        </w:rPr>
        <w:t xml:space="preserve">жилищно-коммунальных </w:t>
      </w:r>
      <w:r w:rsidR="009D7375" w:rsidRPr="009D7375">
        <w:rPr>
          <w:rFonts w:ascii="Times New Roman" w:eastAsia="Times New Roman" w:hAnsi="Times New Roman" w:cs="Times New Roman"/>
          <w:bCs/>
          <w:color w:val="000000"/>
          <w:sz w:val="28"/>
          <w:szCs w:val="28"/>
        </w:rPr>
        <w:t xml:space="preserve">услуг населению на территории </w:t>
      </w:r>
    </w:p>
    <w:p w:rsidR="00DE7FB2" w:rsidRPr="009D7375" w:rsidRDefault="009D7375" w:rsidP="0058231D">
      <w:pPr>
        <w:spacing w:after="0" w:line="240" w:lineRule="auto"/>
        <w:contextualSpacing/>
        <w:jc w:val="center"/>
        <w:rPr>
          <w:rFonts w:ascii="Times New Roman" w:eastAsia="Times New Roman" w:hAnsi="Times New Roman" w:cs="Times New Roman"/>
          <w:bCs/>
          <w:color w:val="000000"/>
          <w:sz w:val="28"/>
          <w:szCs w:val="28"/>
        </w:rPr>
      </w:pPr>
      <w:r w:rsidRPr="009D7375">
        <w:rPr>
          <w:rFonts w:ascii="Times New Roman" w:eastAsia="Times New Roman" w:hAnsi="Times New Roman" w:cs="Times New Roman"/>
          <w:bCs/>
          <w:color w:val="000000"/>
          <w:sz w:val="28"/>
          <w:szCs w:val="28"/>
        </w:rPr>
        <w:t>МО «Усть-Лужское сельское поселение»</w:t>
      </w:r>
      <w:r w:rsidR="00DE7FB2" w:rsidRPr="004E2A9B">
        <w:rPr>
          <w:rFonts w:ascii="Times New Roman" w:eastAsia="Times New Roman" w:hAnsi="Times New Roman" w:cs="Times New Roman"/>
          <w:bCs/>
          <w:color w:val="000000"/>
          <w:sz w:val="28"/>
          <w:szCs w:val="28"/>
        </w:rPr>
        <w:t>.</w:t>
      </w:r>
    </w:p>
    <w:p w:rsidR="0047422D" w:rsidRPr="00DE7FB2" w:rsidRDefault="00014F33" w:rsidP="00EE5D54">
      <w:pPr>
        <w:spacing w:after="0" w:line="240" w:lineRule="auto"/>
        <w:contextualSpacing/>
        <w:jc w:val="both"/>
        <w:rPr>
          <w:rFonts w:ascii="Times New Roman" w:eastAsia="Times New Roman" w:hAnsi="Times New Roman" w:cs="Times New Roman"/>
          <w:color w:val="000000"/>
          <w:sz w:val="28"/>
          <w:szCs w:val="28"/>
        </w:rPr>
      </w:pPr>
      <w:r w:rsidRPr="00DE7FB2">
        <w:rPr>
          <w:rFonts w:ascii="Times New Roman" w:eastAsia="Times New Roman" w:hAnsi="Times New Roman" w:cs="Times New Roman"/>
          <w:bCs/>
          <w:color w:val="000000"/>
          <w:sz w:val="28"/>
          <w:szCs w:val="28"/>
        </w:rPr>
        <w:t xml:space="preserve"> </w:t>
      </w:r>
    </w:p>
    <w:p w:rsidR="0047422D" w:rsidRPr="00C168C1" w:rsidRDefault="0047422D" w:rsidP="00EE5D54">
      <w:pPr>
        <w:spacing w:after="0" w:line="240" w:lineRule="auto"/>
        <w:contextualSpacing/>
        <w:jc w:val="center"/>
        <w:rPr>
          <w:rFonts w:ascii="Times New Roman" w:eastAsia="Times New Roman" w:hAnsi="Times New Roman" w:cs="Times New Roman"/>
          <w:color w:val="000000"/>
          <w:sz w:val="28"/>
          <w:szCs w:val="28"/>
        </w:rPr>
      </w:pPr>
    </w:p>
    <w:p w:rsidR="00014F33" w:rsidRPr="00C168C1" w:rsidRDefault="00014F33" w:rsidP="00EE5D54">
      <w:pPr>
        <w:spacing w:after="0" w:line="240" w:lineRule="auto"/>
        <w:contextualSpacing/>
        <w:jc w:val="center"/>
        <w:rPr>
          <w:rFonts w:ascii="Times New Roman" w:eastAsia="Times New Roman" w:hAnsi="Times New Roman" w:cs="Times New Roman"/>
          <w:color w:val="000000"/>
          <w:sz w:val="28"/>
          <w:szCs w:val="28"/>
        </w:rPr>
      </w:pPr>
    </w:p>
    <w:p w:rsidR="00953C5F" w:rsidRPr="00C168C1" w:rsidRDefault="00953C5F" w:rsidP="00EE5D54">
      <w:pPr>
        <w:spacing w:after="0" w:line="240" w:lineRule="auto"/>
        <w:contextualSpacing/>
        <w:rPr>
          <w:rFonts w:ascii="Times New Roman" w:eastAsia="Times New Roman" w:hAnsi="Times New Roman" w:cs="Times New Roman"/>
          <w:color w:val="000000"/>
          <w:sz w:val="28"/>
          <w:szCs w:val="28"/>
        </w:rPr>
      </w:pPr>
    </w:p>
    <w:p w:rsidR="004E2A9B" w:rsidRDefault="004E2A9B" w:rsidP="00EE5D54">
      <w:pPr>
        <w:spacing w:after="0" w:line="240" w:lineRule="auto"/>
        <w:contextualSpacing/>
        <w:jc w:val="center"/>
        <w:rPr>
          <w:rFonts w:ascii="Times New Roman" w:eastAsia="Times New Roman" w:hAnsi="Times New Roman" w:cs="Times New Roman"/>
          <w:color w:val="000000"/>
          <w:sz w:val="28"/>
          <w:szCs w:val="28"/>
        </w:rPr>
      </w:pPr>
    </w:p>
    <w:p w:rsidR="00EE5D54" w:rsidRDefault="00EE5D54" w:rsidP="00EE5D54">
      <w:pPr>
        <w:spacing w:after="0" w:line="240" w:lineRule="auto"/>
        <w:contextualSpacing/>
        <w:jc w:val="center"/>
        <w:rPr>
          <w:rFonts w:ascii="Times New Roman" w:eastAsia="Times New Roman" w:hAnsi="Times New Roman" w:cs="Times New Roman"/>
          <w:color w:val="000000"/>
          <w:sz w:val="28"/>
          <w:szCs w:val="28"/>
        </w:rPr>
      </w:pPr>
    </w:p>
    <w:p w:rsidR="00EE5D54" w:rsidRDefault="00EE5D54" w:rsidP="00EE5D54">
      <w:pPr>
        <w:spacing w:after="0" w:line="240" w:lineRule="auto"/>
        <w:contextualSpacing/>
        <w:jc w:val="center"/>
        <w:rPr>
          <w:rFonts w:ascii="Times New Roman" w:eastAsia="Times New Roman" w:hAnsi="Times New Roman" w:cs="Times New Roman"/>
          <w:color w:val="000000"/>
          <w:sz w:val="28"/>
          <w:szCs w:val="28"/>
        </w:rPr>
      </w:pPr>
    </w:p>
    <w:p w:rsidR="00EE5D54" w:rsidRDefault="00EE5D54" w:rsidP="00EE5D54">
      <w:pPr>
        <w:spacing w:after="0" w:line="240" w:lineRule="auto"/>
        <w:contextualSpacing/>
        <w:jc w:val="center"/>
        <w:rPr>
          <w:rFonts w:ascii="Times New Roman" w:eastAsia="Times New Roman" w:hAnsi="Times New Roman" w:cs="Times New Roman"/>
          <w:color w:val="000000"/>
          <w:sz w:val="28"/>
          <w:szCs w:val="28"/>
        </w:rPr>
      </w:pPr>
    </w:p>
    <w:p w:rsidR="00EE5D54" w:rsidRDefault="00EE5D54" w:rsidP="00EE5D54">
      <w:pPr>
        <w:spacing w:after="0" w:line="240" w:lineRule="auto"/>
        <w:contextualSpacing/>
        <w:jc w:val="center"/>
        <w:rPr>
          <w:rFonts w:ascii="Times New Roman" w:eastAsia="Times New Roman" w:hAnsi="Times New Roman" w:cs="Times New Roman"/>
          <w:color w:val="000000"/>
          <w:sz w:val="28"/>
          <w:szCs w:val="28"/>
        </w:rPr>
      </w:pPr>
    </w:p>
    <w:p w:rsidR="00EE5D54" w:rsidRDefault="00EE5D54" w:rsidP="00EE5D54">
      <w:pPr>
        <w:spacing w:after="0" w:line="240" w:lineRule="auto"/>
        <w:contextualSpacing/>
        <w:jc w:val="center"/>
        <w:rPr>
          <w:rFonts w:ascii="Times New Roman" w:eastAsia="Times New Roman" w:hAnsi="Times New Roman" w:cs="Times New Roman"/>
          <w:color w:val="000000"/>
          <w:sz w:val="28"/>
          <w:szCs w:val="28"/>
        </w:rPr>
      </w:pPr>
    </w:p>
    <w:p w:rsidR="00EE5D54" w:rsidRDefault="00EE5D54" w:rsidP="00EE5D54">
      <w:pPr>
        <w:spacing w:after="0" w:line="240" w:lineRule="auto"/>
        <w:contextualSpacing/>
        <w:jc w:val="center"/>
        <w:rPr>
          <w:rFonts w:ascii="Times New Roman" w:eastAsia="Times New Roman" w:hAnsi="Times New Roman" w:cs="Times New Roman"/>
          <w:color w:val="000000"/>
          <w:sz w:val="28"/>
          <w:szCs w:val="28"/>
        </w:rPr>
      </w:pPr>
    </w:p>
    <w:p w:rsidR="00EE5D54" w:rsidRDefault="00EE5D54" w:rsidP="00EE5D54">
      <w:pPr>
        <w:spacing w:after="0" w:line="240" w:lineRule="auto"/>
        <w:contextualSpacing/>
        <w:jc w:val="center"/>
        <w:rPr>
          <w:rFonts w:ascii="Times New Roman" w:eastAsia="Times New Roman" w:hAnsi="Times New Roman" w:cs="Times New Roman"/>
          <w:color w:val="000000"/>
          <w:sz w:val="28"/>
          <w:szCs w:val="28"/>
        </w:rPr>
      </w:pPr>
    </w:p>
    <w:p w:rsidR="00EE5D54" w:rsidRDefault="00EE5D54" w:rsidP="00EE5D54">
      <w:pPr>
        <w:spacing w:after="0" w:line="240" w:lineRule="auto"/>
        <w:contextualSpacing/>
        <w:jc w:val="center"/>
        <w:rPr>
          <w:rFonts w:ascii="Times New Roman" w:eastAsia="Times New Roman" w:hAnsi="Times New Roman" w:cs="Times New Roman"/>
          <w:color w:val="000000"/>
          <w:sz w:val="28"/>
          <w:szCs w:val="28"/>
        </w:rPr>
      </w:pPr>
    </w:p>
    <w:p w:rsidR="00EE5D54" w:rsidRDefault="00EE5D54" w:rsidP="00EE5D54">
      <w:pPr>
        <w:spacing w:after="0" w:line="240" w:lineRule="auto"/>
        <w:contextualSpacing/>
        <w:jc w:val="center"/>
        <w:rPr>
          <w:rFonts w:ascii="Times New Roman" w:eastAsia="Times New Roman" w:hAnsi="Times New Roman" w:cs="Times New Roman"/>
          <w:color w:val="000000"/>
          <w:sz w:val="28"/>
          <w:szCs w:val="28"/>
        </w:rPr>
      </w:pPr>
    </w:p>
    <w:p w:rsidR="00EE5D54" w:rsidRDefault="00EE5D54" w:rsidP="00EE5D54">
      <w:pPr>
        <w:spacing w:after="0" w:line="240" w:lineRule="auto"/>
        <w:contextualSpacing/>
        <w:jc w:val="center"/>
        <w:rPr>
          <w:rFonts w:ascii="Times New Roman" w:eastAsia="Times New Roman" w:hAnsi="Times New Roman" w:cs="Times New Roman"/>
          <w:color w:val="000000"/>
          <w:sz w:val="28"/>
          <w:szCs w:val="28"/>
        </w:rPr>
      </w:pPr>
    </w:p>
    <w:p w:rsidR="00EE5D54" w:rsidRDefault="00EE5D54" w:rsidP="00EE5D54">
      <w:pPr>
        <w:spacing w:after="0" w:line="240" w:lineRule="auto"/>
        <w:contextualSpacing/>
        <w:jc w:val="center"/>
        <w:rPr>
          <w:rFonts w:ascii="Times New Roman" w:eastAsia="Times New Roman" w:hAnsi="Times New Roman" w:cs="Times New Roman"/>
          <w:color w:val="000000"/>
          <w:sz w:val="28"/>
          <w:szCs w:val="28"/>
        </w:rPr>
      </w:pPr>
    </w:p>
    <w:p w:rsidR="00EE5D54" w:rsidRDefault="00EE5D54" w:rsidP="00EE5D54">
      <w:pPr>
        <w:spacing w:after="0" w:line="240" w:lineRule="auto"/>
        <w:contextualSpacing/>
        <w:jc w:val="center"/>
        <w:rPr>
          <w:rFonts w:ascii="Times New Roman" w:eastAsia="Times New Roman" w:hAnsi="Times New Roman" w:cs="Times New Roman"/>
          <w:color w:val="000000"/>
          <w:sz w:val="28"/>
          <w:szCs w:val="28"/>
        </w:rPr>
      </w:pPr>
    </w:p>
    <w:p w:rsidR="00EE5D54" w:rsidRDefault="00EE5D54" w:rsidP="00EE5D54">
      <w:pPr>
        <w:spacing w:after="0" w:line="240" w:lineRule="auto"/>
        <w:contextualSpacing/>
        <w:jc w:val="center"/>
        <w:rPr>
          <w:rFonts w:ascii="Times New Roman" w:eastAsia="Times New Roman" w:hAnsi="Times New Roman" w:cs="Times New Roman"/>
          <w:color w:val="000000"/>
          <w:sz w:val="28"/>
          <w:szCs w:val="28"/>
        </w:rPr>
      </w:pPr>
    </w:p>
    <w:p w:rsidR="00EE5D54" w:rsidRDefault="00EE5D54" w:rsidP="00EE5D54">
      <w:pPr>
        <w:spacing w:after="0" w:line="240" w:lineRule="auto"/>
        <w:contextualSpacing/>
        <w:jc w:val="center"/>
        <w:rPr>
          <w:rFonts w:ascii="Times New Roman" w:eastAsia="Times New Roman" w:hAnsi="Times New Roman" w:cs="Times New Roman"/>
          <w:color w:val="000000"/>
          <w:sz w:val="28"/>
          <w:szCs w:val="28"/>
        </w:rPr>
      </w:pPr>
    </w:p>
    <w:p w:rsidR="00EE5D54" w:rsidRDefault="00EE5D54" w:rsidP="00EE5D54">
      <w:pPr>
        <w:spacing w:after="0" w:line="240" w:lineRule="auto"/>
        <w:contextualSpacing/>
        <w:jc w:val="center"/>
        <w:rPr>
          <w:rFonts w:ascii="Times New Roman" w:eastAsia="Times New Roman" w:hAnsi="Times New Roman" w:cs="Times New Roman"/>
          <w:color w:val="000000"/>
          <w:sz w:val="28"/>
          <w:szCs w:val="28"/>
        </w:rPr>
      </w:pPr>
    </w:p>
    <w:p w:rsidR="00EE5D54" w:rsidRDefault="00EE5D54" w:rsidP="00EE5D54">
      <w:pPr>
        <w:spacing w:after="0" w:line="240" w:lineRule="auto"/>
        <w:contextualSpacing/>
        <w:jc w:val="center"/>
        <w:rPr>
          <w:rFonts w:ascii="Times New Roman" w:eastAsia="Times New Roman" w:hAnsi="Times New Roman" w:cs="Times New Roman"/>
          <w:color w:val="000000"/>
          <w:sz w:val="28"/>
          <w:szCs w:val="28"/>
        </w:rPr>
      </w:pPr>
    </w:p>
    <w:p w:rsidR="00EF2D3C" w:rsidRDefault="00014F33" w:rsidP="00EE5D54">
      <w:pPr>
        <w:spacing w:after="0" w:line="240" w:lineRule="auto"/>
        <w:contextualSpacing/>
        <w:jc w:val="center"/>
        <w:rPr>
          <w:rFonts w:ascii="Times New Roman" w:eastAsia="Times New Roman" w:hAnsi="Times New Roman" w:cs="Times New Roman"/>
          <w:color w:val="000000"/>
          <w:sz w:val="28"/>
          <w:szCs w:val="28"/>
        </w:rPr>
      </w:pPr>
      <w:r w:rsidRPr="00C168C1">
        <w:rPr>
          <w:rFonts w:ascii="Times New Roman" w:eastAsia="Times New Roman" w:hAnsi="Times New Roman" w:cs="Times New Roman"/>
          <w:color w:val="000000"/>
          <w:sz w:val="28"/>
          <w:szCs w:val="28"/>
        </w:rPr>
        <w:t>пос.</w:t>
      </w:r>
      <w:r w:rsidR="004E2A9B">
        <w:rPr>
          <w:rFonts w:ascii="Times New Roman" w:eastAsia="Times New Roman" w:hAnsi="Times New Roman" w:cs="Times New Roman"/>
          <w:color w:val="000000"/>
          <w:sz w:val="28"/>
          <w:szCs w:val="28"/>
        </w:rPr>
        <w:t xml:space="preserve"> </w:t>
      </w:r>
      <w:r w:rsidRPr="00C168C1">
        <w:rPr>
          <w:rFonts w:ascii="Times New Roman" w:eastAsia="Times New Roman" w:hAnsi="Times New Roman" w:cs="Times New Roman"/>
          <w:color w:val="000000"/>
          <w:sz w:val="28"/>
          <w:szCs w:val="28"/>
        </w:rPr>
        <w:t xml:space="preserve">Усть-Луга </w:t>
      </w:r>
    </w:p>
    <w:p w:rsidR="00014F33" w:rsidRPr="00C168C1" w:rsidRDefault="00DE7FB2" w:rsidP="00EE5D54">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w:t>
      </w:r>
      <w:r w:rsidR="008A54DA">
        <w:rPr>
          <w:rFonts w:ascii="Times New Roman" w:eastAsia="Times New Roman" w:hAnsi="Times New Roman" w:cs="Times New Roman"/>
          <w:color w:val="000000"/>
          <w:sz w:val="28"/>
          <w:szCs w:val="28"/>
        </w:rPr>
        <w:t>8</w:t>
      </w:r>
      <w:r w:rsidR="004E2A9B">
        <w:rPr>
          <w:rFonts w:ascii="Times New Roman" w:eastAsia="Times New Roman" w:hAnsi="Times New Roman" w:cs="Times New Roman"/>
          <w:color w:val="000000"/>
          <w:sz w:val="28"/>
          <w:szCs w:val="28"/>
        </w:rPr>
        <w:t xml:space="preserve"> </w:t>
      </w:r>
      <w:r w:rsidR="00014F33" w:rsidRPr="00C168C1">
        <w:rPr>
          <w:rFonts w:ascii="Times New Roman" w:eastAsia="Times New Roman" w:hAnsi="Times New Roman" w:cs="Times New Roman"/>
          <w:color w:val="000000"/>
          <w:sz w:val="28"/>
          <w:szCs w:val="28"/>
        </w:rPr>
        <w:t>г.</w:t>
      </w:r>
    </w:p>
    <w:p w:rsidR="00646BF7" w:rsidRDefault="00646BF7" w:rsidP="00EE5D54">
      <w:pPr>
        <w:spacing w:after="0" w:line="240" w:lineRule="auto"/>
        <w:contextualSpacing/>
        <w:jc w:val="center"/>
        <w:rPr>
          <w:rFonts w:ascii="Times New Roman" w:eastAsia="Times New Roman" w:hAnsi="Times New Roman" w:cs="Times New Roman"/>
          <w:b/>
          <w:bCs/>
          <w:color w:val="000000"/>
          <w:sz w:val="27"/>
          <w:szCs w:val="27"/>
        </w:rPr>
      </w:pPr>
    </w:p>
    <w:p w:rsidR="002A4BCE" w:rsidRDefault="002A4BCE" w:rsidP="00EE5D54">
      <w:pPr>
        <w:spacing w:after="0" w:line="240" w:lineRule="auto"/>
        <w:contextualSpacing/>
        <w:jc w:val="center"/>
        <w:rPr>
          <w:rFonts w:ascii="Times New Roman" w:eastAsia="Times New Roman" w:hAnsi="Times New Roman" w:cs="Times New Roman"/>
          <w:b/>
          <w:bCs/>
          <w:color w:val="000000"/>
          <w:sz w:val="27"/>
          <w:szCs w:val="27"/>
        </w:rPr>
      </w:pPr>
    </w:p>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СОДЕРЖАНИЕ</w:t>
      </w:r>
    </w:p>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p>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p>
    <w:tbl>
      <w:tblPr>
        <w:tblW w:w="10080" w:type="dxa"/>
        <w:tblCellSpacing w:w="0" w:type="dxa"/>
        <w:tblCellMar>
          <w:top w:w="105" w:type="dxa"/>
          <w:left w:w="105" w:type="dxa"/>
          <w:bottom w:w="105" w:type="dxa"/>
          <w:right w:w="105" w:type="dxa"/>
        </w:tblCellMar>
        <w:tblLook w:val="04A0" w:firstRow="1" w:lastRow="0" w:firstColumn="1" w:lastColumn="0" w:noHBand="0" w:noVBand="1"/>
      </w:tblPr>
      <w:tblGrid>
        <w:gridCol w:w="2288"/>
        <w:gridCol w:w="6736"/>
        <w:gridCol w:w="1056"/>
      </w:tblGrid>
      <w:tr w:rsidR="0047422D" w:rsidRPr="0086106A" w:rsidTr="00014F33">
        <w:trPr>
          <w:trHeight w:val="570"/>
          <w:tblCellSpacing w:w="0" w:type="dxa"/>
        </w:trPr>
        <w:tc>
          <w:tcPr>
            <w:tcW w:w="2288" w:type="dxa"/>
            <w:hideMark/>
          </w:tcPr>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РАЗДЕЛ </w:t>
            </w:r>
            <w:r w:rsidRPr="0086106A">
              <w:rPr>
                <w:rFonts w:ascii="Times New Roman" w:eastAsia="Times New Roman" w:hAnsi="Times New Roman" w:cs="Times New Roman"/>
                <w:color w:val="000000"/>
                <w:sz w:val="24"/>
                <w:szCs w:val="24"/>
                <w:lang w:val="en-US"/>
              </w:rPr>
              <w:t>I</w:t>
            </w:r>
          </w:p>
        </w:tc>
        <w:tc>
          <w:tcPr>
            <w:tcW w:w="6736" w:type="dxa"/>
            <w:hideMark/>
          </w:tcPr>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ОБЩИЕ УСЛОВИЯ ПРОВЕДЕНИЯ АУКЦИОНА</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p>
        </w:tc>
        <w:tc>
          <w:tcPr>
            <w:tcW w:w="1056" w:type="dxa"/>
            <w:hideMark/>
          </w:tcPr>
          <w:p w:rsidR="0047422D" w:rsidRPr="0086106A" w:rsidRDefault="0047422D" w:rsidP="0086106A">
            <w:pPr>
              <w:spacing w:after="0" w:line="240" w:lineRule="auto"/>
              <w:contextualSpacing/>
              <w:jc w:val="right"/>
              <w:rPr>
                <w:rFonts w:ascii="Times New Roman" w:eastAsia="Times New Roman" w:hAnsi="Times New Roman" w:cs="Times New Roman"/>
                <w:color w:val="000000"/>
                <w:sz w:val="24"/>
                <w:szCs w:val="24"/>
              </w:rPr>
            </w:pPr>
          </w:p>
          <w:p w:rsidR="0047422D" w:rsidRPr="0086106A" w:rsidRDefault="0047422D" w:rsidP="0086106A">
            <w:pPr>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3</w:t>
            </w:r>
          </w:p>
        </w:tc>
      </w:tr>
      <w:tr w:rsidR="0047422D" w:rsidRPr="0086106A" w:rsidTr="00014F33">
        <w:trPr>
          <w:trHeight w:val="615"/>
          <w:tblCellSpacing w:w="0" w:type="dxa"/>
        </w:trPr>
        <w:tc>
          <w:tcPr>
            <w:tcW w:w="2288" w:type="dxa"/>
            <w:hideMark/>
          </w:tcPr>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РАЗДЕЛ </w:t>
            </w:r>
            <w:r w:rsidRPr="0086106A">
              <w:rPr>
                <w:rFonts w:ascii="Times New Roman" w:eastAsia="Times New Roman" w:hAnsi="Times New Roman" w:cs="Times New Roman"/>
                <w:color w:val="000000"/>
                <w:sz w:val="24"/>
                <w:szCs w:val="24"/>
                <w:lang w:val="en-US"/>
              </w:rPr>
              <w:t>II</w:t>
            </w:r>
          </w:p>
        </w:tc>
        <w:tc>
          <w:tcPr>
            <w:tcW w:w="6736" w:type="dxa"/>
            <w:hideMark/>
          </w:tcPr>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ИНФОРМАЦИОННАЯ КАРТА АУКЦИОНА</w:t>
            </w:r>
          </w:p>
        </w:tc>
        <w:tc>
          <w:tcPr>
            <w:tcW w:w="1056" w:type="dxa"/>
            <w:hideMark/>
          </w:tcPr>
          <w:p w:rsidR="0047422D" w:rsidRPr="0086106A" w:rsidRDefault="0047422D" w:rsidP="0086106A">
            <w:pPr>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1</w:t>
            </w:r>
            <w:r w:rsidR="00D164B9" w:rsidRPr="0086106A">
              <w:rPr>
                <w:rFonts w:ascii="Times New Roman" w:eastAsia="Times New Roman" w:hAnsi="Times New Roman" w:cs="Times New Roman"/>
                <w:color w:val="000000"/>
                <w:sz w:val="24"/>
                <w:szCs w:val="24"/>
              </w:rPr>
              <w:t>9</w:t>
            </w:r>
          </w:p>
        </w:tc>
      </w:tr>
      <w:tr w:rsidR="0047422D" w:rsidRPr="0086106A" w:rsidTr="00014F33">
        <w:trPr>
          <w:trHeight w:val="705"/>
          <w:tblCellSpacing w:w="0" w:type="dxa"/>
        </w:trPr>
        <w:tc>
          <w:tcPr>
            <w:tcW w:w="2288" w:type="dxa"/>
            <w:hideMark/>
          </w:tcPr>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РАЗДЕЛ </w:t>
            </w:r>
            <w:r w:rsidRPr="0086106A">
              <w:rPr>
                <w:rFonts w:ascii="Times New Roman" w:eastAsia="Times New Roman" w:hAnsi="Times New Roman" w:cs="Times New Roman"/>
                <w:color w:val="000000"/>
                <w:sz w:val="24"/>
                <w:szCs w:val="24"/>
                <w:lang w:val="en-US"/>
              </w:rPr>
              <w:t>III</w:t>
            </w:r>
          </w:p>
        </w:tc>
        <w:tc>
          <w:tcPr>
            <w:tcW w:w="6736" w:type="dxa"/>
            <w:hideMark/>
          </w:tcPr>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ПРИЛОЖЕНИЯ</w:t>
            </w:r>
          </w:p>
        </w:tc>
        <w:tc>
          <w:tcPr>
            <w:tcW w:w="1056" w:type="dxa"/>
            <w:hideMark/>
          </w:tcPr>
          <w:p w:rsidR="0047422D" w:rsidRPr="0086106A" w:rsidRDefault="00D164B9" w:rsidP="0086106A">
            <w:pPr>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30</w:t>
            </w:r>
          </w:p>
        </w:tc>
      </w:tr>
      <w:tr w:rsidR="0047422D" w:rsidRPr="0086106A" w:rsidTr="00014F33">
        <w:trPr>
          <w:trHeight w:val="615"/>
          <w:tblCellSpacing w:w="0" w:type="dxa"/>
        </w:trPr>
        <w:tc>
          <w:tcPr>
            <w:tcW w:w="2288" w:type="dxa"/>
            <w:hideMark/>
          </w:tcPr>
          <w:p w:rsidR="0047422D" w:rsidRPr="0086106A" w:rsidRDefault="0047422D" w:rsidP="0086106A">
            <w:pPr>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Приложение №1</w:t>
            </w:r>
          </w:p>
        </w:tc>
        <w:tc>
          <w:tcPr>
            <w:tcW w:w="6736" w:type="dxa"/>
            <w:hideMark/>
          </w:tcPr>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Форма описи документов, предоставляемых для участия в аукционе</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p>
        </w:tc>
        <w:tc>
          <w:tcPr>
            <w:tcW w:w="1056" w:type="dxa"/>
            <w:hideMark/>
          </w:tcPr>
          <w:p w:rsidR="0047422D" w:rsidRPr="0086106A" w:rsidRDefault="0047422D" w:rsidP="0086106A">
            <w:pPr>
              <w:spacing w:after="0" w:line="240" w:lineRule="auto"/>
              <w:contextualSpacing/>
              <w:jc w:val="right"/>
              <w:rPr>
                <w:rFonts w:ascii="Times New Roman" w:eastAsia="Times New Roman" w:hAnsi="Times New Roman" w:cs="Times New Roman"/>
                <w:color w:val="000000"/>
                <w:sz w:val="24"/>
                <w:szCs w:val="24"/>
              </w:rPr>
            </w:pPr>
          </w:p>
          <w:p w:rsidR="0047422D" w:rsidRPr="0086106A" w:rsidRDefault="00D164B9" w:rsidP="0086106A">
            <w:pPr>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30</w:t>
            </w:r>
          </w:p>
        </w:tc>
      </w:tr>
      <w:tr w:rsidR="0047422D" w:rsidRPr="0086106A" w:rsidTr="00014F33">
        <w:trPr>
          <w:trHeight w:val="735"/>
          <w:tblCellSpacing w:w="0" w:type="dxa"/>
        </w:trPr>
        <w:tc>
          <w:tcPr>
            <w:tcW w:w="2288" w:type="dxa"/>
            <w:hideMark/>
          </w:tcPr>
          <w:p w:rsidR="0047422D" w:rsidRPr="0086106A" w:rsidRDefault="0047422D" w:rsidP="0086106A">
            <w:pPr>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Приложение №2</w:t>
            </w:r>
          </w:p>
        </w:tc>
        <w:tc>
          <w:tcPr>
            <w:tcW w:w="6736" w:type="dxa"/>
            <w:hideMark/>
          </w:tcPr>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Форма заявки на участие в аукционе</w:t>
            </w:r>
          </w:p>
        </w:tc>
        <w:tc>
          <w:tcPr>
            <w:tcW w:w="1056" w:type="dxa"/>
            <w:hideMark/>
          </w:tcPr>
          <w:p w:rsidR="0047422D" w:rsidRPr="0086106A" w:rsidRDefault="0047422D" w:rsidP="0086106A">
            <w:pPr>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3</w:t>
            </w:r>
            <w:r w:rsidR="00D164B9" w:rsidRPr="0086106A">
              <w:rPr>
                <w:rFonts w:ascii="Times New Roman" w:eastAsia="Times New Roman" w:hAnsi="Times New Roman" w:cs="Times New Roman"/>
                <w:color w:val="000000"/>
                <w:sz w:val="24"/>
                <w:szCs w:val="24"/>
              </w:rPr>
              <w:t>3</w:t>
            </w:r>
          </w:p>
        </w:tc>
      </w:tr>
      <w:tr w:rsidR="0047422D" w:rsidRPr="0086106A" w:rsidTr="00014F33">
        <w:trPr>
          <w:trHeight w:val="435"/>
          <w:tblCellSpacing w:w="0" w:type="dxa"/>
        </w:trPr>
        <w:tc>
          <w:tcPr>
            <w:tcW w:w="2288" w:type="dxa"/>
            <w:hideMark/>
          </w:tcPr>
          <w:p w:rsidR="0047422D" w:rsidRPr="0086106A" w:rsidRDefault="0047422D" w:rsidP="0086106A">
            <w:pPr>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Приложение №3</w:t>
            </w:r>
          </w:p>
        </w:tc>
        <w:tc>
          <w:tcPr>
            <w:tcW w:w="6736" w:type="dxa"/>
            <w:hideMark/>
          </w:tcPr>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Форма заявления об отсутствии решения о ликвидации, признании банкротом и приостановлении деятельности заявителя</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p>
        </w:tc>
        <w:tc>
          <w:tcPr>
            <w:tcW w:w="1056" w:type="dxa"/>
            <w:hideMark/>
          </w:tcPr>
          <w:p w:rsidR="0047422D" w:rsidRPr="0086106A" w:rsidRDefault="0047422D" w:rsidP="0086106A">
            <w:pPr>
              <w:spacing w:after="0" w:line="240" w:lineRule="auto"/>
              <w:contextualSpacing/>
              <w:jc w:val="right"/>
              <w:rPr>
                <w:rFonts w:ascii="Times New Roman" w:eastAsia="Times New Roman" w:hAnsi="Times New Roman" w:cs="Times New Roman"/>
                <w:color w:val="000000"/>
                <w:sz w:val="24"/>
                <w:szCs w:val="24"/>
              </w:rPr>
            </w:pPr>
          </w:p>
          <w:p w:rsidR="0047422D" w:rsidRPr="0086106A" w:rsidRDefault="0047422D" w:rsidP="0086106A">
            <w:pPr>
              <w:spacing w:after="0" w:line="240" w:lineRule="auto"/>
              <w:contextualSpacing/>
              <w:jc w:val="right"/>
              <w:rPr>
                <w:rFonts w:ascii="Times New Roman" w:eastAsia="Times New Roman" w:hAnsi="Times New Roman" w:cs="Times New Roman"/>
                <w:color w:val="000000"/>
                <w:sz w:val="24"/>
                <w:szCs w:val="24"/>
              </w:rPr>
            </w:pPr>
          </w:p>
          <w:p w:rsidR="0047422D" w:rsidRPr="0086106A" w:rsidRDefault="00D164B9" w:rsidP="0086106A">
            <w:pPr>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37</w:t>
            </w:r>
          </w:p>
        </w:tc>
      </w:tr>
      <w:tr w:rsidR="0047422D" w:rsidRPr="0086106A" w:rsidTr="00014F33">
        <w:trPr>
          <w:trHeight w:val="750"/>
          <w:tblCellSpacing w:w="0" w:type="dxa"/>
        </w:trPr>
        <w:tc>
          <w:tcPr>
            <w:tcW w:w="2288" w:type="dxa"/>
            <w:hideMark/>
          </w:tcPr>
          <w:p w:rsidR="0047422D" w:rsidRPr="0086106A" w:rsidRDefault="0047422D" w:rsidP="0086106A">
            <w:pPr>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Приложение №4</w:t>
            </w:r>
          </w:p>
        </w:tc>
        <w:tc>
          <w:tcPr>
            <w:tcW w:w="6736" w:type="dxa"/>
            <w:hideMark/>
          </w:tcPr>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Форма доверенности на осуществление действий от имени заявителя</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p>
        </w:tc>
        <w:tc>
          <w:tcPr>
            <w:tcW w:w="1056" w:type="dxa"/>
            <w:hideMark/>
          </w:tcPr>
          <w:p w:rsidR="0047422D" w:rsidRPr="0086106A" w:rsidRDefault="0047422D" w:rsidP="0086106A">
            <w:pPr>
              <w:spacing w:after="0" w:line="240" w:lineRule="auto"/>
              <w:contextualSpacing/>
              <w:jc w:val="right"/>
              <w:rPr>
                <w:rFonts w:ascii="Times New Roman" w:eastAsia="Times New Roman" w:hAnsi="Times New Roman" w:cs="Times New Roman"/>
                <w:color w:val="000000"/>
                <w:sz w:val="24"/>
                <w:szCs w:val="24"/>
              </w:rPr>
            </w:pPr>
          </w:p>
          <w:p w:rsidR="0047422D" w:rsidRPr="0086106A" w:rsidRDefault="00D164B9" w:rsidP="0086106A">
            <w:pPr>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40</w:t>
            </w:r>
          </w:p>
        </w:tc>
      </w:tr>
      <w:tr w:rsidR="0047422D" w:rsidRPr="0086106A" w:rsidTr="00014F33">
        <w:trPr>
          <w:trHeight w:val="780"/>
          <w:tblCellSpacing w:w="0" w:type="dxa"/>
        </w:trPr>
        <w:tc>
          <w:tcPr>
            <w:tcW w:w="2288" w:type="dxa"/>
            <w:hideMark/>
          </w:tcPr>
          <w:p w:rsidR="0047422D" w:rsidRPr="0086106A" w:rsidRDefault="0047422D" w:rsidP="0086106A">
            <w:pPr>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Приложение №5</w:t>
            </w:r>
          </w:p>
        </w:tc>
        <w:tc>
          <w:tcPr>
            <w:tcW w:w="6736" w:type="dxa"/>
            <w:hideMark/>
          </w:tcPr>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Форма отзыва заявки на участие в аукционе</w:t>
            </w:r>
          </w:p>
        </w:tc>
        <w:tc>
          <w:tcPr>
            <w:tcW w:w="1056" w:type="dxa"/>
            <w:hideMark/>
          </w:tcPr>
          <w:p w:rsidR="0047422D" w:rsidRPr="0086106A" w:rsidRDefault="00D164B9" w:rsidP="0086106A">
            <w:pPr>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43</w:t>
            </w:r>
          </w:p>
        </w:tc>
      </w:tr>
      <w:tr w:rsidR="0047422D" w:rsidRPr="0086106A" w:rsidTr="00014F33">
        <w:trPr>
          <w:trHeight w:val="780"/>
          <w:tblCellSpacing w:w="0" w:type="dxa"/>
        </w:trPr>
        <w:tc>
          <w:tcPr>
            <w:tcW w:w="2288" w:type="dxa"/>
            <w:hideMark/>
          </w:tcPr>
          <w:p w:rsidR="0047422D" w:rsidRPr="0086106A" w:rsidRDefault="0047422D" w:rsidP="0086106A">
            <w:pPr>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Приложение №6</w:t>
            </w:r>
          </w:p>
        </w:tc>
        <w:tc>
          <w:tcPr>
            <w:tcW w:w="6736" w:type="dxa"/>
            <w:hideMark/>
          </w:tcPr>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Форма запроса о разъяснении положений документации об аукционе</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p>
        </w:tc>
        <w:tc>
          <w:tcPr>
            <w:tcW w:w="1056" w:type="dxa"/>
            <w:hideMark/>
          </w:tcPr>
          <w:p w:rsidR="0047422D" w:rsidRPr="0086106A" w:rsidRDefault="0047422D" w:rsidP="0086106A">
            <w:pPr>
              <w:spacing w:after="0" w:line="240" w:lineRule="auto"/>
              <w:contextualSpacing/>
              <w:jc w:val="right"/>
              <w:rPr>
                <w:rFonts w:ascii="Times New Roman" w:eastAsia="Times New Roman" w:hAnsi="Times New Roman" w:cs="Times New Roman"/>
                <w:color w:val="000000"/>
                <w:sz w:val="24"/>
                <w:szCs w:val="24"/>
              </w:rPr>
            </w:pPr>
          </w:p>
          <w:p w:rsidR="0047422D" w:rsidRPr="0086106A" w:rsidRDefault="00D164B9" w:rsidP="0086106A">
            <w:pPr>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45</w:t>
            </w:r>
          </w:p>
        </w:tc>
      </w:tr>
      <w:tr w:rsidR="0047422D" w:rsidRPr="0086106A" w:rsidTr="00C168C1">
        <w:trPr>
          <w:trHeight w:val="780"/>
          <w:tblCellSpacing w:w="0" w:type="dxa"/>
        </w:trPr>
        <w:tc>
          <w:tcPr>
            <w:tcW w:w="2288" w:type="dxa"/>
          </w:tcPr>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p>
        </w:tc>
        <w:tc>
          <w:tcPr>
            <w:tcW w:w="6736" w:type="dxa"/>
          </w:tcPr>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p>
        </w:tc>
        <w:tc>
          <w:tcPr>
            <w:tcW w:w="1056" w:type="dxa"/>
          </w:tcPr>
          <w:p w:rsidR="0047422D" w:rsidRPr="0086106A" w:rsidRDefault="0047422D" w:rsidP="0086106A">
            <w:pPr>
              <w:spacing w:after="0" w:line="240" w:lineRule="auto"/>
              <w:contextualSpacing/>
              <w:jc w:val="right"/>
              <w:rPr>
                <w:rFonts w:ascii="Times New Roman" w:eastAsia="Times New Roman" w:hAnsi="Times New Roman" w:cs="Times New Roman"/>
                <w:color w:val="000000"/>
                <w:sz w:val="24"/>
                <w:szCs w:val="24"/>
              </w:rPr>
            </w:pPr>
          </w:p>
        </w:tc>
      </w:tr>
      <w:tr w:rsidR="0047422D" w:rsidRPr="0086106A" w:rsidTr="00014F33">
        <w:trPr>
          <w:trHeight w:val="285"/>
          <w:tblCellSpacing w:w="0" w:type="dxa"/>
        </w:trPr>
        <w:tc>
          <w:tcPr>
            <w:tcW w:w="2288" w:type="dxa"/>
            <w:hideMark/>
          </w:tcPr>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РАЗДЕЛ </w:t>
            </w:r>
            <w:r w:rsidRPr="0086106A">
              <w:rPr>
                <w:rFonts w:ascii="Times New Roman" w:eastAsia="Times New Roman" w:hAnsi="Times New Roman" w:cs="Times New Roman"/>
                <w:color w:val="000000"/>
                <w:sz w:val="24"/>
                <w:szCs w:val="24"/>
                <w:lang w:val="en-US"/>
              </w:rPr>
              <w:t>IV</w:t>
            </w:r>
          </w:p>
        </w:tc>
        <w:tc>
          <w:tcPr>
            <w:tcW w:w="6736" w:type="dxa"/>
            <w:hideMark/>
          </w:tcPr>
          <w:p w:rsidR="0047422D" w:rsidRPr="0086106A" w:rsidRDefault="00276134"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ПРОЕКТ ДОГОВОРА</w:t>
            </w:r>
            <w:r w:rsidR="0047422D" w:rsidRPr="0086106A">
              <w:rPr>
                <w:rFonts w:ascii="Times New Roman" w:eastAsia="Times New Roman" w:hAnsi="Times New Roman" w:cs="Times New Roman"/>
                <w:color w:val="000000"/>
                <w:sz w:val="24"/>
                <w:szCs w:val="24"/>
              </w:rPr>
              <w:t xml:space="preserve"> АРЕНДЫ</w:t>
            </w:r>
          </w:p>
        </w:tc>
        <w:tc>
          <w:tcPr>
            <w:tcW w:w="1056" w:type="dxa"/>
            <w:hideMark/>
          </w:tcPr>
          <w:p w:rsidR="0047422D" w:rsidRPr="0086106A" w:rsidRDefault="00D164B9" w:rsidP="0086106A">
            <w:pPr>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4</w:t>
            </w:r>
            <w:r w:rsidR="00C168C1" w:rsidRPr="0086106A">
              <w:rPr>
                <w:rFonts w:ascii="Times New Roman" w:eastAsia="Times New Roman" w:hAnsi="Times New Roman" w:cs="Times New Roman"/>
                <w:color w:val="000000"/>
                <w:sz w:val="24"/>
                <w:szCs w:val="24"/>
              </w:rPr>
              <w:t>8</w:t>
            </w:r>
          </w:p>
        </w:tc>
      </w:tr>
      <w:tr w:rsidR="0047422D" w:rsidRPr="0086106A" w:rsidTr="00014F33">
        <w:trPr>
          <w:trHeight w:val="330"/>
          <w:tblCellSpacing w:w="0" w:type="dxa"/>
        </w:trPr>
        <w:tc>
          <w:tcPr>
            <w:tcW w:w="2288" w:type="dxa"/>
            <w:hideMark/>
          </w:tcPr>
          <w:p w:rsidR="0047422D" w:rsidRPr="0086106A" w:rsidRDefault="0047422D" w:rsidP="0086106A">
            <w:pPr>
              <w:spacing w:after="0" w:line="240" w:lineRule="auto"/>
              <w:contextualSpacing/>
              <w:jc w:val="right"/>
              <w:rPr>
                <w:rFonts w:ascii="Times New Roman" w:eastAsia="Times New Roman" w:hAnsi="Times New Roman" w:cs="Times New Roman"/>
                <w:color w:val="000000"/>
                <w:sz w:val="24"/>
                <w:szCs w:val="24"/>
              </w:rPr>
            </w:pPr>
          </w:p>
        </w:tc>
        <w:tc>
          <w:tcPr>
            <w:tcW w:w="6736" w:type="dxa"/>
            <w:hideMark/>
          </w:tcPr>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p>
        </w:tc>
        <w:tc>
          <w:tcPr>
            <w:tcW w:w="1056" w:type="dxa"/>
            <w:hideMark/>
          </w:tcPr>
          <w:p w:rsidR="0047422D" w:rsidRPr="0086106A" w:rsidRDefault="0047422D" w:rsidP="0086106A">
            <w:pPr>
              <w:spacing w:after="0" w:line="240" w:lineRule="auto"/>
              <w:contextualSpacing/>
              <w:jc w:val="right"/>
              <w:rPr>
                <w:rFonts w:ascii="Times New Roman" w:eastAsia="Times New Roman" w:hAnsi="Times New Roman" w:cs="Times New Roman"/>
                <w:color w:val="000000"/>
                <w:sz w:val="24"/>
                <w:szCs w:val="24"/>
              </w:rPr>
            </w:pPr>
          </w:p>
        </w:tc>
      </w:tr>
    </w:tbl>
    <w:p w:rsidR="0047422D" w:rsidRPr="0086106A" w:rsidRDefault="0047422D" w:rsidP="0086106A">
      <w:pPr>
        <w:pageBreakBefore/>
        <w:spacing w:after="0" w:line="240" w:lineRule="auto"/>
        <w:ind w:firstLine="539"/>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Раздел </w:t>
      </w:r>
      <w:r w:rsidRPr="0086106A">
        <w:rPr>
          <w:rFonts w:ascii="Times New Roman" w:eastAsia="Times New Roman" w:hAnsi="Times New Roman" w:cs="Times New Roman"/>
          <w:b/>
          <w:bCs/>
          <w:color w:val="000000"/>
          <w:sz w:val="24"/>
          <w:szCs w:val="24"/>
          <w:lang w:val="en-US"/>
        </w:rPr>
        <w:t>I</w:t>
      </w:r>
      <w:r w:rsidRPr="0086106A">
        <w:rPr>
          <w:rFonts w:ascii="Times New Roman" w:eastAsia="Times New Roman" w:hAnsi="Times New Roman" w:cs="Times New Roman"/>
          <w:b/>
          <w:bCs/>
          <w:color w:val="000000"/>
          <w:sz w:val="24"/>
          <w:szCs w:val="24"/>
        </w:rPr>
        <w:t>.</w:t>
      </w:r>
      <w:r w:rsidRPr="0086106A">
        <w:rPr>
          <w:rFonts w:ascii="Times New Roman" w:eastAsia="Times New Roman" w:hAnsi="Times New Roman" w:cs="Times New Roman"/>
          <w:color w:val="000000"/>
          <w:sz w:val="24"/>
          <w:szCs w:val="24"/>
        </w:rPr>
        <w:t> </w:t>
      </w:r>
      <w:r w:rsidRPr="0086106A">
        <w:rPr>
          <w:rFonts w:ascii="Times New Roman" w:eastAsia="Times New Roman" w:hAnsi="Times New Roman" w:cs="Times New Roman"/>
          <w:b/>
          <w:bCs/>
          <w:color w:val="000000"/>
          <w:sz w:val="24"/>
          <w:szCs w:val="24"/>
        </w:rPr>
        <w:t>ОБЩИЕ УСЛОВИЯ ПРОВЕДЕНИЯ АУКЦИОНА</w:t>
      </w:r>
    </w:p>
    <w:p w:rsidR="0047422D" w:rsidRPr="0086106A" w:rsidRDefault="0047422D" w:rsidP="0086106A">
      <w:pPr>
        <w:spacing w:after="0" w:line="240" w:lineRule="auto"/>
        <w:ind w:firstLine="539"/>
        <w:contextualSpacing/>
        <w:rPr>
          <w:rFonts w:ascii="Times New Roman" w:eastAsia="Times New Roman" w:hAnsi="Times New Roman" w:cs="Times New Roman"/>
          <w:color w:val="000000"/>
          <w:sz w:val="24"/>
          <w:szCs w:val="24"/>
        </w:rPr>
      </w:pPr>
    </w:p>
    <w:p w:rsidR="0047422D" w:rsidRPr="0086106A" w:rsidRDefault="0047422D" w:rsidP="0086106A">
      <w:pPr>
        <w:spacing w:after="0" w:line="240" w:lineRule="auto"/>
        <w:ind w:firstLine="539"/>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1. Общие положения</w:t>
      </w:r>
    </w:p>
    <w:p w:rsidR="0047422D" w:rsidRPr="0086106A" w:rsidRDefault="0047422D" w:rsidP="0086106A">
      <w:pPr>
        <w:spacing w:after="0" w:line="240" w:lineRule="auto"/>
        <w:ind w:firstLine="709"/>
        <w:contextualSpacing/>
        <w:rPr>
          <w:rFonts w:ascii="Times New Roman" w:eastAsia="Times New Roman" w:hAnsi="Times New Roman" w:cs="Times New Roman"/>
          <w:color w:val="000000"/>
          <w:sz w:val="24"/>
          <w:szCs w:val="24"/>
        </w:rPr>
      </w:pPr>
    </w:p>
    <w:p w:rsidR="0047422D" w:rsidRPr="0086106A" w:rsidRDefault="0047422D" w:rsidP="0086106A">
      <w:pPr>
        <w:keepNext/>
        <w:spacing w:after="0" w:line="240" w:lineRule="auto"/>
        <w:ind w:firstLine="539"/>
        <w:contextualSpacing/>
        <w:outlineLvl w:val="1"/>
        <w:rPr>
          <w:rFonts w:ascii="Times New Roman" w:eastAsia="Times New Roman" w:hAnsi="Times New Roman" w:cs="Times New Roman"/>
          <w:b/>
          <w:bCs/>
          <w:color w:val="000000"/>
          <w:sz w:val="24"/>
          <w:szCs w:val="24"/>
        </w:rPr>
      </w:pPr>
      <w:r w:rsidRPr="0086106A">
        <w:rPr>
          <w:rFonts w:ascii="Times New Roman" w:eastAsia="Times New Roman" w:hAnsi="Times New Roman" w:cs="Times New Roman"/>
          <w:b/>
          <w:bCs/>
          <w:color w:val="000000"/>
          <w:sz w:val="24"/>
          <w:szCs w:val="24"/>
        </w:rPr>
        <w:t>1.1. Законодательное регулирование</w:t>
      </w:r>
    </w:p>
    <w:p w:rsidR="0047422D" w:rsidRPr="0086106A" w:rsidRDefault="0086106A" w:rsidP="0086106A">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gramStart"/>
      <w:r w:rsidR="0047422D" w:rsidRPr="0086106A">
        <w:rPr>
          <w:rFonts w:ascii="Times New Roman" w:eastAsia="Times New Roman" w:hAnsi="Times New Roman" w:cs="Times New Roman"/>
          <w:color w:val="000000"/>
          <w:sz w:val="24"/>
          <w:szCs w:val="24"/>
        </w:rPr>
        <w:t>Аукцион на право заключения договоров аренды недвижимого имущества,</w:t>
      </w:r>
      <w:r w:rsidR="00DE7FB2" w:rsidRPr="0086106A">
        <w:rPr>
          <w:rFonts w:ascii="Times New Roman" w:eastAsia="Times New Roman" w:hAnsi="Times New Roman" w:cs="Times New Roman"/>
          <w:color w:val="000000"/>
          <w:sz w:val="24"/>
          <w:szCs w:val="24"/>
        </w:rPr>
        <w:t xml:space="preserve"> </w:t>
      </w:r>
      <w:r w:rsidR="00920AA7" w:rsidRPr="0086106A">
        <w:rPr>
          <w:rFonts w:ascii="Times New Roman" w:eastAsia="Times New Roman" w:hAnsi="Times New Roman" w:cs="Times New Roman"/>
          <w:color w:val="000000"/>
          <w:sz w:val="24"/>
          <w:szCs w:val="24"/>
        </w:rPr>
        <w:t>предусматривающих переход прав владения и (или) пользования в отношении государственного или муниципального имущества</w:t>
      </w:r>
      <w:r w:rsidR="0047422D" w:rsidRPr="0086106A">
        <w:rPr>
          <w:rFonts w:ascii="Times New Roman" w:eastAsia="Times New Roman" w:hAnsi="Times New Roman" w:cs="Times New Roman"/>
          <w:color w:val="000000"/>
          <w:sz w:val="24"/>
          <w:szCs w:val="24"/>
        </w:rPr>
        <w:t xml:space="preserve"> (далее – «аукцион»), проводится в соответствии с положениями статьи 17.1 Федерального закона от 26.07.2006 № 135-ФЗ «О защите конкуренции», Правилами, утвержденными Приказом ФАС России от 10.02.2010 №67 «О порядке проведения конкурсов или аукционов на право заключения договоров аренды, договоров безвозмездного пользования</w:t>
      </w:r>
      <w:proofErr w:type="gramEnd"/>
      <w:r w:rsidR="0047422D" w:rsidRPr="0086106A">
        <w:rPr>
          <w:rFonts w:ascii="Times New Roman" w:eastAsia="Times New Roman" w:hAnsi="Times New Roman" w:cs="Times New Roman"/>
          <w:color w:val="000000"/>
          <w:sz w:val="24"/>
          <w:szCs w:val="24"/>
        </w:rPr>
        <w:t xml:space="preserve">, </w:t>
      </w:r>
      <w:proofErr w:type="gramStart"/>
      <w:r w:rsidR="0047422D" w:rsidRPr="0086106A">
        <w:rPr>
          <w:rFonts w:ascii="Times New Roman" w:eastAsia="Times New Roman" w:hAnsi="Times New Roman" w:cs="Times New Roman"/>
          <w:color w:val="000000"/>
          <w:sz w:val="24"/>
          <w:szCs w:val="24"/>
        </w:rPr>
        <w:t>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редакции Приказа</w:t>
      </w:r>
      <w:r w:rsidR="00920AA7" w:rsidRPr="0086106A">
        <w:rPr>
          <w:rFonts w:ascii="Times New Roman" w:eastAsia="Times New Roman" w:hAnsi="Times New Roman" w:cs="Times New Roman"/>
          <w:color w:val="000000"/>
          <w:sz w:val="24"/>
          <w:szCs w:val="24"/>
        </w:rPr>
        <w:t xml:space="preserve"> ФАС России от 20.10.2011 № 732</w:t>
      </w:r>
      <w:r w:rsidR="00920AA7" w:rsidRPr="0086106A">
        <w:rPr>
          <w:rFonts w:ascii="Times New Roman" w:hAnsi="Times New Roman" w:cs="Times New Roman"/>
          <w:sz w:val="24"/>
          <w:szCs w:val="24"/>
        </w:rPr>
        <w:t xml:space="preserve"> и от 30.03.2012 № 203), </w:t>
      </w:r>
      <w:r w:rsidR="0047422D" w:rsidRPr="0086106A">
        <w:rPr>
          <w:rFonts w:ascii="Times New Roman" w:eastAsia="Times New Roman" w:hAnsi="Times New Roman" w:cs="Times New Roman"/>
          <w:color w:val="000000"/>
          <w:sz w:val="24"/>
          <w:szCs w:val="24"/>
        </w:rPr>
        <w:t xml:space="preserve"> Гражданским кодексом Российской Федерации.</w:t>
      </w:r>
      <w:proofErr w:type="gramEnd"/>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1.2. Информационное обеспечение аукциона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Информация о проведении аукциона размещается</w:t>
      </w:r>
      <w:r w:rsidR="003761C9" w:rsidRPr="0086106A">
        <w:rPr>
          <w:rFonts w:ascii="Times New Roman" w:eastAsia="Times New Roman" w:hAnsi="Times New Roman" w:cs="Times New Roman"/>
          <w:color w:val="000000"/>
          <w:sz w:val="24"/>
          <w:szCs w:val="24"/>
        </w:rPr>
        <w:t xml:space="preserve"> </w:t>
      </w:r>
      <w:proofErr w:type="gramStart"/>
      <w:r w:rsidRPr="0086106A">
        <w:rPr>
          <w:rFonts w:ascii="Times New Roman" w:eastAsia="Times New Roman" w:hAnsi="Times New Roman" w:cs="Times New Roman"/>
          <w:color w:val="000000"/>
          <w:sz w:val="24"/>
          <w:szCs w:val="24"/>
        </w:rPr>
        <w:t>на официальном сайте Российской Федерации для размещения информации о проведении торгов на право заключения договоров в отношении</w:t>
      </w:r>
      <w:proofErr w:type="gramEnd"/>
      <w:r w:rsidRPr="0086106A">
        <w:rPr>
          <w:rFonts w:ascii="Times New Roman" w:eastAsia="Times New Roman" w:hAnsi="Times New Roman" w:cs="Times New Roman"/>
          <w:color w:val="000000"/>
          <w:sz w:val="24"/>
          <w:szCs w:val="24"/>
        </w:rPr>
        <w:t xml:space="preserve"> федерального имущества (</w:t>
      </w:r>
      <w:hyperlink r:id="rId9" w:history="1">
        <w:r w:rsidRPr="0086106A">
          <w:rPr>
            <w:rFonts w:ascii="Times New Roman" w:eastAsia="Times New Roman" w:hAnsi="Times New Roman" w:cs="Times New Roman"/>
            <w:color w:val="0000FF"/>
            <w:sz w:val="24"/>
            <w:szCs w:val="24"/>
            <w:u w:val="single"/>
            <w:lang w:val="en-US"/>
          </w:rPr>
          <w:t>www</w:t>
        </w:r>
        <w:r w:rsidRPr="0086106A">
          <w:rPr>
            <w:rFonts w:ascii="Times New Roman" w:eastAsia="Times New Roman" w:hAnsi="Times New Roman" w:cs="Times New Roman"/>
            <w:color w:val="0000FF"/>
            <w:sz w:val="24"/>
            <w:szCs w:val="24"/>
            <w:u w:val="single"/>
          </w:rPr>
          <w:t>.</w:t>
        </w:r>
        <w:r w:rsidRPr="0086106A">
          <w:rPr>
            <w:rFonts w:ascii="Times New Roman" w:eastAsia="Times New Roman" w:hAnsi="Times New Roman" w:cs="Times New Roman"/>
            <w:color w:val="0000FF"/>
            <w:sz w:val="24"/>
            <w:szCs w:val="24"/>
            <w:u w:val="single"/>
            <w:lang w:val="en-US"/>
          </w:rPr>
          <w:t>torgi</w:t>
        </w:r>
        <w:r w:rsidRPr="0086106A">
          <w:rPr>
            <w:rFonts w:ascii="Times New Roman" w:eastAsia="Times New Roman" w:hAnsi="Times New Roman" w:cs="Times New Roman"/>
            <w:color w:val="0000FF"/>
            <w:sz w:val="24"/>
            <w:szCs w:val="24"/>
            <w:u w:val="single"/>
          </w:rPr>
          <w:t>.</w:t>
        </w:r>
        <w:r w:rsidRPr="0086106A">
          <w:rPr>
            <w:rFonts w:ascii="Times New Roman" w:eastAsia="Times New Roman" w:hAnsi="Times New Roman" w:cs="Times New Roman"/>
            <w:color w:val="0000FF"/>
            <w:sz w:val="24"/>
            <w:szCs w:val="24"/>
            <w:u w:val="single"/>
            <w:lang w:val="en-US"/>
          </w:rPr>
          <w:t>gov</w:t>
        </w:r>
        <w:r w:rsidRPr="0086106A">
          <w:rPr>
            <w:rFonts w:ascii="Times New Roman" w:eastAsia="Times New Roman" w:hAnsi="Times New Roman" w:cs="Times New Roman"/>
            <w:color w:val="0000FF"/>
            <w:sz w:val="24"/>
            <w:szCs w:val="24"/>
            <w:u w:val="single"/>
          </w:rPr>
          <w:t>.</w:t>
        </w:r>
        <w:r w:rsidRPr="0086106A">
          <w:rPr>
            <w:rFonts w:ascii="Times New Roman" w:eastAsia="Times New Roman" w:hAnsi="Times New Roman" w:cs="Times New Roman"/>
            <w:color w:val="0000FF"/>
            <w:sz w:val="24"/>
            <w:szCs w:val="24"/>
            <w:u w:val="single"/>
            <w:lang w:val="en-US"/>
          </w:rPr>
          <w:t>ru</w:t>
        </w:r>
      </w:hyperlink>
      <w:r w:rsidRPr="0086106A">
        <w:rPr>
          <w:rFonts w:ascii="Times New Roman" w:eastAsia="Times New Roman" w:hAnsi="Times New Roman" w:cs="Times New Roman"/>
          <w:color w:val="000000"/>
          <w:sz w:val="24"/>
          <w:szCs w:val="24"/>
        </w:rPr>
        <w:t>) в сети "Интернет" (далее – «официальный сайт </w:t>
      </w:r>
      <w:hyperlink r:id="rId10" w:history="1">
        <w:r w:rsidRPr="0086106A">
          <w:rPr>
            <w:rFonts w:ascii="Times New Roman" w:eastAsia="Times New Roman" w:hAnsi="Times New Roman" w:cs="Times New Roman"/>
            <w:color w:val="0000FF"/>
            <w:sz w:val="24"/>
            <w:szCs w:val="24"/>
            <w:u w:val="single"/>
            <w:lang w:val="en-US"/>
          </w:rPr>
          <w:t>www</w:t>
        </w:r>
        <w:r w:rsidRPr="0086106A">
          <w:rPr>
            <w:rFonts w:ascii="Times New Roman" w:eastAsia="Times New Roman" w:hAnsi="Times New Roman" w:cs="Times New Roman"/>
            <w:color w:val="0000FF"/>
            <w:sz w:val="24"/>
            <w:szCs w:val="24"/>
            <w:u w:val="single"/>
          </w:rPr>
          <w:t>.</w:t>
        </w:r>
        <w:r w:rsidRPr="0086106A">
          <w:rPr>
            <w:rFonts w:ascii="Times New Roman" w:eastAsia="Times New Roman" w:hAnsi="Times New Roman" w:cs="Times New Roman"/>
            <w:color w:val="0000FF"/>
            <w:sz w:val="24"/>
            <w:szCs w:val="24"/>
            <w:u w:val="single"/>
            <w:lang w:val="en-US"/>
          </w:rPr>
          <w:t>torgi</w:t>
        </w:r>
        <w:r w:rsidRPr="0086106A">
          <w:rPr>
            <w:rFonts w:ascii="Times New Roman" w:eastAsia="Times New Roman" w:hAnsi="Times New Roman" w:cs="Times New Roman"/>
            <w:color w:val="0000FF"/>
            <w:sz w:val="24"/>
            <w:szCs w:val="24"/>
            <w:u w:val="single"/>
          </w:rPr>
          <w:t>.</w:t>
        </w:r>
        <w:r w:rsidRPr="0086106A">
          <w:rPr>
            <w:rFonts w:ascii="Times New Roman" w:eastAsia="Times New Roman" w:hAnsi="Times New Roman" w:cs="Times New Roman"/>
            <w:color w:val="0000FF"/>
            <w:sz w:val="24"/>
            <w:szCs w:val="24"/>
            <w:u w:val="single"/>
            <w:lang w:val="en-US"/>
          </w:rPr>
          <w:t>gov</w:t>
        </w:r>
        <w:r w:rsidRPr="0086106A">
          <w:rPr>
            <w:rFonts w:ascii="Times New Roman" w:eastAsia="Times New Roman" w:hAnsi="Times New Roman" w:cs="Times New Roman"/>
            <w:color w:val="0000FF"/>
            <w:sz w:val="24"/>
            <w:szCs w:val="24"/>
            <w:u w:val="single"/>
          </w:rPr>
          <w:t>.</w:t>
        </w:r>
        <w:r w:rsidRPr="0086106A">
          <w:rPr>
            <w:rFonts w:ascii="Times New Roman" w:eastAsia="Times New Roman" w:hAnsi="Times New Roman" w:cs="Times New Roman"/>
            <w:color w:val="0000FF"/>
            <w:sz w:val="24"/>
            <w:szCs w:val="24"/>
            <w:u w:val="single"/>
            <w:lang w:val="en-US"/>
          </w:rPr>
          <w:t>ru</w:t>
        </w:r>
      </w:hyperlink>
      <w:r w:rsidRPr="0086106A">
        <w:rPr>
          <w:rFonts w:ascii="Times New Roman" w:eastAsia="Times New Roman" w:hAnsi="Times New Roman" w:cs="Times New Roman"/>
          <w:color w:val="000000"/>
          <w:sz w:val="24"/>
          <w:szCs w:val="24"/>
        </w:rPr>
        <w:t xml:space="preserve">») и доступна для ознакомления без взимания платы. </w:t>
      </w:r>
      <w:proofErr w:type="gramStart"/>
      <w:r w:rsidRPr="0086106A">
        <w:rPr>
          <w:rFonts w:ascii="Times New Roman" w:eastAsia="Times New Roman" w:hAnsi="Times New Roman" w:cs="Times New Roman"/>
          <w:color w:val="000000"/>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Размещение информации о проведен</w:t>
      </w:r>
      <w:proofErr w:type="gramStart"/>
      <w:r w:rsidRPr="0086106A">
        <w:rPr>
          <w:rFonts w:ascii="Times New Roman" w:eastAsia="Times New Roman" w:hAnsi="Times New Roman" w:cs="Times New Roman"/>
          <w:color w:val="000000"/>
          <w:sz w:val="24"/>
          <w:szCs w:val="24"/>
        </w:rPr>
        <w:t>ии ау</w:t>
      </w:r>
      <w:proofErr w:type="gramEnd"/>
      <w:r w:rsidRPr="0086106A">
        <w:rPr>
          <w:rFonts w:ascii="Times New Roman" w:eastAsia="Times New Roman" w:hAnsi="Times New Roman" w:cs="Times New Roman"/>
          <w:color w:val="000000"/>
          <w:sz w:val="24"/>
          <w:szCs w:val="24"/>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1.3.Организатор аукциона.</w:t>
      </w:r>
    </w:p>
    <w:p w:rsidR="00367292" w:rsidRPr="0086106A" w:rsidRDefault="0047422D" w:rsidP="0086106A">
      <w:pPr>
        <w:spacing w:after="0" w:line="240" w:lineRule="auto"/>
        <w:ind w:firstLine="709"/>
        <w:contextualSpacing/>
        <w:jc w:val="both"/>
        <w:rPr>
          <w:rFonts w:ascii="Times New Roman" w:hAnsi="Times New Roman" w:cs="Times New Roman"/>
          <w:sz w:val="24"/>
          <w:szCs w:val="24"/>
        </w:rPr>
      </w:pPr>
      <w:r w:rsidRPr="0086106A">
        <w:rPr>
          <w:rFonts w:ascii="Times New Roman" w:eastAsia="Times New Roman" w:hAnsi="Times New Roman" w:cs="Times New Roman"/>
          <w:color w:val="000000"/>
          <w:sz w:val="24"/>
          <w:szCs w:val="24"/>
        </w:rPr>
        <w:t xml:space="preserve">Организатором аукциона является </w:t>
      </w:r>
      <w:r w:rsidR="00367292" w:rsidRPr="0086106A">
        <w:rPr>
          <w:rFonts w:ascii="Times New Roman" w:hAnsi="Times New Roman" w:cs="Times New Roman"/>
          <w:sz w:val="24"/>
          <w:szCs w:val="24"/>
        </w:rPr>
        <w:t>Администрация муниципального образования «Усть-Лужское сельское поселение» Кингисеппск</w:t>
      </w:r>
      <w:r w:rsidR="00054A0D">
        <w:rPr>
          <w:rFonts w:ascii="Times New Roman" w:hAnsi="Times New Roman" w:cs="Times New Roman"/>
          <w:sz w:val="24"/>
          <w:szCs w:val="24"/>
        </w:rPr>
        <w:t>ого</w:t>
      </w:r>
      <w:r w:rsidR="00367292" w:rsidRPr="0086106A">
        <w:rPr>
          <w:rFonts w:ascii="Times New Roman" w:hAnsi="Times New Roman" w:cs="Times New Roman"/>
          <w:sz w:val="24"/>
          <w:szCs w:val="24"/>
        </w:rPr>
        <w:t xml:space="preserve"> муниципальн</w:t>
      </w:r>
      <w:r w:rsidR="00054A0D">
        <w:rPr>
          <w:rFonts w:ascii="Times New Roman" w:hAnsi="Times New Roman" w:cs="Times New Roman"/>
          <w:sz w:val="24"/>
          <w:szCs w:val="24"/>
        </w:rPr>
        <w:t>ого</w:t>
      </w:r>
      <w:r w:rsidR="00367292" w:rsidRPr="0086106A">
        <w:rPr>
          <w:rFonts w:ascii="Times New Roman" w:hAnsi="Times New Roman" w:cs="Times New Roman"/>
          <w:sz w:val="24"/>
          <w:szCs w:val="24"/>
        </w:rPr>
        <w:t xml:space="preserve"> район</w:t>
      </w:r>
      <w:r w:rsidR="00054A0D">
        <w:rPr>
          <w:rFonts w:ascii="Times New Roman" w:hAnsi="Times New Roman" w:cs="Times New Roman"/>
          <w:sz w:val="24"/>
          <w:szCs w:val="24"/>
        </w:rPr>
        <w:t>а</w:t>
      </w:r>
      <w:r w:rsidR="00367292" w:rsidRPr="0086106A">
        <w:rPr>
          <w:rFonts w:ascii="Times New Roman" w:hAnsi="Times New Roman" w:cs="Times New Roman"/>
          <w:sz w:val="24"/>
          <w:szCs w:val="24"/>
        </w:rPr>
        <w:t xml:space="preserve"> Ленинградской области. </w:t>
      </w:r>
    </w:p>
    <w:p w:rsidR="00367292" w:rsidRPr="0086106A" w:rsidRDefault="0047422D" w:rsidP="0086106A">
      <w:pPr>
        <w:spacing w:after="0" w:line="240" w:lineRule="auto"/>
        <w:ind w:firstLine="709"/>
        <w:contextualSpacing/>
        <w:jc w:val="both"/>
        <w:rPr>
          <w:rFonts w:ascii="Times New Roman" w:hAnsi="Times New Roman" w:cs="Times New Roman"/>
          <w:sz w:val="24"/>
          <w:szCs w:val="24"/>
        </w:rPr>
      </w:pPr>
      <w:r w:rsidRPr="0086106A">
        <w:rPr>
          <w:rFonts w:ascii="Times New Roman" w:eastAsia="Times New Roman" w:hAnsi="Times New Roman" w:cs="Times New Roman"/>
          <w:color w:val="000000"/>
          <w:sz w:val="24"/>
          <w:szCs w:val="24"/>
        </w:rPr>
        <w:t>Почтов</w:t>
      </w:r>
      <w:r w:rsidR="00920AA7" w:rsidRPr="0086106A">
        <w:rPr>
          <w:rFonts w:ascii="Times New Roman" w:eastAsia="Times New Roman" w:hAnsi="Times New Roman" w:cs="Times New Roman"/>
          <w:color w:val="000000"/>
          <w:sz w:val="24"/>
          <w:szCs w:val="24"/>
        </w:rPr>
        <w:t xml:space="preserve">ый адрес организатора аукциона: </w:t>
      </w:r>
      <w:r w:rsidR="00367292" w:rsidRPr="0086106A">
        <w:rPr>
          <w:rFonts w:ascii="Times New Roman" w:hAnsi="Times New Roman" w:cs="Times New Roman"/>
          <w:sz w:val="24"/>
          <w:szCs w:val="24"/>
        </w:rPr>
        <w:t xml:space="preserve">188472, Ленинградская область, Кингисеппский район, пос. Усть-Луга, квартал Ленрыба д.2. </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Ответственные лица организатора аукциона указаны в</w:t>
      </w:r>
      <w:r w:rsidRPr="0086106A">
        <w:rPr>
          <w:rFonts w:ascii="Times New Roman" w:eastAsia="Times New Roman" w:hAnsi="Times New Roman" w:cs="Times New Roman"/>
          <w:b/>
          <w:bCs/>
          <w:color w:val="000000"/>
          <w:sz w:val="24"/>
          <w:szCs w:val="24"/>
        </w:rPr>
        <w:t> </w:t>
      </w:r>
      <w:r w:rsidRPr="0086106A">
        <w:rPr>
          <w:rFonts w:ascii="Times New Roman" w:eastAsia="Times New Roman" w:hAnsi="Times New Roman" w:cs="Times New Roman"/>
          <w:b/>
          <w:bCs/>
          <w:i/>
          <w:iCs/>
          <w:color w:val="000000"/>
          <w:sz w:val="24"/>
          <w:szCs w:val="24"/>
        </w:rPr>
        <w:t>информационной карте аукциона </w:t>
      </w:r>
      <w:r w:rsidRPr="0086106A">
        <w:rPr>
          <w:rFonts w:ascii="Times New Roman" w:eastAsia="Times New Roman" w:hAnsi="Times New Roman" w:cs="Times New Roman"/>
          <w:color w:val="000000"/>
          <w:sz w:val="24"/>
          <w:szCs w:val="24"/>
        </w:rPr>
        <w:t>(Раздел </w:t>
      </w:r>
      <w:r w:rsidRPr="0086106A">
        <w:rPr>
          <w:rFonts w:ascii="Times New Roman" w:eastAsia="Times New Roman" w:hAnsi="Times New Roman" w:cs="Times New Roman"/>
          <w:color w:val="000000"/>
          <w:sz w:val="24"/>
          <w:szCs w:val="24"/>
          <w:lang w:val="en-US"/>
        </w:rPr>
        <w:t>II</w:t>
      </w:r>
      <w:r w:rsidRPr="0086106A">
        <w:rPr>
          <w:rFonts w:ascii="Times New Roman" w:eastAsia="Times New Roman" w:hAnsi="Times New Roman" w:cs="Times New Roman"/>
          <w:color w:val="000000"/>
          <w:sz w:val="24"/>
          <w:szCs w:val="24"/>
        </w:rPr>
        <w:t>).</w:t>
      </w:r>
    </w:p>
    <w:p w:rsidR="0047422D" w:rsidRPr="0086106A" w:rsidRDefault="004B747E"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1.4. Извещение о проведение</w:t>
      </w:r>
      <w:r w:rsidR="0047422D" w:rsidRPr="0086106A">
        <w:rPr>
          <w:rFonts w:ascii="Times New Roman" w:eastAsia="Times New Roman" w:hAnsi="Times New Roman" w:cs="Times New Roman"/>
          <w:b/>
          <w:bCs/>
          <w:color w:val="000000"/>
          <w:sz w:val="24"/>
          <w:szCs w:val="24"/>
        </w:rPr>
        <w:t xml:space="preserve"> аукциона.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Извещение о проведен</w:t>
      </w:r>
      <w:proofErr w:type="gramStart"/>
      <w:r w:rsidRPr="0086106A">
        <w:rPr>
          <w:rFonts w:ascii="Times New Roman" w:eastAsia="Times New Roman" w:hAnsi="Times New Roman" w:cs="Times New Roman"/>
          <w:color w:val="000000"/>
          <w:sz w:val="24"/>
          <w:szCs w:val="24"/>
        </w:rPr>
        <w:t>ии ау</w:t>
      </w:r>
      <w:proofErr w:type="gramEnd"/>
      <w:r w:rsidRPr="0086106A">
        <w:rPr>
          <w:rFonts w:ascii="Times New Roman" w:eastAsia="Times New Roman" w:hAnsi="Times New Roman" w:cs="Times New Roman"/>
          <w:color w:val="000000"/>
          <w:sz w:val="24"/>
          <w:szCs w:val="24"/>
        </w:rPr>
        <w:t>кциона размещается на официальном сайте </w:t>
      </w:r>
      <w:hyperlink r:id="rId11" w:history="1">
        <w:r w:rsidRPr="0086106A">
          <w:rPr>
            <w:rFonts w:ascii="Times New Roman" w:eastAsia="Times New Roman" w:hAnsi="Times New Roman" w:cs="Times New Roman"/>
            <w:color w:val="0000FF"/>
            <w:sz w:val="24"/>
            <w:szCs w:val="24"/>
            <w:u w:val="single"/>
            <w:lang w:val="en-US"/>
          </w:rPr>
          <w:t>www</w:t>
        </w:r>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torgi</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gov</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ru</w:t>
        </w:r>
        <w:proofErr w:type="spellEnd"/>
      </w:hyperlink>
      <w:r w:rsidRPr="0086106A">
        <w:rPr>
          <w:rFonts w:ascii="Times New Roman" w:eastAsia="Times New Roman" w:hAnsi="Times New Roman" w:cs="Times New Roman"/>
          <w:color w:val="000000"/>
          <w:sz w:val="24"/>
          <w:szCs w:val="24"/>
        </w:rPr>
        <w:t> не менее чем за тридцать</w:t>
      </w:r>
      <w:r w:rsidR="00920AA7" w:rsidRPr="0086106A">
        <w:rPr>
          <w:rFonts w:ascii="Times New Roman" w:eastAsia="Times New Roman" w:hAnsi="Times New Roman" w:cs="Times New Roman"/>
          <w:color w:val="000000"/>
          <w:sz w:val="24"/>
          <w:szCs w:val="24"/>
        </w:rPr>
        <w:t xml:space="preserve"> рабочих</w:t>
      </w:r>
      <w:r w:rsidRPr="0086106A">
        <w:rPr>
          <w:rFonts w:ascii="Times New Roman" w:eastAsia="Times New Roman" w:hAnsi="Times New Roman" w:cs="Times New Roman"/>
          <w:color w:val="000000"/>
          <w:sz w:val="24"/>
          <w:szCs w:val="24"/>
        </w:rPr>
        <w:t xml:space="preserve"> дней до даты окончания подачи заявок на участие в аукционе.</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Организатор аукциона вправе принять решение о внесении изменений в извещение о проведении аукциона не </w:t>
      </w:r>
      <w:proofErr w:type="gramStart"/>
      <w:r w:rsidRPr="0086106A">
        <w:rPr>
          <w:rFonts w:ascii="Times New Roman" w:eastAsia="Times New Roman" w:hAnsi="Times New Roman" w:cs="Times New Roman"/>
          <w:color w:val="000000"/>
          <w:sz w:val="24"/>
          <w:szCs w:val="24"/>
        </w:rPr>
        <w:t>позднее</w:t>
      </w:r>
      <w:proofErr w:type="gramEnd"/>
      <w:r w:rsidRPr="0086106A">
        <w:rPr>
          <w:rFonts w:ascii="Times New Roman" w:eastAsia="Times New Roman" w:hAnsi="Times New Roman" w:cs="Times New Roman"/>
          <w:color w:val="000000"/>
          <w:sz w:val="24"/>
          <w:szCs w:val="24"/>
        </w:rPr>
        <w:t xml:space="preserve"> чем за пять дней до даты окончания подачи заявок на участие в аукционе. </w:t>
      </w:r>
      <w:proofErr w:type="gramStart"/>
      <w:r w:rsidRPr="0086106A">
        <w:rPr>
          <w:rFonts w:ascii="Times New Roman" w:eastAsia="Times New Roman" w:hAnsi="Times New Roman" w:cs="Times New Roman"/>
          <w:color w:val="000000"/>
          <w:sz w:val="24"/>
          <w:szCs w:val="24"/>
        </w:rPr>
        <w:t>В течение одного дня с даты принятия указанного решения такие изменения размещаются организатором аукциона, на официальном сайте </w:t>
      </w:r>
      <w:hyperlink r:id="rId12" w:history="1">
        <w:r w:rsidRPr="0086106A">
          <w:rPr>
            <w:rFonts w:ascii="Times New Roman" w:eastAsia="Times New Roman" w:hAnsi="Times New Roman" w:cs="Times New Roman"/>
            <w:color w:val="0000FF"/>
            <w:sz w:val="24"/>
            <w:szCs w:val="24"/>
            <w:u w:val="single"/>
            <w:lang w:val="en-US"/>
          </w:rPr>
          <w:t>www</w:t>
        </w:r>
        <w:r w:rsidRPr="0086106A">
          <w:rPr>
            <w:rFonts w:ascii="Times New Roman" w:eastAsia="Times New Roman" w:hAnsi="Times New Roman" w:cs="Times New Roman"/>
            <w:color w:val="0000FF"/>
            <w:sz w:val="24"/>
            <w:szCs w:val="24"/>
            <w:u w:val="single"/>
          </w:rPr>
          <w:t>.</w:t>
        </w:r>
        <w:r w:rsidRPr="0086106A">
          <w:rPr>
            <w:rFonts w:ascii="Times New Roman" w:eastAsia="Times New Roman" w:hAnsi="Times New Roman" w:cs="Times New Roman"/>
            <w:color w:val="0000FF"/>
            <w:sz w:val="24"/>
            <w:szCs w:val="24"/>
            <w:u w:val="single"/>
            <w:lang w:val="en-US"/>
          </w:rPr>
          <w:t>torgi</w:t>
        </w:r>
        <w:r w:rsidRPr="0086106A">
          <w:rPr>
            <w:rFonts w:ascii="Times New Roman" w:eastAsia="Times New Roman" w:hAnsi="Times New Roman" w:cs="Times New Roman"/>
            <w:color w:val="0000FF"/>
            <w:sz w:val="24"/>
            <w:szCs w:val="24"/>
            <w:u w:val="single"/>
          </w:rPr>
          <w:t>.</w:t>
        </w:r>
        <w:r w:rsidRPr="0086106A">
          <w:rPr>
            <w:rFonts w:ascii="Times New Roman" w:eastAsia="Times New Roman" w:hAnsi="Times New Roman" w:cs="Times New Roman"/>
            <w:color w:val="0000FF"/>
            <w:sz w:val="24"/>
            <w:szCs w:val="24"/>
            <w:u w:val="single"/>
            <w:lang w:val="en-US"/>
          </w:rPr>
          <w:t>gov</w:t>
        </w:r>
        <w:r w:rsidRPr="0086106A">
          <w:rPr>
            <w:rFonts w:ascii="Times New Roman" w:eastAsia="Times New Roman" w:hAnsi="Times New Roman" w:cs="Times New Roman"/>
            <w:color w:val="0000FF"/>
            <w:sz w:val="24"/>
            <w:szCs w:val="24"/>
            <w:u w:val="single"/>
          </w:rPr>
          <w:t>.</w:t>
        </w:r>
        <w:r w:rsidRPr="0086106A">
          <w:rPr>
            <w:rFonts w:ascii="Times New Roman" w:eastAsia="Times New Roman" w:hAnsi="Times New Roman" w:cs="Times New Roman"/>
            <w:color w:val="0000FF"/>
            <w:sz w:val="24"/>
            <w:szCs w:val="24"/>
            <w:u w:val="single"/>
            <w:lang w:val="en-US"/>
          </w:rPr>
          <w:t>ru</w:t>
        </w:r>
      </w:hyperlink>
      <w:r w:rsidRPr="0086106A">
        <w:rPr>
          <w:rFonts w:ascii="Times New Roman" w:eastAsia="Times New Roman" w:hAnsi="Times New Roman" w:cs="Times New Roman"/>
          <w:color w:val="000000"/>
          <w:sz w:val="24"/>
          <w:szCs w:val="24"/>
        </w:rPr>
        <w:t>. При этом срок подачи заявок на участие в аукционе должен быть продлен таким образом, чтобы с даты размещения на официальном сайте </w:t>
      </w:r>
      <w:hyperlink r:id="rId13" w:history="1">
        <w:r w:rsidRPr="0086106A">
          <w:rPr>
            <w:rFonts w:ascii="Times New Roman" w:eastAsia="Times New Roman" w:hAnsi="Times New Roman" w:cs="Times New Roman"/>
            <w:color w:val="0000FF"/>
            <w:sz w:val="24"/>
            <w:szCs w:val="24"/>
            <w:u w:val="single"/>
            <w:lang w:val="en-US"/>
          </w:rPr>
          <w:t>www</w:t>
        </w:r>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torgi</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gov</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ru</w:t>
        </w:r>
        <w:proofErr w:type="spellEnd"/>
      </w:hyperlink>
      <w:r w:rsidRPr="0086106A">
        <w:rPr>
          <w:rFonts w:ascii="Times New Roman" w:eastAsia="Times New Roman" w:hAnsi="Times New Roman" w:cs="Times New Roman"/>
          <w:color w:val="000000"/>
          <w:sz w:val="24"/>
          <w:szCs w:val="24"/>
        </w:rPr>
        <w:t> внесенных изменений в извещение о проведении аукциона до даты окончания подачи заявок на участие</w:t>
      </w:r>
      <w:proofErr w:type="gramEnd"/>
      <w:r w:rsidRPr="0086106A">
        <w:rPr>
          <w:rFonts w:ascii="Times New Roman" w:eastAsia="Times New Roman" w:hAnsi="Times New Roman" w:cs="Times New Roman"/>
          <w:color w:val="000000"/>
          <w:sz w:val="24"/>
          <w:szCs w:val="24"/>
        </w:rPr>
        <w:t xml:space="preserve"> в аукционе он составлял не менее пятнадцати дней.</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Организатор аукциона вправе отказаться от проведения</w:t>
      </w:r>
      <w:r w:rsidR="00920AA7" w:rsidRPr="0086106A">
        <w:rPr>
          <w:rFonts w:ascii="Times New Roman" w:eastAsia="Times New Roman" w:hAnsi="Times New Roman" w:cs="Times New Roman"/>
          <w:color w:val="000000"/>
          <w:sz w:val="24"/>
          <w:szCs w:val="24"/>
        </w:rPr>
        <w:t xml:space="preserve"> аукциона не </w:t>
      </w:r>
      <w:proofErr w:type="gramStart"/>
      <w:r w:rsidR="00920AA7" w:rsidRPr="0086106A">
        <w:rPr>
          <w:rFonts w:ascii="Times New Roman" w:eastAsia="Times New Roman" w:hAnsi="Times New Roman" w:cs="Times New Roman"/>
          <w:color w:val="000000"/>
          <w:sz w:val="24"/>
          <w:szCs w:val="24"/>
        </w:rPr>
        <w:t>позднее</w:t>
      </w:r>
      <w:proofErr w:type="gramEnd"/>
      <w:r w:rsidR="00920AA7" w:rsidRPr="0086106A">
        <w:rPr>
          <w:rFonts w:ascii="Times New Roman" w:eastAsia="Times New Roman" w:hAnsi="Times New Roman" w:cs="Times New Roman"/>
          <w:color w:val="000000"/>
          <w:sz w:val="24"/>
          <w:szCs w:val="24"/>
        </w:rPr>
        <w:t xml:space="preserve"> чем за три дня</w:t>
      </w:r>
      <w:r w:rsidRPr="0086106A">
        <w:rPr>
          <w:rFonts w:ascii="Times New Roman" w:eastAsia="Times New Roman" w:hAnsi="Times New Roman" w:cs="Times New Roman"/>
          <w:color w:val="000000"/>
          <w:sz w:val="24"/>
          <w:szCs w:val="24"/>
        </w:rPr>
        <w:t xml:space="preserve"> до даты окончания срока подачи заявок на участие в аукционе. Извещение об отказе от проведения аукциона размещается на официальном сайте </w:t>
      </w:r>
      <w:hyperlink r:id="rId14" w:history="1">
        <w:r w:rsidRPr="0086106A">
          <w:rPr>
            <w:rFonts w:ascii="Times New Roman" w:eastAsia="Times New Roman" w:hAnsi="Times New Roman" w:cs="Times New Roman"/>
            <w:color w:val="0000FF"/>
            <w:sz w:val="24"/>
            <w:szCs w:val="24"/>
            <w:u w:val="single"/>
            <w:lang w:val="en-US"/>
          </w:rPr>
          <w:t>www</w:t>
        </w:r>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torgi</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gov</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ru</w:t>
        </w:r>
        <w:proofErr w:type="spellEnd"/>
      </w:hyperlink>
      <w:r w:rsidRPr="0086106A">
        <w:rPr>
          <w:rFonts w:ascii="Times New Roman" w:eastAsia="Times New Roman" w:hAnsi="Times New Roman" w:cs="Times New Roman"/>
          <w:color w:val="000000"/>
          <w:sz w:val="24"/>
          <w:szCs w:val="24"/>
        </w:rPr>
        <w:t xml:space="preserve"> в течение одного дня </w:t>
      </w:r>
      <w:proofErr w:type="gramStart"/>
      <w:r w:rsidRPr="0086106A">
        <w:rPr>
          <w:rFonts w:ascii="Times New Roman" w:eastAsia="Times New Roman" w:hAnsi="Times New Roman" w:cs="Times New Roman"/>
          <w:color w:val="000000"/>
          <w:sz w:val="24"/>
          <w:szCs w:val="24"/>
        </w:rPr>
        <w:t>с даты принятия</w:t>
      </w:r>
      <w:proofErr w:type="gramEnd"/>
      <w:r w:rsidRPr="0086106A">
        <w:rPr>
          <w:rFonts w:ascii="Times New Roman" w:eastAsia="Times New Roman" w:hAnsi="Times New Roman" w:cs="Times New Roman"/>
          <w:color w:val="000000"/>
          <w:sz w:val="24"/>
          <w:szCs w:val="24"/>
        </w:rPr>
        <w:t xml:space="preserve"> решения об отказе от проведения аукциона. В течение двух рабочих дней </w:t>
      </w:r>
      <w:proofErr w:type="gramStart"/>
      <w:r w:rsidRPr="0086106A">
        <w:rPr>
          <w:rFonts w:ascii="Times New Roman" w:eastAsia="Times New Roman" w:hAnsi="Times New Roman" w:cs="Times New Roman"/>
          <w:color w:val="000000"/>
          <w:sz w:val="24"/>
          <w:szCs w:val="24"/>
        </w:rPr>
        <w:t>с даты принятия</w:t>
      </w:r>
      <w:proofErr w:type="gramEnd"/>
      <w:r w:rsidRPr="0086106A">
        <w:rPr>
          <w:rFonts w:ascii="Times New Roman" w:eastAsia="Times New Roman" w:hAnsi="Times New Roman" w:cs="Times New Roman"/>
          <w:color w:val="000000"/>
          <w:sz w:val="24"/>
          <w:szCs w:val="24"/>
        </w:rPr>
        <w:t xml:space="preserve"> указанного решения организатор аукциона направляет соответствующие уведомления всем заявителям.</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6106A">
        <w:rPr>
          <w:rFonts w:ascii="Times New Roman" w:eastAsia="Times New Roman" w:hAnsi="Times New Roman" w:cs="Times New Roman"/>
          <w:color w:val="000000"/>
          <w:sz w:val="24"/>
          <w:szCs w:val="24"/>
        </w:rPr>
        <w:t>с даты принятия</w:t>
      </w:r>
      <w:proofErr w:type="gramEnd"/>
      <w:r w:rsidRPr="0086106A">
        <w:rPr>
          <w:rFonts w:ascii="Times New Roman" w:eastAsia="Times New Roman" w:hAnsi="Times New Roman" w:cs="Times New Roman"/>
          <w:color w:val="000000"/>
          <w:sz w:val="24"/>
          <w:szCs w:val="24"/>
        </w:rPr>
        <w:t xml:space="preserve"> решения об отказе от проведения аукциона.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1.5. Объекты недвижимости.</w:t>
      </w:r>
    </w:p>
    <w:p w:rsidR="0047422D" w:rsidRPr="0086106A" w:rsidRDefault="00367292"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Объект</w:t>
      </w:r>
      <w:r w:rsidR="0047422D" w:rsidRPr="0086106A">
        <w:rPr>
          <w:rFonts w:ascii="Times New Roman" w:eastAsia="Times New Roman" w:hAnsi="Times New Roman" w:cs="Times New Roman"/>
          <w:color w:val="000000"/>
          <w:sz w:val="24"/>
          <w:szCs w:val="24"/>
        </w:rPr>
        <w:t xml:space="preserve"> недвижимости </w:t>
      </w:r>
      <w:r w:rsidRPr="0086106A">
        <w:rPr>
          <w:rFonts w:ascii="Times New Roman" w:eastAsia="Times New Roman" w:hAnsi="Times New Roman" w:cs="Times New Roman"/>
          <w:color w:val="000000"/>
          <w:sz w:val="24"/>
          <w:szCs w:val="24"/>
        </w:rPr>
        <w:t>является</w:t>
      </w:r>
      <w:r w:rsidR="008126BC" w:rsidRPr="0086106A">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color w:val="000000"/>
          <w:sz w:val="24"/>
          <w:szCs w:val="24"/>
        </w:rPr>
        <w:t>муниципальной собственностью муниципального образования «Усть-Лужское сельское поселение».</w:t>
      </w:r>
    </w:p>
    <w:p w:rsidR="0047422D" w:rsidRPr="0086106A" w:rsidRDefault="00367292"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Объект</w:t>
      </w:r>
      <w:r w:rsidR="008126BC" w:rsidRPr="0086106A">
        <w:rPr>
          <w:rFonts w:ascii="Times New Roman" w:eastAsia="Times New Roman" w:hAnsi="Times New Roman" w:cs="Times New Roman"/>
          <w:color w:val="000000"/>
          <w:sz w:val="24"/>
          <w:szCs w:val="24"/>
        </w:rPr>
        <w:t xml:space="preserve">, </w:t>
      </w:r>
      <w:r w:rsidR="0047422D" w:rsidRPr="0086106A">
        <w:rPr>
          <w:rFonts w:ascii="Times New Roman" w:eastAsia="Times New Roman" w:hAnsi="Times New Roman" w:cs="Times New Roman"/>
          <w:color w:val="000000"/>
          <w:sz w:val="24"/>
          <w:szCs w:val="24"/>
        </w:rPr>
        <w:t>указанны</w:t>
      </w:r>
      <w:r w:rsidRPr="0086106A">
        <w:rPr>
          <w:rFonts w:ascii="Times New Roman" w:eastAsia="Times New Roman" w:hAnsi="Times New Roman" w:cs="Times New Roman"/>
          <w:color w:val="000000"/>
          <w:sz w:val="24"/>
          <w:szCs w:val="24"/>
        </w:rPr>
        <w:t>й</w:t>
      </w:r>
      <w:r w:rsidR="0047422D" w:rsidRPr="0086106A">
        <w:rPr>
          <w:rFonts w:ascii="Times New Roman" w:eastAsia="Times New Roman" w:hAnsi="Times New Roman" w:cs="Times New Roman"/>
          <w:color w:val="000000"/>
          <w:sz w:val="24"/>
          <w:szCs w:val="24"/>
        </w:rPr>
        <w:t xml:space="preserve"> в </w:t>
      </w:r>
      <w:r w:rsidR="0047422D" w:rsidRPr="0086106A">
        <w:rPr>
          <w:rFonts w:ascii="Times New Roman" w:eastAsia="Times New Roman" w:hAnsi="Times New Roman" w:cs="Times New Roman"/>
          <w:b/>
          <w:bCs/>
          <w:i/>
          <w:iCs/>
          <w:color w:val="000000"/>
          <w:sz w:val="24"/>
          <w:szCs w:val="24"/>
        </w:rPr>
        <w:t>информационной карте аукциона</w:t>
      </w:r>
      <w:r w:rsidR="0047422D" w:rsidRPr="0086106A">
        <w:rPr>
          <w:rFonts w:ascii="Times New Roman" w:eastAsia="Times New Roman" w:hAnsi="Times New Roman" w:cs="Times New Roman"/>
          <w:color w:val="000000"/>
          <w:sz w:val="24"/>
          <w:szCs w:val="24"/>
        </w:rPr>
        <w:t xml:space="preserve"> свобод</w:t>
      </w:r>
      <w:r w:rsidRPr="0086106A">
        <w:rPr>
          <w:rFonts w:ascii="Times New Roman" w:eastAsia="Times New Roman" w:hAnsi="Times New Roman" w:cs="Times New Roman"/>
          <w:color w:val="000000"/>
          <w:sz w:val="24"/>
          <w:szCs w:val="24"/>
        </w:rPr>
        <w:t>ен</w:t>
      </w:r>
      <w:r w:rsidR="0047422D" w:rsidRPr="0086106A">
        <w:rPr>
          <w:rFonts w:ascii="Times New Roman" w:eastAsia="Times New Roman" w:hAnsi="Times New Roman" w:cs="Times New Roman"/>
          <w:color w:val="000000"/>
          <w:sz w:val="24"/>
          <w:szCs w:val="24"/>
        </w:rPr>
        <w:t xml:space="preserve"> от прав третьих лиц.</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Осмотр имущества, права на которое передаются по договору, осуществляется по графику, указанному в </w:t>
      </w:r>
      <w:r w:rsidRPr="0086106A">
        <w:rPr>
          <w:rFonts w:ascii="Times New Roman" w:eastAsia="Times New Roman" w:hAnsi="Times New Roman" w:cs="Times New Roman"/>
          <w:b/>
          <w:bCs/>
          <w:i/>
          <w:iCs/>
          <w:color w:val="000000"/>
          <w:sz w:val="24"/>
          <w:szCs w:val="24"/>
        </w:rPr>
        <w:t>информационной карте аукциона.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1.6. Началь</w:t>
      </w:r>
      <w:r w:rsidR="00367292" w:rsidRPr="0086106A">
        <w:rPr>
          <w:rFonts w:ascii="Times New Roman" w:eastAsia="Times New Roman" w:hAnsi="Times New Roman" w:cs="Times New Roman"/>
          <w:b/>
          <w:bCs/>
          <w:color w:val="000000"/>
          <w:sz w:val="24"/>
          <w:szCs w:val="24"/>
        </w:rPr>
        <w:t>ная (минимальная) цена договора.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Начальная (минимальная) цена договора (цена лота) определяется, исходя из размера годовой арендной платы за 1 кв. м. площади объекта недвижимости, умноженной на общую площадь объекта недвижимости (без учета НДС, стоимости услуг по содержанию и эксплуатации объекта недвижимости, коммунальных платежей, страхования объекта недвижимости).</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При этом размер арендной платы за 1 кв. м. площади объекта недвижимости устанавливается на основании отчета об оценке рыночной величины годовой арендной платы за 1 кв. м. площади объекта недвижимости в соответствии с Федеральным законом от 29 июля 1998 г. № 135-ФЗ «Об оценочной деятельности в Российской Федерации».</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1.7.</w:t>
      </w:r>
      <w:r w:rsidRPr="0086106A">
        <w:rPr>
          <w:rFonts w:ascii="Times New Roman" w:eastAsia="Times New Roman" w:hAnsi="Times New Roman" w:cs="Times New Roman"/>
          <w:color w:val="000000"/>
          <w:sz w:val="24"/>
          <w:szCs w:val="24"/>
        </w:rPr>
        <w:t> </w:t>
      </w:r>
      <w:r w:rsidRPr="0086106A">
        <w:rPr>
          <w:rFonts w:ascii="Times New Roman" w:eastAsia="Times New Roman" w:hAnsi="Times New Roman" w:cs="Times New Roman"/>
          <w:b/>
          <w:bCs/>
          <w:color w:val="000000"/>
          <w:sz w:val="24"/>
          <w:szCs w:val="24"/>
        </w:rPr>
        <w:t xml:space="preserve">Срок </w:t>
      </w:r>
      <w:proofErr w:type="gramStart"/>
      <w:r w:rsidRPr="0086106A">
        <w:rPr>
          <w:rFonts w:ascii="Times New Roman" w:eastAsia="Times New Roman" w:hAnsi="Times New Roman" w:cs="Times New Roman"/>
          <w:b/>
          <w:bCs/>
          <w:color w:val="000000"/>
          <w:sz w:val="24"/>
          <w:szCs w:val="24"/>
        </w:rPr>
        <w:t>действия договоров аренды объектов недвижимости</w:t>
      </w:r>
      <w:proofErr w:type="gramEnd"/>
      <w:r w:rsidRPr="0086106A">
        <w:rPr>
          <w:rFonts w:ascii="Times New Roman" w:eastAsia="Times New Roman" w:hAnsi="Times New Roman" w:cs="Times New Roman"/>
          <w:color w:val="000000"/>
          <w:sz w:val="24"/>
          <w:szCs w:val="24"/>
        </w:rPr>
        <w:t> указан в </w:t>
      </w:r>
      <w:r w:rsidRPr="0086106A">
        <w:rPr>
          <w:rFonts w:ascii="Times New Roman" w:eastAsia="Times New Roman" w:hAnsi="Times New Roman" w:cs="Times New Roman"/>
          <w:b/>
          <w:bCs/>
          <w:i/>
          <w:iCs/>
          <w:color w:val="000000"/>
          <w:sz w:val="24"/>
          <w:szCs w:val="24"/>
        </w:rPr>
        <w:t>информационной карте аукциона</w:t>
      </w:r>
      <w:r w:rsidRPr="0086106A">
        <w:rPr>
          <w:rFonts w:ascii="Times New Roman" w:eastAsia="Times New Roman" w:hAnsi="Times New Roman" w:cs="Times New Roman"/>
          <w:color w:val="000000"/>
          <w:sz w:val="24"/>
          <w:szCs w:val="24"/>
        </w:rPr>
        <w:t>.</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1.8.</w:t>
      </w:r>
      <w:r w:rsidRPr="0086106A">
        <w:rPr>
          <w:rFonts w:ascii="Times New Roman" w:eastAsia="Times New Roman" w:hAnsi="Times New Roman" w:cs="Times New Roman"/>
          <w:color w:val="000000"/>
          <w:sz w:val="24"/>
          <w:szCs w:val="24"/>
        </w:rPr>
        <w:t>  Организатором аукциона создана аукционная комиссия для проведения аукциона.</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1.9. </w:t>
      </w:r>
      <w:r w:rsidRPr="0086106A">
        <w:rPr>
          <w:rFonts w:ascii="Times New Roman" w:eastAsia="Times New Roman" w:hAnsi="Times New Roman" w:cs="Times New Roman"/>
          <w:color w:val="000000"/>
          <w:sz w:val="24"/>
          <w:szCs w:val="24"/>
        </w:rPr>
        <w:t>Требования к техническому состоянию объекта недвижимости на момент окончания срока договора</w:t>
      </w:r>
      <w:r w:rsidRPr="0086106A">
        <w:rPr>
          <w:rFonts w:ascii="Times New Roman" w:eastAsia="Times New Roman" w:hAnsi="Times New Roman" w:cs="Times New Roman"/>
          <w:b/>
          <w:bCs/>
          <w:color w:val="000000"/>
          <w:sz w:val="24"/>
          <w:szCs w:val="24"/>
        </w:rPr>
        <w:t> </w:t>
      </w:r>
      <w:r w:rsidRPr="0086106A">
        <w:rPr>
          <w:rFonts w:ascii="Times New Roman" w:eastAsia="Times New Roman" w:hAnsi="Times New Roman" w:cs="Times New Roman"/>
          <w:color w:val="000000"/>
          <w:sz w:val="24"/>
          <w:szCs w:val="24"/>
        </w:rPr>
        <w:t>указаны в </w:t>
      </w:r>
      <w:r w:rsidRPr="0086106A">
        <w:rPr>
          <w:rFonts w:ascii="Times New Roman" w:eastAsia="Times New Roman" w:hAnsi="Times New Roman" w:cs="Times New Roman"/>
          <w:b/>
          <w:bCs/>
          <w:i/>
          <w:iCs/>
          <w:color w:val="000000"/>
          <w:sz w:val="24"/>
          <w:szCs w:val="24"/>
        </w:rPr>
        <w:t>информационной карте аукциона.</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2. Условия участия в аукционе.</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2.1.</w:t>
      </w:r>
      <w:r w:rsidRPr="0086106A">
        <w:rPr>
          <w:rFonts w:ascii="Times New Roman" w:eastAsia="Times New Roman" w:hAnsi="Times New Roman" w:cs="Times New Roman"/>
          <w:color w:val="000000"/>
          <w:sz w:val="24"/>
          <w:szCs w:val="24"/>
        </w:rPr>
        <w:t>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2.2.</w:t>
      </w:r>
      <w:r w:rsidRPr="0086106A">
        <w:rPr>
          <w:rFonts w:ascii="Times New Roman" w:eastAsia="Times New Roman" w:hAnsi="Times New Roman" w:cs="Times New Roman"/>
          <w:color w:val="000000"/>
          <w:sz w:val="24"/>
          <w:szCs w:val="24"/>
        </w:rPr>
        <w:t> Заявитель не допускается аукционной комиссией к участию в аукционе в случаях:</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1) непредставления документов, указанных в информационной карте аукциона, либо наличия в таких документах недостоверных сведений;</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2) несоответствия требованиям, установленным законодательством Российской Федерации (см. п.32</w:t>
      </w:r>
      <w:r w:rsidRPr="0086106A">
        <w:rPr>
          <w:rFonts w:ascii="Times New Roman" w:eastAsia="Times New Roman" w:hAnsi="Times New Roman" w:cs="Times New Roman"/>
          <w:b/>
          <w:bCs/>
          <w:i/>
          <w:iCs/>
          <w:color w:val="000000"/>
          <w:sz w:val="24"/>
          <w:szCs w:val="24"/>
        </w:rPr>
        <w:t> информационной карты аукциона</w:t>
      </w:r>
      <w:r w:rsidRPr="0086106A">
        <w:rPr>
          <w:rFonts w:ascii="Times New Roman" w:eastAsia="Times New Roman" w:hAnsi="Times New Roman" w:cs="Times New Roman"/>
          <w:color w:val="000000"/>
          <w:sz w:val="24"/>
          <w:szCs w:val="24"/>
        </w:rPr>
        <w:t>);</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3) невнесения задатка, если требование о внесении задатка указано в извещении о проведен</w:t>
      </w:r>
      <w:proofErr w:type="gramStart"/>
      <w:r w:rsidRPr="0086106A">
        <w:rPr>
          <w:rFonts w:ascii="Times New Roman" w:eastAsia="Times New Roman" w:hAnsi="Times New Roman" w:cs="Times New Roman"/>
          <w:color w:val="000000"/>
          <w:sz w:val="24"/>
          <w:szCs w:val="24"/>
        </w:rPr>
        <w:t>ии ау</w:t>
      </w:r>
      <w:proofErr w:type="gramEnd"/>
      <w:r w:rsidRPr="0086106A">
        <w:rPr>
          <w:rFonts w:ascii="Times New Roman" w:eastAsia="Times New Roman" w:hAnsi="Times New Roman" w:cs="Times New Roman"/>
          <w:color w:val="000000"/>
          <w:sz w:val="24"/>
          <w:szCs w:val="24"/>
        </w:rPr>
        <w:t>кциона;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4) несоответствия заявки на участие в аукционе требованиям документации об аукционе;</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proofErr w:type="gramStart"/>
      <w:r w:rsidRPr="0086106A">
        <w:rPr>
          <w:rFonts w:ascii="Times New Roman" w:eastAsia="Times New Roman" w:hAnsi="Times New Roman" w:cs="Times New Roman"/>
          <w:color w:val="000000"/>
          <w:sz w:val="24"/>
          <w:szCs w:val="24"/>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86106A">
        <w:rPr>
          <w:rFonts w:ascii="Times New Roman" w:eastAsia="Times New Roman" w:hAnsi="Times New Roman" w:cs="Times New Roman"/>
          <w:iCs/>
          <w:color w:val="000000"/>
          <w:sz w:val="24"/>
          <w:szCs w:val="24"/>
        </w:rPr>
        <w:t>в случае проведения аукциона, участниками которого могут являться только субъекты малого и среднего</w:t>
      </w:r>
      <w:proofErr w:type="gramEnd"/>
      <w:r w:rsidRPr="0086106A">
        <w:rPr>
          <w:rFonts w:ascii="Times New Roman" w:eastAsia="Times New Roman" w:hAnsi="Times New Roman" w:cs="Times New Roman"/>
          <w:iCs/>
          <w:color w:val="000000"/>
          <w:sz w:val="24"/>
          <w:szCs w:val="24"/>
        </w:rPr>
        <w:t xml:space="preserve"> предпринимательства или организации, образующие инфраструктуру поддержки субъектов малого и среднего предпринимательства,</w:t>
      </w:r>
      <w:r w:rsidRPr="0086106A">
        <w:rPr>
          <w:rFonts w:ascii="Times New Roman" w:eastAsia="Times New Roman" w:hAnsi="Times New Roman" w:cs="Times New Roman"/>
          <w:color w:val="000000"/>
          <w:sz w:val="24"/>
          <w:szCs w:val="24"/>
        </w:rPr>
        <w:t> в соответствии с Федеральным законом "О развитии малого и среднего предпринимательства в Российской Федерации";</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2.3.</w:t>
      </w:r>
      <w:r w:rsidRPr="0086106A">
        <w:rPr>
          <w:rFonts w:ascii="Times New Roman" w:eastAsia="Times New Roman" w:hAnsi="Times New Roman" w:cs="Times New Roman"/>
          <w:color w:val="000000"/>
          <w:sz w:val="24"/>
          <w:szCs w:val="24"/>
        </w:rPr>
        <w:t> Заявитель, допущенный аукционной комиссией к участию в аукционе по результатам рассмотрения заявок, переходит в статус участника аукциона.</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2.4.</w:t>
      </w:r>
      <w:r w:rsidRPr="0086106A">
        <w:rPr>
          <w:rFonts w:ascii="Times New Roman" w:eastAsia="Times New Roman" w:hAnsi="Times New Roman" w:cs="Times New Roman"/>
          <w:color w:val="000000"/>
          <w:sz w:val="24"/>
          <w:szCs w:val="24"/>
        </w:rPr>
        <w:t>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EE5D54" w:rsidRPr="0086106A" w:rsidRDefault="00EE5D54" w:rsidP="0086106A">
      <w:pPr>
        <w:spacing w:after="0" w:line="240" w:lineRule="auto"/>
        <w:ind w:firstLine="709"/>
        <w:contextualSpacing/>
        <w:jc w:val="both"/>
        <w:rPr>
          <w:rFonts w:ascii="Times New Roman" w:eastAsia="Times New Roman" w:hAnsi="Times New Roman" w:cs="Times New Roman"/>
          <w:b/>
          <w:bCs/>
          <w:color w:val="000000"/>
          <w:sz w:val="24"/>
          <w:szCs w:val="24"/>
        </w:rPr>
      </w:pP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3. Документация об аукционе.</w:t>
      </w:r>
    </w:p>
    <w:p w:rsidR="00646BF7"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3.1. </w:t>
      </w:r>
      <w:r w:rsidRPr="0086106A">
        <w:rPr>
          <w:rFonts w:ascii="Times New Roman" w:eastAsia="Times New Roman" w:hAnsi="Times New Roman" w:cs="Times New Roman"/>
          <w:color w:val="000000"/>
          <w:sz w:val="24"/>
          <w:szCs w:val="24"/>
        </w:rPr>
        <w:t>Документация об аукционе размещена на официальном сайте </w:t>
      </w:r>
      <w:hyperlink r:id="rId15" w:history="1">
        <w:r w:rsidRPr="0086106A">
          <w:rPr>
            <w:rFonts w:ascii="Times New Roman" w:eastAsia="Times New Roman" w:hAnsi="Times New Roman" w:cs="Times New Roman"/>
            <w:color w:val="0000FF"/>
            <w:sz w:val="24"/>
            <w:szCs w:val="24"/>
            <w:u w:val="single"/>
            <w:lang w:val="en-US"/>
          </w:rPr>
          <w:t>www</w:t>
        </w:r>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torgi</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gov</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ru</w:t>
        </w:r>
        <w:proofErr w:type="spellEnd"/>
      </w:hyperlink>
      <w:r w:rsidRPr="0086106A">
        <w:rPr>
          <w:rFonts w:ascii="Times New Roman" w:eastAsia="Times New Roman" w:hAnsi="Times New Roman" w:cs="Times New Roman"/>
          <w:color w:val="000000"/>
          <w:sz w:val="24"/>
          <w:szCs w:val="24"/>
        </w:rPr>
        <w:t> и доступна для ознакомления без взимания платы.</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3.2. Предоставление документации об аукционе.</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Любое заинтересованное лицо может получить комплект документации об аукционе у ответственных лиц организатора аукциона, указанных в</w:t>
      </w:r>
      <w:r w:rsidR="00642584" w:rsidRPr="0086106A">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b/>
          <w:bCs/>
          <w:i/>
          <w:iCs/>
          <w:color w:val="000000"/>
          <w:sz w:val="24"/>
          <w:szCs w:val="24"/>
        </w:rPr>
        <w:t>информационной карте аукциона</w:t>
      </w:r>
      <w:r w:rsidRPr="0086106A">
        <w:rPr>
          <w:rFonts w:ascii="Times New Roman" w:eastAsia="Times New Roman" w:hAnsi="Times New Roman" w:cs="Times New Roman"/>
          <w:color w:val="000000"/>
          <w:sz w:val="24"/>
          <w:szCs w:val="24"/>
        </w:rPr>
        <w:t>, на основании заявления, поданного в письменной форме или в форме электронного документа*, в порядке, указанном в</w:t>
      </w:r>
      <w:r w:rsidR="00642584" w:rsidRPr="0086106A">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b/>
          <w:bCs/>
          <w:i/>
          <w:iCs/>
          <w:color w:val="000000"/>
          <w:sz w:val="24"/>
          <w:szCs w:val="24"/>
        </w:rPr>
        <w:t>информационной карте аукциона</w:t>
      </w:r>
      <w:r w:rsidRPr="0086106A">
        <w:rPr>
          <w:rFonts w:ascii="Times New Roman" w:eastAsia="Times New Roman" w:hAnsi="Times New Roman" w:cs="Times New Roman"/>
          <w:color w:val="000000"/>
          <w:sz w:val="24"/>
          <w:szCs w:val="24"/>
        </w:rPr>
        <w:t>.</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Срок предоставления документации об аукционе – в течение двух рабочих дней </w:t>
      </w:r>
      <w:proofErr w:type="gramStart"/>
      <w:r w:rsidRPr="0086106A">
        <w:rPr>
          <w:rFonts w:ascii="Times New Roman" w:eastAsia="Times New Roman" w:hAnsi="Times New Roman" w:cs="Times New Roman"/>
          <w:color w:val="000000"/>
          <w:sz w:val="24"/>
          <w:szCs w:val="24"/>
        </w:rPr>
        <w:t>с даты получения</w:t>
      </w:r>
      <w:proofErr w:type="gramEnd"/>
      <w:r w:rsidRPr="0086106A">
        <w:rPr>
          <w:rFonts w:ascii="Times New Roman" w:eastAsia="Times New Roman" w:hAnsi="Times New Roman" w:cs="Times New Roman"/>
          <w:color w:val="000000"/>
          <w:sz w:val="24"/>
          <w:szCs w:val="24"/>
        </w:rPr>
        <w:t xml:space="preserve"> соответствующего заявления.</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Предоставление документации об аукционе осуществляется без взимания платы.</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Предоставление документации об аукционе до размещения на официальном сайте </w:t>
      </w:r>
      <w:hyperlink r:id="rId16" w:history="1">
        <w:r w:rsidRPr="0086106A">
          <w:rPr>
            <w:rFonts w:ascii="Times New Roman" w:eastAsia="Times New Roman" w:hAnsi="Times New Roman" w:cs="Times New Roman"/>
            <w:color w:val="0000FF"/>
            <w:sz w:val="24"/>
            <w:szCs w:val="24"/>
            <w:u w:val="single"/>
            <w:lang w:val="en-US"/>
          </w:rPr>
          <w:t>www</w:t>
        </w:r>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torgi</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gov</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ru</w:t>
        </w:r>
        <w:proofErr w:type="spellEnd"/>
      </w:hyperlink>
      <w:r w:rsidRPr="0086106A">
        <w:rPr>
          <w:rFonts w:ascii="Times New Roman" w:eastAsia="Times New Roman" w:hAnsi="Times New Roman" w:cs="Times New Roman"/>
          <w:color w:val="000000"/>
          <w:sz w:val="24"/>
          <w:szCs w:val="24"/>
        </w:rPr>
        <w:t> </w:t>
      </w:r>
      <w:r w:rsidR="00523A73" w:rsidRPr="0086106A">
        <w:rPr>
          <w:rFonts w:ascii="Times New Roman" w:eastAsia="Times New Roman" w:hAnsi="Times New Roman" w:cs="Times New Roman"/>
          <w:color w:val="000000"/>
          <w:sz w:val="24"/>
          <w:szCs w:val="24"/>
        </w:rPr>
        <w:t>информации о проведен</w:t>
      </w:r>
      <w:proofErr w:type="gramStart"/>
      <w:r w:rsidR="00523A73" w:rsidRPr="0086106A">
        <w:rPr>
          <w:rFonts w:ascii="Times New Roman" w:eastAsia="Times New Roman" w:hAnsi="Times New Roman" w:cs="Times New Roman"/>
          <w:color w:val="000000"/>
          <w:sz w:val="24"/>
          <w:szCs w:val="24"/>
        </w:rPr>
        <w:t>и</w:t>
      </w:r>
      <w:r w:rsidR="005B363F" w:rsidRPr="0086106A">
        <w:rPr>
          <w:rFonts w:ascii="Times New Roman" w:eastAsia="Times New Roman" w:hAnsi="Times New Roman" w:cs="Times New Roman"/>
          <w:color w:val="000000"/>
          <w:sz w:val="24"/>
          <w:szCs w:val="24"/>
        </w:rPr>
        <w:t>и</w:t>
      </w:r>
      <w:r w:rsidRPr="0086106A">
        <w:rPr>
          <w:rFonts w:ascii="Times New Roman" w:eastAsia="Times New Roman" w:hAnsi="Times New Roman" w:cs="Times New Roman"/>
          <w:color w:val="000000"/>
          <w:sz w:val="24"/>
          <w:szCs w:val="24"/>
        </w:rPr>
        <w:t xml:space="preserve"> ау</w:t>
      </w:r>
      <w:proofErr w:type="gramEnd"/>
      <w:r w:rsidRPr="0086106A">
        <w:rPr>
          <w:rFonts w:ascii="Times New Roman" w:eastAsia="Times New Roman" w:hAnsi="Times New Roman" w:cs="Times New Roman"/>
          <w:color w:val="000000"/>
          <w:sz w:val="24"/>
          <w:szCs w:val="24"/>
        </w:rPr>
        <w:t>кциона не допускается.</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*Под электронным документом понимается файл с текстом, отсканированным с оригинального документа и оформленного надлежащим образом (на бланке организации, с подписью уполномоченного лица и печатью организации).</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3.3. Разъяснение положений документации об аукционе.</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86106A">
        <w:rPr>
          <w:rFonts w:ascii="Times New Roman" w:eastAsia="Times New Roman" w:hAnsi="Times New Roman" w:cs="Times New Roman"/>
          <w:color w:val="000000"/>
          <w:sz w:val="24"/>
          <w:szCs w:val="24"/>
        </w:rPr>
        <w:t>позднее</w:t>
      </w:r>
      <w:proofErr w:type="gramEnd"/>
      <w:r w:rsidRPr="0086106A">
        <w:rPr>
          <w:rFonts w:ascii="Times New Roman" w:eastAsia="Times New Roman" w:hAnsi="Times New Roman" w:cs="Times New Roman"/>
          <w:color w:val="000000"/>
          <w:sz w:val="24"/>
          <w:szCs w:val="24"/>
        </w:rPr>
        <w:t xml:space="preserve"> чем за три рабочих дня до даты окончания срока подачи заявок на участие в аукционе. (Форма запроса о разъяснении положений документации об аукционе представлена в Приложении № 6).</w:t>
      </w:r>
    </w:p>
    <w:p w:rsidR="00646BF7"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В течение одного дня </w:t>
      </w:r>
      <w:proofErr w:type="gramStart"/>
      <w:r w:rsidRPr="0086106A">
        <w:rPr>
          <w:rFonts w:ascii="Times New Roman" w:eastAsia="Times New Roman" w:hAnsi="Times New Roman" w:cs="Times New Roman"/>
          <w:color w:val="000000"/>
          <w:sz w:val="24"/>
          <w:szCs w:val="24"/>
        </w:rPr>
        <w:t>с даты направления</w:t>
      </w:r>
      <w:proofErr w:type="gramEnd"/>
      <w:r w:rsidRPr="0086106A">
        <w:rPr>
          <w:rFonts w:ascii="Times New Roman" w:eastAsia="Times New Roman" w:hAnsi="Times New Roman" w:cs="Times New Roman"/>
          <w:color w:val="000000"/>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w:t>
      </w:r>
      <w:hyperlink r:id="rId17" w:history="1">
        <w:r w:rsidRPr="0086106A">
          <w:rPr>
            <w:rFonts w:ascii="Times New Roman" w:eastAsia="Times New Roman" w:hAnsi="Times New Roman" w:cs="Times New Roman"/>
            <w:color w:val="0000FF"/>
            <w:sz w:val="24"/>
            <w:szCs w:val="24"/>
            <w:u w:val="single"/>
            <w:lang w:val="en-US"/>
          </w:rPr>
          <w:t>www</w:t>
        </w:r>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torgi</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gov</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ru</w:t>
        </w:r>
        <w:proofErr w:type="spellEnd"/>
      </w:hyperlink>
      <w:r w:rsidRPr="0086106A">
        <w:rPr>
          <w:rFonts w:ascii="Times New Roman" w:eastAsia="Times New Roman" w:hAnsi="Times New Roman" w:cs="Times New Roman"/>
          <w:color w:val="000000"/>
          <w:sz w:val="24"/>
          <w:szCs w:val="24"/>
        </w:rPr>
        <w:t> с указанием предмета запроса, но без указания заинтересованного лица, от которого поступил запрос.</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3.4. Внесение изменений в документацию об аукционе.</w:t>
      </w:r>
    </w:p>
    <w:p w:rsidR="00953C5F"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86106A">
        <w:rPr>
          <w:rFonts w:ascii="Times New Roman" w:eastAsia="Times New Roman" w:hAnsi="Times New Roman" w:cs="Times New Roman"/>
          <w:color w:val="000000"/>
          <w:sz w:val="24"/>
          <w:szCs w:val="24"/>
        </w:rPr>
        <w:t>позднее</w:t>
      </w:r>
      <w:proofErr w:type="gramEnd"/>
      <w:r w:rsidRPr="0086106A">
        <w:rPr>
          <w:rFonts w:ascii="Times New Roman" w:eastAsia="Times New Roman" w:hAnsi="Times New Roman" w:cs="Times New Roman"/>
          <w:color w:val="000000"/>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w:t>
      </w:r>
      <w:r w:rsidR="00616C75">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color w:val="000000"/>
          <w:sz w:val="24"/>
          <w:szCs w:val="24"/>
        </w:rPr>
        <w:t>официальном сайте </w:t>
      </w:r>
      <w:hyperlink r:id="rId18" w:history="1">
        <w:r w:rsidRPr="0086106A">
          <w:rPr>
            <w:rFonts w:ascii="Times New Roman" w:eastAsia="Times New Roman" w:hAnsi="Times New Roman" w:cs="Times New Roman"/>
            <w:color w:val="0000FF"/>
            <w:sz w:val="24"/>
            <w:szCs w:val="24"/>
            <w:u w:val="single"/>
            <w:lang w:val="en-US"/>
          </w:rPr>
          <w:t>www</w:t>
        </w:r>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torgi</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gov</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ru</w:t>
        </w:r>
        <w:proofErr w:type="spellEnd"/>
      </w:hyperlink>
      <w:r w:rsidRPr="0086106A">
        <w:rPr>
          <w:rFonts w:ascii="Times New Roman" w:eastAsia="Times New Roman" w:hAnsi="Times New Roman" w:cs="Times New Roman"/>
          <w:color w:val="000000"/>
          <w:sz w:val="24"/>
          <w:szCs w:val="24"/>
        </w:rPr>
        <w:t> извещения о проведен</w:t>
      </w:r>
      <w:proofErr w:type="gramStart"/>
      <w:r w:rsidRPr="0086106A">
        <w:rPr>
          <w:rFonts w:ascii="Times New Roman" w:eastAsia="Times New Roman" w:hAnsi="Times New Roman" w:cs="Times New Roman"/>
          <w:color w:val="000000"/>
          <w:sz w:val="24"/>
          <w:szCs w:val="24"/>
        </w:rPr>
        <w:t>ии ау</w:t>
      </w:r>
      <w:proofErr w:type="gramEnd"/>
      <w:r w:rsidRPr="0086106A">
        <w:rPr>
          <w:rFonts w:ascii="Times New Roman" w:eastAsia="Times New Roman" w:hAnsi="Times New Roman" w:cs="Times New Roman"/>
          <w:color w:val="000000"/>
          <w:sz w:val="24"/>
          <w:szCs w:val="24"/>
        </w:rPr>
        <w:t xml:space="preserve">кциона. В течение двух рабочих дней </w:t>
      </w:r>
      <w:proofErr w:type="gramStart"/>
      <w:r w:rsidRPr="0086106A">
        <w:rPr>
          <w:rFonts w:ascii="Times New Roman" w:eastAsia="Times New Roman" w:hAnsi="Times New Roman" w:cs="Times New Roman"/>
          <w:color w:val="000000"/>
          <w:sz w:val="24"/>
          <w:szCs w:val="24"/>
        </w:rPr>
        <w:t>с даты принятия</w:t>
      </w:r>
      <w:proofErr w:type="gramEnd"/>
      <w:r w:rsidRPr="0086106A">
        <w:rPr>
          <w:rFonts w:ascii="Times New Roman" w:eastAsia="Times New Roman" w:hAnsi="Times New Roman" w:cs="Times New Roman"/>
          <w:color w:val="000000"/>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86106A">
        <w:rPr>
          <w:rFonts w:ascii="Times New Roman" w:eastAsia="Times New Roman" w:hAnsi="Times New Roman" w:cs="Times New Roman"/>
          <w:color w:val="000000"/>
          <w:sz w:val="24"/>
          <w:szCs w:val="24"/>
        </w:rPr>
        <w:t>с даты размещения</w:t>
      </w:r>
      <w:proofErr w:type="gramEnd"/>
      <w:r w:rsidRPr="0086106A">
        <w:rPr>
          <w:rFonts w:ascii="Times New Roman" w:eastAsia="Times New Roman" w:hAnsi="Times New Roman" w:cs="Times New Roman"/>
          <w:color w:val="000000"/>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EE5D54" w:rsidRPr="0086106A" w:rsidRDefault="00EE5D54" w:rsidP="0086106A">
      <w:pPr>
        <w:spacing w:after="0" w:line="240" w:lineRule="auto"/>
        <w:ind w:firstLine="539"/>
        <w:contextualSpacing/>
        <w:jc w:val="both"/>
        <w:rPr>
          <w:rFonts w:ascii="Times New Roman" w:eastAsia="Times New Roman" w:hAnsi="Times New Roman" w:cs="Times New Roman"/>
          <w:b/>
          <w:bCs/>
          <w:color w:val="000000"/>
          <w:sz w:val="24"/>
          <w:szCs w:val="24"/>
        </w:rPr>
      </w:pP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4. Порядок подачи заявок на участие в аукционе.</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4.1. </w:t>
      </w:r>
      <w:r w:rsidRPr="0086106A">
        <w:rPr>
          <w:rFonts w:ascii="Times New Roman" w:eastAsia="Times New Roman" w:hAnsi="Times New Roman" w:cs="Times New Roman"/>
          <w:color w:val="000000"/>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Заявка на участие в аукционе заполняется на русском языке по форме, указанной в Приложении №2, подается в порядке и в сроки, указанные в</w:t>
      </w:r>
      <w:r w:rsidR="005B363F" w:rsidRPr="0086106A">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b/>
          <w:bCs/>
          <w:i/>
          <w:iCs/>
          <w:color w:val="000000"/>
          <w:sz w:val="24"/>
          <w:szCs w:val="24"/>
        </w:rPr>
        <w:t>информационной карте аукциона</w:t>
      </w:r>
      <w:r w:rsidRPr="0086106A">
        <w:rPr>
          <w:rFonts w:ascii="Times New Roman" w:eastAsia="Times New Roman" w:hAnsi="Times New Roman" w:cs="Times New Roman"/>
          <w:color w:val="000000"/>
          <w:sz w:val="24"/>
          <w:szCs w:val="24"/>
        </w:rPr>
        <w:t>.</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4.2.</w:t>
      </w:r>
      <w:r w:rsidRPr="0086106A">
        <w:rPr>
          <w:rFonts w:ascii="Times New Roman" w:eastAsia="Times New Roman" w:hAnsi="Times New Roman" w:cs="Times New Roman"/>
          <w:color w:val="000000"/>
          <w:sz w:val="24"/>
          <w:szCs w:val="24"/>
        </w:rPr>
        <w:t> Аукционная заявка должна содержать:</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1) опись документов, заполненную по форме, указанной в Приложении № 1;</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2) сведения и документы о заявителе:</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а) заявку на участие в аукционе, которая должна включать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(форма заявки указана в Приложении № 2)</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proofErr w:type="gramStart"/>
      <w:r w:rsidRPr="0086106A">
        <w:rPr>
          <w:rFonts w:ascii="Times New Roman" w:eastAsia="Times New Roman" w:hAnsi="Times New Roman" w:cs="Times New Roman"/>
          <w:color w:val="000000"/>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6106A">
        <w:rPr>
          <w:rFonts w:ascii="Times New Roman" w:eastAsia="Times New Roman" w:hAnsi="Times New Roman" w:cs="Times New Roman"/>
          <w:color w:val="000000"/>
          <w:sz w:val="24"/>
          <w:szCs w:val="24"/>
        </w:rPr>
        <w:t xml:space="preserve"> </w:t>
      </w:r>
      <w:proofErr w:type="gramStart"/>
      <w:r w:rsidRPr="0086106A">
        <w:rPr>
          <w:rFonts w:ascii="Times New Roman" w:eastAsia="Times New Roman" w:hAnsi="Times New Roman" w:cs="Times New Roman"/>
          <w:color w:val="000000"/>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6106A">
        <w:rPr>
          <w:rFonts w:ascii="Times New Roman" w:eastAsia="Times New Roman" w:hAnsi="Times New Roman" w:cs="Times New Roman"/>
          <w:color w:val="000000"/>
          <w:sz w:val="24"/>
          <w:szCs w:val="24"/>
        </w:rPr>
        <w:t xml:space="preserve"> извещения о проведен</w:t>
      </w:r>
      <w:proofErr w:type="gramStart"/>
      <w:r w:rsidRPr="0086106A">
        <w:rPr>
          <w:rFonts w:ascii="Times New Roman" w:eastAsia="Times New Roman" w:hAnsi="Times New Roman" w:cs="Times New Roman"/>
          <w:color w:val="000000"/>
          <w:sz w:val="24"/>
          <w:szCs w:val="24"/>
        </w:rPr>
        <w:t>ии ау</w:t>
      </w:r>
      <w:proofErr w:type="gramEnd"/>
      <w:r w:rsidRPr="0086106A">
        <w:rPr>
          <w:rFonts w:ascii="Times New Roman" w:eastAsia="Times New Roman" w:hAnsi="Times New Roman" w:cs="Times New Roman"/>
          <w:color w:val="000000"/>
          <w:sz w:val="24"/>
          <w:szCs w:val="24"/>
        </w:rPr>
        <w:t>кциона;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г) копии учредительных документов заявителя (для юридических лиц);</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(форма заявления указана в Приложении № 3);</w:t>
      </w:r>
    </w:p>
    <w:p w:rsidR="008126BC"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proofErr w:type="gramStart"/>
      <w:r w:rsidRPr="0086106A">
        <w:rPr>
          <w:rFonts w:ascii="Times New Roman" w:eastAsia="Times New Roman" w:hAnsi="Times New Roman" w:cs="Times New Roman"/>
          <w:color w:val="000000"/>
          <w:sz w:val="24"/>
          <w:szCs w:val="24"/>
        </w:rPr>
        <w:t xml:space="preserve">3)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В случаях, предусмотренных документацией об ау</w:t>
      </w:r>
      <w:r w:rsidR="008126BC" w:rsidRPr="0086106A">
        <w:rPr>
          <w:rFonts w:ascii="Times New Roman" w:eastAsia="Times New Roman" w:hAnsi="Times New Roman" w:cs="Times New Roman"/>
          <w:color w:val="000000"/>
          <w:sz w:val="24"/>
          <w:szCs w:val="24"/>
        </w:rPr>
        <w:t xml:space="preserve">кционе, также копии документов, </w:t>
      </w:r>
      <w:r w:rsidRPr="0086106A">
        <w:rPr>
          <w:rFonts w:ascii="Times New Roman" w:eastAsia="Times New Roman" w:hAnsi="Times New Roman" w:cs="Times New Roman"/>
          <w:color w:val="000000"/>
          <w:sz w:val="24"/>
          <w:szCs w:val="24"/>
        </w:rPr>
        <w:t>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4) документы или копии документов, подтверждающие внесение задатка, в случае если в документации об аукционе содержится </w:t>
      </w:r>
      <w:proofErr w:type="gramStart"/>
      <w:r w:rsidRPr="0086106A">
        <w:rPr>
          <w:rFonts w:ascii="Times New Roman" w:eastAsia="Times New Roman" w:hAnsi="Times New Roman" w:cs="Times New Roman"/>
          <w:color w:val="000000"/>
          <w:sz w:val="24"/>
          <w:szCs w:val="24"/>
        </w:rPr>
        <w:t>требование</w:t>
      </w:r>
      <w:proofErr w:type="gramEnd"/>
      <w:r w:rsidRPr="0086106A">
        <w:rPr>
          <w:rFonts w:ascii="Times New Roman" w:eastAsia="Times New Roman" w:hAnsi="Times New Roman" w:cs="Times New Roman"/>
          <w:color w:val="000000"/>
          <w:sz w:val="24"/>
          <w:szCs w:val="24"/>
        </w:rPr>
        <w:t xml:space="preserve"> о внесении задатка (платежное поручение, подтверждающее перечисление задатка).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4.3.</w:t>
      </w:r>
      <w:r w:rsidRPr="0086106A">
        <w:rPr>
          <w:rFonts w:ascii="Times New Roman" w:eastAsia="Times New Roman" w:hAnsi="Times New Roman" w:cs="Times New Roman"/>
          <w:color w:val="000000"/>
          <w:sz w:val="24"/>
          <w:szCs w:val="24"/>
        </w:rPr>
        <w:t> Все документы, входящие в состав аукционной заявки, должны быть сформированы в строгом соответствии с описью (форма описи представлена в Приложении №1). Все листы аукционной заявки (включая опись) должны быть пронумерованы, прошиты. Прошитый пакет документов аукционной заявки должен быть заверен подписью и печатью заявителя (с указанием должности, Ф.И.О. руководителя или уполномоченного лица заявителя). Заявка должна быть оформлена надлежащим образом, исключающим изъятие, подмену документов, входящих в состав заявки.</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4.4.</w:t>
      </w:r>
      <w:r w:rsidRPr="0086106A">
        <w:rPr>
          <w:rFonts w:ascii="Times New Roman" w:eastAsia="Times New Roman" w:hAnsi="Times New Roman" w:cs="Times New Roman"/>
          <w:color w:val="000000"/>
          <w:sz w:val="24"/>
          <w:szCs w:val="24"/>
        </w:rPr>
        <w:t> Кроме того, заявитель предоставляет КОПИЮ аукционной заявки, сформированную аналогично ОРИГИНАЛУ аукционной заявки. Все листы коп</w:t>
      </w:r>
      <w:proofErr w:type="gramStart"/>
      <w:r w:rsidRPr="0086106A">
        <w:rPr>
          <w:rFonts w:ascii="Times New Roman" w:eastAsia="Times New Roman" w:hAnsi="Times New Roman" w:cs="Times New Roman"/>
          <w:color w:val="000000"/>
          <w:sz w:val="24"/>
          <w:szCs w:val="24"/>
        </w:rPr>
        <w:t>ии ау</w:t>
      </w:r>
      <w:proofErr w:type="gramEnd"/>
      <w:r w:rsidRPr="0086106A">
        <w:rPr>
          <w:rFonts w:ascii="Times New Roman" w:eastAsia="Times New Roman" w:hAnsi="Times New Roman" w:cs="Times New Roman"/>
          <w:color w:val="000000"/>
          <w:sz w:val="24"/>
          <w:szCs w:val="24"/>
        </w:rPr>
        <w:t>кционной заявки также должны быть пронумерованы, прошиты, заверены подписью и печатью Заявителя.</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Заявитель предоставляет оформленную аукционную заявку с прилагаемыми документами (ОРИГИНАЛ и КОПИЮ) по почте или курьерской доставкой.</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4.5.</w:t>
      </w:r>
      <w:r w:rsidRPr="0086106A">
        <w:rPr>
          <w:rFonts w:ascii="Times New Roman" w:eastAsia="Times New Roman" w:hAnsi="Times New Roman" w:cs="Times New Roman"/>
          <w:color w:val="000000"/>
          <w:sz w:val="24"/>
          <w:szCs w:val="24"/>
        </w:rPr>
        <w:t> Подача заявок на участие в аукционе производится по каждому лоту отдельно. Заявитель вправе подать только одну заявку в отношении каждого лота.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4.6.</w:t>
      </w:r>
      <w:r w:rsidRPr="0086106A">
        <w:rPr>
          <w:rFonts w:ascii="Times New Roman" w:eastAsia="Times New Roman" w:hAnsi="Times New Roman" w:cs="Times New Roman"/>
          <w:color w:val="000000"/>
          <w:sz w:val="24"/>
          <w:szCs w:val="24"/>
        </w:rPr>
        <w:t xml:space="preserve"> Прием заявок на участие в аукционе прекращается </w:t>
      </w:r>
      <w:proofErr w:type="gramStart"/>
      <w:r w:rsidRPr="0086106A">
        <w:rPr>
          <w:rFonts w:ascii="Times New Roman" w:eastAsia="Times New Roman" w:hAnsi="Times New Roman" w:cs="Times New Roman"/>
          <w:color w:val="000000"/>
          <w:sz w:val="24"/>
          <w:szCs w:val="24"/>
        </w:rPr>
        <w:t>в указанный в извещении о проведении аукциона день рассмотрения заявок на участие в аукционе</w:t>
      </w:r>
      <w:proofErr w:type="gramEnd"/>
      <w:r w:rsidRPr="0086106A">
        <w:rPr>
          <w:rFonts w:ascii="Times New Roman" w:eastAsia="Times New Roman" w:hAnsi="Times New Roman" w:cs="Times New Roman"/>
          <w:color w:val="000000"/>
          <w:sz w:val="24"/>
          <w:szCs w:val="24"/>
        </w:rPr>
        <w:t xml:space="preserve"> непосредственно перед началом рассмотрения заявок.</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4.7.</w:t>
      </w:r>
      <w:r w:rsidRPr="0086106A">
        <w:rPr>
          <w:rFonts w:ascii="Times New Roman" w:eastAsia="Times New Roman" w:hAnsi="Times New Roman" w:cs="Times New Roman"/>
          <w:color w:val="000000"/>
          <w:sz w:val="24"/>
          <w:szCs w:val="24"/>
        </w:rPr>
        <w:t> Каждая заявка на участие в аукционе, поступившая в срок, указанный в извещении о проведен</w:t>
      </w:r>
      <w:proofErr w:type="gramStart"/>
      <w:r w:rsidRPr="0086106A">
        <w:rPr>
          <w:rFonts w:ascii="Times New Roman" w:eastAsia="Times New Roman" w:hAnsi="Times New Roman" w:cs="Times New Roman"/>
          <w:color w:val="000000"/>
          <w:sz w:val="24"/>
          <w:szCs w:val="24"/>
        </w:rPr>
        <w:t>ии ау</w:t>
      </w:r>
      <w:proofErr w:type="gramEnd"/>
      <w:r w:rsidRPr="0086106A">
        <w:rPr>
          <w:rFonts w:ascii="Times New Roman" w:eastAsia="Times New Roman" w:hAnsi="Times New Roman" w:cs="Times New Roman"/>
          <w:color w:val="000000"/>
          <w:sz w:val="24"/>
          <w:szCs w:val="24"/>
        </w:rPr>
        <w:t>кциона, регистрируется организатором аукциона. По требованию заявителя ответственное лицо организатора аукциона выдает расписку в получении такой заявки с указанием даты и времени ее получения.</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4.8.</w:t>
      </w:r>
      <w:r w:rsidRPr="0086106A">
        <w:rPr>
          <w:rFonts w:ascii="Times New Roman" w:eastAsia="Times New Roman" w:hAnsi="Times New Roman" w:cs="Times New Roman"/>
          <w:color w:val="000000"/>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6106A">
        <w:rPr>
          <w:rFonts w:ascii="Times New Roman" w:eastAsia="Times New Roman" w:hAnsi="Times New Roman" w:cs="Times New Roman"/>
          <w:color w:val="000000"/>
          <w:sz w:val="24"/>
          <w:szCs w:val="24"/>
        </w:rPr>
        <w:t>с даты подписания</w:t>
      </w:r>
      <w:proofErr w:type="gramEnd"/>
      <w:r w:rsidRPr="0086106A">
        <w:rPr>
          <w:rFonts w:ascii="Times New Roman" w:eastAsia="Times New Roman" w:hAnsi="Times New Roman" w:cs="Times New Roman"/>
          <w:color w:val="000000"/>
          <w:sz w:val="24"/>
          <w:szCs w:val="24"/>
        </w:rPr>
        <w:t xml:space="preserve"> протокола аукциона.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4.9.</w:t>
      </w:r>
      <w:r w:rsidRPr="0086106A">
        <w:rPr>
          <w:rFonts w:ascii="Times New Roman" w:eastAsia="Times New Roman" w:hAnsi="Times New Roman" w:cs="Times New Roman"/>
          <w:color w:val="000000"/>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указанных в извещении об аукционе (форма отзыва заявки на участие в аукционе указана в Приложении № 5 документации об аукционе). В случае если было установлено требование о внесении задатка, организатор </w:t>
      </w:r>
      <w:r w:rsidR="008126BC" w:rsidRPr="0086106A">
        <w:rPr>
          <w:rFonts w:ascii="Times New Roman" w:eastAsia="Times New Roman" w:hAnsi="Times New Roman" w:cs="Times New Roman"/>
          <w:color w:val="000000"/>
          <w:sz w:val="24"/>
          <w:szCs w:val="24"/>
        </w:rPr>
        <w:t xml:space="preserve">аукциона обязан вернуть задаток </w:t>
      </w:r>
      <w:r w:rsidRPr="0086106A">
        <w:rPr>
          <w:rFonts w:ascii="Times New Roman" w:eastAsia="Times New Roman" w:hAnsi="Times New Roman" w:cs="Times New Roman"/>
          <w:color w:val="000000"/>
          <w:sz w:val="24"/>
          <w:szCs w:val="24"/>
        </w:rPr>
        <w:t xml:space="preserve">указанному заявителю в течение пяти рабочих дней </w:t>
      </w:r>
      <w:proofErr w:type="gramStart"/>
      <w:r w:rsidRPr="0086106A">
        <w:rPr>
          <w:rFonts w:ascii="Times New Roman" w:eastAsia="Times New Roman" w:hAnsi="Times New Roman" w:cs="Times New Roman"/>
          <w:color w:val="000000"/>
          <w:sz w:val="24"/>
          <w:szCs w:val="24"/>
        </w:rPr>
        <w:t>с даты поступления</w:t>
      </w:r>
      <w:proofErr w:type="gramEnd"/>
      <w:r w:rsidRPr="0086106A">
        <w:rPr>
          <w:rFonts w:ascii="Times New Roman" w:eastAsia="Times New Roman" w:hAnsi="Times New Roman" w:cs="Times New Roman"/>
          <w:color w:val="000000"/>
          <w:sz w:val="24"/>
          <w:szCs w:val="24"/>
        </w:rPr>
        <w:t xml:space="preserve"> уведомления об отзыве заявки на участие в аукционе.</w:t>
      </w:r>
    </w:p>
    <w:p w:rsidR="00953C5F"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4.10. </w:t>
      </w:r>
      <w:r w:rsidRPr="0086106A">
        <w:rPr>
          <w:rFonts w:ascii="Times New Roman" w:eastAsia="Times New Roman" w:hAnsi="Times New Roman" w:cs="Times New Roman"/>
          <w:color w:val="000000"/>
          <w:sz w:val="24"/>
          <w:szCs w:val="24"/>
        </w:rPr>
        <w:t>В случае если по окончании срока подачи заявок на участие в аукционе по какому-либо лоту подана только одна заявка или не подано ни одной заявки, аукцион признается несостоявшимся в отношении того лота, по которому подана только одна заявка или не подано ни одной заявки.</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5. Порядок рассмотрения заявок на участие в аукционе.</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5.1. </w:t>
      </w:r>
      <w:r w:rsidRPr="0086106A">
        <w:rPr>
          <w:rFonts w:ascii="Times New Roman" w:eastAsia="Times New Roman" w:hAnsi="Times New Roman" w:cs="Times New Roman"/>
          <w:color w:val="000000"/>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участникам аукциона.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5.2.</w:t>
      </w:r>
      <w:r w:rsidRPr="0086106A">
        <w:rPr>
          <w:rFonts w:ascii="Times New Roman" w:eastAsia="Times New Roman" w:hAnsi="Times New Roman" w:cs="Times New Roman"/>
          <w:color w:val="000000"/>
          <w:sz w:val="24"/>
          <w:szCs w:val="24"/>
        </w:rPr>
        <w:t> Место, дата, время начала и окончания рассмотрения заявок на участие в аукционе указаны в </w:t>
      </w:r>
      <w:r w:rsidRPr="0086106A">
        <w:rPr>
          <w:rFonts w:ascii="Times New Roman" w:eastAsia="Times New Roman" w:hAnsi="Times New Roman" w:cs="Times New Roman"/>
          <w:b/>
          <w:bCs/>
          <w:i/>
          <w:iCs/>
          <w:color w:val="000000"/>
          <w:sz w:val="24"/>
          <w:szCs w:val="24"/>
        </w:rPr>
        <w:t>информационной карте аукциона</w:t>
      </w:r>
      <w:r w:rsidRPr="0086106A">
        <w:rPr>
          <w:rFonts w:ascii="Times New Roman" w:eastAsia="Times New Roman" w:hAnsi="Times New Roman" w:cs="Times New Roman"/>
          <w:color w:val="000000"/>
          <w:sz w:val="24"/>
          <w:szCs w:val="24"/>
        </w:rPr>
        <w:t>.</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Срок рассмотрения заявок на участие в аукционе - не более десяти дней </w:t>
      </w:r>
      <w:proofErr w:type="gramStart"/>
      <w:r w:rsidRPr="0086106A">
        <w:rPr>
          <w:rFonts w:ascii="Times New Roman" w:eastAsia="Times New Roman" w:hAnsi="Times New Roman" w:cs="Times New Roman"/>
          <w:color w:val="000000"/>
          <w:sz w:val="24"/>
          <w:szCs w:val="24"/>
        </w:rPr>
        <w:t>с даты окончания</w:t>
      </w:r>
      <w:proofErr w:type="gramEnd"/>
      <w:r w:rsidRPr="0086106A">
        <w:rPr>
          <w:rFonts w:ascii="Times New Roman" w:eastAsia="Times New Roman" w:hAnsi="Times New Roman" w:cs="Times New Roman"/>
          <w:color w:val="000000"/>
          <w:sz w:val="24"/>
          <w:szCs w:val="24"/>
        </w:rPr>
        <w:t xml:space="preserve"> срока подачи заявок.</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5.3.</w:t>
      </w:r>
      <w:r w:rsidRPr="0086106A">
        <w:rPr>
          <w:rFonts w:ascii="Times New Roman" w:eastAsia="Times New Roman" w:hAnsi="Times New Roman" w:cs="Times New Roman"/>
          <w:color w:val="000000"/>
          <w:sz w:val="24"/>
          <w:szCs w:val="24"/>
        </w:rPr>
        <w:t> </w:t>
      </w:r>
      <w:proofErr w:type="gramStart"/>
      <w:r w:rsidRPr="0086106A">
        <w:rPr>
          <w:rFonts w:ascii="Times New Roman" w:eastAsia="Times New Roman" w:hAnsi="Times New Roman" w:cs="Times New Roman"/>
          <w:color w:val="000000"/>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5.4.</w:t>
      </w:r>
      <w:r w:rsidRPr="0086106A">
        <w:rPr>
          <w:rFonts w:ascii="Times New Roman" w:eastAsia="Times New Roman" w:hAnsi="Times New Roman" w:cs="Times New Roman"/>
          <w:color w:val="000000"/>
          <w:sz w:val="24"/>
          <w:szCs w:val="24"/>
        </w:rPr>
        <w:t>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Заявитель не допускается к участию в аукционе в случаях, указанных в п.2.2. настоящей документации об аукционе.</w:t>
      </w:r>
    </w:p>
    <w:p w:rsidR="00646BF7"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5.5.</w:t>
      </w:r>
      <w:r w:rsidRPr="0086106A">
        <w:rPr>
          <w:rFonts w:ascii="Times New Roman" w:eastAsia="Times New Roman" w:hAnsi="Times New Roman" w:cs="Times New Roman"/>
          <w:color w:val="000000"/>
          <w:sz w:val="24"/>
          <w:szCs w:val="24"/>
        </w:rPr>
        <w:t> Решение аукционной комиссии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w:t>
      </w:r>
      <w:hyperlink r:id="rId19" w:history="1">
        <w:r w:rsidRPr="0086106A">
          <w:rPr>
            <w:rFonts w:ascii="Times New Roman" w:eastAsia="Times New Roman" w:hAnsi="Times New Roman" w:cs="Times New Roman"/>
            <w:color w:val="0000FF"/>
            <w:sz w:val="24"/>
            <w:szCs w:val="24"/>
            <w:u w:val="single"/>
            <w:lang w:val="en-US"/>
          </w:rPr>
          <w:t>www</w:t>
        </w:r>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torgi</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gov</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ru</w:t>
        </w:r>
        <w:proofErr w:type="spellEnd"/>
      </w:hyperlink>
      <w:r w:rsidRPr="0086106A">
        <w:rPr>
          <w:rFonts w:ascii="Times New Roman" w:eastAsia="Times New Roman" w:hAnsi="Times New Roman" w:cs="Times New Roman"/>
          <w:color w:val="000000"/>
          <w:sz w:val="24"/>
          <w:szCs w:val="24"/>
        </w:rPr>
        <w:t>.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5.6.</w:t>
      </w:r>
      <w:r w:rsidRPr="0086106A">
        <w:rPr>
          <w:rFonts w:ascii="Times New Roman" w:eastAsia="Times New Roman" w:hAnsi="Times New Roman" w:cs="Times New Roman"/>
          <w:color w:val="000000"/>
          <w:sz w:val="24"/>
          <w:szCs w:val="24"/>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6106A">
        <w:rPr>
          <w:rFonts w:ascii="Times New Roman" w:eastAsia="Times New Roman" w:hAnsi="Times New Roman" w:cs="Times New Roman"/>
          <w:color w:val="000000"/>
          <w:sz w:val="24"/>
          <w:szCs w:val="24"/>
        </w:rPr>
        <w:t>несостоявшимся</w:t>
      </w:r>
      <w:proofErr w:type="gramEnd"/>
      <w:r w:rsidRPr="0086106A">
        <w:rPr>
          <w:rFonts w:ascii="Times New Roman" w:eastAsia="Times New Roman" w:hAnsi="Times New Roman" w:cs="Times New Roman"/>
          <w:color w:val="000000"/>
          <w:sz w:val="24"/>
          <w:szCs w:val="24"/>
        </w:rPr>
        <w:t>.</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5.7.</w:t>
      </w:r>
      <w:r w:rsidRPr="0086106A">
        <w:rPr>
          <w:rFonts w:ascii="Times New Roman" w:eastAsia="Times New Roman" w:hAnsi="Times New Roman" w:cs="Times New Roman"/>
          <w:color w:val="000000"/>
          <w:sz w:val="24"/>
          <w:szCs w:val="24"/>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по какому-либо лоту, аукцион признается несостоявшимся в отношении данного лота.</w:t>
      </w:r>
    </w:p>
    <w:p w:rsidR="00EE5D54" w:rsidRPr="0086106A" w:rsidRDefault="00EE5D54" w:rsidP="0086106A">
      <w:pPr>
        <w:spacing w:after="0" w:line="240" w:lineRule="auto"/>
        <w:ind w:firstLine="539"/>
        <w:contextualSpacing/>
        <w:rPr>
          <w:rFonts w:ascii="Times New Roman" w:eastAsia="Times New Roman" w:hAnsi="Times New Roman" w:cs="Times New Roman"/>
          <w:b/>
          <w:bCs/>
          <w:color w:val="000000"/>
          <w:sz w:val="24"/>
          <w:szCs w:val="24"/>
        </w:rPr>
      </w:pPr>
    </w:p>
    <w:p w:rsidR="0047422D" w:rsidRPr="0086106A" w:rsidRDefault="0047422D" w:rsidP="0086106A">
      <w:pPr>
        <w:spacing w:after="0" w:line="240" w:lineRule="auto"/>
        <w:ind w:firstLine="539"/>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6. Порядок проведения аукциона.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6.1.</w:t>
      </w:r>
      <w:r w:rsidRPr="0086106A">
        <w:rPr>
          <w:rFonts w:ascii="Times New Roman" w:eastAsia="Times New Roman" w:hAnsi="Times New Roman" w:cs="Times New Roman"/>
          <w:color w:val="000000"/>
          <w:sz w:val="24"/>
          <w:szCs w:val="24"/>
        </w:rPr>
        <w:t> 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 (</w:t>
      </w:r>
      <w:r w:rsidRPr="0086106A">
        <w:rPr>
          <w:rFonts w:ascii="Times New Roman" w:eastAsia="Times New Roman" w:hAnsi="Times New Roman" w:cs="Times New Roman"/>
          <w:i/>
          <w:iCs/>
          <w:color w:val="000000"/>
          <w:sz w:val="24"/>
          <w:szCs w:val="24"/>
        </w:rPr>
        <w:t>при наличии доверенности от участника аукциона на уполномоченного представителя).</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Место, дата и время проведения аукциона указаны в </w:t>
      </w:r>
      <w:r w:rsidRPr="0086106A">
        <w:rPr>
          <w:rFonts w:ascii="Times New Roman" w:eastAsia="Times New Roman" w:hAnsi="Times New Roman" w:cs="Times New Roman"/>
          <w:b/>
          <w:bCs/>
          <w:i/>
          <w:iCs/>
          <w:color w:val="000000"/>
          <w:sz w:val="24"/>
          <w:szCs w:val="24"/>
        </w:rPr>
        <w:t>информационной карте аукциона</w:t>
      </w:r>
      <w:r w:rsidRPr="0086106A">
        <w:rPr>
          <w:rFonts w:ascii="Times New Roman" w:eastAsia="Times New Roman" w:hAnsi="Times New Roman" w:cs="Times New Roman"/>
          <w:color w:val="000000"/>
          <w:sz w:val="24"/>
          <w:szCs w:val="24"/>
        </w:rPr>
        <w:t>.</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6.2.</w:t>
      </w:r>
      <w:r w:rsidRPr="0086106A">
        <w:rPr>
          <w:rFonts w:ascii="Times New Roman" w:eastAsia="Times New Roman" w:hAnsi="Times New Roman" w:cs="Times New Roman"/>
          <w:color w:val="000000"/>
          <w:sz w:val="24"/>
          <w:szCs w:val="24"/>
        </w:rPr>
        <w:t> Аукцион проводится путем повышения начальной (минимальной) цены договора (цены лота), указанной в извещении о проведен</w:t>
      </w:r>
      <w:proofErr w:type="gramStart"/>
      <w:r w:rsidRPr="0086106A">
        <w:rPr>
          <w:rFonts w:ascii="Times New Roman" w:eastAsia="Times New Roman" w:hAnsi="Times New Roman" w:cs="Times New Roman"/>
          <w:color w:val="000000"/>
          <w:sz w:val="24"/>
          <w:szCs w:val="24"/>
        </w:rPr>
        <w:t>ии ау</w:t>
      </w:r>
      <w:proofErr w:type="gramEnd"/>
      <w:r w:rsidRPr="0086106A">
        <w:rPr>
          <w:rFonts w:ascii="Times New Roman" w:eastAsia="Times New Roman" w:hAnsi="Times New Roman" w:cs="Times New Roman"/>
          <w:color w:val="000000"/>
          <w:sz w:val="24"/>
          <w:szCs w:val="24"/>
        </w:rPr>
        <w:t>кциона, на "шаг аукциона".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"Шаг аукциона" устанавливается в размере пяти процентов начальной (минимальной) цены договора (цены лота), ук</w:t>
      </w:r>
      <w:r w:rsidR="00A17705" w:rsidRPr="0086106A">
        <w:rPr>
          <w:rFonts w:ascii="Times New Roman" w:eastAsia="Times New Roman" w:hAnsi="Times New Roman" w:cs="Times New Roman"/>
          <w:color w:val="000000"/>
          <w:sz w:val="24"/>
          <w:szCs w:val="24"/>
        </w:rPr>
        <w:t>азанной в извещении о проведение</w:t>
      </w:r>
      <w:r w:rsidRPr="0086106A">
        <w:rPr>
          <w:rFonts w:ascii="Times New Roman" w:eastAsia="Times New Roman" w:hAnsi="Times New Roman" w:cs="Times New Roman"/>
          <w:color w:val="000000"/>
          <w:sz w:val="24"/>
          <w:szCs w:val="24"/>
        </w:rPr>
        <w:t xml:space="preserve">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начальной (минимальной) цены договора (цены лота), но не ниже 0,5% начальной (минимальной) цены договора (цены лота).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6.3.</w:t>
      </w:r>
      <w:r w:rsidRPr="0086106A">
        <w:rPr>
          <w:rFonts w:ascii="Times New Roman" w:eastAsia="Times New Roman" w:hAnsi="Times New Roman" w:cs="Times New Roman"/>
          <w:color w:val="000000"/>
          <w:sz w:val="24"/>
          <w:szCs w:val="24"/>
        </w:rPr>
        <w:t> </w:t>
      </w:r>
      <w:r w:rsidRPr="0086106A">
        <w:rPr>
          <w:rFonts w:ascii="Times New Roman" w:eastAsia="Times New Roman" w:hAnsi="Times New Roman" w:cs="Times New Roman"/>
          <w:b/>
          <w:bCs/>
          <w:color w:val="000000"/>
          <w:sz w:val="24"/>
          <w:szCs w:val="24"/>
        </w:rPr>
        <w:t>Аукцион проводится в следующем порядке:</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6.2. настоящей документации, поднимает </w:t>
      </w:r>
      <w:proofErr w:type="gramStart"/>
      <w:r w:rsidRPr="0086106A">
        <w:rPr>
          <w:rFonts w:ascii="Times New Roman" w:eastAsia="Times New Roman" w:hAnsi="Times New Roman" w:cs="Times New Roman"/>
          <w:color w:val="000000"/>
          <w:sz w:val="24"/>
          <w:szCs w:val="24"/>
        </w:rPr>
        <w:t>карточку</w:t>
      </w:r>
      <w:proofErr w:type="gramEnd"/>
      <w:r w:rsidRPr="0086106A">
        <w:rPr>
          <w:rFonts w:ascii="Times New Roman" w:eastAsia="Times New Roman" w:hAnsi="Times New Roman" w:cs="Times New Roman"/>
          <w:color w:val="000000"/>
          <w:sz w:val="24"/>
          <w:szCs w:val="24"/>
        </w:rPr>
        <w:t xml:space="preserve"> в случае если он согласен заключить договор по объявленной цене;</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proofErr w:type="gramStart"/>
      <w:r w:rsidRPr="0086106A">
        <w:rPr>
          <w:rFonts w:ascii="Times New Roman" w:eastAsia="Times New Roman" w:hAnsi="Times New Roman" w:cs="Times New Roman"/>
          <w:color w:val="000000"/>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6.2. настоящей документации, и "шаг аукциона", в соответствии с которым повышается цена;</w:t>
      </w:r>
      <w:proofErr w:type="gramEnd"/>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proofErr w:type="gramStart"/>
      <w:r w:rsidRPr="0086106A">
        <w:rPr>
          <w:rFonts w:ascii="Times New Roman" w:eastAsia="Times New Roman" w:hAnsi="Times New Roman" w:cs="Times New Roman"/>
          <w:color w:val="000000"/>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proofErr w:type="gramStart"/>
      <w:r w:rsidRPr="0086106A">
        <w:rPr>
          <w:rFonts w:ascii="Times New Roman" w:eastAsia="Times New Roman" w:hAnsi="Times New Roman" w:cs="Times New Roman"/>
          <w:color w:val="000000"/>
          <w:sz w:val="24"/>
          <w:szCs w:val="24"/>
        </w:rPr>
        <w:t>6) если действующий правообладатель воспользовался правом, предусмотренным подпунктом 5 пункта 6.3.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86106A">
        <w:rPr>
          <w:rFonts w:ascii="Times New Roman" w:eastAsia="Times New Roman" w:hAnsi="Times New Roman" w:cs="Times New Roman"/>
          <w:color w:val="000000"/>
          <w:sz w:val="24"/>
          <w:szCs w:val="24"/>
        </w:rPr>
        <w:t xml:space="preserve"> цене договора;</w:t>
      </w:r>
    </w:p>
    <w:p w:rsidR="00646BF7"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6.4.</w:t>
      </w:r>
      <w:r w:rsidRPr="0086106A">
        <w:rPr>
          <w:rFonts w:ascii="Times New Roman" w:eastAsia="Times New Roman" w:hAnsi="Times New Roman" w:cs="Times New Roman"/>
          <w:color w:val="000000"/>
          <w:sz w:val="24"/>
          <w:szCs w:val="24"/>
        </w:rPr>
        <w:t> При проведен</w:t>
      </w:r>
      <w:proofErr w:type="gramStart"/>
      <w:r w:rsidRPr="0086106A">
        <w:rPr>
          <w:rFonts w:ascii="Times New Roman" w:eastAsia="Times New Roman" w:hAnsi="Times New Roman" w:cs="Times New Roman"/>
          <w:color w:val="000000"/>
          <w:sz w:val="24"/>
          <w:szCs w:val="24"/>
        </w:rPr>
        <w:t>ии ау</w:t>
      </w:r>
      <w:proofErr w:type="gramEnd"/>
      <w:r w:rsidRPr="0086106A">
        <w:rPr>
          <w:rFonts w:ascii="Times New Roman" w:eastAsia="Times New Roman" w:hAnsi="Times New Roman" w:cs="Times New Roman"/>
          <w:color w:val="000000"/>
          <w:sz w:val="24"/>
          <w:szCs w:val="24"/>
        </w:rPr>
        <w:t xml:space="preserve">кциона организатор аукциона в обязательном порядке осуществляет аудио- или видеозапись аукциона и ведет протокол аукциона, который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другой в течение трех рабочих дней </w:t>
      </w:r>
      <w:proofErr w:type="gramStart"/>
      <w:r w:rsidRPr="0086106A">
        <w:rPr>
          <w:rFonts w:ascii="Times New Roman" w:eastAsia="Times New Roman" w:hAnsi="Times New Roman" w:cs="Times New Roman"/>
          <w:color w:val="000000"/>
          <w:sz w:val="24"/>
          <w:szCs w:val="24"/>
        </w:rPr>
        <w:t>с даты подписания</w:t>
      </w:r>
      <w:proofErr w:type="gramEnd"/>
      <w:r w:rsidRPr="0086106A">
        <w:rPr>
          <w:rFonts w:ascii="Times New Roman" w:eastAsia="Times New Roman" w:hAnsi="Times New Roman" w:cs="Times New Roman"/>
          <w:color w:val="000000"/>
          <w:sz w:val="24"/>
          <w:szCs w:val="24"/>
        </w:rPr>
        <w:t xml:space="preserve"> протокола передается победителю аукциона вместе с проектом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(Раздел </w:t>
      </w:r>
      <w:r w:rsidRPr="0086106A">
        <w:rPr>
          <w:rFonts w:ascii="Times New Roman" w:eastAsia="Times New Roman" w:hAnsi="Times New Roman" w:cs="Times New Roman"/>
          <w:color w:val="000000"/>
          <w:sz w:val="24"/>
          <w:szCs w:val="24"/>
          <w:lang w:val="en-US"/>
        </w:rPr>
        <w:t>IV</w:t>
      </w:r>
      <w:r w:rsidRPr="0086106A">
        <w:rPr>
          <w:rFonts w:ascii="Times New Roman" w:eastAsia="Times New Roman" w:hAnsi="Times New Roman" w:cs="Times New Roman"/>
          <w:color w:val="000000"/>
          <w:sz w:val="24"/>
          <w:szCs w:val="24"/>
        </w:rPr>
        <w:t>).</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Протокол аукциона размещается на официальном сайте </w:t>
      </w:r>
      <w:hyperlink r:id="rId20" w:history="1">
        <w:r w:rsidRPr="0086106A">
          <w:rPr>
            <w:rFonts w:ascii="Times New Roman" w:eastAsia="Times New Roman" w:hAnsi="Times New Roman" w:cs="Times New Roman"/>
            <w:color w:val="0000FF"/>
            <w:sz w:val="24"/>
            <w:szCs w:val="24"/>
            <w:u w:val="single"/>
            <w:lang w:val="en-US"/>
          </w:rPr>
          <w:t>www</w:t>
        </w:r>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torgi</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gov</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ru</w:t>
        </w:r>
        <w:proofErr w:type="spellEnd"/>
      </w:hyperlink>
      <w:r w:rsidRPr="0086106A">
        <w:rPr>
          <w:rFonts w:ascii="Times New Roman" w:eastAsia="Times New Roman" w:hAnsi="Times New Roman" w:cs="Times New Roman"/>
          <w:color w:val="000000"/>
          <w:sz w:val="24"/>
          <w:szCs w:val="24"/>
        </w:rPr>
        <w:t> организатором аукциона в течение дня, следующего за днем подписания указанного протокола.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6.5.</w:t>
      </w:r>
      <w:r w:rsidRPr="0086106A">
        <w:rPr>
          <w:rFonts w:ascii="Times New Roman" w:eastAsia="Times New Roman" w:hAnsi="Times New Roman" w:cs="Times New Roman"/>
          <w:color w:val="000000"/>
          <w:sz w:val="24"/>
          <w:szCs w:val="24"/>
        </w:rPr>
        <w:t> Любой участник аукциона вправе осуществлять ауди</w:t>
      </w:r>
      <w:proofErr w:type="gramStart"/>
      <w:r w:rsidRPr="0086106A">
        <w:rPr>
          <w:rFonts w:ascii="Times New Roman" w:eastAsia="Times New Roman" w:hAnsi="Times New Roman" w:cs="Times New Roman"/>
          <w:color w:val="000000"/>
          <w:sz w:val="24"/>
          <w:szCs w:val="24"/>
        </w:rPr>
        <w:t>о-</w:t>
      </w:r>
      <w:proofErr w:type="gramEnd"/>
      <w:r w:rsidRPr="0086106A">
        <w:rPr>
          <w:rFonts w:ascii="Times New Roman" w:eastAsia="Times New Roman" w:hAnsi="Times New Roman" w:cs="Times New Roman"/>
          <w:color w:val="000000"/>
          <w:sz w:val="24"/>
          <w:szCs w:val="24"/>
        </w:rPr>
        <w:t xml:space="preserve"> и/или видеозапись аукциона</w:t>
      </w:r>
      <w:r w:rsidR="0092015E" w:rsidRPr="0086106A">
        <w:rPr>
          <w:rFonts w:ascii="Times New Roman" w:eastAsia="Times New Roman" w:hAnsi="Times New Roman" w:cs="Times New Roman"/>
          <w:color w:val="000000"/>
          <w:sz w:val="24"/>
          <w:szCs w:val="24"/>
        </w:rPr>
        <w:t>.</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6.6.</w:t>
      </w:r>
      <w:r w:rsidRPr="0086106A">
        <w:rPr>
          <w:rFonts w:ascii="Times New Roman" w:eastAsia="Times New Roman" w:hAnsi="Times New Roman" w:cs="Times New Roman"/>
          <w:color w:val="000000"/>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86106A">
        <w:rPr>
          <w:rFonts w:ascii="Times New Roman" w:eastAsia="Times New Roman" w:hAnsi="Times New Roman" w:cs="Times New Roman"/>
          <w:color w:val="000000"/>
          <w:sz w:val="24"/>
          <w:szCs w:val="24"/>
        </w:rPr>
        <w:t>с даты поступления</w:t>
      </w:r>
      <w:proofErr w:type="gramEnd"/>
      <w:r w:rsidRPr="0086106A">
        <w:rPr>
          <w:rFonts w:ascii="Times New Roman" w:eastAsia="Times New Roman" w:hAnsi="Times New Roman" w:cs="Times New Roman"/>
          <w:color w:val="000000"/>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6.7.</w:t>
      </w:r>
      <w:r w:rsidRPr="0086106A">
        <w:rPr>
          <w:rFonts w:ascii="Times New Roman" w:eastAsia="Times New Roman" w:hAnsi="Times New Roman" w:cs="Times New Roman"/>
          <w:color w:val="000000"/>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Pr="0086106A">
        <w:rPr>
          <w:rFonts w:ascii="Times New Roman" w:eastAsia="Times New Roman" w:hAnsi="Times New Roman" w:cs="Times New Roman"/>
          <w:color w:val="000000"/>
          <w:sz w:val="24"/>
          <w:szCs w:val="24"/>
        </w:rPr>
        <w:t>с даты подписания</w:t>
      </w:r>
      <w:proofErr w:type="gramEnd"/>
      <w:r w:rsidRPr="0086106A">
        <w:rPr>
          <w:rFonts w:ascii="Times New Roman" w:eastAsia="Times New Roman" w:hAnsi="Times New Roman" w:cs="Times New Roman"/>
          <w:color w:val="000000"/>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6106A">
        <w:rPr>
          <w:rFonts w:ascii="Times New Roman" w:eastAsia="Times New Roman" w:hAnsi="Times New Roman" w:cs="Times New Roman"/>
          <w:color w:val="000000"/>
          <w:sz w:val="24"/>
          <w:szCs w:val="24"/>
        </w:rPr>
        <w:t>с даты подписания</w:t>
      </w:r>
      <w:proofErr w:type="gramEnd"/>
      <w:r w:rsidRPr="0086106A">
        <w:rPr>
          <w:rFonts w:ascii="Times New Roman" w:eastAsia="Times New Roman" w:hAnsi="Times New Roman" w:cs="Times New Roman"/>
          <w:color w:val="000000"/>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6.8.</w:t>
      </w:r>
      <w:r w:rsidRPr="0086106A">
        <w:rPr>
          <w:rFonts w:ascii="Times New Roman" w:eastAsia="Times New Roman" w:hAnsi="Times New Roman" w:cs="Times New Roman"/>
          <w:color w:val="000000"/>
          <w:sz w:val="24"/>
          <w:szCs w:val="24"/>
        </w:rPr>
        <w:t> </w:t>
      </w:r>
      <w:proofErr w:type="gramStart"/>
      <w:r w:rsidRPr="0086106A">
        <w:rPr>
          <w:rFonts w:ascii="Times New Roman" w:eastAsia="Times New Roman" w:hAnsi="Times New Roman" w:cs="Times New Roman"/>
          <w:color w:val="000000"/>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установленном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w:t>
      </w:r>
      <w:proofErr w:type="gramEnd"/>
      <w:r w:rsidRPr="0086106A">
        <w:rPr>
          <w:rFonts w:ascii="Times New Roman" w:eastAsia="Times New Roman" w:hAnsi="Times New Roman" w:cs="Times New Roman"/>
          <w:color w:val="000000"/>
          <w:sz w:val="24"/>
          <w:szCs w:val="24"/>
        </w:rPr>
        <w:t xml:space="preserve"> договора, </w:t>
      </w:r>
      <w:proofErr w:type="gramStart"/>
      <w:r w:rsidRPr="0086106A">
        <w:rPr>
          <w:rFonts w:ascii="Times New Roman" w:eastAsia="Times New Roman" w:hAnsi="Times New Roman" w:cs="Times New Roman"/>
          <w:color w:val="000000"/>
          <w:sz w:val="24"/>
          <w:szCs w:val="24"/>
        </w:rPr>
        <w:t>которое</w:t>
      </w:r>
      <w:proofErr w:type="gramEnd"/>
      <w:r w:rsidRPr="0086106A">
        <w:rPr>
          <w:rFonts w:ascii="Times New Roman" w:eastAsia="Times New Roman" w:hAnsi="Times New Roman" w:cs="Times New Roman"/>
          <w:color w:val="000000"/>
          <w:sz w:val="24"/>
          <w:szCs w:val="24"/>
        </w:rPr>
        <w:t xml:space="preserve"> предусматривало бы более высокую цену договора, ау</w:t>
      </w:r>
      <w:r w:rsidR="0092015E" w:rsidRPr="0086106A">
        <w:rPr>
          <w:rFonts w:ascii="Times New Roman" w:eastAsia="Times New Roman" w:hAnsi="Times New Roman" w:cs="Times New Roman"/>
          <w:color w:val="000000"/>
          <w:sz w:val="24"/>
          <w:szCs w:val="24"/>
        </w:rPr>
        <w:t>кцион признается несостоявшимся.</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6.9.</w:t>
      </w:r>
      <w:r w:rsidRPr="0086106A">
        <w:rPr>
          <w:rFonts w:ascii="Times New Roman" w:eastAsia="Times New Roman" w:hAnsi="Times New Roman" w:cs="Times New Roman"/>
          <w:color w:val="000000"/>
          <w:sz w:val="24"/>
          <w:szCs w:val="24"/>
        </w:rPr>
        <w:t> В случае если аукцион признан несостоявшимся, организатор аукциона вправе</w:t>
      </w:r>
      <w:r w:rsidR="0092015E" w:rsidRPr="0086106A">
        <w:rPr>
          <w:rFonts w:ascii="Times New Roman" w:eastAsia="Times New Roman" w:hAnsi="Times New Roman" w:cs="Times New Roman"/>
          <w:color w:val="000000"/>
          <w:sz w:val="24"/>
          <w:szCs w:val="24"/>
        </w:rPr>
        <w:t xml:space="preserve"> заключить договор аренды с единственным участником (заявителем), либо </w:t>
      </w:r>
      <w:r w:rsidRPr="0086106A">
        <w:rPr>
          <w:rFonts w:ascii="Times New Roman" w:eastAsia="Times New Roman" w:hAnsi="Times New Roman" w:cs="Times New Roman"/>
          <w:color w:val="000000"/>
          <w:sz w:val="24"/>
          <w:szCs w:val="24"/>
        </w:rPr>
        <w:t>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w:t>
      </w:r>
    </w:p>
    <w:p w:rsidR="00EE5D54" w:rsidRPr="0086106A" w:rsidRDefault="00EE5D54" w:rsidP="0086106A">
      <w:pPr>
        <w:spacing w:after="0" w:line="240" w:lineRule="auto"/>
        <w:ind w:firstLine="539"/>
        <w:contextualSpacing/>
        <w:jc w:val="both"/>
        <w:rPr>
          <w:rFonts w:ascii="Times New Roman" w:eastAsia="Times New Roman" w:hAnsi="Times New Roman" w:cs="Times New Roman"/>
          <w:b/>
          <w:bCs/>
          <w:color w:val="000000"/>
          <w:sz w:val="24"/>
          <w:szCs w:val="24"/>
        </w:rPr>
      </w:pP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7. Заключение договора по результатам аукциона.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7.1.</w:t>
      </w:r>
      <w:r w:rsidRPr="0086106A">
        <w:rPr>
          <w:rFonts w:ascii="Times New Roman" w:eastAsia="Times New Roman" w:hAnsi="Times New Roman" w:cs="Times New Roman"/>
          <w:color w:val="000000"/>
          <w:sz w:val="24"/>
          <w:szCs w:val="24"/>
        </w:rPr>
        <w:t> Заключение договора осуществляется в порядке, предусмотренном Гражданским кодексом Российской Федерации и иными федеральными законами.</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7.2. </w:t>
      </w:r>
      <w:r w:rsidRPr="0086106A">
        <w:rPr>
          <w:rFonts w:ascii="Times New Roman" w:eastAsia="Times New Roman" w:hAnsi="Times New Roman" w:cs="Times New Roman"/>
          <w:color w:val="000000"/>
          <w:sz w:val="24"/>
          <w:szCs w:val="24"/>
        </w:rPr>
        <w:t>Договор заключается на условиях, указанных в поданной участником аукциона, с которым заключается договор, заявке на участие в аукционе, в настоящей части документации об аукционе и проекте договора (Раздел </w:t>
      </w:r>
      <w:r w:rsidRPr="0086106A">
        <w:rPr>
          <w:rFonts w:ascii="Times New Roman" w:eastAsia="Times New Roman" w:hAnsi="Times New Roman" w:cs="Times New Roman"/>
          <w:color w:val="000000"/>
          <w:sz w:val="24"/>
          <w:szCs w:val="24"/>
          <w:lang w:val="en-US"/>
        </w:rPr>
        <w:t>IV</w:t>
      </w:r>
      <w:r w:rsidRPr="0086106A">
        <w:rPr>
          <w:rFonts w:ascii="Times New Roman" w:eastAsia="Times New Roman" w:hAnsi="Times New Roman" w:cs="Times New Roman"/>
          <w:color w:val="000000"/>
          <w:sz w:val="24"/>
          <w:szCs w:val="24"/>
        </w:rPr>
        <w:t>). Изменение указанных условий договора по соглашению сторон и в одностороннем порядке не допускается.</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Оплата по договору производится по форме, в порядке и сроки, указанные в проекте договора.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86106A">
        <w:rPr>
          <w:rFonts w:ascii="Times New Roman" w:eastAsia="Times New Roman" w:hAnsi="Times New Roman" w:cs="Times New Roman"/>
          <w:color w:val="000000"/>
          <w:sz w:val="24"/>
          <w:szCs w:val="24"/>
        </w:rPr>
        <w:t>ии ау</w:t>
      </w:r>
      <w:proofErr w:type="gramEnd"/>
      <w:r w:rsidRPr="0086106A">
        <w:rPr>
          <w:rFonts w:ascii="Times New Roman" w:eastAsia="Times New Roman" w:hAnsi="Times New Roman" w:cs="Times New Roman"/>
          <w:color w:val="000000"/>
          <w:sz w:val="24"/>
          <w:szCs w:val="24"/>
        </w:rPr>
        <w:t>кциона. При пересмотре цены договора (цены лота) в ходе исполнения заключенного договора цена договора не может быть пересмотрена сторонами в сторону уменьшения.</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Порядок пересмотра цены договора (цены лота) в сторону увеличения указан в </w:t>
      </w:r>
      <w:r w:rsidRPr="0086106A">
        <w:rPr>
          <w:rFonts w:ascii="Times New Roman" w:eastAsia="Times New Roman" w:hAnsi="Times New Roman" w:cs="Times New Roman"/>
          <w:b/>
          <w:bCs/>
          <w:i/>
          <w:iCs/>
          <w:color w:val="000000"/>
          <w:sz w:val="24"/>
          <w:szCs w:val="24"/>
        </w:rPr>
        <w:t>информационной карте аукциона</w:t>
      </w:r>
      <w:r w:rsidRPr="0086106A">
        <w:rPr>
          <w:rFonts w:ascii="Times New Roman" w:eastAsia="Times New Roman" w:hAnsi="Times New Roman" w:cs="Times New Roman"/>
          <w:color w:val="000000"/>
          <w:sz w:val="24"/>
          <w:szCs w:val="24"/>
        </w:rPr>
        <w:t>.</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7.3.</w:t>
      </w:r>
      <w:r w:rsidRPr="0086106A">
        <w:rPr>
          <w:rFonts w:ascii="Times New Roman" w:eastAsia="Times New Roman" w:hAnsi="Times New Roman" w:cs="Times New Roman"/>
          <w:color w:val="000000"/>
          <w:sz w:val="24"/>
          <w:szCs w:val="24"/>
        </w:rPr>
        <w:t> В срок, указанный в </w:t>
      </w:r>
      <w:r w:rsidRPr="0086106A">
        <w:rPr>
          <w:rFonts w:ascii="Times New Roman" w:eastAsia="Times New Roman" w:hAnsi="Times New Roman" w:cs="Times New Roman"/>
          <w:b/>
          <w:bCs/>
          <w:i/>
          <w:iCs/>
          <w:color w:val="000000"/>
          <w:sz w:val="24"/>
          <w:szCs w:val="24"/>
        </w:rPr>
        <w:t>информационной карте аукциона</w:t>
      </w:r>
      <w:r w:rsidRPr="0086106A">
        <w:rPr>
          <w:rFonts w:ascii="Times New Roman" w:eastAsia="Times New Roman" w:hAnsi="Times New Roman" w:cs="Times New Roman"/>
          <w:color w:val="000000"/>
          <w:sz w:val="24"/>
          <w:szCs w:val="24"/>
        </w:rPr>
        <w:t>, победитель аукциона обязан подписать проект договора аренды и вернуть его в адрес организатора аукциона.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Организатор аукциона заключает договор аренды с победителем аукциона в срок не позднее 20 дней со дня подписания протокола аукциона.</w:t>
      </w:r>
    </w:p>
    <w:p w:rsidR="00646BF7"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7.4.</w:t>
      </w:r>
      <w:r w:rsidRPr="0086106A">
        <w:rPr>
          <w:rFonts w:ascii="Times New Roman" w:eastAsia="Times New Roman" w:hAnsi="Times New Roman" w:cs="Times New Roman"/>
          <w:color w:val="000000"/>
          <w:sz w:val="24"/>
          <w:szCs w:val="24"/>
        </w:rPr>
        <w:t>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п. 7.7. настоящей документаци</w:t>
      </w:r>
      <w:r w:rsidR="00296A97" w:rsidRPr="0086106A">
        <w:rPr>
          <w:rFonts w:ascii="Times New Roman" w:eastAsia="Times New Roman" w:hAnsi="Times New Roman" w:cs="Times New Roman"/>
          <w:color w:val="000000"/>
          <w:sz w:val="24"/>
          <w:szCs w:val="24"/>
        </w:rPr>
        <w:t>и, в случае установления факта: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3) предоставления таким лицом заведомо ложных сведений, содержащихся в документах, представленных в составе заявки на участие в аукционе.</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7.5. </w:t>
      </w:r>
      <w:proofErr w:type="gramStart"/>
      <w:r w:rsidRPr="0086106A">
        <w:rPr>
          <w:rFonts w:ascii="Times New Roman" w:eastAsia="Times New Roman" w:hAnsi="Times New Roman" w:cs="Times New Roman"/>
          <w:color w:val="000000"/>
          <w:sz w:val="24"/>
          <w:szCs w:val="24"/>
        </w:rPr>
        <w:t>В случае отказа организатора аукциона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пунктом 7.4. настоящей документации и являющихся основанием для отказа от заключения договора, составляется протокол об отказе от заключения договора.</w:t>
      </w:r>
      <w:proofErr w:type="gramEnd"/>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Указанный протокол размещается организатором аукциона на официальном сайте </w:t>
      </w:r>
      <w:hyperlink r:id="rId21" w:history="1">
        <w:r w:rsidRPr="0086106A">
          <w:rPr>
            <w:rFonts w:ascii="Times New Roman" w:eastAsia="Times New Roman" w:hAnsi="Times New Roman" w:cs="Times New Roman"/>
            <w:color w:val="0000FF"/>
            <w:sz w:val="24"/>
            <w:szCs w:val="24"/>
            <w:u w:val="single"/>
            <w:lang w:val="en-US"/>
          </w:rPr>
          <w:t>www</w:t>
        </w:r>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torgi</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gov</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ru</w:t>
        </w:r>
        <w:proofErr w:type="spellEnd"/>
      </w:hyperlink>
      <w:r w:rsidRPr="0086106A">
        <w:rPr>
          <w:rFonts w:ascii="Times New Roman" w:eastAsia="Times New Roman" w:hAnsi="Times New Roman" w:cs="Times New Roman"/>
          <w:color w:val="000000"/>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86106A">
        <w:rPr>
          <w:rFonts w:ascii="Times New Roman" w:eastAsia="Times New Roman" w:hAnsi="Times New Roman" w:cs="Times New Roman"/>
          <w:color w:val="000000"/>
          <w:sz w:val="24"/>
          <w:szCs w:val="24"/>
        </w:rPr>
        <w:t>с даты подписания</w:t>
      </w:r>
      <w:proofErr w:type="gramEnd"/>
      <w:r w:rsidRPr="0086106A">
        <w:rPr>
          <w:rFonts w:ascii="Times New Roman" w:eastAsia="Times New Roman" w:hAnsi="Times New Roman" w:cs="Times New Roman"/>
          <w:color w:val="000000"/>
          <w:sz w:val="24"/>
          <w:szCs w:val="24"/>
        </w:rPr>
        <w:t xml:space="preserve"> протокола передает один экземпляр протокола лицу, с которым отказывается заключить договор.</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7.6.</w:t>
      </w:r>
      <w:r w:rsidRPr="0086106A">
        <w:rPr>
          <w:rFonts w:ascii="Times New Roman" w:eastAsia="Times New Roman" w:hAnsi="Times New Roman" w:cs="Times New Roman"/>
          <w:color w:val="000000"/>
          <w:sz w:val="24"/>
          <w:szCs w:val="24"/>
        </w:rPr>
        <w:t xml:space="preserve"> В случае если в срок, указанный в п. 7.3., победителем аукциона не будет возвращен организатору аукциона подписанный проект договора, а также обеспечение исполнения </w:t>
      </w:r>
      <w:proofErr w:type="gramStart"/>
      <w:r w:rsidRPr="0086106A">
        <w:rPr>
          <w:rFonts w:ascii="Times New Roman" w:eastAsia="Times New Roman" w:hAnsi="Times New Roman" w:cs="Times New Roman"/>
          <w:color w:val="000000"/>
          <w:sz w:val="24"/>
          <w:szCs w:val="24"/>
        </w:rPr>
        <w:t>договора</w:t>
      </w:r>
      <w:proofErr w:type="gramEnd"/>
      <w:r w:rsidRPr="0086106A">
        <w:rPr>
          <w:rFonts w:ascii="Times New Roman" w:eastAsia="Times New Roman" w:hAnsi="Times New Roman" w:cs="Times New Roman"/>
          <w:color w:val="000000"/>
          <w:sz w:val="24"/>
          <w:szCs w:val="24"/>
        </w:rPr>
        <w:t xml:space="preserve"> в случае если организатором аукциона такое требование было установлено, победитель аукциона признается уклонившимся от заключения договора.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7.7.</w:t>
      </w:r>
      <w:r w:rsidRPr="0086106A">
        <w:rPr>
          <w:rFonts w:ascii="Times New Roman" w:eastAsia="Times New Roman" w:hAnsi="Times New Roman" w:cs="Times New Roman"/>
          <w:color w:val="000000"/>
          <w:sz w:val="24"/>
          <w:szCs w:val="24"/>
        </w:rPr>
        <w:t>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которого присвоен второй номер. При этом заключение договора для участника аукциона, заявке которого присвоен второй номер, является обязательным.</w:t>
      </w:r>
    </w:p>
    <w:p w:rsidR="0047422D" w:rsidRPr="0086106A" w:rsidRDefault="0047422D" w:rsidP="0086106A">
      <w:pPr>
        <w:spacing w:after="0" w:line="240" w:lineRule="auto"/>
        <w:ind w:firstLine="539"/>
        <w:contextualSpacing/>
        <w:jc w:val="both"/>
        <w:rPr>
          <w:rFonts w:ascii="Times New Roman" w:eastAsia="Times New Roman" w:hAnsi="Times New Roman" w:cs="Times New Roman"/>
          <w:i/>
          <w:iCs/>
          <w:color w:val="000000"/>
          <w:sz w:val="24"/>
          <w:szCs w:val="24"/>
        </w:rPr>
      </w:pPr>
      <w:r w:rsidRPr="0086106A">
        <w:rPr>
          <w:rFonts w:ascii="Times New Roman" w:eastAsia="Times New Roman" w:hAnsi="Times New Roman" w:cs="Times New Roman"/>
          <w:b/>
          <w:bCs/>
          <w:color w:val="000000"/>
          <w:sz w:val="24"/>
          <w:szCs w:val="24"/>
        </w:rPr>
        <w:t>7.8.</w:t>
      </w:r>
      <w:r w:rsidRPr="0086106A">
        <w:rPr>
          <w:rFonts w:ascii="Times New Roman" w:eastAsia="Times New Roman" w:hAnsi="Times New Roman" w:cs="Times New Roman"/>
          <w:color w:val="000000"/>
          <w:sz w:val="24"/>
          <w:szCs w:val="24"/>
        </w:rPr>
        <w:t xml:space="preserve"> При отказе от заключения договора с победителем аукциона в случаях, предусмотренных пунктом 7.4. настоящей документации, организатор аукциона обязан заключить договор с участником аукциона, заявке которого присвоен второй номер. </w:t>
      </w:r>
      <w:proofErr w:type="gramStart"/>
      <w:r w:rsidRPr="0086106A">
        <w:rPr>
          <w:rFonts w:ascii="Times New Roman" w:eastAsia="Times New Roman" w:hAnsi="Times New Roman" w:cs="Times New Roman"/>
          <w:color w:val="000000"/>
          <w:sz w:val="24"/>
          <w:szCs w:val="24"/>
        </w:rPr>
        <w:t>Организатор аукциона в течение трех рабочих дней с даты подписания протокола об отказе от заключения договора передает участнику аукциона, заявке которого присвоен второй номер, один экземпляр протокола</w:t>
      </w:r>
      <w:r w:rsidRPr="0086106A">
        <w:rPr>
          <w:rFonts w:ascii="Times New Roman" w:eastAsia="Times New Roman" w:hAnsi="Times New Roman" w:cs="Times New Roman"/>
          <w:i/>
          <w:iCs/>
          <w:color w:val="000000"/>
          <w:sz w:val="24"/>
          <w:szCs w:val="24"/>
        </w:rPr>
        <w:t> </w:t>
      </w:r>
      <w:r w:rsidR="00296A97" w:rsidRPr="0086106A">
        <w:rPr>
          <w:rFonts w:ascii="Times New Roman" w:eastAsia="Times New Roman" w:hAnsi="Times New Roman" w:cs="Times New Roman"/>
          <w:i/>
          <w:iCs/>
          <w:color w:val="000000"/>
          <w:sz w:val="24"/>
          <w:szCs w:val="24"/>
        </w:rPr>
        <w:t xml:space="preserve">об </w:t>
      </w:r>
      <w:r w:rsidRPr="0086106A">
        <w:rPr>
          <w:rFonts w:ascii="Times New Roman" w:eastAsia="Times New Roman" w:hAnsi="Times New Roman" w:cs="Times New Roman"/>
          <w:i/>
          <w:iCs/>
          <w:color w:val="000000"/>
          <w:sz w:val="24"/>
          <w:szCs w:val="24"/>
        </w:rPr>
        <w:t>отказе от заключения договора с победителем аукциона, </w:t>
      </w:r>
      <w:r w:rsidRPr="0086106A">
        <w:rPr>
          <w:rFonts w:ascii="Times New Roman" w:eastAsia="Times New Roman" w:hAnsi="Times New Roman" w:cs="Times New Roman"/>
          <w:color w:val="000000"/>
          <w:sz w:val="24"/>
          <w:szCs w:val="24"/>
        </w:rPr>
        <w:t>один экземпляр протокола аукциона и проект договора, который составляется путем включения цены договора, предложенной участником аукциона, заявке которого присвоен второй номер, в проект договора, прилагаемый</w:t>
      </w:r>
      <w:proofErr w:type="gramEnd"/>
      <w:r w:rsidRPr="0086106A">
        <w:rPr>
          <w:rFonts w:ascii="Times New Roman" w:eastAsia="Times New Roman" w:hAnsi="Times New Roman" w:cs="Times New Roman"/>
          <w:color w:val="000000"/>
          <w:sz w:val="24"/>
          <w:szCs w:val="24"/>
        </w:rPr>
        <w:t xml:space="preserve"> к документации об аукционе. Указанный проект договора подписывается участником аукциона, заявке которого присвоен второй номер, в десятидневный срок и представляется организатору аукциона.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7.9.</w:t>
      </w:r>
      <w:r w:rsidRPr="0086106A">
        <w:rPr>
          <w:rFonts w:ascii="Times New Roman" w:eastAsia="Times New Roman" w:hAnsi="Times New Roman" w:cs="Times New Roman"/>
          <w:color w:val="000000"/>
          <w:sz w:val="24"/>
          <w:szCs w:val="24"/>
        </w:rPr>
        <w:t xml:space="preserve"> В случае если участник аукциона, заявке которого присвоен второй номер, в указанный срок не представил организатору аукциона подписанный проект договора, а также обеспечение исполнения </w:t>
      </w:r>
      <w:proofErr w:type="gramStart"/>
      <w:r w:rsidRPr="0086106A">
        <w:rPr>
          <w:rFonts w:ascii="Times New Roman" w:eastAsia="Times New Roman" w:hAnsi="Times New Roman" w:cs="Times New Roman"/>
          <w:color w:val="000000"/>
          <w:sz w:val="24"/>
          <w:szCs w:val="24"/>
        </w:rPr>
        <w:t>договора</w:t>
      </w:r>
      <w:proofErr w:type="gramEnd"/>
      <w:r w:rsidRPr="0086106A">
        <w:rPr>
          <w:rFonts w:ascii="Times New Roman" w:eastAsia="Times New Roman" w:hAnsi="Times New Roman" w:cs="Times New Roman"/>
          <w:color w:val="000000"/>
          <w:sz w:val="24"/>
          <w:szCs w:val="24"/>
        </w:rPr>
        <w:t xml:space="preserve"> в случае если организатором аукциона такое требование было установлено, такой участник аукциона признается уклонившимся от заключения договора.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В случае уклонения участника аукциона, заявке которого присвоен второй номер, от заключения договора задаток, внесенный им, не возвращается.</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В случае уклонения участника аукциона, заявке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7.10.</w:t>
      </w:r>
      <w:r w:rsidRPr="0086106A">
        <w:rPr>
          <w:rFonts w:ascii="Times New Roman" w:eastAsia="Times New Roman" w:hAnsi="Times New Roman" w:cs="Times New Roman"/>
          <w:color w:val="000000"/>
          <w:sz w:val="24"/>
          <w:szCs w:val="24"/>
        </w:rPr>
        <w:t> В случае если договор не заключен с победителем аукциона или с участником аукциона, заявке которого присвоен второй номер, аукцион признается несостоявшимся.</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7.11.</w:t>
      </w:r>
      <w:r w:rsidRPr="0086106A">
        <w:rPr>
          <w:rFonts w:ascii="Times New Roman" w:eastAsia="Times New Roman" w:hAnsi="Times New Roman" w:cs="Times New Roman"/>
          <w:color w:val="000000"/>
          <w:sz w:val="24"/>
          <w:szCs w:val="24"/>
        </w:rPr>
        <w:t> В случае</w:t>
      </w:r>
      <w:proofErr w:type="gramStart"/>
      <w:r w:rsidRPr="0086106A">
        <w:rPr>
          <w:rFonts w:ascii="Times New Roman" w:eastAsia="Times New Roman" w:hAnsi="Times New Roman" w:cs="Times New Roman"/>
          <w:color w:val="000000"/>
          <w:sz w:val="24"/>
          <w:szCs w:val="24"/>
        </w:rPr>
        <w:t>,</w:t>
      </w:r>
      <w:proofErr w:type="gramEnd"/>
      <w:r w:rsidRPr="0086106A">
        <w:rPr>
          <w:rFonts w:ascii="Times New Roman" w:eastAsia="Times New Roman" w:hAnsi="Times New Roman" w:cs="Times New Roman"/>
          <w:color w:val="000000"/>
          <w:sz w:val="24"/>
          <w:szCs w:val="24"/>
        </w:rPr>
        <w:t xml:space="preserve"> если организатором аукциона было установлено требование обеспечения исполнения договора (см. </w:t>
      </w:r>
      <w:r w:rsidRPr="0086106A">
        <w:rPr>
          <w:rFonts w:ascii="Times New Roman" w:eastAsia="Times New Roman" w:hAnsi="Times New Roman" w:cs="Times New Roman"/>
          <w:b/>
          <w:bCs/>
          <w:i/>
          <w:iCs/>
          <w:color w:val="000000"/>
          <w:sz w:val="24"/>
          <w:szCs w:val="24"/>
        </w:rPr>
        <w:t>информационную карту аукциона</w:t>
      </w:r>
      <w:r w:rsidRPr="0086106A">
        <w:rPr>
          <w:rFonts w:ascii="Times New Roman" w:eastAsia="Times New Roman" w:hAnsi="Times New Roman" w:cs="Times New Roman"/>
          <w:i/>
          <w:iCs/>
          <w:color w:val="000000"/>
          <w:sz w:val="24"/>
          <w:szCs w:val="24"/>
        </w:rPr>
        <w:t>)</w:t>
      </w:r>
      <w:r w:rsidRPr="0086106A">
        <w:rPr>
          <w:rFonts w:ascii="Times New Roman" w:eastAsia="Times New Roman" w:hAnsi="Times New Roman" w:cs="Times New Roman"/>
          <w:color w:val="000000"/>
          <w:sz w:val="24"/>
          <w:szCs w:val="24"/>
        </w:rPr>
        <w:t xml:space="preserve">, договор заключается только после предоставления участником аукциона, с которым заключается договор, безотзывной банковской гарантии, выданной банком или иной кредитной организацией,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предусмотренном документацией об </w:t>
      </w:r>
      <w:proofErr w:type="gramStart"/>
      <w:r w:rsidRPr="0086106A">
        <w:rPr>
          <w:rFonts w:ascii="Times New Roman" w:eastAsia="Times New Roman" w:hAnsi="Times New Roman" w:cs="Times New Roman"/>
          <w:color w:val="000000"/>
          <w:sz w:val="24"/>
          <w:szCs w:val="24"/>
        </w:rPr>
        <w:t>аукционе</w:t>
      </w:r>
      <w:proofErr w:type="gramEnd"/>
      <w:r w:rsidRPr="0086106A">
        <w:rPr>
          <w:rFonts w:ascii="Times New Roman" w:eastAsia="Times New Roman" w:hAnsi="Times New Roman" w:cs="Times New Roman"/>
          <w:color w:val="000000"/>
          <w:sz w:val="24"/>
          <w:szCs w:val="24"/>
        </w:rPr>
        <w:t>. Способ обеспечения исполнения договора из указанных в настоящей части способов определяется таким участником аукциона самостоятельно. Если участником аукциона, с которым заключается договор, является бюджетное учреждение, предоставление обеспечения исполнения договора не требуется.</w:t>
      </w:r>
      <w:r w:rsidR="00197DA8" w:rsidRPr="0086106A">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color w:val="000000"/>
          <w:sz w:val="24"/>
          <w:szCs w:val="24"/>
        </w:rPr>
        <w:t>В случае</w:t>
      </w:r>
      <w:proofErr w:type="gramStart"/>
      <w:r w:rsidRPr="0086106A">
        <w:rPr>
          <w:rFonts w:ascii="Times New Roman" w:eastAsia="Times New Roman" w:hAnsi="Times New Roman" w:cs="Times New Roman"/>
          <w:color w:val="000000"/>
          <w:sz w:val="24"/>
          <w:szCs w:val="24"/>
        </w:rPr>
        <w:t>,</w:t>
      </w:r>
      <w:proofErr w:type="gramEnd"/>
      <w:r w:rsidRPr="0086106A">
        <w:rPr>
          <w:rFonts w:ascii="Times New Roman" w:eastAsia="Times New Roman" w:hAnsi="Times New Roman" w:cs="Times New Roman"/>
          <w:color w:val="000000"/>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646BF7" w:rsidRPr="0086106A" w:rsidRDefault="00646BF7" w:rsidP="0086106A">
      <w:pPr>
        <w:spacing w:after="0" w:line="240" w:lineRule="auto"/>
        <w:ind w:firstLine="539"/>
        <w:contextualSpacing/>
        <w:jc w:val="both"/>
        <w:rPr>
          <w:rFonts w:ascii="Times New Roman" w:eastAsia="Times New Roman" w:hAnsi="Times New Roman" w:cs="Times New Roman"/>
          <w:color w:val="000000"/>
          <w:sz w:val="24"/>
          <w:szCs w:val="24"/>
        </w:rPr>
      </w:pP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вышеуказанным требованиям определяется по данным бухгалтерской отчетности за каждый отчетный год.</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В случае</w:t>
      </w:r>
      <w:proofErr w:type="gramStart"/>
      <w:r w:rsidRPr="0086106A">
        <w:rPr>
          <w:rFonts w:ascii="Times New Roman" w:eastAsia="Times New Roman" w:hAnsi="Times New Roman" w:cs="Times New Roman"/>
          <w:color w:val="000000"/>
          <w:sz w:val="24"/>
          <w:szCs w:val="24"/>
        </w:rPr>
        <w:t>,</w:t>
      </w:r>
      <w:proofErr w:type="gramEnd"/>
      <w:r w:rsidRPr="0086106A">
        <w:rPr>
          <w:rFonts w:ascii="Times New Roman" w:eastAsia="Times New Roman" w:hAnsi="Times New Roman" w:cs="Times New Roman"/>
          <w:color w:val="000000"/>
          <w:sz w:val="24"/>
          <w:szCs w:val="24"/>
        </w:rPr>
        <w:t xml:space="preserve"> если обеспечением исполнения договора аренды является договор поручительства, договор аренды может быть заключен только после предоставления участником аукциона, с которым заключается договор аренды,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подпунктах "в" и "г" подпункта 2 пункта 4.2. настоящей документации об аукционе и </w:t>
      </w:r>
      <w:proofErr w:type="gramStart"/>
      <w:r w:rsidRPr="0086106A">
        <w:rPr>
          <w:rFonts w:ascii="Times New Roman" w:eastAsia="Times New Roman" w:hAnsi="Times New Roman" w:cs="Times New Roman"/>
          <w:color w:val="000000"/>
          <w:sz w:val="24"/>
          <w:szCs w:val="24"/>
        </w:rPr>
        <w:t>подтверждающих</w:t>
      </w:r>
      <w:proofErr w:type="gramEnd"/>
      <w:r w:rsidRPr="0086106A">
        <w:rPr>
          <w:rFonts w:ascii="Times New Roman" w:eastAsia="Times New Roman" w:hAnsi="Times New Roman" w:cs="Times New Roman"/>
          <w:color w:val="000000"/>
          <w:sz w:val="24"/>
          <w:szCs w:val="24"/>
        </w:rPr>
        <w:t xml:space="preserve"> его полномочия. 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Способ обеспечения исполнения договора из </w:t>
      </w:r>
      <w:proofErr w:type="gramStart"/>
      <w:r w:rsidRPr="0086106A">
        <w:rPr>
          <w:rFonts w:ascii="Times New Roman" w:eastAsia="Times New Roman" w:hAnsi="Times New Roman" w:cs="Times New Roman"/>
          <w:color w:val="000000"/>
          <w:sz w:val="24"/>
          <w:szCs w:val="24"/>
        </w:rPr>
        <w:t>перечисленных</w:t>
      </w:r>
      <w:proofErr w:type="gramEnd"/>
      <w:r w:rsidRPr="0086106A">
        <w:rPr>
          <w:rFonts w:ascii="Times New Roman" w:eastAsia="Times New Roman" w:hAnsi="Times New Roman" w:cs="Times New Roman"/>
          <w:color w:val="000000"/>
          <w:sz w:val="24"/>
          <w:szCs w:val="24"/>
        </w:rPr>
        <w:t xml:space="preserve"> в настоящем пункте определяется таким участником аукциона самостоятельно.</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7.12.</w:t>
      </w:r>
      <w:r w:rsidRPr="0086106A">
        <w:rPr>
          <w:rFonts w:ascii="Times New Roman" w:eastAsia="Times New Roman" w:hAnsi="Times New Roman" w:cs="Times New Roman"/>
          <w:color w:val="000000"/>
          <w:sz w:val="24"/>
          <w:szCs w:val="24"/>
        </w:rPr>
        <w:t> В случае если было установлено требование о внесении задатка (см. </w:t>
      </w:r>
      <w:r w:rsidRPr="0086106A">
        <w:rPr>
          <w:rFonts w:ascii="Times New Roman" w:eastAsia="Times New Roman" w:hAnsi="Times New Roman" w:cs="Times New Roman"/>
          <w:b/>
          <w:bCs/>
          <w:i/>
          <w:iCs/>
          <w:color w:val="000000"/>
          <w:sz w:val="24"/>
          <w:szCs w:val="24"/>
        </w:rPr>
        <w:t>информационную карту аукциона</w:t>
      </w:r>
      <w:r w:rsidRPr="0086106A">
        <w:rPr>
          <w:rFonts w:ascii="Times New Roman" w:eastAsia="Times New Roman" w:hAnsi="Times New Roman" w:cs="Times New Roman"/>
          <w:color w:val="000000"/>
          <w:sz w:val="24"/>
          <w:szCs w:val="24"/>
        </w:rPr>
        <w:t xml:space="preserve">), задаток возвращается победителю аукциона в течение пяти рабочих дней </w:t>
      </w:r>
      <w:proofErr w:type="gramStart"/>
      <w:r w:rsidRPr="0086106A">
        <w:rPr>
          <w:rFonts w:ascii="Times New Roman" w:eastAsia="Times New Roman" w:hAnsi="Times New Roman" w:cs="Times New Roman"/>
          <w:color w:val="000000"/>
          <w:sz w:val="24"/>
          <w:szCs w:val="24"/>
        </w:rPr>
        <w:t>с даты заключения</w:t>
      </w:r>
      <w:proofErr w:type="gramEnd"/>
      <w:r w:rsidRPr="0086106A">
        <w:rPr>
          <w:rFonts w:ascii="Times New Roman" w:eastAsia="Times New Roman" w:hAnsi="Times New Roman" w:cs="Times New Roman"/>
          <w:color w:val="000000"/>
          <w:sz w:val="24"/>
          <w:szCs w:val="24"/>
        </w:rPr>
        <w:t xml:space="preserve"> с ним договора. Задаток возвращается участнику аукциона, заявке которого присвоен второй номер, в течение пяти рабочих дней </w:t>
      </w:r>
      <w:proofErr w:type="gramStart"/>
      <w:r w:rsidRPr="0086106A">
        <w:rPr>
          <w:rFonts w:ascii="Times New Roman" w:eastAsia="Times New Roman" w:hAnsi="Times New Roman" w:cs="Times New Roman"/>
          <w:color w:val="000000"/>
          <w:sz w:val="24"/>
          <w:szCs w:val="24"/>
        </w:rPr>
        <w:t>с даты заключения</w:t>
      </w:r>
      <w:proofErr w:type="gramEnd"/>
      <w:r w:rsidRPr="0086106A">
        <w:rPr>
          <w:rFonts w:ascii="Times New Roman" w:eastAsia="Times New Roman" w:hAnsi="Times New Roman" w:cs="Times New Roman"/>
          <w:color w:val="000000"/>
          <w:sz w:val="24"/>
          <w:szCs w:val="24"/>
        </w:rPr>
        <w:t xml:space="preserve"> договора с победителем аукциона или с таким участником аукциона, заявке которого присвоен второй номер.</w:t>
      </w:r>
    </w:p>
    <w:p w:rsidR="00197DA8"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7.13.</w:t>
      </w:r>
      <w:r w:rsidRPr="0086106A">
        <w:rPr>
          <w:rFonts w:ascii="Times New Roman" w:eastAsia="Times New Roman" w:hAnsi="Times New Roman" w:cs="Times New Roman"/>
          <w:color w:val="000000"/>
          <w:sz w:val="24"/>
          <w:szCs w:val="24"/>
        </w:rPr>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7.14.</w:t>
      </w:r>
      <w:r w:rsidRPr="0086106A">
        <w:rPr>
          <w:rFonts w:ascii="Times New Roman" w:eastAsia="Times New Roman" w:hAnsi="Times New Roman" w:cs="Times New Roman"/>
          <w:color w:val="000000"/>
          <w:sz w:val="24"/>
          <w:szCs w:val="24"/>
        </w:rPr>
        <w:t> Передача лицом, с которым заключается договор, соответствующих прав по договору третьим лицам не допускается.</w:t>
      </w:r>
    </w:p>
    <w:p w:rsidR="0047422D" w:rsidRPr="0086106A" w:rsidRDefault="0047422D" w:rsidP="0086106A">
      <w:pPr>
        <w:pageBreakBefore/>
        <w:spacing w:after="0" w:line="240" w:lineRule="auto"/>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Раздел </w:t>
      </w:r>
      <w:r w:rsidRPr="0086106A">
        <w:rPr>
          <w:rFonts w:ascii="Times New Roman" w:eastAsia="Times New Roman" w:hAnsi="Times New Roman" w:cs="Times New Roman"/>
          <w:b/>
          <w:bCs/>
          <w:color w:val="000000"/>
          <w:sz w:val="24"/>
          <w:szCs w:val="24"/>
          <w:lang w:val="en-US"/>
        </w:rPr>
        <w:t>II</w:t>
      </w:r>
      <w:r w:rsidRPr="0086106A">
        <w:rPr>
          <w:rFonts w:ascii="Times New Roman" w:eastAsia="Times New Roman" w:hAnsi="Times New Roman" w:cs="Times New Roman"/>
          <w:b/>
          <w:bCs/>
          <w:color w:val="000000"/>
          <w:sz w:val="24"/>
          <w:szCs w:val="24"/>
        </w:rPr>
        <w:t>. ИНФОРМАЦИОННАЯ КАРТА АУКЦИОНА</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p w:rsidR="0047422D" w:rsidRPr="0086106A" w:rsidRDefault="0047422D" w:rsidP="0086106A">
      <w:pPr>
        <w:spacing w:after="0" w:line="240" w:lineRule="auto"/>
        <w:ind w:firstLine="363"/>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Следующая информация и данные для конкретного аукциона на </w:t>
      </w:r>
      <w:r w:rsidR="00296A97" w:rsidRPr="0086106A">
        <w:rPr>
          <w:rFonts w:ascii="Times New Roman" w:eastAsia="Times New Roman" w:hAnsi="Times New Roman" w:cs="Times New Roman"/>
          <w:color w:val="000000"/>
          <w:sz w:val="24"/>
          <w:szCs w:val="24"/>
        </w:rPr>
        <w:t xml:space="preserve">право заключения договора </w:t>
      </w:r>
      <w:r w:rsidRPr="0086106A">
        <w:rPr>
          <w:rFonts w:ascii="Times New Roman" w:eastAsia="Times New Roman" w:hAnsi="Times New Roman" w:cs="Times New Roman"/>
          <w:color w:val="000000"/>
          <w:sz w:val="24"/>
          <w:szCs w:val="24"/>
        </w:rPr>
        <w:t>аренды</w:t>
      </w:r>
      <w:r w:rsidR="00197DA8" w:rsidRPr="0086106A">
        <w:rPr>
          <w:rFonts w:ascii="Times New Roman" w:eastAsia="Times New Roman" w:hAnsi="Times New Roman" w:cs="Times New Roman"/>
          <w:color w:val="000000"/>
          <w:sz w:val="24"/>
          <w:szCs w:val="24"/>
        </w:rPr>
        <w:t xml:space="preserve"> </w:t>
      </w:r>
      <w:r w:rsidR="00296A97" w:rsidRPr="0086106A">
        <w:rPr>
          <w:rFonts w:ascii="Times New Roman" w:eastAsia="Times New Roman" w:hAnsi="Times New Roman" w:cs="Times New Roman"/>
          <w:color w:val="000000"/>
          <w:sz w:val="24"/>
          <w:szCs w:val="24"/>
        </w:rPr>
        <w:t xml:space="preserve">изменяют и/или </w:t>
      </w:r>
      <w:r w:rsidRPr="0086106A">
        <w:rPr>
          <w:rFonts w:ascii="Times New Roman" w:eastAsia="Times New Roman" w:hAnsi="Times New Roman" w:cs="Times New Roman"/>
          <w:color w:val="000000"/>
          <w:sz w:val="24"/>
          <w:szCs w:val="24"/>
        </w:rPr>
        <w:t>дополняют положения</w:t>
      </w:r>
      <w:r w:rsidR="00197DA8" w:rsidRPr="0086106A">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color w:val="000000"/>
          <w:sz w:val="24"/>
          <w:szCs w:val="24"/>
          <w:u w:val="single"/>
        </w:rPr>
        <w:t>Раздела </w:t>
      </w:r>
      <w:r w:rsidRPr="0086106A">
        <w:rPr>
          <w:rFonts w:ascii="Times New Roman" w:eastAsia="Times New Roman" w:hAnsi="Times New Roman" w:cs="Times New Roman"/>
          <w:color w:val="000000"/>
          <w:sz w:val="24"/>
          <w:szCs w:val="24"/>
          <w:u w:val="single"/>
          <w:lang w:val="en-US"/>
        </w:rPr>
        <w:t>I</w:t>
      </w:r>
      <w:r w:rsidRPr="0086106A">
        <w:rPr>
          <w:rFonts w:ascii="Times New Roman" w:eastAsia="Times New Roman" w:hAnsi="Times New Roman" w:cs="Times New Roman"/>
          <w:color w:val="000000"/>
          <w:sz w:val="24"/>
          <w:szCs w:val="24"/>
          <w:u w:val="single"/>
        </w:rPr>
        <w:t>.</w:t>
      </w:r>
      <w:r w:rsidRPr="0086106A">
        <w:rPr>
          <w:rFonts w:ascii="Times New Roman" w:eastAsia="Times New Roman" w:hAnsi="Times New Roman" w:cs="Times New Roman"/>
          <w:color w:val="000000"/>
          <w:sz w:val="24"/>
          <w:szCs w:val="24"/>
        </w:rPr>
        <w:t> «Общие условия проведения открытого аукциона». При возникновении противоречия положения </w:t>
      </w:r>
      <w:r w:rsidRPr="0086106A">
        <w:rPr>
          <w:rFonts w:ascii="Times New Roman" w:eastAsia="Times New Roman" w:hAnsi="Times New Roman" w:cs="Times New Roman"/>
          <w:color w:val="000000"/>
          <w:sz w:val="24"/>
          <w:szCs w:val="24"/>
          <w:u w:val="single"/>
        </w:rPr>
        <w:t>Раздела </w:t>
      </w:r>
      <w:r w:rsidRPr="0086106A">
        <w:rPr>
          <w:rFonts w:ascii="Times New Roman" w:eastAsia="Times New Roman" w:hAnsi="Times New Roman" w:cs="Times New Roman"/>
          <w:color w:val="000000"/>
          <w:sz w:val="24"/>
          <w:szCs w:val="24"/>
          <w:u w:val="single"/>
          <w:lang w:val="en-US"/>
        </w:rPr>
        <w:t>II</w:t>
      </w:r>
      <w:r w:rsidRPr="0086106A">
        <w:rPr>
          <w:rFonts w:ascii="Times New Roman" w:eastAsia="Times New Roman" w:hAnsi="Times New Roman" w:cs="Times New Roman"/>
          <w:color w:val="000000"/>
          <w:sz w:val="24"/>
          <w:szCs w:val="24"/>
        </w:rPr>
        <w:t> имеют приоритет над положениями </w:t>
      </w:r>
      <w:r w:rsidRPr="0086106A">
        <w:rPr>
          <w:rFonts w:ascii="Times New Roman" w:eastAsia="Times New Roman" w:hAnsi="Times New Roman" w:cs="Times New Roman"/>
          <w:color w:val="000000"/>
          <w:sz w:val="24"/>
          <w:szCs w:val="24"/>
          <w:u w:val="single"/>
        </w:rPr>
        <w:t>Раздела </w:t>
      </w:r>
      <w:r w:rsidRPr="0086106A">
        <w:rPr>
          <w:rFonts w:ascii="Times New Roman" w:eastAsia="Times New Roman" w:hAnsi="Times New Roman" w:cs="Times New Roman"/>
          <w:color w:val="000000"/>
          <w:sz w:val="24"/>
          <w:szCs w:val="24"/>
          <w:u w:val="single"/>
          <w:lang w:val="en-US"/>
        </w:rPr>
        <w:t>I</w:t>
      </w:r>
      <w:r w:rsidRPr="0086106A">
        <w:rPr>
          <w:rFonts w:ascii="Times New Roman" w:eastAsia="Times New Roman" w:hAnsi="Times New Roman" w:cs="Times New Roman"/>
          <w:color w:val="000000"/>
          <w:sz w:val="24"/>
          <w:szCs w:val="24"/>
          <w:u w:val="single"/>
        </w:rPr>
        <w:t>.</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tbl>
      <w:tblPr>
        <w:tblW w:w="105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49"/>
        <w:gridCol w:w="2575"/>
        <w:gridCol w:w="7291"/>
      </w:tblGrid>
      <w:tr w:rsidR="0047422D" w:rsidRPr="0086106A" w:rsidTr="004D7557">
        <w:trPr>
          <w:trHeight w:val="525"/>
          <w:tblHeader/>
          <w:tblCellSpacing w:w="0" w:type="dxa"/>
        </w:trPr>
        <w:tc>
          <w:tcPr>
            <w:tcW w:w="649" w:type="dxa"/>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roofErr w:type="gramStart"/>
            <w:r w:rsidRPr="0086106A">
              <w:rPr>
                <w:rFonts w:ascii="Times New Roman" w:eastAsia="Times New Roman" w:hAnsi="Times New Roman" w:cs="Times New Roman"/>
                <w:b/>
                <w:bCs/>
                <w:color w:val="000000"/>
                <w:sz w:val="24"/>
                <w:szCs w:val="24"/>
              </w:rPr>
              <w:t>п</w:t>
            </w:r>
            <w:proofErr w:type="gramEnd"/>
            <w:r w:rsidRPr="0086106A">
              <w:rPr>
                <w:rFonts w:ascii="Times New Roman" w:eastAsia="Times New Roman" w:hAnsi="Times New Roman" w:cs="Times New Roman"/>
                <w:b/>
                <w:bCs/>
                <w:color w:val="000000"/>
                <w:sz w:val="24"/>
                <w:szCs w:val="24"/>
              </w:rPr>
              <w:t>/п</w:t>
            </w:r>
          </w:p>
        </w:tc>
        <w:tc>
          <w:tcPr>
            <w:tcW w:w="2575" w:type="dxa"/>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Условия проведения аукциона</w:t>
            </w:r>
          </w:p>
        </w:tc>
        <w:tc>
          <w:tcPr>
            <w:tcW w:w="7291" w:type="dxa"/>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Текст пояснений</w:t>
            </w:r>
          </w:p>
        </w:tc>
      </w:tr>
      <w:tr w:rsidR="0047422D" w:rsidRPr="0086106A" w:rsidTr="004D7557">
        <w:trPr>
          <w:trHeight w:val="435"/>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Номер аукциона</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tc>
      </w:tr>
      <w:tr w:rsidR="0047422D" w:rsidRPr="0086106A" w:rsidTr="004D7557">
        <w:trPr>
          <w:trHeight w:val="1125"/>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1</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Наименование организатора аукциона</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92015E" w:rsidP="00616C75">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hAnsi="Times New Roman" w:cs="Times New Roman"/>
                <w:color w:val="000000"/>
                <w:sz w:val="24"/>
                <w:szCs w:val="24"/>
              </w:rPr>
              <w:t>Администрация муниципального образования "Усть-Лужское сельское поселение" Кингисеппск</w:t>
            </w:r>
            <w:r w:rsidR="00616C75">
              <w:rPr>
                <w:rFonts w:ascii="Times New Roman" w:hAnsi="Times New Roman" w:cs="Times New Roman"/>
                <w:color w:val="000000"/>
                <w:sz w:val="24"/>
                <w:szCs w:val="24"/>
              </w:rPr>
              <w:t>ого</w:t>
            </w:r>
            <w:r w:rsidRPr="0086106A">
              <w:rPr>
                <w:rFonts w:ascii="Times New Roman" w:hAnsi="Times New Roman" w:cs="Times New Roman"/>
                <w:color w:val="000000"/>
                <w:sz w:val="24"/>
                <w:szCs w:val="24"/>
              </w:rPr>
              <w:t xml:space="preserve"> муниципальн</w:t>
            </w:r>
            <w:r w:rsidR="00616C75">
              <w:rPr>
                <w:rFonts w:ascii="Times New Roman" w:hAnsi="Times New Roman" w:cs="Times New Roman"/>
                <w:color w:val="000000"/>
                <w:sz w:val="24"/>
                <w:szCs w:val="24"/>
              </w:rPr>
              <w:t>ого</w:t>
            </w:r>
            <w:r w:rsidRPr="0086106A">
              <w:rPr>
                <w:rFonts w:ascii="Times New Roman" w:hAnsi="Times New Roman" w:cs="Times New Roman"/>
                <w:color w:val="000000"/>
                <w:sz w:val="24"/>
                <w:szCs w:val="24"/>
              </w:rPr>
              <w:t xml:space="preserve"> район</w:t>
            </w:r>
            <w:r w:rsidR="00616C75">
              <w:rPr>
                <w:rFonts w:ascii="Times New Roman" w:hAnsi="Times New Roman" w:cs="Times New Roman"/>
                <w:color w:val="000000"/>
                <w:sz w:val="24"/>
                <w:szCs w:val="24"/>
              </w:rPr>
              <w:t>а</w:t>
            </w:r>
            <w:r w:rsidRPr="0086106A">
              <w:rPr>
                <w:rFonts w:ascii="Times New Roman" w:hAnsi="Times New Roman" w:cs="Times New Roman"/>
                <w:color w:val="000000"/>
                <w:sz w:val="24"/>
                <w:szCs w:val="24"/>
              </w:rPr>
              <w:t xml:space="preserve"> Ленинградской области</w:t>
            </w:r>
          </w:p>
        </w:tc>
      </w:tr>
      <w:tr w:rsidR="0047422D" w:rsidRPr="0086106A" w:rsidTr="004D7557">
        <w:trPr>
          <w:trHeight w:val="780"/>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2</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Место нахождения, почтовый адрес организатора аукциона</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92015E"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hAnsi="Times New Roman" w:cs="Times New Roman"/>
                <w:color w:val="000000"/>
                <w:sz w:val="24"/>
                <w:szCs w:val="24"/>
              </w:rPr>
              <w:t xml:space="preserve">Российская Федерация, 188472, Ленинградская </w:t>
            </w:r>
            <w:proofErr w:type="spellStart"/>
            <w:r w:rsidRPr="0086106A">
              <w:rPr>
                <w:rFonts w:ascii="Times New Roman" w:hAnsi="Times New Roman" w:cs="Times New Roman"/>
                <w:color w:val="000000"/>
                <w:sz w:val="24"/>
                <w:szCs w:val="24"/>
              </w:rPr>
              <w:t>обл</w:t>
            </w:r>
            <w:proofErr w:type="spellEnd"/>
            <w:r w:rsidRPr="0086106A">
              <w:rPr>
                <w:rFonts w:ascii="Times New Roman" w:hAnsi="Times New Roman" w:cs="Times New Roman"/>
                <w:color w:val="000000"/>
                <w:sz w:val="24"/>
                <w:szCs w:val="24"/>
              </w:rPr>
              <w:t xml:space="preserve">, Кингисеппский р-н, </w:t>
            </w:r>
            <w:proofErr w:type="spellStart"/>
            <w:r w:rsidRPr="0086106A">
              <w:rPr>
                <w:rFonts w:ascii="Times New Roman" w:hAnsi="Times New Roman" w:cs="Times New Roman"/>
                <w:color w:val="000000"/>
                <w:sz w:val="24"/>
                <w:szCs w:val="24"/>
              </w:rPr>
              <w:t>пос</w:t>
            </w:r>
            <w:proofErr w:type="gramStart"/>
            <w:r w:rsidRPr="0086106A">
              <w:rPr>
                <w:rFonts w:ascii="Times New Roman" w:hAnsi="Times New Roman" w:cs="Times New Roman"/>
                <w:color w:val="000000"/>
                <w:sz w:val="24"/>
                <w:szCs w:val="24"/>
              </w:rPr>
              <w:t>.У</w:t>
            </w:r>
            <w:proofErr w:type="gramEnd"/>
            <w:r w:rsidRPr="0086106A">
              <w:rPr>
                <w:rFonts w:ascii="Times New Roman" w:hAnsi="Times New Roman" w:cs="Times New Roman"/>
                <w:color w:val="000000"/>
                <w:sz w:val="24"/>
                <w:szCs w:val="24"/>
              </w:rPr>
              <w:t>сть</w:t>
            </w:r>
            <w:proofErr w:type="spellEnd"/>
            <w:r w:rsidRPr="0086106A">
              <w:rPr>
                <w:rFonts w:ascii="Times New Roman" w:hAnsi="Times New Roman" w:cs="Times New Roman"/>
                <w:color w:val="000000"/>
                <w:sz w:val="24"/>
                <w:szCs w:val="24"/>
              </w:rPr>
              <w:t>-Луга квартал Ленрыба д.2</w:t>
            </w:r>
          </w:p>
        </w:tc>
      </w:tr>
      <w:tr w:rsidR="0047422D" w:rsidRPr="0086106A" w:rsidTr="004D7557">
        <w:trPr>
          <w:trHeight w:val="675"/>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3</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Ответственные лица, контактные телефоны, адреса электронной почты</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550904" w:rsidRPr="0086106A" w:rsidRDefault="00616C75" w:rsidP="0086106A">
            <w:pPr>
              <w:spacing w:after="0" w:line="240" w:lineRule="auto"/>
              <w:contextualSpacing/>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Ольховикова</w:t>
            </w:r>
            <w:proofErr w:type="spellEnd"/>
            <w:r>
              <w:rPr>
                <w:rFonts w:ascii="Times New Roman" w:hAnsi="Times New Roman" w:cs="Times New Roman"/>
                <w:color w:val="000000"/>
                <w:sz w:val="24"/>
                <w:szCs w:val="24"/>
              </w:rPr>
              <w:t xml:space="preserve"> Светлана Викторовна</w:t>
            </w:r>
          </w:p>
          <w:p w:rsidR="0092015E" w:rsidRPr="0086106A" w:rsidRDefault="00EA1A62" w:rsidP="0086106A">
            <w:pPr>
              <w:spacing w:after="0" w:line="240" w:lineRule="auto"/>
              <w:contextualSpacing/>
              <w:jc w:val="both"/>
              <w:rPr>
                <w:rFonts w:ascii="Times New Roman" w:hAnsi="Times New Roman" w:cs="Times New Roman"/>
                <w:color w:val="000000"/>
                <w:sz w:val="24"/>
                <w:szCs w:val="24"/>
              </w:rPr>
            </w:pPr>
            <w:hyperlink r:id="rId22" w:history="1">
              <w:r w:rsidR="0086106A" w:rsidRPr="00C57957">
                <w:rPr>
                  <w:rStyle w:val="a4"/>
                  <w:rFonts w:ascii="Times New Roman" w:hAnsi="Times New Roman" w:cs="Times New Roman"/>
                  <w:sz w:val="24"/>
                  <w:szCs w:val="24"/>
                </w:rPr>
                <w:t>m.o.ust-luga@mail.ru</w:t>
              </w:r>
            </w:hyperlink>
          </w:p>
          <w:p w:rsidR="0047422D" w:rsidRPr="0086106A" w:rsidRDefault="0092015E" w:rsidP="0086106A">
            <w:pPr>
              <w:spacing w:after="0" w:line="240" w:lineRule="auto"/>
              <w:contextualSpacing/>
              <w:jc w:val="both"/>
              <w:rPr>
                <w:rFonts w:ascii="Times New Roman" w:hAnsi="Times New Roman" w:cs="Times New Roman"/>
                <w:color w:val="000000"/>
                <w:sz w:val="24"/>
                <w:szCs w:val="24"/>
              </w:rPr>
            </w:pPr>
            <w:r w:rsidRPr="0086106A">
              <w:rPr>
                <w:rFonts w:ascii="Times New Roman" w:hAnsi="Times New Roman" w:cs="Times New Roman"/>
                <w:color w:val="000000"/>
                <w:sz w:val="24"/>
                <w:szCs w:val="24"/>
              </w:rPr>
              <w:t>тел.8 (81375) 61</w:t>
            </w:r>
            <w:r w:rsidR="006D607D" w:rsidRPr="0086106A">
              <w:rPr>
                <w:rFonts w:ascii="Times New Roman" w:hAnsi="Times New Roman" w:cs="Times New Roman"/>
                <w:color w:val="000000"/>
                <w:sz w:val="24"/>
                <w:szCs w:val="24"/>
              </w:rPr>
              <w:t>583</w:t>
            </w:r>
          </w:p>
        </w:tc>
      </w:tr>
      <w:tr w:rsidR="0047422D" w:rsidRPr="0086106A" w:rsidTr="004D7557">
        <w:trPr>
          <w:trHeight w:val="1905"/>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4</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Предмет аукциона</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197DA8" w:rsidRPr="0086106A" w:rsidRDefault="0047422D" w:rsidP="0086106A">
            <w:pPr>
              <w:spacing w:after="0" w:line="240" w:lineRule="auto"/>
              <w:contextualSpacing/>
              <w:jc w:val="both"/>
              <w:rPr>
                <w:rFonts w:ascii="Times New Roman" w:hAnsi="Times New Roman" w:cs="Times New Roman"/>
                <w:color w:val="000000"/>
                <w:sz w:val="24"/>
                <w:szCs w:val="24"/>
              </w:rPr>
            </w:pPr>
            <w:r w:rsidRPr="0086106A">
              <w:rPr>
                <w:rFonts w:ascii="Times New Roman" w:hAnsi="Times New Roman" w:cs="Times New Roman"/>
                <w:color w:val="000000"/>
                <w:sz w:val="24"/>
                <w:szCs w:val="24"/>
              </w:rPr>
              <w:t xml:space="preserve">Открытый аукцион на право </w:t>
            </w:r>
            <w:r w:rsidR="00197DA8" w:rsidRPr="0086106A">
              <w:rPr>
                <w:rFonts w:ascii="Times New Roman" w:hAnsi="Times New Roman" w:cs="Times New Roman"/>
                <w:color w:val="000000"/>
                <w:sz w:val="24"/>
                <w:szCs w:val="24"/>
              </w:rPr>
              <w:t>заключения договора аренды объект</w:t>
            </w:r>
            <w:r w:rsidR="004A666F" w:rsidRPr="0086106A">
              <w:rPr>
                <w:rFonts w:ascii="Times New Roman" w:hAnsi="Times New Roman" w:cs="Times New Roman"/>
                <w:color w:val="000000"/>
                <w:sz w:val="24"/>
                <w:szCs w:val="24"/>
              </w:rPr>
              <w:t>а</w:t>
            </w:r>
            <w:r w:rsidR="00197DA8" w:rsidRPr="0086106A">
              <w:rPr>
                <w:rFonts w:ascii="Times New Roman" w:hAnsi="Times New Roman" w:cs="Times New Roman"/>
                <w:color w:val="000000"/>
                <w:sz w:val="24"/>
                <w:szCs w:val="24"/>
              </w:rPr>
              <w:t xml:space="preserve"> недвижимого имущества:</w:t>
            </w:r>
          </w:p>
          <w:p w:rsidR="000E203E" w:rsidRPr="0086106A" w:rsidRDefault="00924331" w:rsidP="0086106A">
            <w:pPr>
              <w:spacing w:after="0" w:line="240" w:lineRule="auto"/>
              <w:contextualSpacing/>
              <w:jc w:val="both"/>
              <w:rPr>
                <w:rFonts w:ascii="Times New Roman" w:hAnsi="Times New Roman" w:cs="Times New Roman"/>
                <w:color w:val="000000"/>
                <w:sz w:val="24"/>
                <w:szCs w:val="24"/>
              </w:rPr>
            </w:pPr>
            <w:r w:rsidRPr="0086106A">
              <w:rPr>
                <w:rFonts w:ascii="Times New Roman" w:hAnsi="Times New Roman" w:cs="Times New Roman"/>
                <w:b/>
                <w:color w:val="000000"/>
                <w:sz w:val="24"/>
                <w:szCs w:val="24"/>
              </w:rPr>
              <w:t xml:space="preserve">ЛОТ </w:t>
            </w:r>
            <w:r w:rsidR="002A4BCE" w:rsidRPr="0086106A">
              <w:rPr>
                <w:rFonts w:ascii="Times New Roman" w:hAnsi="Times New Roman" w:cs="Times New Roman"/>
                <w:b/>
                <w:color w:val="000000"/>
                <w:sz w:val="24"/>
                <w:szCs w:val="24"/>
              </w:rPr>
              <w:t>1</w:t>
            </w:r>
            <w:r w:rsidRPr="0086106A">
              <w:rPr>
                <w:rFonts w:ascii="Times New Roman" w:hAnsi="Times New Roman" w:cs="Times New Roman"/>
                <w:b/>
                <w:color w:val="000000"/>
                <w:sz w:val="24"/>
                <w:szCs w:val="24"/>
              </w:rPr>
              <w:t>.</w:t>
            </w:r>
            <w:r w:rsidRPr="0086106A">
              <w:rPr>
                <w:rFonts w:ascii="Times New Roman" w:hAnsi="Times New Roman" w:cs="Times New Roman"/>
                <w:color w:val="000000"/>
                <w:sz w:val="24"/>
                <w:szCs w:val="24"/>
              </w:rPr>
              <w:t xml:space="preserve"> </w:t>
            </w:r>
            <w:r w:rsidR="00903E28" w:rsidRPr="0086106A">
              <w:rPr>
                <w:rFonts w:ascii="Times New Roman" w:hAnsi="Times New Roman" w:cs="Times New Roman"/>
                <w:color w:val="000000"/>
                <w:sz w:val="24"/>
                <w:szCs w:val="24"/>
              </w:rPr>
              <w:t>Часть здания ремонтных мастерских (п</w:t>
            </w:r>
            <w:r w:rsidRPr="0086106A">
              <w:rPr>
                <w:rFonts w:ascii="Times New Roman" w:hAnsi="Times New Roman" w:cs="Times New Roman"/>
                <w:color w:val="000000"/>
                <w:sz w:val="24"/>
                <w:szCs w:val="24"/>
              </w:rPr>
              <w:t>омещения №№ 2</w:t>
            </w:r>
            <w:r w:rsidR="0086106A">
              <w:rPr>
                <w:rFonts w:ascii="Times New Roman" w:hAnsi="Times New Roman" w:cs="Times New Roman"/>
                <w:color w:val="000000"/>
                <w:sz w:val="24"/>
                <w:szCs w:val="24"/>
              </w:rPr>
              <w:t>1</w:t>
            </w:r>
            <w:r w:rsidRPr="0086106A">
              <w:rPr>
                <w:rFonts w:ascii="Times New Roman" w:hAnsi="Times New Roman" w:cs="Times New Roman"/>
                <w:color w:val="000000"/>
                <w:sz w:val="24"/>
                <w:szCs w:val="24"/>
              </w:rPr>
              <w:t>, 2</w:t>
            </w:r>
            <w:r w:rsidR="0086106A">
              <w:rPr>
                <w:rFonts w:ascii="Times New Roman" w:hAnsi="Times New Roman" w:cs="Times New Roman"/>
                <w:color w:val="000000"/>
                <w:sz w:val="24"/>
                <w:szCs w:val="24"/>
              </w:rPr>
              <w:t>2</w:t>
            </w:r>
            <w:r w:rsidR="00903E28" w:rsidRPr="0086106A">
              <w:rPr>
                <w:rFonts w:ascii="Times New Roman" w:hAnsi="Times New Roman" w:cs="Times New Roman"/>
                <w:color w:val="000000"/>
                <w:sz w:val="24"/>
                <w:szCs w:val="24"/>
              </w:rPr>
              <w:t xml:space="preserve"> согласно поэтажному плану технического паспорта)</w:t>
            </w:r>
            <w:r w:rsidRPr="0086106A">
              <w:rPr>
                <w:rFonts w:ascii="Times New Roman" w:hAnsi="Times New Roman" w:cs="Times New Roman"/>
                <w:color w:val="000000"/>
                <w:sz w:val="24"/>
                <w:szCs w:val="24"/>
              </w:rPr>
              <w:t>, расположенно</w:t>
            </w:r>
            <w:r w:rsidR="00903E28" w:rsidRPr="0086106A">
              <w:rPr>
                <w:rFonts w:ascii="Times New Roman" w:hAnsi="Times New Roman" w:cs="Times New Roman"/>
                <w:color w:val="000000"/>
                <w:sz w:val="24"/>
                <w:szCs w:val="24"/>
              </w:rPr>
              <w:t>го</w:t>
            </w:r>
            <w:r w:rsidRPr="0086106A">
              <w:rPr>
                <w:rFonts w:ascii="Times New Roman" w:hAnsi="Times New Roman" w:cs="Times New Roman"/>
                <w:color w:val="000000"/>
                <w:sz w:val="24"/>
                <w:szCs w:val="24"/>
              </w:rPr>
              <w:t xml:space="preserve"> по адресу: пос. Усть-Луга, квартал Ленрыба, д. </w:t>
            </w:r>
            <w:r w:rsidR="00903E28" w:rsidRPr="0086106A">
              <w:rPr>
                <w:rFonts w:ascii="Times New Roman" w:hAnsi="Times New Roman" w:cs="Times New Roman"/>
                <w:color w:val="000000"/>
                <w:sz w:val="24"/>
                <w:szCs w:val="24"/>
              </w:rPr>
              <w:t>61</w:t>
            </w:r>
            <w:r w:rsidR="0086106A">
              <w:rPr>
                <w:rFonts w:ascii="Times New Roman" w:hAnsi="Times New Roman" w:cs="Times New Roman"/>
                <w:color w:val="000000"/>
                <w:sz w:val="24"/>
                <w:szCs w:val="24"/>
              </w:rPr>
              <w:t>а</w:t>
            </w:r>
            <w:r w:rsidR="009B21B2" w:rsidRPr="0086106A">
              <w:rPr>
                <w:rFonts w:ascii="Times New Roman" w:hAnsi="Times New Roman" w:cs="Times New Roman"/>
                <w:color w:val="000000"/>
                <w:sz w:val="24"/>
                <w:szCs w:val="24"/>
              </w:rPr>
              <w:t>.</w:t>
            </w:r>
          </w:p>
        </w:tc>
      </w:tr>
      <w:tr w:rsidR="0047422D" w:rsidRPr="0086106A" w:rsidTr="004D7557">
        <w:trPr>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5</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Адрес</w:t>
            </w:r>
            <w:r w:rsidR="0092015E" w:rsidRPr="0086106A">
              <w:rPr>
                <w:rFonts w:ascii="Times New Roman" w:eastAsia="Times New Roman" w:hAnsi="Times New Roman" w:cs="Times New Roman"/>
                <w:color w:val="000000"/>
                <w:sz w:val="24"/>
                <w:szCs w:val="24"/>
              </w:rPr>
              <w:t xml:space="preserve"> имущества (объекта</w:t>
            </w:r>
            <w:r w:rsidRPr="0086106A">
              <w:rPr>
                <w:rFonts w:ascii="Times New Roman" w:eastAsia="Times New Roman" w:hAnsi="Times New Roman" w:cs="Times New Roman"/>
                <w:color w:val="000000"/>
                <w:sz w:val="24"/>
                <w:szCs w:val="24"/>
              </w:rPr>
              <w:t xml:space="preserve"> недвижимости)</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2A4BCE" w:rsidP="0086106A">
            <w:pPr>
              <w:spacing w:after="0" w:line="240" w:lineRule="auto"/>
              <w:contextualSpacing/>
              <w:jc w:val="both"/>
              <w:rPr>
                <w:rFonts w:ascii="Times New Roman" w:hAnsi="Times New Roman" w:cs="Times New Roman"/>
                <w:color w:val="000000"/>
                <w:sz w:val="24"/>
                <w:szCs w:val="24"/>
              </w:rPr>
            </w:pPr>
            <w:r w:rsidRPr="0086106A">
              <w:rPr>
                <w:rFonts w:ascii="Times New Roman" w:hAnsi="Times New Roman" w:cs="Times New Roman"/>
                <w:b/>
                <w:color w:val="000000"/>
                <w:sz w:val="24"/>
                <w:szCs w:val="24"/>
              </w:rPr>
              <w:t>ЛОТ 1.</w:t>
            </w:r>
            <w:r w:rsidRPr="0086106A">
              <w:rPr>
                <w:rFonts w:ascii="Times New Roman" w:hAnsi="Times New Roman" w:cs="Times New Roman"/>
                <w:color w:val="000000"/>
                <w:sz w:val="24"/>
                <w:szCs w:val="24"/>
              </w:rPr>
              <w:t xml:space="preserve"> Часть здания ремонтных мастерских (помещения №№ 2</w:t>
            </w:r>
            <w:r w:rsidR="0086106A">
              <w:rPr>
                <w:rFonts w:ascii="Times New Roman" w:hAnsi="Times New Roman" w:cs="Times New Roman"/>
                <w:color w:val="000000"/>
                <w:sz w:val="24"/>
                <w:szCs w:val="24"/>
              </w:rPr>
              <w:t>1</w:t>
            </w:r>
            <w:r w:rsidRPr="0086106A">
              <w:rPr>
                <w:rFonts w:ascii="Times New Roman" w:hAnsi="Times New Roman" w:cs="Times New Roman"/>
                <w:color w:val="000000"/>
                <w:sz w:val="24"/>
                <w:szCs w:val="24"/>
              </w:rPr>
              <w:t>, 2</w:t>
            </w:r>
            <w:r w:rsidR="0086106A">
              <w:rPr>
                <w:rFonts w:ascii="Times New Roman" w:hAnsi="Times New Roman" w:cs="Times New Roman"/>
                <w:color w:val="000000"/>
                <w:sz w:val="24"/>
                <w:szCs w:val="24"/>
              </w:rPr>
              <w:t>2</w:t>
            </w:r>
            <w:r w:rsidRPr="0086106A">
              <w:rPr>
                <w:rFonts w:ascii="Times New Roman" w:hAnsi="Times New Roman" w:cs="Times New Roman"/>
                <w:color w:val="000000"/>
                <w:sz w:val="24"/>
                <w:szCs w:val="24"/>
              </w:rPr>
              <w:t xml:space="preserve"> согласно поэтажному плану технического паспорта), расположенного по адресу: пос. Усть-Луга, квартал Ленрыба, д. 61</w:t>
            </w:r>
            <w:r w:rsidR="0086106A">
              <w:rPr>
                <w:rFonts w:ascii="Times New Roman" w:hAnsi="Times New Roman" w:cs="Times New Roman"/>
                <w:color w:val="000000"/>
                <w:sz w:val="24"/>
                <w:szCs w:val="24"/>
              </w:rPr>
              <w:t>а</w:t>
            </w:r>
            <w:r w:rsidRPr="0086106A">
              <w:rPr>
                <w:rFonts w:ascii="Times New Roman" w:hAnsi="Times New Roman" w:cs="Times New Roman"/>
                <w:color w:val="000000"/>
                <w:sz w:val="24"/>
                <w:szCs w:val="24"/>
              </w:rPr>
              <w:t>.</w:t>
            </w:r>
          </w:p>
        </w:tc>
      </w:tr>
      <w:tr w:rsidR="0047422D" w:rsidRPr="0086106A" w:rsidTr="004D7557">
        <w:trPr>
          <w:trHeight w:val="15"/>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6</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Описание и технические характеристики объект</w:t>
            </w:r>
            <w:r w:rsidR="00FD6704" w:rsidRPr="0086106A">
              <w:rPr>
                <w:rFonts w:ascii="Times New Roman" w:eastAsia="Times New Roman" w:hAnsi="Times New Roman" w:cs="Times New Roman"/>
                <w:color w:val="000000"/>
                <w:sz w:val="24"/>
                <w:szCs w:val="24"/>
              </w:rPr>
              <w:t>а</w:t>
            </w:r>
            <w:r w:rsidRPr="0086106A">
              <w:rPr>
                <w:rFonts w:ascii="Times New Roman" w:eastAsia="Times New Roman" w:hAnsi="Times New Roman" w:cs="Times New Roman"/>
                <w:color w:val="000000"/>
                <w:sz w:val="24"/>
                <w:szCs w:val="24"/>
              </w:rPr>
              <w:t xml:space="preserve"> недвижимости</w:t>
            </w:r>
            <w:r w:rsidR="00FD6704" w:rsidRPr="0086106A">
              <w:rPr>
                <w:rFonts w:ascii="Times New Roman" w:eastAsia="Times New Roman" w:hAnsi="Times New Roman" w:cs="Times New Roman"/>
                <w:color w:val="000000"/>
                <w:sz w:val="24"/>
                <w:szCs w:val="24"/>
              </w:rPr>
              <w:t xml:space="preserve">, </w:t>
            </w:r>
            <w:r w:rsidR="00FD6704" w:rsidRPr="0086106A">
              <w:rPr>
                <w:rFonts w:ascii="Times New Roman" w:eastAsia="Times New Roman" w:hAnsi="Times New Roman" w:cs="Times New Roman"/>
                <w:bCs/>
                <w:color w:val="000000"/>
                <w:sz w:val="24"/>
                <w:szCs w:val="24"/>
              </w:rPr>
              <w:t>площадь объекта недвижимости, сдаваемая в аренду</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081B54" w:rsidRPr="0086106A" w:rsidRDefault="00C03641" w:rsidP="0086106A">
            <w:pPr>
              <w:spacing w:after="0" w:line="240" w:lineRule="auto"/>
              <w:contextualSpacing/>
              <w:jc w:val="both"/>
              <w:rPr>
                <w:rFonts w:ascii="Times New Roman" w:hAnsi="Times New Roman" w:cs="Times New Roman"/>
                <w:color w:val="000000"/>
                <w:sz w:val="24"/>
                <w:szCs w:val="24"/>
              </w:rPr>
            </w:pPr>
            <w:r w:rsidRPr="0086106A">
              <w:rPr>
                <w:rFonts w:ascii="Times New Roman" w:hAnsi="Times New Roman" w:cs="Times New Roman"/>
                <w:b/>
                <w:color w:val="000000"/>
                <w:sz w:val="24"/>
                <w:szCs w:val="24"/>
              </w:rPr>
              <w:t xml:space="preserve">ЛОТ </w:t>
            </w:r>
            <w:r w:rsidR="002A4BCE" w:rsidRPr="0086106A">
              <w:rPr>
                <w:rFonts w:ascii="Times New Roman" w:hAnsi="Times New Roman" w:cs="Times New Roman"/>
                <w:b/>
                <w:color w:val="000000"/>
                <w:sz w:val="24"/>
                <w:szCs w:val="24"/>
              </w:rPr>
              <w:t>1</w:t>
            </w:r>
            <w:r w:rsidRPr="0086106A">
              <w:rPr>
                <w:rFonts w:ascii="Times New Roman" w:hAnsi="Times New Roman" w:cs="Times New Roman"/>
                <w:b/>
                <w:color w:val="000000"/>
                <w:sz w:val="24"/>
                <w:szCs w:val="24"/>
              </w:rPr>
              <w:t>.</w:t>
            </w:r>
            <w:r w:rsidRPr="0086106A">
              <w:rPr>
                <w:rFonts w:ascii="Times New Roman" w:hAnsi="Times New Roman" w:cs="Times New Roman"/>
                <w:color w:val="000000"/>
                <w:sz w:val="24"/>
                <w:szCs w:val="24"/>
              </w:rPr>
              <w:t xml:space="preserve"> </w:t>
            </w:r>
            <w:r w:rsidR="00F244BF" w:rsidRPr="0086106A">
              <w:rPr>
                <w:rFonts w:ascii="Times New Roman" w:hAnsi="Times New Roman" w:cs="Times New Roman"/>
                <w:color w:val="000000"/>
                <w:sz w:val="24"/>
                <w:szCs w:val="24"/>
              </w:rPr>
              <w:t>Часть здания ремонтных мастерских (помещения №№ 2</w:t>
            </w:r>
            <w:r w:rsidR="0086106A">
              <w:rPr>
                <w:rFonts w:ascii="Times New Roman" w:hAnsi="Times New Roman" w:cs="Times New Roman"/>
                <w:color w:val="000000"/>
                <w:sz w:val="24"/>
                <w:szCs w:val="24"/>
              </w:rPr>
              <w:t>1</w:t>
            </w:r>
            <w:r w:rsidR="00F244BF" w:rsidRPr="0086106A">
              <w:rPr>
                <w:rFonts w:ascii="Times New Roman" w:hAnsi="Times New Roman" w:cs="Times New Roman"/>
                <w:color w:val="000000"/>
                <w:sz w:val="24"/>
                <w:szCs w:val="24"/>
              </w:rPr>
              <w:t>, 2</w:t>
            </w:r>
            <w:r w:rsidR="0086106A">
              <w:rPr>
                <w:rFonts w:ascii="Times New Roman" w:hAnsi="Times New Roman" w:cs="Times New Roman"/>
                <w:color w:val="000000"/>
                <w:sz w:val="24"/>
                <w:szCs w:val="24"/>
              </w:rPr>
              <w:t>2</w:t>
            </w:r>
            <w:r w:rsidR="00F244BF" w:rsidRPr="0086106A">
              <w:rPr>
                <w:rFonts w:ascii="Times New Roman" w:hAnsi="Times New Roman" w:cs="Times New Roman"/>
                <w:color w:val="000000"/>
                <w:sz w:val="24"/>
                <w:szCs w:val="24"/>
              </w:rPr>
              <w:t xml:space="preserve"> согласно поэтажному плану технического паспорта)</w:t>
            </w:r>
            <w:r w:rsidRPr="0086106A">
              <w:rPr>
                <w:rFonts w:ascii="Times New Roman" w:hAnsi="Times New Roman" w:cs="Times New Roman"/>
                <w:color w:val="000000"/>
                <w:sz w:val="24"/>
                <w:szCs w:val="24"/>
              </w:rPr>
              <w:t xml:space="preserve">, </w:t>
            </w:r>
            <w:r w:rsidR="005B64E2" w:rsidRPr="0086106A">
              <w:rPr>
                <w:rFonts w:ascii="Times New Roman" w:hAnsi="Times New Roman" w:cs="Times New Roman"/>
                <w:color w:val="000000"/>
                <w:sz w:val="24"/>
                <w:szCs w:val="24"/>
              </w:rPr>
              <w:t>расположенного по адресу: пос. Усть-Луга, квартал Ленрыба, д. 61</w:t>
            </w:r>
            <w:r w:rsidR="0086106A">
              <w:rPr>
                <w:rFonts w:ascii="Times New Roman" w:hAnsi="Times New Roman" w:cs="Times New Roman"/>
                <w:color w:val="000000"/>
                <w:sz w:val="24"/>
                <w:szCs w:val="24"/>
              </w:rPr>
              <w:t>а</w:t>
            </w:r>
            <w:r w:rsidR="005B64E2" w:rsidRPr="0086106A">
              <w:rPr>
                <w:rFonts w:ascii="Times New Roman" w:hAnsi="Times New Roman" w:cs="Times New Roman"/>
                <w:color w:val="000000"/>
                <w:sz w:val="24"/>
                <w:szCs w:val="24"/>
              </w:rPr>
              <w:t xml:space="preserve">, </w:t>
            </w:r>
            <w:r w:rsidRPr="0086106A">
              <w:rPr>
                <w:rFonts w:ascii="Times New Roman" w:hAnsi="Times New Roman" w:cs="Times New Roman"/>
                <w:color w:val="000000"/>
                <w:sz w:val="24"/>
                <w:szCs w:val="24"/>
              </w:rPr>
              <w:t xml:space="preserve">общая площадь </w:t>
            </w:r>
            <w:r w:rsidR="0086106A">
              <w:rPr>
                <w:rFonts w:ascii="Times New Roman" w:hAnsi="Times New Roman" w:cs="Times New Roman"/>
                <w:color w:val="000000"/>
                <w:sz w:val="24"/>
                <w:szCs w:val="24"/>
              </w:rPr>
              <w:t>18,0</w:t>
            </w:r>
            <w:r w:rsidRPr="0086106A">
              <w:rPr>
                <w:rFonts w:ascii="Times New Roman" w:hAnsi="Times New Roman" w:cs="Times New Roman"/>
                <w:color w:val="000000"/>
                <w:sz w:val="24"/>
                <w:szCs w:val="24"/>
              </w:rPr>
              <w:t xml:space="preserve"> </w:t>
            </w:r>
            <w:proofErr w:type="spellStart"/>
            <w:r w:rsidRPr="0086106A">
              <w:rPr>
                <w:rFonts w:ascii="Times New Roman" w:hAnsi="Times New Roman" w:cs="Times New Roman"/>
                <w:color w:val="000000"/>
                <w:sz w:val="24"/>
                <w:szCs w:val="24"/>
              </w:rPr>
              <w:t>кв.м</w:t>
            </w:r>
            <w:proofErr w:type="spellEnd"/>
            <w:r w:rsidRPr="0086106A">
              <w:rPr>
                <w:rFonts w:ascii="Times New Roman" w:hAnsi="Times New Roman" w:cs="Times New Roman"/>
                <w:color w:val="000000"/>
                <w:sz w:val="24"/>
                <w:szCs w:val="24"/>
              </w:rPr>
              <w:t>. - производственное, одноэтажное</w:t>
            </w:r>
            <w:r w:rsidR="0037650A" w:rsidRPr="0086106A">
              <w:rPr>
                <w:rFonts w:ascii="Times New Roman" w:hAnsi="Times New Roman" w:cs="Times New Roman"/>
                <w:color w:val="000000"/>
                <w:sz w:val="24"/>
                <w:szCs w:val="24"/>
              </w:rPr>
              <w:t>, отдельный вход</w:t>
            </w:r>
            <w:r w:rsidR="009B21B2" w:rsidRPr="0086106A">
              <w:rPr>
                <w:rFonts w:ascii="Times New Roman" w:hAnsi="Times New Roman" w:cs="Times New Roman"/>
                <w:color w:val="000000"/>
                <w:sz w:val="24"/>
                <w:szCs w:val="24"/>
              </w:rPr>
              <w:t>.</w:t>
            </w:r>
          </w:p>
        </w:tc>
      </w:tr>
      <w:tr w:rsidR="0047422D" w:rsidRPr="0086106A" w:rsidTr="004D7557">
        <w:trPr>
          <w:trHeight w:val="555"/>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D7557"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7</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Срок действия договора аренды</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D7557" w:rsidP="0086106A">
            <w:pPr>
              <w:spacing w:after="0" w:line="240" w:lineRule="auto"/>
              <w:contextualSpacing/>
              <w:jc w:val="both"/>
              <w:rPr>
                <w:rFonts w:ascii="Times New Roman" w:hAnsi="Times New Roman" w:cs="Times New Roman"/>
                <w:color w:val="000000"/>
                <w:sz w:val="24"/>
                <w:szCs w:val="24"/>
              </w:rPr>
            </w:pPr>
            <w:r w:rsidRPr="0086106A">
              <w:rPr>
                <w:rFonts w:ascii="Times New Roman" w:hAnsi="Times New Roman" w:cs="Times New Roman"/>
                <w:color w:val="000000"/>
                <w:sz w:val="24"/>
                <w:szCs w:val="24"/>
              </w:rPr>
              <w:t>5</w:t>
            </w:r>
            <w:r w:rsidR="00E85AB3" w:rsidRPr="0086106A">
              <w:rPr>
                <w:rFonts w:ascii="Times New Roman" w:hAnsi="Times New Roman" w:cs="Times New Roman"/>
                <w:color w:val="000000"/>
                <w:sz w:val="24"/>
                <w:szCs w:val="24"/>
              </w:rPr>
              <w:t xml:space="preserve"> </w:t>
            </w:r>
            <w:r w:rsidRPr="0086106A">
              <w:rPr>
                <w:rFonts w:ascii="Times New Roman" w:hAnsi="Times New Roman" w:cs="Times New Roman"/>
                <w:color w:val="000000"/>
                <w:sz w:val="24"/>
                <w:szCs w:val="24"/>
              </w:rPr>
              <w:t>лет 00 месяцев 00</w:t>
            </w:r>
            <w:r w:rsidR="0047422D" w:rsidRPr="0086106A">
              <w:rPr>
                <w:rFonts w:ascii="Times New Roman" w:hAnsi="Times New Roman" w:cs="Times New Roman"/>
                <w:color w:val="000000"/>
                <w:sz w:val="24"/>
                <w:szCs w:val="24"/>
              </w:rPr>
              <w:t xml:space="preserve"> дней.</w:t>
            </w:r>
          </w:p>
        </w:tc>
      </w:tr>
      <w:tr w:rsidR="0047422D" w:rsidRPr="0086106A" w:rsidTr="004D7557">
        <w:trPr>
          <w:trHeight w:val="765"/>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E85AB3"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8</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Целевое назначение объекта недвижимости</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9D7375" w:rsidRPr="0086106A" w:rsidRDefault="009D7375" w:rsidP="0086106A">
            <w:pPr>
              <w:spacing w:after="0" w:line="240" w:lineRule="auto"/>
              <w:contextualSpacing/>
              <w:jc w:val="both"/>
              <w:rPr>
                <w:rFonts w:ascii="Times New Roman" w:eastAsia="Times New Roman" w:hAnsi="Times New Roman" w:cs="Times New Roman"/>
                <w:bCs/>
                <w:color w:val="000000"/>
                <w:sz w:val="24"/>
                <w:szCs w:val="24"/>
              </w:rPr>
            </w:pPr>
            <w:r w:rsidRPr="0086106A">
              <w:rPr>
                <w:rFonts w:ascii="Times New Roman" w:eastAsia="Times New Roman" w:hAnsi="Times New Roman" w:cs="Times New Roman"/>
                <w:bCs/>
                <w:color w:val="000000"/>
                <w:sz w:val="24"/>
                <w:szCs w:val="24"/>
              </w:rPr>
              <w:t>для размещения офис</w:t>
            </w:r>
            <w:r w:rsidR="0037650A" w:rsidRPr="0086106A">
              <w:rPr>
                <w:rFonts w:ascii="Times New Roman" w:eastAsia="Times New Roman" w:hAnsi="Times New Roman" w:cs="Times New Roman"/>
                <w:bCs/>
                <w:color w:val="000000"/>
                <w:sz w:val="24"/>
                <w:szCs w:val="24"/>
              </w:rPr>
              <w:t>ов,</w:t>
            </w:r>
            <w:r w:rsidRPr="0086106A">
              <w:rPr>
                <w:rFonts w:ascii="Times New Roman" w:eastAsia="Times New Roman" w:hAnsi="Times New Roman" w:cs="Times New Roman"/>
                <w:bCs/>
                <w:color w:val="000000"/>
                <w:sz w:val="24"/>
                <w:szCs w:val="24"/>
              </w:rPr>
              <w:t xml:space="preserve"> оборудования  предприяти</w:t>
            </w:r>
            <w:r w:rsidR="0037650A" w:rsidRPr="0086106A">
              <w:rPr>
                <w:rFonts w:ascii="Times New Roman" w:eastAsia="Times New Roman" w:hAnsi="Times New Roman" w:cs="Times New Roman"/>
                <w:bCs/>
                <w:color w:val="000000"/>
                <w:sz w:val="24"/>
                <w:szCs w:val="24"/>
              </w:rPr>
              <w:t>й</w:t>
            </w:r>
            <w:r w:rsidRPr="0086106A">
              <w:rPr>
                <w:rFonts w:ascii="Times New Roman" w:eastAsia="Times New Roman" w:hAnsi="Times New Roman" w:cs="Times New Roman"/>
                <w:bCs/>
                <w:color w:val="000000"/>
                <w:sz w:val="24"/>
                <w:szCs w:val="24"/>
              </w:rPr>
              <w:t xml:space="preserve"> с целью оказания</w:t>
            </w:r>
            <w:r w:rsidR="0086106A">
              <w:rPr>
                <w:rFonts w:ascii="Times New Roman" w:eastAsia="Times New Roman" w:hAnsi="Times New Roman" w:cs="Times New Roman"/>
                <w:bCs/>
                <w:color w:val="000000"/>
                <w:sz w:val="24"/>
                <w:szCs w:val="24"/>
              </w:rPr>
              <w:t xml:space="preserve"> жилищно-коммунальных</w:t>
            </w:r>
            <w:r w:rsidRPr="0086106A">
              <w:rPr>
                <w:rFonts w:ascii="Times New Roman" w:eastAsia="Times New Roman" w:hAnsi="Times New Roman" w:cs="Times New Roman"/>
                <w:bCs/>
                <w:color w:val="000000"/>
                <w:sz w:val="24"/>
                <w:szCs w:val="24"/>
              </w:rPr>
              <w:t xml:space="preserve"> услуг населению на территории </w:t>
            </w:r>
          </w:p>
          <w:p w:rsidR="0047422D" w:rsidRPr="0086106A" w:rsidRDefault="009D7375" w:rsidP="0086106A">
            <w:pPr>
              <w:spacing w:after="0" w:line="240" w:lineRule="auto"/>
              <w:contextualSpacing/>
              <w:jc w:val="both"/>
              <w:rPr>
                <w:rFonts w:ascii="Times New Roman" w:hAnsi="Times New Roman" w:cs="Times New Roman"/>
                <w:color w:val="000000"/>
                <w:sz w:val="24"/>
                <w:szCs w:val="24"/>
              </w:rPr>
            </w:pPr>
            <w:r w:rsidRPr="0086106A">
              <w:rPr>
                <w:rFonts w:ascii="Times New Roman" w:eastAsia="Times New Roman" w:hAnsi="Times New Roman" w:cs="Times New Roman"/>
                <w:bCs/>
                <w:color w:val="000000"/>
                <w:sz w:val="24"/>
                <w:szCs w:val="24"/>
              </w:rPr>
              <w:t>МО «Усть-Лужское сельское поселение»</w:t>
            </w:r>
          </w:p>
        </w:tc>
      </w:tr>
      <w:tr w:rsidR="0047422D" w:rsidRPr="0086106A" w:rsidTr="004D7557">
        <w:trPr>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E85AB3"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9</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roofErr w:type="gramStart"/>
            <w:r w:rsidRPr="0086106A">
              <w:rPr>
                <w:rFonts w:ascii="Times New Roman" w:eastAsia="Times New Roman" w:hAnsi="Times New Roman" w:cs="Times New Roman"/>
                <w:color w:val="000000"/>
                <w:sz w:val="24"/>
                <w:szCs w:val="24"/>
              </w:rPr>
              <w:t>Требования к качеству, техническим характеристикам товаров (работ, услуг), поставка (выполнение, оказание) которых происходит с использованием имущества (объекта недвижимости)</w:t>
            </w:r>
            <w:proofErr w:type="gramEnd"/>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2F1638" w:rsidRPr="0086106A" w:rsidRDefault="002F1638" w:rsidP="0086106A">
            <w:pPr>
              <w:spacing w:after="0" w:line="240" w:lineRule="auto"/>
              <w:contextualSpacing/>
              <w:jc w:val="both"/>
              <w:rPr>
                <w:rFonts w:ascii="Times New Roman" w:hAnsi="Times New Roman" w:cs="Times New Roman"/>
                <w:color w:val="000000"/>
                <w:sz w:val="24"/>
                <w:szCs w:val="24"/>
              </w:rPr>
            </w:pPr>
            <w:r w:rsidRPr="0086106A">
              <w:rPr>
                <w:rFonts w:ascii="Times New Roman" w:hAnsi="Times New Roman" w:cs="Times New Roman"/>
                <w:color w:val="000000"/>
                <w:sz w:val="24"/>
                <w:szCs w:val="24"/>
              </w:rPr>
              <w:t>Не предусмотрены</w:t>
            </w:r>
          </w:p>
          <w:p w:rsidR="0047422D" w:rsidRPr="0086106A" w:rsidRDefault="0047422D" w:rsidP="0086106A">
            <w:pPr>
              <w:spacing w:after="0" w:line="240" w:lineRule="auto"/>
              <w:contextualSpacing/>
              <w:jc w:val="both"/>
              <w:rPr>
                <w:rFonts w:ascii="Times New Roman" w:hAnsi="Times New Roman" w:cs="Times New Roman"/>
                <w:color w:val="000000"/>
                <w:sz w:val="24"/>
                <w:szCs w:val="24"/>
              </w:rPr>
            </w:pPr>
          </w:p>
        </w:tc>
      </w:tr>
      <w:tr w:rsidR="0047422D" w:rsidRPr="0086106A" w:rsidTr="004D7557">
        <w:trPr>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1</w:t>
            </w:r>
            <w:r w:rsidR="00E85AB3" w:rsidRPr="0086106A">
              <w:rPr>
                <w:rFonts w:ascii="Times New Roman" w:eastAsia="Times New Roman" w:hAnsi="Times New Roman" w:cs="Times New Roman"/>
                <w:color w:val="000000"/>
                <w:sz w:val="24"/>
                <w:szCs w:val="24"/>
              </w:rPr>
              <w:t>0</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Требования к описанию заявителями поставляемого товара, его функциональных характеристик (потребительских свойств), количественных и качественных характеристик</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hAnsi="Times New Roman" w:cs="Times New Roman"/>
                <w:color w:val="000000"/>
                <w:sz w:val="24"/>
                <w:szCs w:val="24"/>
              </w:rPr>
            </w:pPr>
            <w:r w:rsidRPr="0086106A">
              <w:rPr>
                <w:rFonts w:ascii="Times New Roman" w:hAnsi="Times New Roman" w:cs="Times New Roman"/>
                <w:color w:val="000000"/>
                <w:sz w:val="24"/>
                <w:szCs w:val="24"/>
              </w:rPr>
              <w:t>Не предусмотрены</w:t>
            </w:r>
          </w:p>
          <w:p w:rsidR="0047422D" w:rsidRPr="0086106A" w:rsidRDefault="0047422D" w:rsidP="0086106A">
            <w:pPr>
              <w:spacing w:after="0" w:line="240" w:lineRule="auto"/>
              <w:contextualSpacing/>
              <w:jc w:val="both"/>
              <w:rPr>
                <w:rFonts w:ascii="Times New Roman" w:hAnsi="Times New Roman" w:cs="Times New Roman"/>
                <w:color w:val="000000"/>
                <w:sz w:val="24"/>
                <w:szCs w:val="24"/>
              </w:rPr>
            </w:pPr>
          </w:p>
        </w:tc>
      </w:tr>
      <w:tr w:rsidR="0047422D" w:rsidRPr="0086106A" w:rsidTr="004D7557">
        <w:trPr>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1</w:t>
            </w:r>
            <w:r w:rsidR="00E85AB3" w:rsidRPr="0086106A">
              <w:rPr>
                <w:rFonts w:ascii="Times New Roman" w:eastAsia="Times New Roman" w:hAnsi="Times New Roman" w:cs="Times New Roman"/>
                <w:color w:val="000000"/>
                <w:sz w:val="24"/>
                <w:szCs w:val="24"/>
              </w:rPr>
              <w:t>1</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roofErr w:type="gramStart"/>
            <w:r w:rsidRPr="0086106A">
              <w:rPr>
                <w:rFonts w:ascii="Times New Roman" w:eastAsia="Times New Roman" w:hAnsi="Times New Roman" w:cs="Times New Roman"/>
                <w:color w:val="000000"/>
                <w:sz w:val="24"/>
                <w:szCs w:val="24"/>
              </w:rPr>
              <w:t>Начальн</w:t>
            </w:r>
            <w:r w:rsidR="002015DB" w:rsidRPr="0086106A">
              <w:rPr>
                <w:rFonts w:ascii="Times New Roman" w:eastAsia="Times New Roman" w:hAnsi="Times New Roman" w:cs="Times New Roman"/>
                <w:color w:val="000000"/>
                <w:sz w:val="24"/>
                <w:szCs w:val="24"/>
              </w:rPr>
              <w:t>ая (минимальная) цена договора,</w:t>
            </w:r>
            <w:r w:rsidR="00E85AB3" w:rsidRPr="0086106A">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bCs/>
                <w:color w:val="000000"/>
                <w:sz w:val="24"/>
                <w:szCs w:val="24"/>
              </w:rPr>
              <w:t>площади объекта недвижимости за весь срок аренды</w:t>
            </w:r>
            <w:r w:rsidR="009508D9" w:rsidRPr="0086106A">
              <w:rPr>
                <w:rFonts w:ascii="Times New Roman" w:eastAsia="Times New Roman" w:hAnsi="Times New Roman" w:cs="Times New Roman"/>
                <w:color w:val="000000"/>
                <w:sz w:val="24"/>
                <w:szCs w:val="24"/>
              </w:rPr>
              <w:t xml:space="preserve">), </w:t>
            </w:r>
            <w:proofErr w:type="spellStart"/>
            <w:r w:rsidR="009508D9" w:rsidRPr="0086106A">
              <w:rPr>
                <w:rFonts w:ascii="Times New Roman" w:eastAsia="Times New Roman" w:hAnsi="Times New Roman" w:cs="Times New Roman"/>
                <w:color w:val="000000"/>
                <w:sz w:val="24"/>
                <w:szCs w:val="24"/>
              </w:rPr>
              <w:t>руб</w:t>
            </w:r>
            <w:proofErr w:type="spellEnd"/>
            <w:r w:rsidRPr="0086106A">
              <w:rPr>
                <w:rFonts w:ascii="Times New Roman" w:eastAsia="Times New Roman" w:hAnsi="Times New Roman" w:cs="Times New Roman"/>
                <w:color w:val="000000"/>
                <w:sz w:val="24"/>
                <w:szCs w:val="24"/>
              </w:rPr>
              <w:t>, без НДС</w:t>
            </w:r>
            <w:proofErr w:type="gramEnd"/>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563785" w:rsidRPr="0086106A" w:rsidRDefault="008A5F5F" w:rsidP="004C12C5">
            <w:pPr>
              <w:spacing w:after="0" w:line="240" w:lineRule="auto"/>
              <w:contextualSpacing/>
              <w:jc w:val="both"/>
              <w:rPr>
                <w:rFonts w:ascii="Times New Roman" w:hAnsi="Times New Roman" w:cs="Times New Roman"/>
                <w:color w:val="000000"/>
                <w:sz w:val="24"/>
                <w:szCs w:val="24"/>
              </w:rPr>
            </w:pPr>
            <w:r w:rsidRPr="0086106A">
              <w:rPr>
                <w:rFonts w:ascii="Times New Roman" w:hAnsi="Times New Roman" w:cs="Times New Roman"/>
                <w:b/>
                <w:color w:val="000000"/>
                <w:sz w:val="24"/>
                <w:szCs w:val="24"/>
              </w:rPr>
              <w:t xml:space="preserve">ЛОТ </w:t>
            </w:r>
            <w:r w:rsidR="002A4BCE" w:rsidRPr="0086106A">
              <w:rPr>
                <w:rFonts w:ascii="Times New Roman" w:hAnsi="Times New Roman" w:cs="Times New Roman"/>
                <w:b/>
                <w:color w:val="000000"/>
                <w:sz w:val="24"/>
                <w:szCs w:val="24"/>
              </w:rPr>
              <w:t>1</w:t>
            </w:r>
            <w:r w:rsidRPr="0086106A">
              <w:rPr>
                <w:rFonts w:ascii="Times New Roman" w:hAnsi="Times New Roman" w:cs="Times New Roman"/>
                <w:b/>
                <w:color w:val="000000"/>
                <w:sz w:val="24"/>
                <w:szCs w:val="24"/>
              </w:rPr>
              <w:t>.</w:t>
            </w:r>
            <w:r w:rsidRPr="0086106A">
              <w:rPr>
                <w:rFonts w:ascii="Times New Roman" w:hAnsi="Times New Roman" w:cs="Times New Roman"/>
                <w:color w:val="000000"/>
                <w:sz w:val="24"/>
                <w:szCs w:val="24"/>
              </w:rPr>
              <w:t xml:space="preserve"> – </w:t>
            </w:r>
            <w:r w:rsidR="004C12C5">
              <w:rPr>
                <w:rFonts w:ascii="Times New Roman" w:hAnsi="Times New Roman" w:cs="Times New Roman"/>
                <w:color w:val="000000"/>
                <w:sz w:val="24"/>
                <w:szCs w:val="24"/>
              </w:rPr>
              <w:t>315 000</w:t>
            </w:r>
            <w:r w:rsidRPr="0086106A">
              <w:rPr>
                <w:rFonts w:ascii="Times New Roman" w:hAnsi="Times New Roman" w:cs="Times New Roman"/>
                <w:color w:val="000000"/>
                <w:sz w:val="24"/>
                <w:szCs w:val="24"/>
              </w:rPr>
              <w:t xml:space="preserve"> (</w:t>
            </w:r>
            <w:r w:rsidR="004C12C5">
              <w:rPr>
                <w:rFonts w:ascii="Times New Roman" w:hAnsi="Times New Roman" w:cs="Times New Roman"/>
                <w:color w:val="000000"/>
                <w:sz w:val="24"/>
                <w:szCs w:val="24"/>
              </w:rPr>
              <w:t>Триста пятнадцать тысяч</w:t>
            </w:r>
            <w:r w:rsidRPr="0086106A">
              <w:rPr>
                <w:rFonts w:ascii="Times New Roman" w:hAnsi="Times New Roman" w:cs="Times New Roman"/>
                <w:color w:val="000000"/>
                <w:sz w:val="24"/>
                <w:szCs w:val="24"/>
              </w:rPr>
              <w:t>) рубл</w:t>
            </w:r>
            <w:r w:rsidR="00F950BC" w:rsidRPr="0086106A">
              <w:rPr>
                <w:rFonts w:ascii="Times New Roman" w:hAnsi="Times New Roman" w:cs="Times New Roman"/>
                <w:color w:val="000000"/>
                <w:sz w:val="24"/>
                <w:szCs w:val="24"/>
              </w:rPr>
              <w:t>ей</w:t>
            </w:r>
            <w:r w:rsidRPr="0086106A">
              <w:rPr>
                <w:rFonts w:ascii="Times New Roman" w:hAnsi="Times New Roman" w:cs="Times New Roman"/>
                <w:color w:val="000000"/>
                <w:sz w:val="24"/>
                <w:szCs w:val="24"/>
              </w:rPr>
              <w:t xml:space="preserve"> </w:t>
            </w:r>
            <w:r w:rsidR="0086106A">
              <w:rPr>
                <w:rFonts w:ascii="Times New Roman" w:hAnsi="Times New Roman" w:cs="Times New Roman"/>
                <w:color w:val="000000"/>
                <w:sz w:val="24"/>
                <w:szCs w:val="24"/>
              </w:rPr>
              <w:t>0</w:t>
            </w:r>
            <w:r w:rsidR="009B21B2" w:rsidRPr="0086106A">
              <w:rPr>
                <w:rFonts w:ascii="Times New Roman" w:hAnsi="Times New Roman" w:cs="Times New Roman"/>
                <w:color w:val="000000"/>
                <w:sz w:val="24"/>
                <w:szCs w:val="24"/>
              </w:rPr>
              <w:t>0 копеек.</w:t>
            </w:r>
          </w:p>
        </w:tc>
      </w:tr>
      <w:tr w:rsidR="0047422D" w:rsidRPr="0086106A" w:rsidTr="004D7557">
        <w:trPr>
          <w:trHeight w:val="150"/>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1</w:t>
            </w:r>
            <w:r w:rsidR="00E85AB3" w:rsidRPr="0086106A">
              <w:rPr>
                <w:rFonts w:ascii="Times New Roman" w:eastAsia="Times New Roman" w:hAnsi="Times New Roman" w:cs="Times New Roman"/>
                <w:color w:val="000000"/>
                <w:sz w:val="24"/>
                <w:szCs w:val="24"/>
              </w:rPr>
              <w:t>2</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Начальная (минимальная) цена договора</w:t>
            </w:r>
            <w:r w:rsidR="005E5F07" w:rsidRPr="0086106A">
              <w:rPr>
                <w:rFonts w:ascii="Times New Roman" w:eastAsia="Times New Roman" w:hAnsi="Times New Roman" w:cs="Times New Roman"/>
                <w:color w:val="000000"/>
                <w:sz w:val="24"/>
                <w:szCs w:val="24"/>
              </w:rPr>
              <w:t xml:space="preserve"> </w:t>
            </w:r>
            <w:r w:rsidR="00103921" w:rsidRPr="0086106A">
              <w:rPr>
                <w:rFonts w:ascii="Times New Roman" w:eastAsia="Times New Roman" w:hAnsi="Times New Roman" w:cs="Times New Roman"/>
                <w:color w:val="000000"/>
                <w:sz w:val="24"/>
                <w:szCs w:val="24"/>
              </w:rPr>
              <w:t>-</w:t>
            </w:r>
            <w:r w:rsidR="005E5F07" w:rsidRPr="0086106A">
              <w:rPr>
                <w:rFonts w:ascii="Times New Roman" w:eastAsia="Times New Roman" w:hAnsi="Times New Roman" w:cs="Times New Roman"/>
                <w:color w:val="000000"/>
                <w:sz w:val="24"/>
                <w:szCs w:val="24"/>
              </w:rPr>
              <w:t xml:space="preserve"> </w:t>
            </w:r>
            <w:r w:rsidR="00103921" w:rsidRPr="0086106A">
              <w:rPr>
                <w:rFonts w:ascii="Times New Roman" w:eastAsia="Times New Roman" w:hAnsi="Times New Roman" w:cs="Times New Roman"/>
                <w:color w:val="000000"/>
                <w:sz w:val="24"/>
                <w:szCs w:val="24"/>
              </w:rPr>
              <w:t>размер</w:t>
            </w:r>
            <w:r w:rsidR="005E5F07" w:rsidRPr="0086106A">
              <w:rPr>
                <w:rFonts w:ascii="Times New Roman" w:eastAsia="Times New Roman" w:hAnsi="Times New Roman" w:cs="Times New Roman"/>
                <w:color w:val="000000"/>
                <w:sz w:val="24"/>
                <w:szCs w:val="24"/>
              </w:rPr>
              <w:t xml:space="preserve"> </w:t>
            </w:r>
            <w:r w:rsidR="00103921" w:rsidRPr="0086106A">
              <w:rPr>
                <w:rFonts w:ascii="Times New Roman" w:eastAsia="Times New Roman" w:hAnsi="Times New Roman" w:cs="Times New Roman"/>
                <w:color w:val="000000"/>
                <w:sz w:val="24"/>
                <w:szCs w:val="24"/>
              </w:rPr>
              <w:t xml:space="preserve">годовой арендной платы, </w:t>
            </w:r>
            <w:r w:rsidRPr="0086106A">
              <w:rPr>
                <w:rFonts w:ascii="Times New Roman" w:eastAsia="Times New Roman" w:hAnsi="Times New Roman" w:cs="Times New Roman"/>
                <w:color w:val="000000"/>
                <w:sz w:val="24"/>
                <w:szCs w:val="24"/>
              </w:rPr>
              <w:t>без НДС</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E414EC" w:rsidP="004C12C5">
            <w:pPr>
              <w:spacing w:after="0" w:line="240" w:lineRule="auto"/>
              <w:contextualSpacing/>
              <w:jc w:val="both"/>
              <w:rPr>
                <w:rFonts w:ascii="Times New Roman" w:hAnsi="Times New Roman" w:cs="Times New Roman"/>
                <w:color w:val="000000"/>
                <w:sz w:val="24"/>
                <w:szCs w:val="24"/>
              </w:rPr>
            </w:pPr>
            <w:r w:rsidRPr="0086106A">
              <w:rPr>
                <w:rFonts w:ascii="Times New Roman" w:hAnsi="Times New Roman" w:cs="Times New Roman"/>
                <w:b/>
                <w:color w:val="000000"/>
                <w:sz w:val="24"/>
                <w:szCs w:val="24"/>
              </w:rPr>
              <w:t xml:space="preserve">ЛОТ </w:t>
            </w:r>
            <w:r w:rsidR="002A4BCE" w:rsidRPr="0086106A">
              <w:rPr>
                <w:rFonts w:ascii="Times New Roman" w:hAnsi="Times New Roman" w:cs="Times New Roman"/>
                <w:b/>
                <w:color w:val="000000"/>
                <w:sz w:val="24"/>
                <w:szCs w:val="24"/>
              </w:rPr>
              <w:t>1</w:t>
            </w:r>
            <w:r w:rsidRPr="0086106A">
              <w:rPr>
                <w:rFonts w:ascii="Times New Roman" w:hAnsi="Times New Roman" w:cs="Times New Roman"/>
                <w:b/>
                <w:color w:val="000000"/>
                <w:sz w:val="24"/>
                <w:szCs w:val="24"/>
              </w:rPr>
              <w:t>.</w:t>
            </w:r>
            <w:r w:rsidRPr="0086106A">
              <w:rPr>
                <w:rFonts w:ascii="Times New Roman" w:hAnsi="Times New Roman" w:cs="Times New Roman"/>
                <w:color w:val="000000"/>
                <w:sz w:val="24"/>
                <w:szCs w:val="24"/>
              </w:rPr>
              <w:t xml:space="preserve"> – </w:t>
            </w:r>
            <w:r w:rsidR="004C12C5">
              <w:rPr>
                <w:rFonts w:ascii="Times New Roman" w:hAnsi="Times New Roman" w:cs="Times New Roman"/>
                <w:color w:val="000000"/>
                <w:sz w:val="24"/>
                <w:szCs w:val="24"/>
              </w:rPr>
              <w:t>63 000</w:t>
            </w:r>
            <w:r w:rsidR="00F950BC" w:rsidRPr="0086106A">
              <w:rPr>
                <w:rFonts w:ascii="Times New Roman" w:hAnsi="Times New Roman" w:cs="Times New Roman"/>
                <w:color w:val="000000"/>
                <w:sz w:val="24"/>
                <w:szCs w:val="24"/>
              </w:rPr>
              <w:t xml:space="preserve"> (</w:t>
            </w:r>
            <w:r w:rsidR="004C12C5">
              <w:rPr>
                <w:rFonts w:ascii="Times New Roman" w:hAnsi="Times New Roman" w:cs="Times New Roman"/>
                <w:color w:val="000000"/>
                <w:sz w:val="24"/>
                <w:szCs w:val="24"/>
              </w:rPr>
              <w:t>Шестьдесят три тысячи</w:t>
            </w:r>
            <w:r w:rsidR="009B21B2" w:rsidRPr="0086106A">
              <w:rPr>
                <w:rFonts w:ascii="Times New Roman" w:hAnsi="Times New Roman" w:cs="Times New Roman"/>
                <w:color w:val="000000"/>
                <w:sz w:val="24"/>
                <w:szCs w:val="24"/>
              </w:rPr>
              <w:t>) рубл</w:t>
            </w:r>
            <w:r w:rsidR="0086106A">
              <w:rPr>
                <w:rFonts w:ascii="Times New Roman" w:hAnsi="Times New Roman" w:cs="Times New Roman"/>
                <w:color w:val="000000"/>
                <w:sz w:val="24"/>
                <w:szCs w:val="24"/>
              </w:rPr>
              <w:t>я</w:t>
            </w:r>
            <w:r w:rsidR="009B21B2" w:rsidRPr="0086106A">
              <w:rPr>
                <w:rFonts w:ascii="Times New Roman" w:hAnsi="Times New Roman" w:cs="Times New Roman"/>
                <w:color w:val="000000"/>
                <w:sz w:val="24"/>
                <w:szCs w:val="24"/>
              </w:rPr>
              <w:t xml:space="preserve"> </w:t>
            </w:r>
            <w:r w:rsidR="004C12C5">
              <w:rPr>
                <w:rFonts w:ascii="Times New Roman" w:hAnsi="Times New Roman" w:cs="Times New Roman"/>
                <w:color w:val="000000"/>
                <w:sz w:val="24"/>
                <w:szCs w:val="24"/>
              </w:rPr>
              <w:t>0</w:t>
            </w:r>
            <w:r w:rsidR="0086106A">
              <w:rPr>
                <w:rFonts w:ascii="Times New Roman" w:hAnsi="Times New Roman" w:cs="Times New Roman"/>
                <w:color w:val="000000"/>
                <w:sz w:val="24"/>
                <w:szCs w:val="24"/>
              </w:rPr>
              <w:t>0</w:t>
            </w:r>
            <w:r w:rsidR="009B21B2" w:rsidRPr="0086106A">
              <w:rPr>
                <w:rFonts w:ascii="Times New Roman" w:hAnsi="Times New Roman" w:cs="Times New Roman"/>
                <w:color w:val="000000"/>
                <w:sz w:val="24"/>
                <w:szCs w:val="24"/>
              </w:rPr>
              <w:t xml:space="preserve"> копе</w:t>
            </w:r>
            <w:r w:rsidR="0086106A">
              <w:rPr>
                <w:rFonts w:ascii="Times New Roman" w:hAnsi="Times New Roman" w:cs="Times New Roman"/>
                <w:color w:val="000000"/>
                <w:sz w:val="24"/>
                <w:szCs w:val="24"/>
              </w:rPr>
              <w:t>е</w:t>
            </w:r>
            <w:r w:rsidR="009B21B2" w:rsidRPr="0086106A">
              <w:rPr>
                <w:rFonts w:ascii="Times New Roman" w:hAnsi="Times New Roman" w:cs="Times New Roman"/>
                <w:color w:val="000000"/>
                <w:sz w:val="24"/>
                <w:szCs w:val="24"/>
              </w:rPr>
              <w:t>к.</w:t>
            </w:r>
          </w:p>
        </w:tc>
      </w:tr>
      <w:tr w:rsidR="0047422D" w:rsidRPr="0086106A" w:rsidTr="004D7557">
        <w:trPr>
          <w:trHeight w:val="1560"/>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2015DB"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1</w:t>
            </w:r>
            <w:r w:rsidR="00FD6704" w:rsidRPr="0086106A">
              <w:rPr>
                <w:rFonts w:ascii="Times New Roman" w:eastAsia="Times New Roman" w:hAnsi="Times New Roman" w:cs="Times New Roman"/>
                <w:color w:val="000000"/>
                <w:sz w:val="24"/>
                <w:szCs w:val="24"/>
              </w:rPr>
              <w:t>3</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Предмет торгов. Размер платежа</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b/>
                <w:color w:val="000000"/>
                <w:sz w:val="24"/>
                <w:szCs w:val="24"/>
              </w:rPr>
            </w:pPr>
            <w:r w:rsidRPr="0086106A">
              <w:rPr>
                <w:rFonts w:ascii="Times New Roman" w:eastAsia="Times New Roman" w:hAnsi="Times New Roman" w:cs="Times New Roman"/>
                <w:b/>
                <w:color w:val="000000"/>
                <w:sz w:val="24"/>
                <w:szCs w:val="24"/>
              </w:rPr>
              <w:t>Ежемесячный платеж</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color w:val="000000"/>
                <w:sz w:val="24"/>
                <w:szCs w:val="24"/>
              </w:rPr>
              <w:t xml:space="preserve">Размер ежемесячного платежа </w:t>
            </w:r>
            <w:r w:rsidR="00D03014" w:rsidRPr="0086106A">
              <w:rPr>
                <w:rFonts w:ascii="Times New Roman" w:eastAsia="Times New Roman" w:hAnsi="Times New Roman" w:cs="Times New Roman"/>
                <w:b/>
                <w:color w:val="000000"/>
                <w:sz w:val="24"/>
                <w:szCs w:val="24"/>
              </w:rPr>
              <w:t>(без НДС)</w:t>
            </w:r>
            <w:r w:rsidR="00FD6704" w:rsidRPr="0086106A">
              <w:rPr>
                <w:rFonts w:ascii="Times New Roman" w:eastAsia="Times New Roman" w:hAnsi="Times New Roman" w:cs="Times New Roman"/>
                <w:b/>
                <w:color w:val="000000"/>
                <w:sz w:val="24"/>
                <w:szCs w:val="24"/>
              </w:rPr>
              <w:t>:</w:t>
            </w:r>
          </w:p>
          <w:p w:rsidR="00FD6704" w:rsidRPr="0086106A" w:rsidRDefault="00FD6704" w:rsidP="004C12C5">
            <w:pPr>
              <w:spacing w:after="0" w:line="240" w:lineRule="auto"/>
              <w:contextualSpacing/>
              <w:jc w:val="both"/>
              <w:rPr>
                <w:rFonts w:ascii="Times New Roman" w:hAnsi="Times New Roman" w:cs="Times New Roman"/>
                <w:color w:val="000000"/>
                <w:sz w:val="24"/>
                <w:szCs w:val="24"/>
              </w:rPr>
            </w:pPr>
            <w:r w:rsidRPr="0086106A">
              <w:rPr>
                <w:rFonts w:ascii="Times New Roman" w:hAnsi="Times New Roman" w:cs="Times New Roman"/>
                <w:b/>
                <w:color w:val="000000"/>
                <w:sz w:val="24"/>
                <w:szCs w:val="24"/>
              </w:rPr>
              <w:t xml:space="preserve">ЛОТ </w:t>
            </w:r>
            <w:r w:rsidR="002A4BCE" w:rsidRPr="0086106A">
              <w:rPr>
                <w:rFonts w:ascii="Times New Roman" w:hAnsi="Times New Roman" w:cs="Times New Roman"/>
                <w:b/>
                <w:color w:val="000000"/>
                <w:sz w:val="24"/>
                <w:szCs w:val="24"/>
              </w:rPr>
              <w:t>1</w:t>
            </w:r>
            <w:r w:rsidRPr="0086106A">
              <w:rPr>
                <w:rFonts w:ascii="Times New Roman" w:hAnsi="Times New Roman" w:cs="Times New Roman"/>
                <w:b/>
                <w:color w:val="000000"/>
                <w:sz w:val="24"/>
                <w:szCs w:val="24"/>
              </w:rPr>
              <w:t>.</w:t>
            </w:r>
            <w:r w:rsidRPr="0086106A">
              <w:rPr>
                <w:rFonts w:ascii="Times New Roman" w:hAnsi="Times New Roman" w:cs="Times New Roman"/>
                <w:color w:val="000000"/>
                <w:sz w:val="24"/>
                <w:szCs w:val="24"/>
              </w:rPr>
              <w:t xml:space="preserve"> – </w:t>
            </w:r>
            <w:r w:rsidR="004C12C5">
              <w:rPr>
                <w:rFonts w:ascii="Times New Roman" w:hAnsi="Times New Roman" w:cs="Times New Roman"/>
                <w:color w:val="000000"/>
                <w:sz w:val="24"/>
                <w:szCs w:val="24"/>
              </w:rPr>
              <w:t>5 250</w:t>
            </w:r>
            <w:r w:rsidRPr="0086106A">
              <w:rPr>
                <w:rFonts w:ascii="Times New Roman" w:hAnsi="Times New Roman" w:cs="Times New Roman"/>
                <w:color w:val="000000"/>
                <w:sz w:val="24"/>
                <w:szCs w:val="24"/>
              </w:rPr>
              <w:t xml:space="preserve"> (</w:t>
            </w:r>
            <w:r w:rsidR="004C12C5">
              <w:rPr>
                <w:rFonts w:ascii="Times New Roman" w:hAnsi="Times New Roman" w:cs="Times New Roman"/>
                <w:color w:val="000000"/>
                <w:sz w:val="24"/>
                <w:szCs w:val="24"/>
              </w:rPr>
              <w:t>Пять тысяч двести пятьдесят</w:t>
            </w:r>
            <w:r w:rsidRPr="0086106A">
              <w:rPr>
                <w:rFonts w:ascii="Times New Roman" w:hAnsi="Times New Roman" w:cs="Times New Roman"/>
                <w:color w:val="000000"/>
                <w:sz w:val="24"/>
                <w:szCs w:val="24"/>
              </w:rPr>
              <w:t>) рубл</w:t>
            </w:r>
            <w:r w:rsidR="0086106A">
              <w:rPr>
                <w:rFonts w:ascii="Times New Roman" w:hAnsi="Times New Roman" w:cs="Times New Roman"/>
                <w:color w:val="000000"/>
                <w:sz w:val="24"/>
                <w:szCs w:val="24"/>
              </w:rPr>
              <w:t>ей</w:t>
            </w:r>
            <w:r w:rsidRPr="0086106A">
              <w:rPr>
                <w:rFonts w:ascii="Times New Roman" w:hAnsi="Times New Roman" w:cs="Times New Roman"/>
                <w:color w:val="000000"/>
                <w:sz w:val="24"/>
                <w:szCs w:val="24"/>
              </w:rPr>
              <w:t xml:space="preserve"> </w:t>
            </w:r>
            <w:r w:rsidR="004C12C5">
              <w:rPr>
                <w:rFonts w:ascii="Times New Roman" w:hAnsi="Times New Roman" w:cs="Times New Roman"/>
                <w:color w:val="000000"/>
                <w:sz w:val="24"/>
                <w:szCs w:val="24"/>
              </w:rPr>
              <w:t>0</w:t>
            </w:r>
            <w:r w:rsidR="0086106A">
              <w:rPr>
                <w:rFonts w:ascii="Times New Roman" w:hAnsi="Times New Roman" w:cs="Times New Roman"/>
                <w:color w:val="000000"/>
                <w:sz w:val="24"/>
                <w:szCs w:val="24"/>
              </w:rPr>
              <w:t>0</w:t>
            </w:r>
            <w:r w:rsidR="009B21B2" w:rsidRPr="0086106A">
              <w:rPr>
                <w:rFonts w:ascii="Times New Roman" w:hAnsi="Times New Roman" w:cs="Times New Roman"/>
                <w:color w:val="000000"/>
                <w:sz w:val="24"/>
                <w:szCs w:val="24"/>
              </w:rPr>
              <w:t xml:space="preserve"> копеек.</w:t>
            </w:r>
          </w:p>
        </w:tc>
      </w:tr>
      <w:tr w:rsidR="0047422D" w:rsidRPr="0086106A" w:rsidTr="004D7557">
        <w:trPr>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2015DB"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1</w:t>
            </w:r>
            <w:r w:rsidR="00367D56" w:rsidRPr="0086106A">
              <w:rPr>
                <w:rFonts w:ascii="Times New Roman" w:eastAsia="Times New Roman" w:hAnsi="Times New Roman" w:cs="Times New Roman"/>
                <w:color w:val="000000"/>
                <w:sz w:val="24"/>
                <w:szCs w:val="24"/>
              </w:rPr>
              <w:t>5</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 отчета об оценке рыночной величины годовой арендной </w:t>
            </w:r>
            <w:r w:rsidR="002015DB" w:rsidRPr="0086106A">
              <w:rPr>
                <w:rFonts w:ascii="Times New Roman" w:eastAsia="Times New Roman" w:hAnsi="Times New Roman" w:cs="Times New Roman"/>
                <w:color w:val="000000"/>
                <w:sz w:val="24"/>
                <w:szCs w:val="24"/>
              </w:rPr>
              <w:t>объект</w:t>
            </w:r>
            <w:r w:rsidRPr="0086106A">
              <w:rPr>
                <w:rFonts w:ascii="Times New Roman" w:eastAsia="Times New Roman" w:hAnsi="Times New Roman" w:cs="Times New Roman"/>
                <w:color w:val="000000"/>
                <w:sz w:val="24"/>
                <w:szCs w:val="24"/>
              </w:rPr>
              <w:t xml:space="preserve"> недвижимости</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D03014" w:rsidRPr="0086106A" w:rsidRDefault="00354D3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  </w:t>
            </w:r>
            <w:r w:rsidR="00D03014" w:rsidRPr="0086106A">
              <w:rPr>
                <w:rFonts w:ascii="Times New Roman" w:eastAsia="Times New Roman" w:hAnsi="Times New Roman" w:cs="Times New Roman"/>
                <w:color w:val="000000"/>
                <w:sz w:val="24"/>
                <w:szCs w:val="24"/>
              </w:rPr>
              <w:t xml:space="preserve">№ </w:t>
            </w:r>
            <w:r w:rsidR="00616C75">
              <w:rPr>
                <w:rFonts w:ascii="Times New Roman" w:eastAsia="Times New Roman" w:hAnsi="Times New Roman" w:cs="Times New Roman"/>
                <w:color w:val="000000"/>
                <w:sz w:val="24"/>
                <w:szCs w:val="24"/>
              </w:rPr>
              <w:t>42025</w:t>
            </w:r>
            <w:r w:rsidR="00D03014" w:rsidRPr="0086106A">
              <w:rPr>
                <w:rFonts w:ascii="Times New Roman" w:eastAsia="Times New Roman" w:hAnsi="Times New Roman" w:cs="Times New Roman"/>
                <w:color w:val="000000"/>
                <w:sz w:val="24"/>
                <w:szCs w:val="24"/>
              </w:rPr>
              <w:t xml:space="preserve"> от </w:t>
            </w:r>
            <w:r w:rsidR="00616C75">
              <w:rPr>
                <w:rFonts w:ascii="Times New Roman" w:eastAsia="Times New Roman" w:hAnsi="Times New Roman" w:cs="Times New Roman"/>
                <w:color w:val="000000"/>
                <w:sz w:val="24"/>
                <w:szCs w:val="24"/>
              </w:rPr>
              <w:t>26.07.2018</w:t>
            </w:r>
            <w:r w:rsidR="009B21B2" w:rsidRPr="0086106A">
              <w:rPr>
                <w:rFonts w:ascii="Times New Roman" w:eastAsia="Times New Roman" w:hAnsi="Times New Roman" w:cs="Times New Roman"/>
                <w:color w:val="000000"/>
                <w:sz w:val="24"/>
                <w:szCs w:val="24"/>
              </w:rPr>
              <w:t xml:space="preserve"> </w:t>
            </w:r>
            <w:r w:rsidR="00D03014" w:rsidRPr="0086106A">
              <w:rPr>
                <w:rFonts w:ascii="Times New Roman" w:eastAsia="Times New Roman" w:hAnsi="Times New Roman" w:cs="Times New Roman"/>
                <w:color w:val="000000"/>
                <w:sz w:val="24"/>
                <w:szCs w:val="24"/>
              </w:rPr>
              <w:t>г.</w:t>
            </w:r>
          </w:p>
          <w:p w:rsidR="0047422D" w:rsidRPr="0086106A" w:rsidRDefault="00D03014"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 </w:t>
            </w:r>
          </w:p>
        </w:tc>
      </w:tr>
      <w:tr w:rsidR="0047422D" w:rsidRPr="0086106A" w:rsidTr="004D7557">
        <w:trPr>
          <w:trHeight w:val="15"/>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2015DB"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1</w:t>
            </w:r>
            <w:r w:rsidR="00367D56" w:rsidRPr="0086106A">
              <w:rPr>
                <w:rFonts w:ascii="Times New Roman" w:eastAsia="Times New Roman" w:hAnsi="Times New Roman" w:cs="Times New Roman"/>
                <w:color w:val="000000"/>
                <w:sz w:val="24"/>
                <w:szCs w:val="24"/>
              </w:rPr>
              <w:t>6</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Требования к техническому состоянию объекта недвижимости на момент окончания срока договора</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Необходимо</w:t>
            </w:r>
            <w:r w:rsidR="00D03014" w:rsidRPr="0086106A">
              <w:rPr>
                <w:rFonts w:ascii="Times New Roman" w:eastAsia="Times New Roman" w:hAnsi="Times New Roman" w:cs="Times New Roman"/>
                <w:color w:val="000000"/>
                <w:sz w:val="24"/>
                <w:szCs w:val="24"/>
              </w:rPr>
              <w:t xml:space="preserve"> содержать помещени</w:t>
            </w:r>
            <w:r w:rsidR="00354D3D" w:rsidRPr="0086106A">
              <w:rPr>
                <w:rFonts w:ascii="Times New Roman" w:eastAsia="Times New Roman" w:hAnsi="Times New Roman" w:cs="Times New Roman"/>
                <w:color w:val="000000"/>
                <w:sz w:val="24"/>
                <w:szCs w:val="24"/>
              </w:rPr>
              <w:t>я</w:t>
            </w:r>
            <w:r w:rsidR="00D03014" w:rsidRPr="0086106A">
              <w:rPr>
                <w:rFonts w:ascii="Times New Roman" w:eastAsia="Times New Roman" w:hAnsi="Times New Roman" w:cs="Times New Roman"/>
                <w:color w:val="000000"/>
                <w:sz w:val="24"/>
                <w:szCs w:val="24"/>
              </w:rPr>
              <w:t xml:space="preserve"> в надлежащем </w:t>
            </w:r>
            <w:r w:rsidRPr="0086106A">
              <w:rPr>
                <w:rFonts w:ascii="Times New Roman" w:eastAsia="Times New Roman" w:hAnsi="Times New Roman" w:cs="Times New Roman"/>
                <w:color w:val="000000"/>
                <w:sz w:val="24"/>
                <w:szCs w:val="24"/>
              </w:rPr>
              <w:t>состоянии, производить за свой счет текущий ремонт помещени</w:t>
            </w:r>
            <w:r w:rsidR="00354D3D" w:rsidRPr="0086106A">
              <w:rPr>
                <w:rFonts w:ascii="Times New Roman" w:eastAsia="Times New Roman" w:hAnsi="Times New Roman" w:cs="Times New Roman"/>
                <w:color w:val="000000"/>
                <w:sz w:val="24"/>
                <w:szCs w:val="24"/>
              </w:rPr>
              <w:t>й</w:t>
            </w:r>
            <w:r w:rsidR="00637449" w:rsidRPr="0086106A">
              <w:rPr>
                <w:rFonts w:ascii="Times New Roman" w:eastAsia="Times New Roman" w:hAnsi="Times New Roman" w:cs="Times New Roman"/>
                <w:color w:val="000000"/>
                <w:sz w:val="24"/>
                <w:szCs w:val="24"/>
              </w:rPr>
              <w:t>, заключить договора с обслуживающими организациями</w:t>
            </w:r>
            <w:r w:rsidR="008F4812" w:rsidRPr="0086106A">
              <w:rPr>
                <w:rFonts w:ascii="Times New Roman" w:eastAsia="Times New Roman" w:hAnsi="Times New Roman" w:cs="Times New Roman"/>
                <w:color w:val="000000"/>
                <w:sz w:val="24"/>
                <w:szCs w:val="24"/>
              </w:rPr>
              <w:t>.</w:t>
            </w:r>
          </w:p>
        </w:tc>
      </w:tr>
      <w:tr w:rsidR="0047422D" w:rsidRPr="0086106A" w:rsidTr="004D7557">
        <w:trPr>
          <w:trHeight w:val="1035"/>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1</w:t>
            </w:r>
            <w:r w:rsidR="00367D56" w:rsidRPr="0086106A">
              <w:rPr>
                <w:rFonts w:ascii="Times New Roman" w:eastAsia="Times New Roman" w:hAnsi="Times New Roman" w:cs="Times New Roman"/>
                <w:color w:val="000000"/>
                <w:sz w:val="24"/>
                <w:szCs w:val="24"/>
              </w:rPr>
              <w:t>7</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Электронный адрес сайта в сети «Интернет», на котором размещена информация об аукционе</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EA1A62" w:rsidP="0086106A">
            <w:pPr>
              <w:spacing w:after="0" w:line="240" w:lineRule="auto"/>
              <w:contextualSpacing/>
              <w:jc w:val="both"/>
              <w:rPr>
                <w:rFonts w:ascii="Times New Roman" w:eastAsia="Times New Roman" w:hAnsi="Times New Roman" w:cs="Times New Roman"/>
                <w:color w:val="000000"/>
                <w:sz w:val="24"/>
                <w:szCs w:val="24"/>
              </w:rPr>
            </w:pPr>
            <w:hyperlink r:id="rId23" w:history="1">
              <w:r w:rsidR="0047422D" w:rsidRPr="0086106A">
                <w:rPr>
                  <w:rFonts w:ascii="Times New Roman" w:eastAsia="Times New Roman" w:hAnsi="Times New Roman" w:cs="Times New Roman"/>
                  <w:color w:val="0000FF"/>
                  <w:sz w:val="24"/>
                  <w:szCs w:val="24"/>
                  <w:u w:val="single"/>
                  <w:lang w:val="en-US"/>
                </w:rPr>
                <w:t>www</w:t>
              </w:r>
              <w:r w:rsidR="0047422D" w:rsidRPr="0086106A">
                <w:rPr>
                  <w:rFonts w:ascii="Times New Roman" w:eastAsia="Times New Roman" w:hAnsi="Times New Roman" w:cs="Times New Roman"/>
                  <w:color w:val="0000FF"/>
                  <w:sz w:val="24"/>
                  <w:szCs w:val="24"/>
                  <w:u w:val="single"/>
                </w:rPr>
                <w:t>.</w:t>
              </w:r>
              <w:proofErr w:type="spellStart"/>
              <w:r w:rsidR="0047422D" w:rsidRPr="0086106A">
                <w:rPr>
                  <w:rFonts w:ascii="Times New Roman" w:eastAsia="Times New Roman" w:hAnsi="Times New Roman" w:cs="Times New Roman"/>
                  <w:color w:val="0000FF"/>
                  <w:sz w:val="24"/>
                  <w:szCs w:val="24"/>
                  <w:u w:val="single"/>
                  <w:lang w:val="en-US"/>
                </w:rPr>
                <w:t>torgi</w:t>
              </w:r>
              <w:proofErr w:type="spellEnd"/>
              <w:r w:rsidR="0047422D" w:rsidRPr="0086106A">
                <w:rPr>
                  <w:rFonts w:ascii="Times New Roman" w:eastAsia="Times New Roman" w:hAnsi="Times New Roman" w:cs="Times New Roman"/>
                  <w:color w:val="0000FF"/>
                  <w:sz w:val="24"/>
                  <w:szCs w:val="24"/>
                  <w:u w:val="single"/>
                </w:rPr>
                <w:t>.</w:t>
              </w:r>
              <w:proofErr w:type="spellStart"/>
              <w:r w:rsidR="0047422D" w:rsidRPr="0086106A">
                <w:rPr>
                  <w:rFonts w:ascii="Times New Roman" w:eastAsia="Times New Roman" w:hAnsi="Times New Roman" w:cs="Times New Roman"/>
                  <w:color w:val="0000FF"/>
                  <w:sz w:val="24"/>
                  <w:szCs w:val="24"/>
                  <w:u w:val="single"/>
                  <w:lang w:val="en-US"/>
                </w:rPr>
                <w:t>gov</w:t>
              </w:r>
              <w:proofErr w:type="spellEnd"/>
              <w:r w:rsidR="0047422D" w:rsidRPr="0086106A">
                <w:rPr>
                  <w:rFonts w:ascii="Times New Roman" w:eastAsia="Times New Roman" w:hAnsi="Times New Roman" w:cs="Times New Roman"/>
                  <w:color w:val="0000FF"/>
                  <w:sz w:val="24"/>
                  <w:szCs w:val="24"/>
                  <w:u w:val="single"/>
                </w:rPr>
                <w:t>.</w:t>
              </w:r>
              <w:proofErr w:type="spellStart"/>
              <w:r w:rsidR="0047422D" w:rsidRPr="0086106A">
                <w:rPr>
                  <w:rFonts w:ascii="Times New Roman" w:eastAsia="Times New Roman" w:hAnsi="Times New Roman" w:cs="Times New Roman"/>
                  <w:color w:val="0000FF"/>
                  <w:sz w:val="24"/>
                  <w:szCs w:val="24"/>
                  <w:u w:val="single"/>
                  <w:lang w:val="en-US"/>
                </w:rPr>
                <w:t>ru</w:t>
              </w:r>
              <w:proofErr w:type="spellEnd"/>
            </w:hyperlink>
          </w:p>
        </w:tc>
      </w:tr>
      <w:tr w:rsidR="0047422D" w:rsidRPr="0086106A" w:rsidTr="004D7557">
        <w:trPr>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1</w:t>
            </w:r>
            <w:r w:rsidR="00367D56" w:rsidRPr="0086106A">
              <w:rPr>
                <w:rFonts w:ascii="Times New Roman" w:eastAsia="Times New Roman" w:hAnsi="Times New Roman" w:cs="Times New Roman"/>
                <w:color w:val="000000"/>
                <w:sz w:val="24"/>
                <w:szCs w:val="24"/>
              </w:rPr>
              <w:t>8</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Срок, место, порядок предоставления документации об аукционе</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Предоставление документации об аукционе осуществляется в течение двух рабочих дней </w:t>
            </w:r>
            <w:proofErr w:type="gramStart"/>
            <w:r w:rsidRPr="0086106A">
              <w:rPr>
                <w:rFonts w:ascii="Times New Roman" w:eastAsia="Times New Roman" w:hAnsi="Times New Roman" w:cs="Times New Roman"/>
                <w:color w:val="000000"/>
                <w:sz w:val="24"/>
                <w:szCs w:val="24"/>
              </w:rPr>
              <w:t>с даты получения</w:t>
            </w:r>
            <w:proofErr w:type="gramEnd"/>
            <w:r w:rsidRPr="0086106A">
              <w:rPr>
                <w:rFonts w:ascii="Times New Roman" w:eastAsia="Times New Roman" w:hAnsi="Times New Roman" w:cs="Times New Roman"/>
                <w:color w:val="000000"/>
                <w:sz w:val="24"/>
                <w:szCs w:val="24"/>
              </w:rPr>
              <w:t xml:space="preserve"> заявления, поданного заявителем в письменной форме или в форме электронного документа*.</w:t>
            </w:r>
          </w:p>
          <w:p w:rsidR="008F4812"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Выдача аукционной документации осуществляется ответственными лицами, указанными в п.</w:t>
            </w:r>
            <w:r w:rsidR="002A4BCE" w:rsidRPr="0086106A">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color w:val="000000"/>
                <w:sz w:val="24"/>
                <w:szCs w:val="24"/>
              </w:rPr>
              <w:t>3</w:t>
            </w:r>
            <w:r w:rsidR="00367D56" w:rsidRPr="0086106A">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b/>
                <w:bCs/>
                <w:i/>
                <w:iCs/>
                <w:color w:val="000000"/>
                <w:sz w:val="24"/>
                <w:szCs w:val="24"/>
              </w:rPr>
              <w:t>информационной карты аукциона</w:t>
            </w:r>
            <w:r w:rsidRPr="0086106A">
              <w:rPr>
                <w:rFonts w:ascii="Times New Roman" w:eastAsia="Times New Roman" w:hAnsi="Times New Roman" w:cs="Times New Roman"/>
                <w:color w:val="000000"/>
                <w:sz w:val="24"/>
                <w:szCs w:val="24"/>
              </w:rPr>
              <w:t> </w:t>
            </w:r>
            <w:r w:rsidR="002F0D26" w:rsidRPr="0086106A">
              <w:rPr>
                <w:rFonts w:ascii="Times New Roman" w:eastAsia="Times New Roman" w:hAnsi="Times New Roman" w:cs="Times New Roman"/>
                <w:color w:val="000000"/>
                <w:sz w:val="24"/>
                <w:szCs w:val="24"/>
                <w:u w:val="single"/>
              </w:rPr>
              <w:t>с 10-00 часов</w:t>
            </w:r>
            <w:r w:rsidR="00D03014" w:rsidRPr="0086106A">
              <w:rPr>
                <w:rFonts w:ascii="Times New Roman" w:eastAsia="Times New Roman" w:hAnsi="Times New Roman" w:cs="Times New Roman"/>
                <w:color w:val="000000"/>
                <w:sz w:val="24"/>
                <w:szCs w:val="24"/>
                <w:u w:val="single"/>
              </w:rPr>
              <w:t xml:space="preserve"> «</w:t>
            </w:r>
            <w:r w:rsidR="002C566C" w:rsidRPr="0086106A">
              <w:rPr>
                <w:rFonts w:ascii="Times New Roman" w:eastAsia="Times New Roman" w:hAnsi="Times New Roman" w:cs="Times New Roman"/>
                <w:color w:val="000000"/>
                <w:sz w:val="24"/>
                <w:szCs w:val="24"/>
                <w:u w:val="single"/>
              </w:rPr>
              <w:t xml:space="preserve"> </w:t>
            </w:r>
            <w:r w:rsidR="00E3703F">
              <w:rPr>
                <w:rFonts w:ascii="Times New Roman" w:eastAsia="Times New Roman" w:hAnsi="Times New Roman" w:cs="Times New Roman"/>
                <w:color w:val="000000"/>
                <w:sz w:val="24"/>
                <w:szCs w:val="24"/>
                <w:u w:val="single"/>
              </w:rPr>
              <w:t>0</w:t>
            </w:r>
            <w:r w:rsidR="00EA1A62">
              <w:rPr>
                <w:rFonts w:ascii="Times New Roman" w:eastAsia="Times New Roman" w:hAnsi="Times New Roman" w:cs="Times New Roman"/>
                <w:color w:val="000000"/>
                <w:sz w:val="24"/>
                <w:szCs w:val="24"/>
                <w:u w:val="single"/>
              </w:rPr>
              <w:t>7</w:t>
            </w:r>
            <w:r w:rsidR="002C566C" w:rsidRPr="0086106A">
              <w:rPr>
                <w:rFonts w:ascii="Times New Roman" w:eastAsia="Times New Roman" w:hAnsi="Times New Roman" w:cs="Times New Roman"/>
                <w:color w:val="000000"/>
                <w:sz w:val="24"/>
                <w:szCs w:val="24"/>
                <w:u w:val="single"/>
              </w:rPr>
              <w:t xml:space="preserve"> </w:t>
            </w:r>
            <w:r w:rsidRPr="0086106A">
              <w:rPr>
                <w:rFonts w:ascii="Times New Roman" w:eastAsia="Times New Roman" w:hAnsi="Times New Roman" w:cs="Times New Roman"/>
                <w:color w:val="000000"/>
                <w:sz w:val="24"/>
                <w:szCs w:val="24"/>
                <w:u w:val="single"/>
              </w:rPr>
              <w:t xml:space="preserve">» </w:t>
            </w:r>
            <w:r w:rsidR="00E3703F">
              <w:rPr>
                <w:rFonts w:ascii="Times New Roman" w:eastAsia="Times New Roman" w:hAnsi="Times New Roman" w:cs="Times New Roman"/>
                <w:color w:val="000000"/>
                <w:sz w:val="24"/>
                <w:szCs w:val="24"/>
                <w:u w:val="single"/>
              </w:rPr>
              <w:t>ноября</w:t>
            </w:r>
            <w:r w:rsidR="002F0D26" w:rsidRPr="0086106A">
              <w:rPr>
                <w:rFonts w:ascii="Times New Roman" w:eastAsia="Times New Roman" w:hAnsi="Times New Roman" w:cs="Times New Roman"/>
                <w:color w:val="000000"/>
                <w:sz w:val="24"/>
                <w:szCs w:val="24"/>
                <w:u w:val="single"/>
              </w:rPr>
              <w:t xml:space="preserve"> 201</w:t>
            </w:r>
            <w:r w:rsidR="00E3703F">
              <w:rPr>
                <w:rFonts w:ascii="Times New Roman" w:eastAsia="Times New Roman" w:hAnsi="Times New Roman" w:cs="Times New Roman"/>
                <w:color w:val="000000"/>
                <w:sz w:val="24"/>
                <w:szCs w:val="24"/>
                <w:u w:val="single"/>
              </w:rPr>
              <w:t>8</w:t>
            </w:r>
            <w:r w:rsidR="00354D3D" w:rsidRPr="0086106A">
              <w:rPr>
                <w:rFonts w:ascii="Times New Roman" w:eastAsia="Times New Roman" w:hAnsi="Times New Roman" w:cs="Times New Roman"/>
                <w:color w:val="000000"/>
                <w:sz w:val="24"/>
                <w:szCs w:val="24"/>
                <w:u w:val="single"/>
              </w:rPr>
              <w:t xml:space="preserve"> </w:t>
            </w:r>
            <w:r w:rsidR="002F0D26" w:rsidRPr="0086106A">
              <w:rPr>
                <w:rFonts w:ascii="Times New Roman" w:eastAsia="Times New Roman" w:hAnsi="Times New Roman" w:cs="Times New Roman"/>
                <w:color w:val="000000"/>
                <w:sz w:val="24"/>
                <w:szCs w:val="24"/>
                <w:u w:val="single"/>
              </w:rPr>
              <w:t>г. до 1</w:t>
            </w:r>
            <w:r w:rsidR="009211D7" w:rsidRPr="0086106A">
              <w:rPr>
                <w:rFonts w:ascii="Times New Roman" w:eastAsia="Times New Roman" w:hAnsi="Times New Roman" w:cs="Times New Roman"/>
                <w:color w:val="000000"/>
                <w:sz w:val="24"/>
                <w:szCs w:val="24"/>
                <w:u w:val="single"/>
              </w:rPr>
              <w:t>6</w:t>
            </w:r>
            <w:r w:rsidR="002F0D26" w:rsidRPr="0086106A">
              <w:rPr>
                <w:rFonts w:ascii="Times New Roman" w:eastAsia="Times New Roman" w:hAnsi="Times New Roman" w:cs="Times New Roman"/>
                <w:color w:val="000000"/>
                <w:sz w:val="24"/>
                <w:szCs w:val="24"/>
                <w:u w:val="single"/>
              </w:rPr>
              <w:t>-</w:t>
            </w:r>
            <w:r w:rsidR="00F244BF" w:rsidRPr="0086106A">
              <w:rPr>
                <w:rFonts w:ascii="Times New Roman" w:eastAsia="Times New Roman" w:hAnsi="Times New Roman" w:cs="Times New Roman"/>
                <w:color w:val="000000"/>
                <w:sz w:val="24"/>
                <w:szCs w:val="24"/>
                <w:u w:val="single"/>
              </w:rPr>
              <w:t>3</w:t>
            </w:r>
            <w:r w:rsidR="002F0D26" w:rsidRPr="0086106A">
              <w:rPr>
                <w:rFonts w:ascii="Times New Roman" w:eastAsia="Times New Roman" w:hAnsi="Times New Roman" w:cs="Times New Roman"/>
                <w:color w:val="000000"/>
                <w:sz w:val="24"/>
                <w:szCs w:val="24"/>
                <w:u w:val="single"/>
              </w:rPr>
              <w:t>0 часов</w:t>
            </w:r>
            <w:r w:rsidR="00D63934" w:rsidRPr="0086106A">
              <w:rPr>
                <w:rFonts w:ascii="Times New Roman" w:eastAsia="Times New Roman" w:hAnsi="Times New Roman" w:cs="Times New Roman"/>
                <w:color w:val="000000"/>
                <w:sz w:val="24"/>
                <w:szCs w:val="24"/>
                <w:u w:val="single"/>
              </w:rPr>
              <w:t xml:space="preserve"> «</w:t>
            </w:r>
            <w:r w:rsidR="0086106A">
              <w:rPr>
                <w:rFonts w:ascii="Times New Roman" w:eastAsia="Times New Roman" w:hAnsi="Times New Roman" w:cs="Times New Roman"/>
                <w:color w:val="000000"/>
                <w:sz w:val="24"/>
                <w:szCs w:val="24"/>
                <w:u w:val="single"/>
              </w:rPr>
              <w:t>0</w:t>
            </w:r>
            <w:r w:rsidR="00EA1A62">
              <w:rPr>
                <w:rFonts w:ascii="Times New Roman" w:eastAsia="Times New Roman" w:hAnsi="Times New Roman" w:cs="Times New Roman"/>
                <w:color w:val="000000"/>
                <w:sz w:val="24"/>
                <w:szCs w:val="24"/>
                <w:u w:val="single"/>
              </w:rPr>
              <w:t>4</w:t>
            </w:r>
            <w:r w:rsidR="002C566C" w:rsidRPr="0086106A">
              <w:rPr>
                <w:rFonts w:ascii="Times New Roman" w:eastAsia="Times New Roman" w:hAnsi="Times New Roman" w:cs="Times New Roman"/>
                <w:color w:val="000000"/>
                <w:sz w:val="24"/>
                <w:szCs w:val="24"/>
                <w:u w:val="single"/>
              </w:rPr>
              <w:t xml:space="preserve"> </w:t>
            </w:r>
            <w:r w:rsidRPr="0086106A">
              <w:rPr>
                <w:rFonts w:ascii="Times New Roman" w:eastAsia="Times New Roman" w:hAnsi="Times New Roman" w:cs="Times New Roman"/>
                <w:color w:val="000000"/>
                <w:sz w:val="24"/>
                <w:szCs w:val="24"/>
                <w:u w:val="single"/>
              </w:rPr>
              <w:t xml:space="preserve">» </w:t>
            </w:r>
            <w:r w:rsidR="00E3703F">
              <w:rPr>
                <w:rFonts w:ascii="Times New Roman" w:eastAsia="Times New Roman" w:hAnsi="Times New Roman" w:cs="Times New Roman"/>
                <w:color w:val="000000"/>
                <w:sz w:val="24"/>
                <w:szCs w:val="24"/>
                <w:u w:val="single"/>
              </w:rPr>
              <w:t>декабря</w:t>
            </w:r>
            <w:r w:rsidR="004C461D" w:rsidRPr="0086106A">
              <w:rPr>
                <w:rFonts w:ascii="Times New Roman" w:eastAsia="Times New Roman" w:hAnsi="Times New Roman" w:cs="Times New Roman"/>
                <w:color w:val="000000"/>
                <w:sz w:val="24"/>
                <w:szCs w:val="24"/>
                <w:u w:val="single"/>
              </w:rPr>
              <w:t xml:space="preserve"> 201</w:t>
            </w:r>
            <w:r w:rsidR="00E3703F">
              <w:rPr>
                <w:rFonts w:ascii="Times New Roman" w:eastAsia="Times New Roman" w:hAnsi="Times New Roman" w:cs="Times New Roman"/>
                <w:color w:val="000000"/>
                <w:sz w:val="24"/>
                <w:szCs w:val="24"/>
                <w:u w:val="single"/>
              </w:rPr>
              <w:t>8</w:t>
            </w:r>
            <w:r w:rsidRPr="0086106A">
              <w:rPr>
                <w:rFonts w:ascii="Times New Roman" w:eastAsia="Times New Roman" w:hAnsi="Times New Roman" w:cs="Times New Roman"/>
                <w:color w:val="000000"/>
                <w:sz w:val="24"/>
                <w:szCs w:val="24"/>
                <w:u w:val="single"/>
              </w:rPr>
              <w:t> </w:t>
            </w:r>
            <w:r w:rsidR="008F4812" w:rsidRPr="0086106A">
              <w:rPr>
                <w:rFonts w:ascii="Times New Roman" w:eastAsia="Times New Roman" w:hAnsi="Times New Roman" w:cs="Times New Roman"/>
                <w:color w:val="000000"/>
                <w:sz w:val="24"/>
                <w:szCs w:val="24"/>
              </w:rPr>
              <w:t xml:space="preserve">г. </w:t>
            </w:r>
            <w:r w:rsidRPr="0086106A">
              <w:rPr>
                <w:rFonts w:ascii="Times New Roman" w:eastAsia="Times New Roman" w:hAnsi="Times New Roman" w:cs="Times New Roman"/>
                <w:color w:val="000000"/>
                <w:sz w:val="24"/>
                <w:szCs w:val="24"/>
              </w:rPr>
              <w:t>по адресу:</w:t>
            </w:r>
            <w:r w:rsidR="002F0D26" w:rsidRPr="0086106A">
              <w:rPr>
                <w:rFonts w:ascii="Times New Roman" w:eastAsia="Times New Roman" w:hAnsi="Times New Roman" w:cs="Times New Roman"/>
                <w:color w:val="000000"/>
                <w:sz w:val="24"/>
                <w:szCs w:val="24"/>
              </w:rPr>
              <w:t xml:space="preserve"> </w:t>
            </w:r>
            <w:r w:rsidR="008F4812" w:rsidRPr="0086106A">
              <w:rPr>
                <w:rFonts w:ascii="Times New Roman" w:hAnsi="Times New Roman" w:cs="Times New Roman"/>
                <w:color w:val="000000"/>
                <w:sz w:val="24"/>
                <w:szCs w:val="24"/>
              </w:rPr>
              <w:t xml:space="preserve">Ленинградская </w:t>
            </w:r>
            <w:proofErr w:type="spellStart"/>
            <w:r w:rsidR="008F4812" w:rsidRPr="0086106A">
              <w:rPr>
                <w:rFonts w:ascii="Times New Roman" w:hAnsi="Times New Roman" w:cs="Times New Roman"/>
                <w:color w:val="000000"/>
                <w:sz w:val="24"/>
                <w:szCs w:val="24"/>
              </w:rPr>
              <w:t>обл</w:t>
            </w:r>
            <w:proofErr w:type="spellEnd"/>
            <w:r w:rsidR="008F4812" w:rsidRPr="0086106A">
              <w:rPr>
                <w:rFonts w:ascii="Times New Roman" w:hAnsi="Times New Roman" w:cs="Times New Roman"/>
                <w:color w:val="000000"/>
                <w:sz w:val="24"/>
                <w:szCs w:val="24"/>
              </w:rPr>
              <w:t xml:space="preserve">, Кингисеппский р-н, </w:t>
            </w:r>
            <w:proofErr w:type="spellStart"/>
            <w:r w:rsidR="008F4812" w:rsidRPr="0086106A">
              <w:rPr>
                <w:rFonts w:ascii="Times New Roman" w:hAnsi="Times New Roman" w:cs="Times New Roman"/>
                <w:color w:val="000000"/>
                <w:sz w:val="24"/>
                <w:szCs w:val="24"/>
              </w:rPr>
              <w:t>пос</w:t>
            </w:r>
            <w:proofErr w:type="gramStart"/>
            <w:r w:rsidR="008F4812" w:rsidRPr="0086106A">
              <w:rPr>
                <w:rFonts w:ascii="Times New Roman" w:hAnsi="Times New Roman" w:cs="Times New Roman"/>
                <w:color w:val="000000"/>
                <w:sz w:val="24"/>
                <w:szCs w:val="24"/>
              </w:rPr>
              <w:t>.У</w:t>
            </w:r>
            <w:proofErr w:type="gramEnd"/>
            <w:r w:rsidR="008F4812" w:rsidRPr="0086106A">
              <w:rPr>
                <w:rFonts w:ascii="Times New Roman" w:hAnsi="Times New Roman" w:cs="Times New Roman"/>
                <w:color w:val="000000"/>
                <w:sz w:val="24"/>
                <w:szCs w:val="24"/>
              </w:rPr>
              <w:t>сть</w:t>
            </w:r>
            <w:proofErr w:type="spellEnd"/>
            <w:r w:rsidR="008F4812" w:rsidRPr="0086106A">
              <w:rPr>
                <w:rFonts w:ascii="Times New Roman" w:hAnsi="Times New Roman" w:cs="Times New Roman"/>
                <w:color w:val="000000"/>
                <w:sz w:val="24"/>
                <w:szCs w:val="24"/>
              </w:rPr>
              <w:t>-Луга квартал Ленрыба д.2; в рабочие дни с 10-00 час. до 12-00 час. и с 13-00 час. до 1</w:t>
            </w:r>
            <w:r w:rsidR="00367D56" w:rsidRPr="0086106A">
              <w:rPr>
                <w:rFonts w:ascii="Times New Roman" w:hAnsi="Times New Roman" w:cs="Times New Roman"/>
                <w:color w:val="000000"/>
                <w:sz w:val="24"/>
                <w:szCs w:val="24"/>
              </w:rPr>
              <w:t>6</w:t>
            </w:r>
            <w:r w:rsidR="008F4812" w:rsidRPr="0086106A">
              <w:rPr>
                <w:rFonts w:ascii="Times New Roman" w:hAnsi="Times New Roman" w:cs="Times New Roman"/>
                <w:color w:val="000000"/>
                <w:sz w:val="24"/>
                <w:szCs w:val="24"/>
              </w:rPr>
              <w:t>-</w:t>
            </w:r>
            <w:r w:rsidR="00367D56" w:rsidRPr="0086106A">
              <w:rPr>
                <w:rFonts w:ascii="Times New Roman" w:hAnsi="Times New Roman" w:cs="Times New Roman"/>
                <w:color w:val="000000"/>
                <w:sz w:val="24"/>
                <w:szCs w:val="24"/>
              </w:rPr>
              <w:t>3</w:t>
            </w:r>
            <w:r w:rsidR="008F4812" w:rsidRPr="0086106A">
              <w:rPr>
                <w:rFonts w:ascii="Times New Roman" w:hAnsi="Times New Roman" w:cs="Times New Roman"/>
                <w:color w:val="000000"/>
                <w:sz w:val="24"/>
                <w:szCs w:val="24"/>
              </w:rPr>
              <w:t>0 час. (в пятницу – до 1</w:t>
            </w:r>
            <w:r w:rsidR="00367D56" w:rsidRPr="0086106A">
              <w:rPr>
                <w:rFonts w:ascii="Times New Roman" w:hAnsi="Times New Roman" w:cs="Times New Roman"/>
                <w:color w:val="000000"/>
                <w:sz w:val="24"/>
                <w:szCs w:val="24"/>
              </w:rPr>
              <w:t>5</w:t>
            </w:r>
            <w:r w:rsidR="008F4812" w:rsidRPr="0086106A">
              <w:rPr>
                <w:rFonts w:ascii="Times New Roman" w:hAnsi="Times New Roman" w:cs="Times New Roman"/>
                <w:color w:val="000000"/>
                <w:sz w:val="24"/>
                <w:szCs w:val="24"/>
              </w:rPr>
              <w:t>-</w:t>
            </w:r>
            <w:r w:rsidR="00367D56" w:rsidRPr="0086106A">
              <w:rPr>
                <w:rFonts w:ascii="Times New Roman" w:hAnsi="Times New Roman" w:cs="Times New Roman"/>
                <w:color w:val="000000"/>
                <w:sz w:val="24"/>
                <w:szCs w:val="24"/>
              </w:rPr>
              <w:t>3</w:t>
            </w:r>
            <w:r w:rsidR="008F4812" w:rsidRPr="0086106A">
              <w:rPr>
                <w:rFonts w:ascii="Times New Roman" w:hAnsi="Times New Roman" w:cs="Times New Roman"/>
                <w:color w:val="000000"/>
                <w:sz w:val="24"/>
                <w:szCs w:val="24"/>
              </w:rPr>
              <w:t xml:space="preserve">0) (время московское)    </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Документация об аукционе в электронном виде размещена на официальном сайте </w:t>
            </w:r>
            <w:hyperlink r:id="rId24" w:history="1">
              <w:r w:rsidRPr="0086106A">
                <w:rPr>
                  <w:rFonts w:ascii="Times New Roman" w:eastAsia="Times New Roman" w:hAnsi="Times New Roman" w:cs="Times New Roman"/>
                  <w:color w:val="0000FF"/>
                  <w:sz w:val="24"/>
                  <w:szCs w:val="24"/>
                  <w:u w:val="single"/>
                  <w:lang w:val="en-US"/>
                </w:rPr>
                <w:t>www</w:t>
              </w:r>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torgi</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gov</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ru</w:t>
              </w:r>
              <w:proofErr w:type="spellEnd"/>
            </w:hyperlink>
            <w:r w:rsidRPr="0086106A">
              <w:rPr>
                <w:rFonts w:ascii="Times New Roman" w:eastAsia="Times New Roman" w:hAnsi="Times New Roman" w:cs="Times New Roman"/>
                <w:color w:val="000000"/>
                <w:sz w:val="24"/>
                <w:szCs w:val="24"/>
              </w:rPr>
              <w:t> и доступна для ознакомления без взимания платы.</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*Под электронным документом понимается файл с текстом, отсканированным с оригинального документа и оформленного надлежащим образом (на бланке организации, с подписью уполномоченного лица и печатью организации).</w:t>
            </w:r>
          </w:p>
        </w:tc>
      </w:tr>
      <w:tr w:rsidR="0047422D" w:rsidRPr="0086106A" w:rsidTr="004D7557">
        <w:trPr>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367D56"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19</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Размер, порядок, сроки внесения платы за предоставление документации об аукционе</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Плата не установлена</w:t>
            </w:r>
          </w:p>
        </w:tc>
      </w:tr>
      <w:tr w:rsidR="0047422D" w:rsidRPr="0086106A" w:rsidTr="004D7557">
        <w:trPr>
          <w:trHeight w:val="1185"/>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2</w:t>
            </w:r>
            <w:r w:rsidR="00367D56" w:rsidRPr="0086106A">
              <w:rPr>
                <w:rFonts w:ascii="Times New Roman" w:eastAsia="Times New Roman" w:hAnsi="Times New Roman" w:cs="Times New Roman"/>
                <w:color w:val="000000"/>
                <w:sz w:val="24"/>
                <w:szCs w:val="24"/>
              </w:rPr>
              <w:t>0</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Срок, в течение которого организатор аукциона вправе отказаться от проведения аукциона</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B72E26"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Не </w:t>
            </w:r>
            <w:proofErr w:type="gramStart"/>
            <w:r w:rsidRPr="0086106A">
              <w:rPr>
                <w:rFonts w:ascii="Times New Roman" w:eastAsia="Times New Roman" w:hAnsi="Times New Roman" w:cs="Times New Roman"/>
                <w:color w:val="000000"/>
                <w:sz w:val="24"/>
                <w:szCs w:val="24"/>
              </w:rPr>
              <w:t>позднее</w:t>
            </w:r>
            <w:proofErr w:type="gramEnd"/>
            <w:r w:rsidRPr="0086106A">
              <w:rPr>
                <w:rFonts w:ascii="Times New Roman" w:eastAsia="Times New Roman" w:hAnsi="Times New Roman" w:cs="Times New Roman"/>
                <w:color w:val="000000"/>
                <w:sz w:val="24"/>
                <w:szCs w:val="24"/>
              </w:rPr>
              <w:t xml:space="preserve"> чем за три дня</w:t>
            </w:r>
            <w:r w:rsidR="0047422D" w:rsidRPr="0086106A">
              <w:rPr>
                <w:rFonts w:ascii="Times New Roman" w:eastAsia="Times New Roman" w:hAnsi="Times New Roman" w:cs="Times New Roman"/>
                <w:color w:val="000000"/>
                <w:sz w:val="24"/>
                <w:szCs w:val="24"/>
              </w:rPr>
              <w:t xml:space="preserve"> до даты окончания срока подачи заявок на участие в аукционе</w:t>
            </w:r>
          </w:p>
        </w:tc>
      </w:tr>
      <w:tr w:rsidR="0047422D" w:rsidRPr="0086106A" w:rsidTr="00646BF7">
        <w:trPr>
          <w:cantSplit/>
          <w:trHeight w:val="14150"/>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2</w:t>
            </w:r>
            <w:r w:rsidR="00367D56" w:rsidRPr="0086106A">
              <w:rPr>
                <w:rFonts w:ascii="Times New Roman" w:eastAsia="Times New Roman" w:hAnsi="Times New Roman" w:cs="Times New Roman"/>
                <w:color w:val="000000"/>
                <w:sz w:val="24"/>
                <w:szCs w:val="24"/>
              </w:rPr>
              <w:t>1</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Требования к содержанию, составу и форме заявки на участие в аук</w:t>
            </w:r>
            <w:r w:rsidR="008F4812" w:rsidRPr="0086106A">
              <w:rPr>
                <w:rFonts w:ascii="Times New Roman" w:eastAsia="Times New Roman" w:hAnsi="Times New Roman" w:cs="Times New Roman"/>
                <w:color w:val="000000"/>
                <w:sz w:val="24"/>
                <w:szCs w:val="24"/>
              </w:rPr>
              <w:t>ционе, в том числе заявки, подав</w:t>
            </w:r>
            <w:r w:rsidRPr="0086106A">
              <w:rPr>
                <w:rFonts w:ascii="Times New Roman" w:eastAsia="Times New Roman" w:hAnsi="Times New Roman" w:cs="Times New Roman"/>
                <w:color w:val="000000"/>
                <w:sz w:val="24"/>
                <w:szCs w:val="24"/>
              </w:rPr>
              <w:t>аемой в</w:t>
            </w:r>
            <w:r w:rsidR="002F0D26" w:rsidRPr="0086106A">
              <w:rPr>
                <w:rFonts w:ascii="Times New Roman" w:eastAsia="Times New Roman" w:hAnsi="Times New Roman" w:cs="Times New Roman"/>
                <w:color w:val="000000"/>
                <w:sz w:val="24"/>
                <w:szCs w:val="24"/>
              </w:rPr>
              <w:t xml:space="preserve"> </w:t>
            </w:r>
            <w:proofErr w:type="spellStart"/>
            <w:r w:rsidR="002F0D26" w:rsidRPr="0086106A">
              <w:rPr>
                <w:rFonts w:ascii="Times New Roman" w:eastAsia="Times New Roman" w:hAnsi="Times New Roman" w:cs="Times New Roman"/>
                <w:color w:val="000000"/>
                <w:sz w:val="24"/>
                <w:szCs w:val="24"/>
              </w:rPr>
              <w:t>элек</w:t>
            </w:r>
            <w:proofErr w:type="gramStart"/>
            <w:r w:rsidR="002F0D26" w:rsidRPr="0086106A">
              <w:rPr>
                <w:rFonts w:ascii="Times New Roman" w:eastAsia="Times New Roman" w:hAnsi="Times New Roman" w:cs="Times New Roman"/>
                <w:color w:val="000000"/>
                <w:sz w:val="24"/>
                <w:szCs w:val="24"/>
              </w:rPr>
              <w:t>т</w:t>
            </w:r>
            <w:proofErr w:type="spellEnd"/>
            <w:r w:rsidR="002F0D26" w:rsidRPr="0086106A">
              <w:rPr>
                <w:rFonts w:ascii="Times New Roman" w:eastAsia="Times New Roman" w:hAnsi="Times New Roman" w:cs="Times New Roman"/>
                <w:color w:val="000000"/>
                <w:sz w:val="24"/>
                <w:szCs w:val="24"/>
              </w:rPr>
              <w:t>-</w:t>
            </w:r>
            <w:proofErr w:type="gramEnd"/>
            <w:r w:rsidRPr="0086106A">
              <w:rPr>
                <w:rFonts w:ascii="Times New Roman" w:eastAsia="Times New Roman" w:hAnsi="Times New Roman" w:cs="Times New Roman"/>
                <w:color w:val="000000"/>
                <w:sz w:val="24"/>
                <w:szCs w:val="24"/>
              </w:rPr>
              <w:t xml:space="preserve"> </w:t>
            </w:r>
            <w:proofErr w:type="spellStart"/>
            <w:r w:rsidR="002F0D26" w:rsidRPr="0086106A">
              <w:rPr>
                <w:rFonts w:ascii="Times New Roman" w:eastAsia="Times New Roman" w:hAnsi="Times New Roman" w:cs="Times New Roman"/>
                <w:color w:val="000000"/>
                <w:sz w:val="24"/>
                <w:szCs w:val="24"/>
              </w:rPr>
              <w:t>ронной</w:t>
            </w:r>
            <w:proofErr w:type="spellEnd"/>
            <w:r w:rsidR="002F0D26" w:rsidRPr="0086106A">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color w:val="000000"/>
                <w:sz w:val="24"/>
                <w:szCs w:val="24"/>
              </w:rPr>
              <w:t>форме электронного документа</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Подача заявок на участие в аукционе производится по каждому лоту отдельно. Заявитель вправе подать только одну заявку в отношении каждого лота. Заявка на участие в аукционе оформляется на русском языке.</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Заявка на участие в аукционе должна содержать:</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1) опись документов, заполненную по форме, представленной в Приложении № 1;</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2) сведения и документы о заявителе:</w:t>
            </w:r>
          </w:p>
          <w:p w:rsidR="00646BF7"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а) заявку на участие в аукционе, которая должна включать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(форма заявки представлена в Приложении № 2);</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roofErr w:type="gramStart"/>
            <w:r w:rsidRPr="0086106A">
              <w:rPr>
                <w:rFonts w:ascii="Times New Roman" w:eastAsia="Times New Roman" w:hAnsi="Times New Roman" w:cs="Times New Roman"/>
                <w:color w:val="000000"/>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C25ECB" w:rsidRPr="0086106A">
              <w:rPr>
                <w:rFonts w:ascii="Times New Roman" w:eastAsia="Times New Roman" w:hAnsi="Times New Roman" w:cs="Times New Roman"/>
                <w:color w:val="000000"/>
                <w:sz w:val="24"/>
                <w:szCs w:val="24"/>
              </w:rPr>
              <w:t xml:space="preserve"> </w:t>
            </w:r>
            <w:proofErr w:type="gramStart"/>
            <w:r w:rsidRPr="0086106A">
              <w:rPr>
                <w:rFonts w:ascii="Times New Roman" w:eastAsia="Times New Roman" w:hAnsi="Times New Roman" w:cs="Times New Roman"/>
                <w:color w:val="000000"/>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6106A">
              <w:rPr>
                <w:rFonts w:ascii="Times New Roman" w:eastAsia="Times New Roman" w:hAnsi="Times New Roman" w:cs="Times New Roman"/>
                <w:color w:val="000000"/>
                <w:sz w:val="24"/>
                <w:szCs w:val="24"/>
              </w:rPr>
              <w:t xml:space="preserve"> извещения о проведен</w:t>
            </w:r>
            <w:proofErr w:type="gramStart"/>
            <w:r w:rsidRPr="0086106A">
              <w:rPr>
                <w:rFonts w:ascii="Times New Roman" w:eastAsia="Times New Roman" w:hAnsi="Times New Roman" w:cs="Times New Roman"/>
                <w:color w:val="000000"/>
                <w:sz w:val="24"/>
                <w:szCs w:val="24"/>
              </w:rPr>
              <w:t>ии ау</w:t>
            </w:r>
            <w:proofErr w:type="gramEnd"/>
            <w:r w:rsidRPr="0086106A">
              <w:rPr>
                <w:rFonts w:ascii="Times New Roman" w:eastAsia="Times New Roman" w:hAnsi="Times New Roman" w:cs="Times New Roman"/>
                <w:color w:val="000000"/>
                <w:sz w:val="24"/>
                <w:szCs w:val="24"/>
              </w:rPr>
              <w:t>кциона;</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Start"/>
            <w:r w:rsidRPr="0086106A">
              <w:rPr>
                <w:rFonts w:ascii="Times New Roman" w:eastAsia="Times New Roman" w:hAnsi="Times New Roman" w:cs="Times New Roman"/>
                <w:color w:val="000000"/>
                <w:sz w:val="24"/>
                <w:szCs w:val="24"/>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(форма доверенности представлена в Приложении № 4).</w:t>
            </w:r>
            <w:proofErr w:type="gramEnd"/>
            <w:r w:rsidRPr="0086106A">
              <w:rPr>
                <w:rFonts w:ascii="Times New Roman" w:eastAsia="Times New Roman" w:hAnsi="Times New Roman" w:cs="Times New Roman"/>
                <w:color w:val="000000"/>
                <w:sz w:val="24"/>
                <w:szCs w:val="24"/>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г) копии учредительных документов заявителя (для юридических лиц);</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(форма заявления представлена в Приложении № 3);</w:t>
            </w:r>
          </w:p>
          <w:p w:rsidR="0047422D" w:rsidRPr="0086106A" w:rsidRDefault="0047422D" w:rsidP="0086106A">
            <w:pPr>
              <w:spacing w:after="0" w:line="240" w:lineRule="auto"/>
              <w:ind w:firstLine="53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Все документы, входящие в состав аукционной заявки, должны быть сформированы в строгом соответствии с описью (форма описи представлена в Приложении №1).</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Все листы аукционной заявки (включая опись) должны быть пронумерованы, прошиты, заверены подписью и печатью заявителя (с указанием должности, Ф.И.О. руководителя или уполномоченного лица заявителя). Заявка должна быть оформлена надлежащим образом, исключающим изъятие, подмену документов, входящих в состав заявки.</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Кроме того, заявитель предоставляет КОПИЮ аукционной заявки, сформированную аналогично ОРИГИНАЛУ аукционной заявки. Все листы коп</w:t>
            </w:r>
            <w:proofErr w:type="gramStart"/>
            <w:r w:rsidRPr="0086106A">
              <w:rPr>
                <w:rFonts w:ascii="Times New Roman" w:eastAsia="Times New Roman" w:hAnsi="Times New Roman" w:cs="Times New Roman"/>
                <w:color w:val="000000"/>
                <w:sz w:val="24"/>
                <w:szCs w:val="24"/>
              </w:rPr>
              <w:t>ии ау</w:t>
            </w:r>
            <w:proofErr w:type="gramEnd"/>
            <w:r w:rsidRPr="0086106A">
              <w:rPr>
                <w:rFonts w:ascii="Times New Roman" w:eastAsia="Times New Roman" w:hAnsi="Times New Roman" w:cs="Times New Roman"/>
                <w:color w:val="000000"/>
                <w:sz w:val="24"/>
                <w:szCs w:val="24"/>
              </w:rPr>
              <w:t>кционной заявки также должны быть пронумерованы, прошиты, заверены подписью и печатью Заявителя.</w:t>
            </w:r>
          </w:p>
        </w:tc>
      </w:tr>
      <w:tr w:rsidR="0047422D" w:rsidRPr="0086106A" w:rsidTr="004D7557">
        <w:trPr>
          <w:cantSplit/>
          <w:trHeight w:val="1200"/>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2</w:t>
            </w:r>
            <w:r w:rsidR="00A2370C" w:rsidRPr="0086106A">
              <w:rPr>
                <w:rFonts w:ascii="Times New Roman" w:eastAsia="Times New Roman" w:hAnsi="Times New Roman" w:cs="Times New Roman"/>
                <w:color w:val="000000"/>
                <w:sz w:val="24"/>
                <w:szCs w:val="24"/>
              </w:rPr>
              <w:t>2</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Форма, сроки и порядок оплаты по договору</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Арендная плата вносится Арендатором ежемесячно, до 10 (десятого) числа оплачиваемого месяца, в размере, установленном п. 3.1. договора аренды, без выставления счета Арендодателем путем перечисления денежных средств на счет, у</w:t>
            </w:r>
            <w:r w:rsidR="00064071" w:rsidRPr="0086106A">
              <w:rPr>
                <w:rFonts w:ascii="Times New Roman" w:eastAsia="Times New Roman" w:hAnsi="Times New Roman" w:cs="Times New Roman"/>
                <w:color w:val="000000"/>
                <w:sz w:val="24"/>
                <w:szCs w:val="24"/>
              </w:rPr>
              <w:t>казанный Арендодателем в договоре</w:t>
            </w:r>
            <w:r w:rsidRPr="0086106A">
              <w:rPr>
                <w:rFonts w:ascii="Times New Roman" w:eastAsia="Times New Roman" w:hAnsi="Times New Roman" w:cs="Times New Roman"/>
                <w:color w:val="000000"/>
                <w:sz w:val="24"/>
                <w:szCs w:val="24"/>
              </w:rPr>
              <w:t xml:space="preserve"> аренды. Налог на добавленную стоимость перечисляется Арендатором в установленном порядке.</w:t>
            </w:r>
          </w:p>
        </w:tc>
      </w:tr>
      <w:tr w:rsidR="0047422D" w:rsidRPr="0086106A" w:rsidTr="004D7557">
        <w:trPr>
          <w:cantSplit/>
          <w:trHeight w:val="690"/>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2</w:t>
            </w:r>
            <w:r w:rsidR="00A2370C" w:rsidRPr="0086106A">
              <w:rPr>
                <w:rFonts w:ascii="Times New Roman" w:eastAsia="Times New Roman" w:hAnsi="Times New Roman" w:cs="Times New Roman"/>
                <w:color w:val="000000"/>
                <w:sz w:val="24"/>
                <w:szCs w:val="24"/>
              </w:rPr>
              <w:t>3</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Порядок пересмотра цены договора (цены лота) в сторону увеличения</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Цена договора может быть увеличена в течение срока действия договора не более 1 раза в год на основании отчета об оценке.</w:t>
            </w:r>
          </w:p>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Цена заключенного договора не может быть пересмотрена сторонами в сторону уменьшения.</w:t>
            </w:r>
          </w:p>
        </w:tc>
      </w:tr>
      <w:tr w:rsidR="0047422D" w:rsidRPr="0086106A" w:rsidTr="004D7557">
        <w:trPr>
          <w:cantSplit/>
          <w:trHeight w:val="690"/>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2</w:t>
            </w:r>
            <w:r w:rsidR="00A2370C" w:rsidRPr="0086106A">
              <w:rPr>
                <w:rFonts w:ascii="Times New Roman" w:eastAsia="Times New Roman" w:hAnsi="Times New Roman" w:cs="Times New Roman"/>
                <w:color w:val="000000"/>
                <w:sz w:val="24"/>
                <w:szCs w:val="24"/>
              </w:rPr>
              <w:t>4</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Изменение условий договора</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tc>
      </w:tr>
      <w:tr w:rsidR="0047422D" w:rsidRPr="0086106A" w:rsidTr="004D7557">
        <w:trPr>
          <w:cantSplit/>
          <w:trHeight w:val="1170"/>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2</w:t>
            </w:r>
            <w:r w:rsidR="00A2370C" w:rsidRPr="0086106A">
              <w:rPr>
                <w:rFonts w:ascii="Times New Roman" w:eastAsia="Times New Roman" w:hAnsi="Times New Roman" w:cs="Times New Roman"/>
                <w:color w:val="000000"/>
                <w:sz w:val="24"/>
                <w:szCs w:val="24"/>
              </w:rPr>
              <w:t>5</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(выполнение работ, оказания услуг), поставка (выполнение, оказание) которых происходит с использованием имущества, права на которое передаются по договору</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Создание и передача такого имущества не предусмотрены договором аренды.</w:t>
            </w:r>
          </w:p>
        </w:tc>
      </w:tr>
      <w:tr w:rsidR="0047422D" w:rsidRPr="0086106A" w:rsidTr="004D7557">
        <w:trPr>
          <w:cantSplit/>
          <w:trHeight w:val="735"/>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2</w:t>
            </w:r>
            <w:r w:rsidR="00A2370C" w:rsidRPr="0086106A">
              <w:rPr>
                <w:rFonts w:ascii="Times New Roman" w:eastAsia="Times New Roman" w:hAnsi="Times New Roman" w:cs="Times New Roman"/>
                <w:color w:val="000000"/>
                <w:sz w:val="24"/>
                <w:szCs w:val="24"/>
              </w:rPr>
              <w:t>6</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Срок подачи заявок на участие в аукционе</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Срок подачи заявок в рабочие дни:</w:t>
            </w:r>
          </w:p>
          <w:p w:rsidR="0047422D" w:rsidRPr="0086106A" w:rsidRDefault="00D63934"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u w:val="single"/>
              </w:rPr>
              <w:t>с «</w:t>
            </w:r>
            <w:r w:rsidR="004C12C5">
              <w:rPr>
                <w:rFonts w:ascii="Times New Roman" w:eastAsia="Times New Roman" w:hAnsi="Times New Roman" w:cs="Times New Roman"/>
                <w:color w:val="000000"/>
                <w:sz w:val="24"/>
                <w:szCs w:val="24"/>
                <w:u w:val="single"/>
              </w:rPr>
              <w:t>06</w:t>
            </w:r>
            <w:r w:rsidRPr="0086106A">
              <w:rPr>
                <w:rFonts w:ascii="Times New Roman" w:eastAsia="Times New Roman" w:hAnsi="Times New Roman" w:cs="Times New Roman"/>
                <w:color w:val="000000"/>
                <w:sz w:val="24"/>
                <w:szCs w:val="24"/>
                <w:u w:val="single"/>
              </w:rPr>
              <w:t xml:space="preserve">» </w:t>
            </w:r>
            <w:r w:rsidR="004C12C5">
              <w:rPr>
                <w:rFonts w:ascii="Times New Roman" w:eastAsia="Times New Roman" w:hAnsi="Times New Roman" w:cs="Times New Roman"/>
                <w:color w:val="000000"/>
                <w:sz w:val="24"/>
                <w:szCs w:val="24"/>
                <w:u w:val="single"/>
              </w:rPr>
              <w:t xml:space="preserve">ноября </w:t>
            </w:r>
            <w:r w:rsidRPr="0086106A">
              <w:rPr>
                <w:rFonts w:ascii="Times New Roman" w:eastAsia="Times New Roman" w:hAnsi="Times New Roman" w:cs="Times New Roman"/>
                <w:color w:val="000000"/>
                <w:sz w:val="24"/>
                <w:szCs w:val="24"/>
                <w:u w:val="single"/>
              </w:rPr>
              <w:t xml:space="preserve"> 201</w:t>
            </w:r>
            <w:r w:rsidR="004C12C5">
              <w:rPr>
                <w:rFonts w:ascii="Times New Roman" w:eastAsia="Times New Roman" w:hAnsi="Times New Roman" w:cs="Times New Roman"/>
                <w:color w:val="000000"/>
                <w:sz w:val="24"/>
                <w:szCs w:val="24"/>
                <w:u w:val="single"/>
              </w:rPr>
              <w:t>8</w:t>
            </w:r>
            <w:r w:rsidRPr="0086106A">
              <w:rPr>
                <w:rFonts w:ascii="Times New Roman" w:eastAsia="Times New Roman" w:hAnsi="Times New Roman" w:cs="Times New Roman"/>
                <w:color w:val="000000"/>
                <w:sz w:val="24"/>
                <w:szCs w:val="24"/>
                <w:u w:val="single"/>
              </w:rPr>
              <w:t xml:space="preserve"> г. по «</w:t>
            </w:r>
            <w:r w:rsidR="00256FD0">
              <w:rPr>
                <w:rFonts w:ascii="Times New Roman" w:eastAsia="Times New Roman" w:hAnsi="Times New Roman" w:cs="Times New Roman"/>
                <w:color w:val="000000"/>
                <w:sz w:val="24"/>
                <w:szCs w:val="24"/>
                <w:u w:val="single"/>
              </w:rPr>
              <w:t>0</w:t>
            </w:r>
            <w:r w:rsidR="00E3703F">
              <w:rPr>
                <w:rFonts w:ascii="Times New Roman" w:eastAsia="Times New Roman" w:hAnsi="Times New Roman" w:cs="Times New Roman"/>
                <w:color w:val="000000"/>
                <w:sz w:val="24"/>
                <w:szCs w:val="24"/>
                <w:u w:val="single"/>
              </w:rPr>
              <w:t>5</w:t>
            </w:r>
            <w:r w:rsidR="0047422D" w:rsidRPr="0086106A">
              <w:rPr>
                <w:rFonts w:ascii="Times New Roman" w:eastAsia="Times New Roman" w:hAnsi="Times New Roman" w:cs="Times New Roman"/>
                <w:color w:val="000000"/>
                <w:sz w:val="24"/>
                <w:szCs w:val="24"/>
                <w:u w:val="single"/>
              </w:rPr>
              <w:t>»</w:t>
            </w:r>
            <w:r w:rsidR="002F0D26" w:rsidRPr="0086106A">
              <w:rPr>
                <w:rFonts w:ascii="Times New Roman" w:eastAsia="Times New Roman" w:hAnsi="Times New Roman" w:cs="Times New Roman"/>
                <w:color w:val="000000"/>
                <w:sz w:val="24"/>
                <w:szCs w:val="24"/>
                <w:u w:val="single"/>
              </w:rPr>
              <w:t xml:space="preserve"> </w:t>
            </w:r>
            <w:r w:rsidR="004C12C5">
              <w:rPr>
                <w:rFonts w:ascii="Times New Roman" w:eastAsia="Times New Roman" w:hAnsi="Times New Roman" w:cs="Times New Roman"/>
                <w:color w:val="000000"/>
                <w:sz w:val="24"/>
                <w:szCs w:val="24"/>
                <w:u w:val="single"/>
              </w:rPr>
              <w:t>декабря</w:t>
            </w:r>
            <w:r w:rsidR="0035699A" w:rsidRPr="0086106A">
              <w:rPr>
                <w:rFonts w:ascii="Times New Roman" w:eastAsia="Times New Roman" w:hAnsi="Times New Roman" w:cs="Times New Roman"/>
                <w:color w:val="000000"/>
                <w:sz w:val="24"/>
                <w:szCs w:val="24"/>
                <w:u w:val="single"/>
              </w:rPr>
              <w:t xml:space="preserve"> 201</w:t>
            </w:r>
            <w:r w:rsidR="004C12C5">
              <w:rPr>
                <w:rFonts w:ascii="Times New Roman" w:eastAsia="Times New Roman" w:hAnsi="Times New Roman" w:cs="Times New Roman"/>
                <w:color w:val="000000"/>
                <w:sz w:val="24"/>
                <w:szCs w:val="24"/>
                <w:u w:val="single"/>
              </w:rPr>
              <w:t>8</w:t>
            </w:r>
            <w:r w:rsidR="0047422D" w:rsidRPr="0086106A">
              <w:rPr>
                <w:rFonts w:ascii="Times New Roman" w:eastAsia="Times New Roman" w:hAnsi="Times New Roman" w:cs="Times New Roman"/>
                <w:color w:val="000000"/>
                <w:sz w:val="24"/>
                <w:szCs w:val="24"/>
                <w:u w:val="single"/>
              </w:rPr>
              <w:t xml:space="preserve"> г. </w:t>
            </w:r>
            <w:r w:rsidR="002F0D26" w:rsidRPr="0086106A">
              <w:rPr>
                <w:rFonts w:ascii="Times New Roman" w:eastAsia="Times New Roman" w:hAnsi="Times New Roman" w:cs="Times New Roman"/>
                <w:color w:val="000000"/>
                <w:sz w:val="24"/>
                <w:szCs w:val="24"/>
                <w:u w:val="single"/>
              </w:rPr>
              <w:t>до 10</w:t>
            </w:r>
            <w:r w:rsidR="008F4812" w:rsidRPr="0086106A">
              <w:rPr>
                <w:rFonts w:ascii="Times New Roman" w:eastAsia="Times New Roman" w:hAnsi="Times New Roman" w:cs="Times New Roman"/>
                <w:color w:val="000000"/>
                <w:sz w:val="24"/>
                <w:szCs w:val="24"/>
                <w:u w:val="single"/>
              </w:rPr>
              <w:t xml:space="preserve">-00 </w:t>
            </w:r>
            <w:r w:rsidR="0047422D" w:rsidRPr="0086106A">
              <w:rPr>
                <w:rFonts w:ascii="Times New Roman" w:eastAsia="Times New Roman" w:hAnsi="Times New Roman" w:cs="Times New Roman"/>
                <w:color w:val="000000"/>
                <w:sz w:val="24"/>
                <w:szCs w:val="24"/>
                <w:u w:val="single"/>
              </w:rPr>
              <w:t>час.</w:t>
            </w:r>
          </w:p>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Окончание под</w:t>
            </w:r>
            <w:r w:rsidR="002F0D26" w:rsidRPr="0086106A">
              <w:rPr>
                <w:rFonts w:ascii="Times New Roman" w:eastAsia="Times New Roman" w:hAnsi="Times New Roman" w:cs="Times New Roman"/>
                <w:color w:val="000000"/>
                <w:sz w:val="24"/>
                <w:szCs w:val="24"/>
              </w:rPr>
              <w:t>ачи заявок – непосредственно перед началом</w:t>
            </w:r>
            <w:r w:rsidRPr="0086106A">
              <w:rPr>
                <w:rFonts w:ascii="Times New Roman" w:eastAsia="Times New Roman" w:hAnsi="Times New Roman" w:cs="Times New Roman"/>
                <w:color w:val="000000"/>
                <w:sz w:val="24"/>
                <w:szCs w:val="24"/>
              </w:rPr>
              <w:t xml:space="preserve"> рассмотрения заявок на участие в аукционе (п. </w:t>
            </w:r>
            <w:r w:rsidRPr="0086106A">
              <w:rPr>
                <w:rFonts w:ascii="Times New Roman" w:eastAsia="Times New Roman" w:hAnsi="Times New Roman" w:cs="Times New Roman"/>
                <w:b/>
                <w:bCs/>
                <w:color w:val="000000"/>
                <w:sz w:val="24"/>
                <w:szCs w:val="24"/>
              </w:rPr>
              <w:t>29</w:t>
            </w:r>
            <w:r w:rsidRPr="0086106A">
              <w:rPr>
                <w:rFonts w:ascii="Times New Roman" w:eastAsia="Times New Roman" w:hAnsi="Times New Roman" w:cs="Times New Roman"/>
                <w:b/>
                <w:bCs/>
                <w:i/>
                <w:iCs/>
                <w:color w:val="FF0000"/>
                <w:sz w:val="24"/>
                <w:szCs w:val="24"/>
              </w:rPr>
              <w:t> </w:t>
            </w:r>
            <w:r w:rsidRPr="0086106A">
              <w:rPr>
                <w:rFonts w:ascii="Times New Roman" w:eastAsia="Times New Roman" w:hAnsi="Times New Roman" w:cs="Times New Roman"/>
                <w:b/>
                <w:bCs/>
                <w:i/>
                <w:iCs/>
                <w:color w:val="000000"/>
                <w:sz w:val="24"/>
                <w:szCs w:val="24"/>
              </w:rPr>
              <w:t>информационной карты аукциона</w:t>
            </w:r>
            <w:r w:rsidRPr="0086106A">
              <w:rPr>
                <w:rFonts w:ascii="Times New Roman" w:eastAsia="Times New Roman" w:hAnsi="Times New Roman" w:cs="Times New Roman"/>
                <w:color w:val="000000"/>
                <w:sz w:val="24"/>
                <w:szCs w:val="24"/>
              </w:rPr>
              <w:t>).</w:t>
            </w:r>
          </w:p>
        </w:tc>
      </w:tr>
      <w:tr w:rsidR="0047422D" w:rsidRPr="0086106A" w:rsidTr="004D7557">
        <w:trPr>
          <w:cantSplit/>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2</w:t>
            </w:r>
            <w:r w:rsidR="0094227A" w:rsidRPr="0086106A">
              <w:rPr>
                <w:rFonts w:ascii="Times New Roman" w:eastAsia="Times New Roman" w:hAnsi="Times New Roman" w:cs="Times New Roman"/>
                <w:color w:val="000000"/>
                <w:sz w:val="24"/>
                <w:szCs w:val="24"/>
              </w:rPr>
              <w:t>7</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Порядок, место подачи заявок на участие в аукционе</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Заявки принимаются по почте или курьерской доставкой по адресу:</w:t>
            </w:r>
          </w:p>
          <w:p w:rsidR="008F4812" w:rsidRPr="0086106A" w:rsidRDefault="008F4812" w:rsidP="0086106A">
            <w:pPr>
              <w:keepNext/>
              <w:spacing w:after="0" w:line="240" w:lineRule="auto"/>
              <w:contextualSpacing/>
              <w:jc w:val="both"/>
              <w:rPr>
                <w:rFonts w:ascii="Times New Roman" w:hAnsi="Times New Roman" w:cs="Times New Roman"/>
                <w:color w:val="000000"/>
                <w:sz w:val="24"/>
                <w:szCs w:val="24"/>
              </w:rPr>
            </w:pPr>
            <w:r w:rsidRPr="0086106A">
              <w:rPr>
                <w:rFonts w:ascii="Times New Roman" w:hAnsi="Times New Roman" w:cs="Times New Roman"/>
                <w:color w:val="000000"/>
                <w:sz w:val="24"/>
                <w:szCs w:val="24"/>
              </w:rPr>
              <w:t xml:space="preserve">Ленинградская </w:t>
            </w:r>
            <w:proofErr w:type="spellStart"/>
            <w:r w:rsidRPr="0086106A">
              <w:rPr>
                <w:rFonts w:ascii="Times New Roman" w:hAnsi="Times New Roman" w:cs="Times New Roman"/>
                <w:color w:val="000000"/>
                <w:sz w:val="24"/>
                <w:szCs w:val="24"/>
              </w:rPr>
              <w:t>обл</w:t>
            </w:r>
            <w:proofErr w:type="spellEnd"/>
            <w:r w:rsidRPr="0086106A">
              <w:rPr>
                <w:rFonts w:ascii="Times New Roman" w:hAnsi="Times New Roman" w:cs="Times New Roman"/>
                <w:color w:val="000000"/>
                <w:sz w:val="24"/>
                <w:szCs w:val="24"/>
              </w:rPr>
              <w:t xml:space="preserve">, Кингисеппский р-н, </w:t>
            </w:r>
            <w:proofErr w:type="spellStart"/>
            <w:r w:rsidRPr="0086106A">
              <w:rPr>
                <w:rFonts w:ascii="Times New Roman" w:hAnsi="Times New Roman" w:cs="Times New Roman"/>
                <w:color w:val="000000"/>
                <w:sz w:val="24"/>
                <w:szCs w:val="24"/>
              </w:rPr>
              <w:t>пос</w:t>
            </w:r>
            <w:proofErr w:type="gramStart"/>
            <w:r w:rsidRPr="0086106A">
              <w:rPr>
                <w:rFonts w:ascii="Times New Roman" w:hAnsi="Times New Roman" w:cs="Times New Roman"/>
                <w:color w:val="000000"/>
                <w:sz w:val="24"/>
                <w:szCs w:val="24"/>
              </w:rPr>
              <w:t>.У</w:t>
            </w:r>
            <w:proofErr w:type="gramEnd"/>
            <w:r w:rsidRPr="0086106A">
              <w:rPr>
                <w:rFonts w:ascii="Times New Roman" w:hAnsi="Times New Roman" w:cs="Times New Roman"/>
                <w:color w:val="000000"/>
                <w:sz w:val="24"/>
                <w:szCs w:val="24"/>
              </w:rPr>
              <w:t>сть</w:t>
            </w:r>
            <w:proofErr w:type="spellEnd"/>
            <w:r w:rsidRPr="0086106A">
              <w:rPr>
                <w:rFonts w:ascii="Times New Roman" w:hAnsi="Times New Roman" w:cs="Times New Roman"/>
                <w:color w:val="000000"/>
                <w:sz w:val="24"/>
                <w:szCs w:val="24"/>
              </w:rPr>
              <w:t>-Луга квартал Ленрыба д.2; в рабочие дни с 10-00 час. до 12-00 час. и с 13-00 час. до 1</w:t>
            </w:r>
            <w:r w:rsidR="00A2370C" w:rsidRPr="0086106A">
              <w:rPr>
                <w:rFonts w:ascii="Times New Roman" w:hAnsi="Times New Roman" w:cs="Times New Roman"/>
                <w:color w:val="000000"/>
                <w:sz w:val="24"/>
                <w:szCs w:val="24"/>
              </w:rPr>
              <w:t>6</w:t>
            </w:r>
            <w:r w:rsidRPr="0086106A">
              <w:rPr>
                <w:rFonts w:ascii="Times New Roman" w:hAnsi="Times New Roman" w:cs="Times New Roman"/>
                <w:color w:val="000000"/>
                <w:sz w:val="24"/>
                <w:szCs w:val="24"/>
              </w:rPr>
              <w:t>-</w:t>
            </w:r>
            <w:r w:rsidR="00A2370C" w:rsidRPr="0086106A">
              <w:rPr>
                <w:rFonts w:ascii="Times New Roman" w:hAnsi="Times New Roman" w:cs="Times New Roman"/>
                <w:color w:val="000000"/>
                <w:sz w:val="24"/>
                <w:szCs w:val="24"/>
              </w:rPr>
              <w:t>3</w:t>
            </w:r>
            <w:r w:rsidRPr="0086106A">
              <w:rPr>
                <w:rFonts w:ascii="Times New Roman" w:hAnsi="Times New Roman" w:cs="Times New Roman"/>
                <w:color w:val="000000"/>
                <w:sz w:val="24"/>
                <w:szCs w:val="24"/>
              </w:rPr>
              <w:t>0 час. (в пятницу – до 1</w:t>
            </w:r>
            <w:r w:rsidR="00A2370C" w:rsidRPr="0086106A">
              <w:rPr>
                <w:rFonts w:ascii="Times New Roman" w:hAnsi="Times New Roman" w:cs="Times New Roman"/>
                <w:color w:val="000000"/>
                <w:sz w:val="24"/>
                <w:szCs w:val="24"/>
              </w:rPr>
              <w:t>5</w:t>
            </w:r>
            <w:r w:rsidRPr="0086106A">
              <w:rPr>
                <w:rFonts w:ascii="Times New Roman" w:hAnsi="Times New Roman" w:cs="Times New Roman"/>
                <w:color w:val="000000"/>
                <w:sz w:val="24"/>
                <w:szCs w:val="24"/>
              </w:rPr>
              <w:t>-</w:t>
            </w:r>
            <w:r w:rsidR="00A2370C" w:rsidRPr="0086106A">
              <w:rPr>
                <w:rFonts w:ascii="Times New Roman" w:hAnsi="Times New Roman" w:cs="Times New Roman"/>
                <w:color w:val="000000"/>
                <w:sz w:val="24"/>
                <w:szCs w:val="24"/>
              </w:rPr>
              <w:t>3</w:t>
            </w:r>
            <w:r w:rsidRPr="0086106A">
              <w:rPr>
                <w:rFonts w:ascii="Times New Roman" w:hAnsi="Times New Roman" w:cs="Times New Roman"/>
                <w:color w:val="000000"/>
                <w:sz w:val="24"/>
                <w:szCs w:val="24"/>
              </w:rPr>
              <w:t>0) (время московское)</w:t>
            </w:r>
          </w:p>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Прием заявок уполномочены осуществлять ответственные лица Организатора аукциона, указанные в п.3</w:t>
            </w:r>
            <w:r w:rsidR="009D7375" w:rsidRPr="0086106A">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b/>
                <w:bCs/>
                <w:i/>
                <w:iCs/>
                <w:color w:val="000000"/>
                <w:sz w:val="24"/>
                <w:szCs w:val="24"/>
              </w:rPr>
              <w:t>информационной карты аукциона.</w:t>
            </w:r>
          </w:p>
        </w:tc>
      </w:tr>
      <w:tr w:rsidR="0047422D" w:rsidRPr="0086106A" w:rsidTr="004D7557">
        <w:trPr>
          <w:cantSplit/>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2</w:t>
            </w:r>
            <w:r w:rsidR="0094227A" w:rsidRPr="0086106A">
              <w:rPr>
                <w:rFonts w:ascii="Times New Roman" w:eastAsia="Times New Roman" w:hAnsi="Times New Roman" w:cs="Times New Roman"/>
                <w:color w:val="000000"/>
                <w:sz w:val="24"/>
                <w:szCs w:val="24"/>
              </w:rPr>
              <w:t>8</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Место, дата и время начала рассмотрения заявок на участие в аукционе</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864DE3" w:rsidRPr="0086106A" w:rsidRDefault="00864DE3" w:rsidP="0086106A">
            <w:pPr>
              <w:keepNext/>
              <w:spacing w:after="0" w:line="240" w:lineRule="auto"/>
              <w:ind w:firstLine="284"/>
              <w:contextualSpacing/>
              <w:jc w:val="both"/>
              <w:rPr>
                <w:rFonts w:ascii="Times New Roman" w:hAnsi="Times New Roman" w:cs="Times New Roman"/>
                <w:color w:val="000000"/>
                <w:sz w:val="24"/>
                <w:szCs w:val="24"/>
              </w:rPr>
            </w:pPr>
            <w:r w:rsidRPr="0086106A">
              <w:rPr>
                <w:rFonts w:ascii="Times New Roman" w:hAnsi="Times New Roman" w:cs="Times New Roman"/>
                <w:color w:val="000000"/>
                <w:sz w:val="24"/>
                <w:szCs w:val="24"/>
              </w:rPr>
              <w:t xml:space="preserve">Ленинградская </w:t>
            </w:r>
            <w:proofErr w:type="spellStart"/>
            <w:r w:rsidRPr="0086106A">
              <w:rPr>
                <w:rFonts w:ascii="Times New Roman" w:hAnsi="Times New Roman" w:cs="Times New Roman"/>
                <w:color w:val="000000"/>
                <w:sz w:val="24"/>
                <w:szCs w:val="24"/>
              </w:rPr>
              <w:t>обл</w:t>
            </w:r>
            <w:proofErr w:type="spellEnd"/>
            <w:r w:rsidRPr="0086106A">
              <w:rPr>
                <w:rFonts w:ascii="Times New Roman" w:hAnsi="Times New Roman" w:cs="Times New Roman"/>
                <w:color w:val="000000"/>
                <w:sz w:val="24"/>
                <w:szCs w:val="24"/>
              </w:rPr>
              <w:t xml:space="preserve">, Кингисеппский р-н, </w:t>
            </w:r>
            <w:proofErr w:type="spellStart"/>
            <w:r w:rsidRPr="0086106A">
              <w:rPr>
                <w:rFonts w:ascii="Times New Roman" w:hAnsi="Times New Roman" w:cs="Times New Roman"/>
                <w:color w:val="000000"/>
                <w:sz w:val="24"/>
                <w:szCs w:val="24"/>
              </w:rPr>
              <w:t>пос</w:t>
            </w:r>
            <w:proofErr w:type="gramStart"/>
            <w:r w:rsidRPr="0086106A">
              <w:rPr>
                <w:rFonts w:ascii="Times New Roman" w:hAnsi="Times New Roman" w:cs="Times New Roman"/>
                <w:color w:val="000000"/>
                <w:sz w:val="24"/>
                <w:szCs w:val="24"/>
              </w:rPr>
              <w:t>.У</w:t>
            </w:r>
            <w:proofErr w:type="gramEnd"/>
            <w:r w:rsidRPr="0086106A">
              <w:rPr>
                <w:rFonts w:ascii="Times New Roman" w:hAnsi="Times New Roman" w:cs="Times New Roman"/>
                <w:color w:val="000000"/>
                <w:sz w:val="24"/>
                <w:szCs w:val="24"/>
              </w:rPr>
              <w:t>сть</w:t>
            </w:r>
            <w:proofErr w:type="spellEnd"/>
            <w:r w:rsidRPr="0086106A">
              <w:rPr>
                <w:rFonts w:ascii="Times New Roman" w:hAnsi="Times New Roman" w:cs="Times New Roman"/>
                <w:color w:val="000000"/>
                <w:sz w:val="24"/>
                <w:szCs w:val="24"/>
              </w:rPr>
              <w:t>-Луга квартал Ленрыба д.2</w:t>
            </w:r>
          </w:p>
          <w:p w:rsidR="0047422D" w:rsidRPr="0086106A" w:rsidRDefault="00256FD0" w:rsidP="0086106A">
            <w:pPr>
              <w:keepNext/>
              <w:spacing w:after="0" w:line="240" w:lineRule="auto"/>
              <w:ind w:firstLine="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0</w:t>
            </w:r>
            <w:r w:rsidR="00EA1A62">
              <w:rPr>
                <w:rFonts w:ascii="Times New Roman" w:eastAsia="Times New Roman" w:hAnsi="Times New Roman" w:cs="Times New Roman"/>
                <w:b/>
                <w:bCs/>
                <w:color w:val="000000"/>
                <w:sz w:val="24"/>
                <w:szCs w:val="24"/>
                <w:u w:val="single"/>
              </w:rPr>
              <w:t>7</w:t>
            </w:r>
            <w:r w:rsidR="00A2370C" w:rsidRPr="0086106A">
              <w:rPr>
                <w:rFonts w:ascii="Times New Roman" w:eastAsia="Times New Roman" w:hAnsi="Times New Roman" w:cs="Times New Roman"/>
                <w:b/>
                <w:bCs/>
                <w:color w:val="000000"/>
                <w:sz w:val="24"/>
                <w:szCs w:val="24"/>
                <w:u w:val="single"/>
              </w:rPr>
              <w:t xml:space="preserve"> </w:t>
            </w:r>
            <w:r w:rsidR="00E3703F">
              <w:rPr>
                <w:rFonts w:ascii="Times New Roman" w:eastAsia="Times New Roman" w:hAnsi="Times New Roman" w:cs="Times New Roman"/>
                <w:b/>
                <w:bCs/>
                <w:color w:val="000000"/>
                <w:sz w:val="24"/>
                <w:szCs w:val="24"/>
                <w:u w:val="single"/>
              </w:rPr>
              <w:t>декабря</w:t>
            </w:r>
            <w:r w:rsidR="00DB4160" w:rsidRPr="0086106A">
              <w:rPr>
                <w:rFonts w:ascii="Times New Roman" w:eastAsia="Times New Roman" w:hAnsi="Times New Roman" w:cs="Times New Roman"/>
                <w:b/>
                <w:bCs/>
                <w:color w:val="000000"/>
                <w:sz w:val="24"/>
                <w:szCs w:val="24"/>
                <w:u w:val="single"/>
              </w:rPr>
              <w:t xml:space="preserve"> 201</w:t>
            </w:r>
            <w:r w:rsidR="00E3703F">
              <w:rPr>
                <w:rFonts w:ascii="Times New Roman" w:eastAsia="Times New Roman" w:hAnsi="Times New Roman" w:cs="Times New Roman"/>
                <w:b/>
                <w:bCs/>
                <w:color w:val="000000"/>
                <w:sz w:val="24"/>
                <w:szCs w:val="24"/>
                <w:u w:val="single"/>
              </w:rPr>
              <w:t>8</w:t>
            </w:r>
            <w:r w:rsidR="0047422D" w:rsidRPr="0086106A">
              <w:rPr>
                <w:rFonts w:ascii="Times New Roman" w:eastAsia="Times New Roman" w:hAnsi="Times New Roman" w:cs="Times New Roman"/>
                <w:b/>
                <w:bCs/>
                <w:color w:val="000000"/>
                <w:sz w:val="24"/>
                <w:szCs w:val="24"/>
                <w:u w:val="single"/>
              </w:rPr>
              <w:t xml:space="preserve"> г.</w:t>
            </w:r>
          </w:p>
          <w:p w:rsidR="0047422D" w:rsidRPr="0086106A" w:rsidRDefault="002F0D26" w:rsidP="0086106A">
            <w:pPr>
              <w:keepNext/>
              <w:spacing w:after="0" w:line="240" w:lineRule="auto"/>
              <w:ind w:firstLine="284"/>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u w:val="single"/>
              </w:rPr>
              <w:t>10</w:t>
            </w:r>
            <w:r w:rsidR="002F1832" w:rsidRPr="0086106A">
              <w:rPr>
                <w:rFonts w:ascii="Times New Roman" w:eastAsia="Times New Roman" w:hAnsi="Times New Roman" w:cs="Times New Roman"/>
                <w:b/>
                <w:bCs/>
                <w:color w:val="000000"/>
                <w:sz w:val="24"/>
                <w:szCs w:val="24"/>
                <w:u w:val="single"/>
              </w:rPr>
              <w:t xml:space="preserve"> час. </w:t>
            </w:r>
            <w:r w:rsidR="00E3703F">
              <w:rPr>
                <w:rFonts w:ascii="Times New Roman" w:eastAsia="Times New Roman" w:hAnsi="Times New Roman" w:cs="Times New Roman"/>
                <w:b/>
                <w:bCs/>
                <w:color w:val="000000"/>
                <w:sz w:val="24"/>
                <w:szCs w:val="24"/>
                <w:u w:val="single"/>
              </w:rPr>
              <w:t>0</w:t>
            </w:r>
            <w:r w:rsidR="0047422D" w:rsidRPr="0086106A">
              <w:rPr>
                <w:rFonts w:ascii="Times New Roman" w:eastAsia="Times New Roman" w:hAnsi="Times New Roman" w:cs="Times New Roman"/>
                <w:b/>
                <w:bCs/>
                <w:color w:val="000000"/>
                <w:sz w:val="24"/>
                <w:szCs w:val="24"/>
                <w:u w:val="single"/>
              </w:rPr>
              <w:t>0 мин.</w:t>
            </w:r>
          </w:p>
          <w:p w:rsidR="0047422D" w:rsidRPr="0086106A" w:rsidRDefault="0047422D" w:rsidP="0086106A">
            <w:pPr>
              <w:keepNext/>
              <w:spacing w:after="0" w:line="240" w:lineRule="auto"/>
              <w:ind w:firstLine="284"/>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(время московское)</w:t>
            </w:r>
          </w:p>
        </w:tc>
      </w:tr>
      <w:tr w:rsidR="0047422D" w:rsidRPr="0086106A" w:rsidTr="004D7557">
        <w:trPr>
          <w:cantSplit/>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94227A"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29</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Место, дата и время проведения аукциона</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864DE3" w:rsidRPr="0086106A" w:rsidRDefault="00864DE3" w:rsidP="0086106A">
            <w:pPr>
              <w:keepNext/>
              <w:spacing w:after="0" w:line="240" w:lineRule="auto"/>
              <w:ind w:firstLine="284"/>
              <w:contextualSpacing/>
              <w:jc w:val="both"/>
              <w:rPr>
                <w:rFonts w:ascii="Times New Roman" w:hAnsi="Times New Roman" w:cs="Times New Roman"/>
                <w:color w:val="000000"/>
                <w:sz w:val="24"/>
                <w:szCs w:val="24"/>
              </w:rPr>
            </w:pPr>
            <w:r w:rsidRPr="0086106A">
              <w:rPr>
                <w:rFonts w:ascii="Times New Roman" w:hAnsi="Times New Roman" w:cs="Times New Roman"/>
                <w:color w:val="000000"/>
                <w:sz w:val="24"/>
                <w:szCs w:val="24"/>
              </w:rPr>
              <w:t xml:space="preserve">Ленинградская </w:t>
            </w:r>
            <w:proofErr w:type="spellStart"/>
            <w:r w:rsidRPr="0086106A">
              <w:rPr>
                <w:rFonts w:ascii="Times New Roman" w:hAnsi="Times New Roman" w:cs="Times New Roman"/>
                <w:color w:val="000000"/>
                <w:sz w:val="24"/>
                <w:szCs w:val="24"/>
              </w:rPr>
              <w:t>обл</w:t>
            </w:r>
            <w:proofErr w:type="spellEnd"/>
            <w:r w:rsidRPr="0086106A">
              <w:rPr>
                <w:rFonts w:ascii="Times New Roman" w:hAnsi="Times New Roman" w:cs="Times New Roman"/>
                <w:color w:val="000000"/>
                <w:sz w:val="24"/>
                <w:szCs w:val="24"/>
              </w:rPr>
              <w:t xml:space="preserve">, Кингисеппский р-н, </w:t>
            </w:r>
            <w:proofErr w:type="spellStart"/>
            <w:r w:rsidRPr="0086106A">
              <w:rPr>
                <w:rFonts w:ascii="Times New Roman" w:hAnsi="Times New Roman" w:cs="Times New Roman"/>
                <w:color w:val="000000"/>
                <w:sz w:val="24"/>
                <w:szCs w:val="24"/>
              </w:rPr>
              <w:t>пос</w:t>
            </w:r>
            <w:proofErr w:type="gramStart"/>
            <w:r w:rsidRPr="0086106A">
              <w:rPr>
                <w:rFonts w:ascii="Times New Roman" w:hAnsi="Times New Roman" w:cs="Times New Roman"/>
                <w:color w:val="000000"/>
                <w:sz w:val="24"/>
                <w:szCs w:val="24"/>
              </w:rPr>
              <w:t>.У</w:t>
            </w:r>
            <w:proofErr w:type="gramEnd"/>
            <w:r w:rsidRPr="0086106A">
              <w:rPr>
                <w:rFonts w:ascii="Times New Roman" w:hAnsi="Times New Roman" w:cs="Times New Roman"/>
                <w:color w:val="000000"/>
                <w:sz w:val="24"/>
                <w:szCs w:val="24"/>
              </w:rPr>
              <w:t>сть</w:t>
            </w:r>
            <w:proofErr w:type="spellEnd"/>
            <w:r w:rsidRPr="0086106A">
              <w:rPr>
                <w:rFonts w:ascii="Times New Roman" w:hAnsi="Times New Roman" w:cs="Times New Roman"/>
                <w:color w:val="000000"/>
                <w:sz w:val="24"/>
                <w:szCs w:val="24"/>
              </w:rPr>
              <w:t>-Луга квартал Ленрыба д.2</w:t>
            </w:r>
          </w:p>
          <w:p w:rsidR="0047422D" w:rsidRPr="0086106A" w:rsidRDefault="00EA1A62" w:rsidP="0086106A">
            <w:pPr>
              <w:keepNext/>
              <w:spacing w:after="0" w:line="240" w:lineRule="auto"/>
              <w:ind w:firstLine="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10</w:t>
            </w:r>
            <w:r w:rsidR="002F0D26" w:rsidRPr="0086106A">
              <w:rPr>
                <w:rFonts w:ascii="Times New Roman" w:eastAsia="Times New Roman" w:hAnsi="Times New Roman" w:cs="Times New Roman"/>
                <w:b/>
                <w:bCs/>
                <w:color w:val="000000"/>
                <w:sz w:val="24"/>
                <w:szCs w:val="24"/>
                <w:u w:val="single"/>
              </w:rPr>
              <w:t xml:space="preserve"> </w:t>
            </w:r>
            <w:r w:rsidR="00E3703F">
              <w:rPr>
                <w:rFonts w:ascii="Times New Roman" w:eastAsia="Times New Roman" w:hAnsi="Times New Roman" w:cs="Times New Roman"/>
                <w:b/>
                <w:bCs/>
                <w:color w:val="000000"/>
                <w:sz w:val="24"/>
                <w:szCs w:val="24"/>
                <w:u w:val="single"/>
              </w:rPr>
              <w:t>декабря</w:t>
            </w:r>
            <w:r w:rsidR="0035699A" w:rsidRPr="0086106A">
              <w:rPr>
                <w:rFonts w:ascii="Times New Roman" w:eastAsia="Times New Roman" w:hAnsi="Times New Roman" w:cs="Times New Roman"/>
                <w:b/>
                <w:bCs/>
                <w:color w:val="000000"/>
                <w:sz w:val="24"/>
                <w:szCs w:val="24"/>
                <w:u w:val="single"/>
              </w:rPr>
              <w:t xml:space="preserve"> 201</w:t>
            </w:r>
            <w:r w:rsidR="00E3703F">
              <w:rPr>
                <w:rFonts w:ascii="Times New Roman" w:eastAsia="Times New Roman" w:hAnsi="Times New Roman" w:cs="Times New Roman"/>
                <w:b/>
                <w:bCs/>
                <w:color w:val="000000"/>
                <w:sz w:val="24"/>
                <w:szCs w:val="24"/>
                <w:u w:val="single"/>
              </w:rPr>
              <w:t>8</w:t>
            </w:r>
            <w:r w:rsidR="0047422D" w:rsidRPr="0086106A">
              <w:rPr>
                <w:rFonts w:ascii="Times New Roman" w:eastAsia="Times New Roman" w:hAnsi="Times New Roman" w:cs="Times New Roman"/>
                <w:b/>
                <w:bCs/>
                <w:color w:val="000000"/>
                <w:sz w:val="24"/>
                <w:szCs w:val="24"/>
                <w:u w:val="single"/>
              </w:rPr>
              <w:t xml:space="preserve"> г.</w:t>
            </w:r>
          </w:p>
          <w:p w:rsidR="0047422D" w:rsidRPr="0086106A" w:rsidRDefault="00D63934" w:rsidP="0086106A">
            <w:pPr>
              <w:keepNext/>
              <w:spacing w:after="0" w:line="240" w:lineRule="auto"/>
              <w:ind w:firstLine="284"/>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u w:val="single"/>
              </w:rPr>
              <w:t>1</w:t>
            </w:r>
            <w:r w:rsidR="00E3703F">
              <w:rPr>
                <w:rFonts w:ascii="Times New Roman" w:eastAsia="Times New Roman" w:hAnsi="Times New Roman" w:cs="Times New Roman"/>
                <w:b/>
                <w:bCs/>
                <w:color w:val="000000"/>
                <w:sz w:val="24"/>
                <w:szCs w:val="24"/>
                <w:u w:val="single"/>
              </w:rPr>
              <w:t>3</w:t>
            </w:r>
            <w:r w:rsidR="0047422D" w:rsidRPr="0086106A">
              <w:rPr>
                <w:rFonts w:ascii="Times New Roman" w:eastAsia="Times New Roman" w:hAnsi="Times New Roman" w:cs="Times New Roman"/>
                <w:b/>
                <w:bCs/>
                <w:color w:val="000000"/>
                <w:sz w:val="24"/>
                <w:szCs w:val="24"/>
                <w:u w:val="single"/>
              </w:rPr>
              <w:t xml:space="preserve"> час. </w:t>
            </w:r>
            <w:r w:rsidR="009211D7" w:rsidRPr="0086106A">
              <w:rPr>
                <w:rFonts w:ascii="Times New Roman" w:eastAsia="Times New Roman" w:hAnsi="Times New Roman" w:cs="Times New Roman"/>
                <w:b/>
                <w:bCs/>
                <w:color w:val="000000"/>
                <w:sz w:val="24"/>
                <w:szCs w:val="24"/>
                <w:u w:val="single"/>
              </w:rPr>
              <w:t>0</w:t>
            </w:r>
            <w:r w:rsidR="0047422D" w:rsidRPr="0086106A">
              <w:rPr>
                <w:rFonts w:ascii="Times New Roman" w:eastAsia="Times New Roman" w:hAnsi="Times New Roman" w:cs="Times New Roman"/>
                <w:b/>
                <w:bCs/>
                <w:color w:val="000000"/>
                <w:sz w:val="24"/>
                <w:szCs w:val="24"/>
                <w:u w:val="single"/>
              </w:rPr>
              <w:t>0 мин.</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(время московское)</w:t>
            </w:r>
          </w:p>
        </w:tc>
      </w:tr>
      <w:tr w:rsidR="0047422D" w:rsidRPr="0086106A" w:rsidTr="004D7557">
        <w:trPr>
          <w:cantSplit/>
          <w:trHeight w:val="195"/>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3</w:t>
            </w:r>
            <w:r w:rsidR="0094227A" w:rsidRPr="0086106A">
              <w:rPr>
                <w:rFonts w:ascii="Times New Roman" w:eastAsia="Times New Roman" w:hAnsi="Times New Roman" w:cs="Times New Roman"/>
                <w:color w:val="000000"/>
                <w:sz w:val="24"/>
                <w:szCs w:val="24"/>
              </w:rPr>
              <w:t>0</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Требования к участникам аукциона</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Участники аукциона должны соответствовать требованиям, установленным законодательством Российской Федерации:</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 требованию о </w:t>
            </w:r>
            <w:proofErr w:type="spellStart"/>
            <w:r w:rsidRPr="0086106A">
              <w:rPr>
                <w:rFonts w:ascii="Times New Roman" w:eastAsia="Times New Roman" w:hAnsi="Times New Roman" w:cs="Times New Roman"/>
                <w:color w:val="000000"/>
                <w:sz w:val="24"/>
                <w:szCs w:val="24"/>
              </w:rPr>
              <w:t>непроведении</w:t>
            </w:r>
            <w:proofErr w:type="spellEnd"/>
            <w:r w:rsidRPr="0086106A">
              <w:rPr>
                <w:rFonts w:ascii="Times New Roman" w:eastAsia="Times New Roman" w:hAnsi="Times New Roman" w:cs="Times New Roman"/>
                <w:color w:val="000000"/>
                <w:sz w:val="24"/>
                <w:szCs w:val="24"/>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 требованию о </w:t>
            </w:r>
            <w:proofErr w:type="spellStart"/>
            <w:r w:rsidRPr="0086106A">
              <w:rPr>
                <w:rFonts w:ascii="Times New Roman" w:eastAsia="Times New Roman" w:hAnsi="Times New Roman" w:cs="Times New Roman"/>
                <w:color w:val="000000"/>
                <w:sz w:val="24"/>
                <w:szCs w:val="24"/>
              </w:rPr>
              <w:t>неприостановлении</w:t>
            </w:r>
            <w:proofErr w:type="spellEnd"/>
            <w:r w:rsidRPr="0086106A">
              <w:rPr>
                <w:rFonts w:ascii="Times New Roman" w:eastAsia="Times New Roman" w:hAnsi="Times New Roman" w:cs="Times New Roman"/>
                <w:color w:val="000000"/>
                <w:sz w:val="24"/>
                <w:szCs w:val="24"/>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 требованию об отсутствии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86106A">
              <w:rPr>
                <w:rFonts w:ascii="Times New Roman" w:eastAsia="Times New Roman" w:hAnsi="Times New Roman" w:cs="Times New Roman"/>
                <w:color w:val="000000"/>
                <w:sz w:val="24"/>
                <w:szCs w:val="24"/>
              </w:rPr>
              <w:t>стоимости активов участника размещения заказа</w:t>
            </w:r>
            <w:proofErr w:type="gramEnd"/>
            <w:r w:rsidRPr="0086106A">
              <w:rPr>
                <w:rFonts w:ascii="Times New Roman" w:eastAsia="Times New Roman" w:hAnsi="Times New Roman" w:cs="Times New Roman"/>
                <w:color w:val="000000"/>
                <w:sz w:val="24"/>
                <w:szCs w:val="24"/>
              </w:rPr>
              <w:t xml:space="preserve">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47422D" w:rsidRPr="0086106A" w:rsidTr="004D7557">
        <w:trPr>
          <w:cantSplit/>
          <w:trHeight w:val="330"/>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3</w:t>
            </w:r>
            <w:r w:rsidR="0094227A" w:rsidRPr="0086106A">
              <w:rPr>
                <w:rFonts w:ascii="Times New Roman" w:eastAsia="Times New Roman" w:hAnsi="Times New Roman" w:cs="Times New Roman"/>
                <w:color w:val="000000"/>
                <w:sz w:val="24"/>
                <w:szCs w:val="24"/>
              </w:rPr>
              <w:t>1</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Порядок и срок отзыва заявок на участие в аукционе</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Заявитель вправе отозвать заявку в любое время до начала рассмотрения заявок на участие в аукционе (п. </w:t>
            </w:r>
            <w:r w:rsidRPr="0086106A">
              <w:rPr>
                <w:rFonts w:ascii="Times New Roman" w:eastAsia="Times New Roman" w:hAnsi="Times New Roman" w:cs="Times New Roman"/>
                <w:b/>
                <w:bCs/>
                <w:color w:val="000000"/>
                <w:sz w:val="24"/>
                <w:szCs w:val="24"/>
              </w:rPr>
              <w:t>29</w:t>
            </w:r>
            <w:r w:rsidR="009216D0" w:rsidRPr="0086106A">
              <w:rPr>
                <w:rFonts w:ascii="Times New Roman" w:eastAsia="Times New Roman" w:hAnsi="Times New Roman" w:cs="Times New Roman"/>
                <w:b/>
                <w:bCs/>
                <w:color w:val="000000"/>
                <w:sz w:val="24"/>
                <w:szCs w:val="24"/>
              </w:rPr>
              <w:t xml:space="preserve"> </w:t>
            </w:r>
            <w:r w:rsidRPr="0086106A">
              <w:rPr>
                <w:rFonts w:ascii="Times New Roman" w:eastAsia="Times New Roman" w:hAnsi="Times New Roman" w:cs="Times New Roman"/>
                <w:b/>
                <w:bCs/>
                <w:i/>
                <w:iCs/>
                <w:color w:val="000000"/>
                <w:sz w:val="24"/>
                <w:szCs w:val="24"/>
              </w:rPr>
              <w:t>информационной карты аукциона</w:t>
            </w:r>
            <w:r w:rsidRPr="0086106A">
              <w:rPr>
                <w:rFonts w:ascii="Times New Roman" w:eastAsia="Times New Roman" w:hAnsi="Times New Roman" w:cs="Times New Roman"/>
                <w:color w:val="000000"/>
                <w:sz w:val="24"/>
                <w:szCs w:val="24"/>
              </w:rPr>
              <w:t>). Отзыв заявки оформляется в виде письма и направляется в адрес Организатора аукциона по почте или курьерской доставкой (форма отзыва аукционной заявки представлена в Приложении № 5 документации об аукционе).</w:t>
            </w:r>
          </w:p>
        </w:tc>
      </w:tr>
      <w:tr w:rsidR="0047422D" w:rsidRPr="0086106A" w:rsidTr="004D7557">
        <w:trPr>
          <w:cantSplit/>
          <w:trHeight w:val="660"/>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3</w:t>
            </w:r>
            <w:r w:rsidR="009216D0" w:rsidRPr="0086106A">
              <w:rPr>
                <w:rFonts w:ascii="Times New Roman" w:eastAsia="Times New Roman" w:hAnsi="Times New Roman" w:cs="Times New Roman"/>
                <w:color w:val="000000"/>
                <w:sz w:val="24"/>
                <w:szCs w:val="24"/>
              </w:rPr>
              <w:t>2</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Формы, порядок, даты начала и окончания предоставления разъяснений положений документации об аукционе</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w:t>
            </w:r>
            <w:r w:rsidRPr="0086106A">
              <w:rPr>
                <w:rFonts w:ascii="Times New Roman" w:eastAsia="Times New Roman" w:hAnsi="Times New Roman" w:cs="Times New Roman"/>
                <w:b/>
                <w:bCs/>
                <w:color w:val="000000"/>
                <w:sz w:val="24"/>
                <w:szCs w:val="24"/>
              </w:rPr>
              <w:t xml:space="preserve">если указанный запрос поступил к нему не </w:t>
            </w:r>
            <w:proofErr w:type="gramStart"/>
            <w:r w:rsidRPr="0086106A">
              <w:rPr>
                <w:rFonts w:ascii="Times New Roman" w:eastAsia="Times New Roman" w:hAnsi="Times New Roman" w:cs="Times New Roman"/>
                <w:b/>
                <w:bCs/>
                <w:color w:val="000000"/>
                <w:sz w:val="24"/>
                <w:szCs w:val="24"/>
              </w:rPr>
              <w:t>позднее</w:t>
            </w:r>
            <w:proofErr w:type="gramEnd"/>
            <w:r w:rsidRPr="0086106A">
              <w:rPr>
                <w:rFonts w:ascii="Times New Roman" w:eastAsia="Times New Roman" w:hAnsi="Times New Roman" w:cs="Times New Roman"/>
                <w:b/>
                <w:bCs/>
                <w:color w:val="000000"/>
                <w:sz w:val="24"/>
                <w:szCs w:val="24"/>
              </w:rPr>
              <w:t xml:space="preserve"> чем за три рабочих дня до даты окончания срока подачи заявок на участие в аукционе</w:t>
            </w:r>
            <w:r w:rsidRPr="0086106A">
              <w:rPr>
                <w:rFonts w:ascii="Times New Roman" w:eastAsia="Times New Roman" w:hAnsi="Times New Roman" w:cs="Times New Roman"/>
                <w:color w:val="000000"/>
                <w:sz w:val="24"/>
                <w:szCs w:val="24"/>
              </w:rPr>
              <w:t xml:space="preserve"> (форма запроса о разъяснении положений документации об аукционе указана в </w:t>
            </w:r>
            <w:proofErr w:type="gramStart"/>
            <w:r w:rsidRPr="0086106A">
              <w:rPr>
                <w:rFonts w:ascii="Times New Roman" w:eastAsia="Times New Roman" w:hAnsi="Times New Roman" w:cs="Times New Roman"/>
                <w:color w:val="000000"/>
                <w:sz w:val="24"/>
                <w:szCs w:val="24"/>
              </w:rPr>
              <w:t>Приложении № 6 настоящей документации).</w:t>
            </w:r>
            <w:proofErr w:type="gramEnd"/>
          </w:p>
          <w:p w:rsidR="0047422D" w:rsidRPr="0086106A" w:rsidRDefault="0047422D" w:rsidP="0086106A">
            <w:pPr>
              <w:keepNext/>
              <w:spacing w:after="0" w:line="240" w:lineRule="auto"/>
              <w:ind w:firstLine="284"/>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В течение одного дня </w:t>
            </w:r>
            <w:proofErr w:type="gramStart"/>
            <w:r w:rsidRPr="0086106A">
              <w:rPr>
                <w:rFonts w:ascii="Times New Roman" w:eastAsia="Times New Roman" w:hAnsi="Times New Roman" w:cs="Times New Roman"/>
                <w:color w:val="000000"/>
                <w:sz w:val="24"/>
                <w:szCs w:val="24"/>
              </w:rPr>
              <w:t>с даты направления</w:t>
            </w:r>
            <w:proofErr w:type="gramEnd"/>
            <w:r w:rsidRPr="0086106A">
              <w:rPr>
                <w:rFonts w:ascii="Times New Roman" w:eastAsia="Times New Roman" w:hAnsi="Times New Roman" w:cs="Times New Roman"/>
                <w:color w:val="000000"/>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w:t>
            </w:r>
            <w:hyperlink r:id="rId25" w:history="1">
              <w:r w:rsidRPr="0086106A">
                <w:rPr>
                  <w:rFonts w:ascii="Times New Roman" w:eastAsia="Times New Roman" w:hAnsi="Times New Roman" w:cs="Times New Roman"/>
                  <w:color w:val="0000FF"/>
                  <w:sz w:val="24"/>
                  <w:szCs w:val="24"/>
                  <w:u w:val="single"/>
                  <w:lang w:val="en-US"/>
                </w:rPr>
                <w:t>www</w:t>
              </w:r>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torgi</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gov</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ru</w:t>
              </w:r>
              <w:proofErr w:type="spellEnd"/>
            </w:hyperlink>
            <w:r w:rsidRPr="0086106A">
              <w:rPr>
                <w:rFonts w:ascii="Times New Roman" w:eastAsia="Times New Roman" w:hAnsi="Times New Roman" w:cs="Times New Roman"/>
                <w:color w:val="000000"/>
                <w:sz w:val="24"/>
                <w:szCs w:val="24"/>
              </w:rPr>
              <w:t> с указанием предмета запроса, но без указания заинтересованного лица, от которого поступил запрос.</w:t>
            </w:r>
          </w:p>
          <w:p w:rsidR="0047422D" w:rsidRPr="0086106A" w:rsidRDefault="0047422D" w:rsidP="00EA1A62">
            <w:pPr>
              <w:keepNext/>
              <w:spacing w:after="0" w:line="240" w:lineRule="auto"/>
              <w:ind w:firstLine="284"/>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Срок предоставления разъяснений положений документации об аукционе: с </w:t>
            </w:r>
            <w:r w:rsidR="00D63934" w:rsidRPr="0086106A">
              <w:rPr>
                <w:rFonts w:ascii="Times New Roman" w:eastAsia="Times New Roman" w:hAnsi="Times New Roman" w:cs="Times New Roman"/>
                <w:color w:val="000000"/>
                <w:sz w:val="24"/>
                <w:szCs w:val="24"/>
              </w:rPr>
              <w:t>«</w:t>
            </w:r>
            <w:r w:rsidR="00E3703F">
              <w:rPr>
                <w:rFonts w:ascii="Times New Roman" w:eastAsia="Times New Roman" w:hAnsi="Times New Roman" w:cs="Times New Roman"/>
                <w:color w:val="000000"/>
                <w:sz w:val="24"/>
                <w:szCs w:val="24"/>
              </w:rPr>
              <w:t>0</w:t>
            </w:r>
            <w:r w:rsidR="00EA1A62">
              <w:rPr>
                <w:rFonts w:ascii="Times New Roman" w:eastAsia="Times New Roman" w:hAnsi="Times New Roman" w:cs="Times New Roman"/>
                <w:color w:val="000000"/>
                <w:sz w:val="24"/>
                <w:szCs w:val="24"/>
              </w:rPr>
              <w:t>7</w:t>
            </w:r>
            <w:r w:rsidRPr="0086106A">
              <w:rPr>
                <w:rFonts w:ascii="Times New Roman" w:eastAsia="Times New Roman" w:hAnsi="Times New Roman" w:cs="Times New Roman"/>
                <w:color w:val="000000"/>
                <w:sz w:val="24"/>
                <w:szCs w:val="24"/>
              </w:rPr>
              <w:t xml:space="preserve">» </w:t>
            </w:r>
            <w:r w:rsidR="00E3703F">
              <w:rPr>
                <w:rFonts w:ascii="Times New Roman" w:eastAsia="Times New Roman" w:hAnsi="Times New Roman" w:cs="Times New Roman"/>
                <w:color w:val="000000"/>
                <w:sz w:val="24"/>
                <w:szCs w:val="24"/>
              </w:rPr>
              <w:t>ноября</w:t>
            </w:r>
            <w:r w:rsidR="00D63934" w:rsidRPr="0086106A">
              <w:rPr>
                <w:rFonts w:ascii="Times New Roman" w:eastAsia="Times New Roman" w:hAnsi="Times New Roman" w:cs="Times New Roman"/>
                <w:color w:val="000000"/>
                <w:sz w:val="24"/>
                <w:szCs w:val="24"/>
              </w:rPr>
              <w:t xml:space="preserve"> 201</w:t>
            </w:r>
            <w:r w:rsidR="00E3703F">
              <w:rPr>
                <w:rFonts w:ascii="Times New Roman" w:eastAsia="Times New Roman" w:hAnsi="Times New Roman" w:cs="Times New Roman"/>
                <w:color w:val="000000"/>
                <w:sz w:val="24"/>
                <w:szCs w:val="24"/>
              </w:rPr>
              <w:t>8</w:t>
            </w:r>
            <w:r w:rsidR="00D63934" w:rsidRPr="0086106A">
              <w:rPr>
                <w:rFonts w:ascii="Times New Roman" w:eastAsia="Times New Roman" w:hAnsi="Times New Roman" w:cs="Times New Roman"/>
                <w:color w:val="000000"/>
                <w:sz w:val="24"/>
                <w:szCs w:val="24"/>
              </w:rPr>
              <w:t xml:space="preserve"> г. по «</w:t>
            </w:r>
            <w:r w:rsidR="00EA1A62">
              <w:rPr>
                <w:rFonts w:ascii="Times New Roman" w:eastAsia="Times New Roman" w:hAnsi="Times New Roman" w:cs="Times New Roman"/>
                <w:color w:val="000000"/>
                <w:sz w:val="24"/>
                <w:szCs w:val="24"/>
              </w:rPr>
              <w:t>03</w:t>
            </w:r>
            <w:r w:rsidRPr="0086106A">
              <w:rPr>
                <w:rFonts w:ascii="Times New Roman" w:eastAsia="Times New Roman" w:hAnsi="Times New Roman" w:cs="Times New Roman"/>
                <w:color w:val="000000"/>
                <w:sz w:val="24"/>
                <w:szCs w:val="24"/>
              </w:rPr>
              <w:t xml:space="preserve">» </w:t>
            </w:r>
            <w:r w:rsidR="00EA1A62">
              <w:rPr>
                <w:rFonts w:ascii="Times New Roman" w:eastAsia="Times New Roman" w:hAnsi="Times New Roman" w:cs="Times New Roman"/>
                <w:color w:val="000000"/>
                <w:sz w:val="24"/>
                <w:szCs w:val="24"/>
              </w:rPr>
              <w:t>декабря</w:t>
            </w:r>
            <w:r w:rsidR="002F1832" w:rsidRPr="0086106A">
              <w:rPr>
                <w:rFonts w:ascii="Times New Roman" w:eastAsia="Times New Roman" w:hAnsi="Times New Roman" w:cs="Times New Roman"/>
                <w:color w:val="000000"/>
                <w:sz w:val="24"/>
                <w:szCs w:val="24"/>
              </w:rPr>
              <w:t xml:space="preserve"> </w:t>
            </w:r>
            <w:r w:rsidR="0035699A" w:rsidRPr="0086106A">
              <w:rPr>
                <w:rFonts w:ascii="Times New Roman" w:eastAsia="Times New Roman" w:hAnsi="Times New Roman" w:cs="Times New Roman"/>
                <w:color w:val="000000"/>
                <w:sz w:val="24"/>
                <w:szCs w:val="24"/>
              </w:rPr>
              <w:t xml:space="preserve"> 201</w:t>
            </w:r>
            <w:r w:rsidR="00E3703F">
              <w:rPr>
                <w:rFonts w:ascii="Times New Roman" w:eastAsia="Times New Roman" w:hAnsi="Times New Roman" w:cs="Times New Roman"/>
                <w:color w:val="000000"/>
                <w:sz w:val="24"/>
                <w:szCs w:val="24"/>
              </w:rPr>
              <w:t>8</w:t>
            </w:r>
            <w:r w:rsidRPr="0086106A">
              <w:rPr>
                <w:rFonts w:ascii="Times New Roman" w:eastAsia="Times New Roman" w:hAnsi="Times New Roman" w:cs="Times New Roman"/>
                <w:color w:val="000000"/>
                <w:sz w:val="24"/>
                <w:szCs w:val="24"/>
              </w:rPr>
              <w:t>г.</w:t>
            </w:r>
          </w:p>
        </w:tc>
      </w:tr>
      <w:tr w:rsidR="0047422D" w:rsidRPr="0086106A" w:rsidTr="004D7557">
        <w:trPr>
          <w:cantSplit/>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3</w:t>
            </w:r>
            <w:r w:rsidR="009216D0" w:rsidRPr="0086106A">
              <w:rPr>
                <w:rFonts w:ascii="Times New Roman" w:eastAsia="Times New Roman" w:hAnsi="Times New Roman" w:cs="Times New Roman"/>
                <w:color w:val="000000"/>
                <w:sz w:val="24"/>
                <w:szCs w:val="24"/>
              </w:rPr>
              <w:t>3</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Величина повышения начальной цены договора («шаг аукциона»)</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5% от начальной (минимальной) цены договора.</w:t>
            </w:r>
          </w:p>
        </w:tc>
      </w:tr>
      <w:tr w:rsidR="0047422D" w:rsidRPr="0086106A" w:rsidTr="004D7557">
        <w:trPr>
          <w:cantSplit/>
          <w:trHeight w:val="30"/>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3</w:t>
            </w:r>
            <w:r w:rsidR="009216D0" w:rsidRPr="0086106A">
              <w:rPr>
                <w:rFonts w:ascii="Times New Roman" w:eastAsia="Times New Roman" w:hAnsi="Times New Roman" w:cs="Times New Roman"/>
                <w:color w:val="000000"/>
                <w:sz w:val="24"/>
                <w:szCs w:val="24"/>
              </w:rPr>
              <w:t>4</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Требование о внесении задатка, размер задатка, срок и порядок внесения задатка, реквизиты счета для перечисления задатка</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Не предусмотрено</w:t>
            </w:r>
          </w:p>
        </w:tc>
      </w:tr>
      <w:tr w:rsidR="0047422D" w:rsidRPr="0086106A" w:rsidTr="004D7557">
        <w:trPr>
          <w:cantSplit/>
          <w:trHeight w:val="855"/>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3</w:t>
            </w:r>
            <w:r w:rsidR="009216D0" w:rsidRPr="0086106A">
              <w:rPr>
                <w:rFonts w:ascii="Times New Roman" w:eastAsia="Times New Roman" w:hAnsi="Times New Roman" w:cs="Times New Roman"/>
                <w:color w:val="000000"/>
                <w:sz w:val="24"/>
                <w:szCs w:val="24"/>
              </w:rPr>
              <w:t>5</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Размер обеспечения исполнения договора, срок и порядок его предоставления</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Не </w:t>
            </w:r>
            <w:proofErr w:type="gramStart"/>
            <w:r w:rsidRPr="0086106A">
              <w:rPr>
                <w:rFonts w:ascii="Times New Roman" w:eastAsia="Times New Roman" w:hAnsi="Times New Roman" w:cs="Times New Roman"/>
                <w:color w:val="000000"/>
                <w:sz w:val="24"/>
                <w:szCs w:val="24"/>
              </w:rPr>
              <w:t>установлен</w:t>
            </w:r>
            <w:proofErr w:type="gramEnd"/>
          </w:p>
        </w:tc>
      </w:tr>
      <w:tr w:rsidR="0047422D" w:rsidRPr="0086106A" w:rsidTr="004D7557">
        <w:trPr>
          <w:cantSplit/>
          <w:trHeight w:val="1020"/>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3</w:t>
            </w:r>
            <w:r w:rsidR="009216D0" w:rsidRPr="0086106A">
              <w:rPr>
                <w:rFonts w:ascii="Times New Roman" w:eastAsia="Times New Roman" w:hAnsi="Times New Roman" w:cs="Times New Roman"/>
                <w:color w:val="000000"/>
                <w:sz w:val="24"/>
                <w:szCs w:val="24"/>
              </w:rPr>
              <w:t>6</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Срок, в течение которого победитель аукциона должен подписать проект договора</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В течение 10 дней со дня подписания протокола аукциона</w:t>
            </w:r>
          </w:p>
        </w:tc>
      </w:tr>
      <w:tr w:rsidR="0047422D" w:rsidRPr="0086106A" w:rsidTr="004D7557">
        <w:trPr>
          <w:cantSplit/>
          <w:trHeight w:val="1020"/>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3</w:t>
            </w:r>
            <w:r w:rsidR="009216D0" w:rsidRPr="0086106A">
              <w:rPr>
                <w:rFonts w:ascii="Times New Roman" w:eastAsia="Times New Roman" w:hAnsi="Times New Roman" w:cs="Times New Roman"/>
                <w:color w:val="000000"/>
                <w:sz w:val="24"/>
                <w:szCs w:val="24"/>
              </w:rPr>
              <w:t>7</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Срок, в течение которого единственный участник аукциона должен подписать проект договора</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В течение 10 дней со дня подписания протокола рассмотрения заявок на участие в аукционе</w:t>
            </w:r>
          </w:p>
        </w:tc>
      </w:tr>
      <w:tr w:rsidR="0047422D" w:rsidRPr="0086106A" w:rsidTr="004D7557">
        <w:trPr>
          <w:cantSplit/>
          <w:trHeight w:val="360"/>
          <w:tblCellSpacing w:w="0" w:type="dxa"/>
        </w:trPr>
        <w:tc>
          <w:tcPr>
            <w:tcW w:w="64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3</w:t>
            </w:r>
            <w:r w:rsidR="009216D0" w:rsidRPr="0086106A">
              <w:rPr>
                <w:rFonts w:ascii="Times New Roman" w:eastAsia="Times New Roman" w:hAnsi="Times New Roman" w:cs="Times New Roman"/>
                <w:color w:val="000000"/>
                <w:sz w:val="24"/>
                <w:szCs w:val="24"/>
              </w:rPr>
              <w:t>8</w:t>
            </w:r>
          </w:p>
        </w:tc>
        <w:tc>
          <w:tcPr>
            <w:tcW w:w="2575"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keepNext/>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Дата, время, график проведения осмотра имущества, права на которое передаются по договору</w:t>
            </w:r>
          </w:p>
        </w:tc>
        <w:tc>
          <w:tcPr>
            <w:tcW w:w="7291"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F519A1">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Осмотр помещени</w:t>
            </w:r>
            <w:r w:rsidR="00B7726B" w:rsidRPr="0086106A">
              <w:rPr>
                <w:rFonts w:ascii="Times New Roman" w:eastAsia="Times New Roman" w:hAnsi="Times New Roman" w:cs="Times New Roman"/>
                <w:color w:val="000000"/>
                <w:sz w:val="24"/>
                <w:szCs w:val="24"/>
              </w:rPr>
              <w:t>й</w:t>
            </w:r>
            <w:r w:rsidRPr="0086106A">
              <w:rPr>
                <w:rFonts w:ascii="Times New Roman" w:eastAsia="Times New Roman" w:hAnsi="Times New Roman" w:cs="Times New Roman"/>
                <w:color w:val="000000"/>
                <w:sz w:val="24"/>
                <w:szCs w:val="24"/>
              </w:rPr>
              <w:t xml:space="preserve"> может быть произведен каждый вторник с 10-00 </w:t>
            </w:r>
            <w:r w:rsidR="00713C0F" w:rsidRPr="0086106A">
              <w:rPr>
                <w:rFonts w:ascii="Times New Roman" w:eastAsia="Times New Roman" w:hAnsi="Times New Roman" w:cs="Times New Roman"/>
                <w:color w:val="000000"/>
                <w:sz w:val="24"/>
                <w:szCs w:val="24"/>
              </w:rPr>
              <w:t>час</w:t>
            </w:r>
            <w:proofErr w:type="gramStart"/>
            <w:r w:rsidR="00713C0F" w:rsidRPr="0086106A">
              <w:rPr>
                <w:rFonts w:ascii="Times New Roman" w:eastAsia="Times New Roman" w:hAnsi="Times New Roman" w:cs="Times New Roman"/>
                <w:color w:val="000000"/>
                <w:sz w:val="24"/>
                <w:szCs w:val="24"/>
              </w:rPr>
              <w:t>.</w:t>
            </w:r>
            <w:proofErr w:type="gramEnd"/>
            <w:r w:rsidR="009216D0" w:rsidRPr="0086106A">
              <w:rPr>
                <w:rFonts w:ascii="Times New Roman" w:eastAsia="Times New Roman" w:hAnsi="Times New Roman" w:cs="Times New Roman"/>
                <w:color w:val="000000"/>
                <w:sz w:val="24"/>
                <w:szCs w:val="24"/>
              </w:rPr>
              <w:t xml:space="preserve"> </w:t>
            </w:r>
            <w:proofErr w:type="gramStart"/>
            <w:r w:rsidR="00713C0F" w:rsidRPr="0086106A">
              <w:rPr>
                <w:rFonts w:ascii="Times New Roman" w:eastAsia="Times New Roman" w:hAnsi="Times New Roman" w:cs="Times New Roman"/>
                <w:color w:val="000000"/>
                <w:sz w:val="24"/>
                <w:szCs w:val="24"/>
              </w:rPr>
              <w:t>д</w:t>
            </w:r>
            <w:proofErr w:type="gramEnd"/>
            <w:r w:rsidR="00713C0F" w:rsidRPr="0086106A">
              <w:rPr>
                <w:rFonts w:ascii="Times New Roman" w:eastAsia="Times New Roman" w:hAnsi="Times New Roman" w:cs="Times New Roman"/>
                <w:color w:val="000000"/>
                <w:sz w:val="24"/>
                <w:szCs w:val="24"/>
              </w:rPr>
              <w:t xml:space="preserve">о 12-00 час. </w:t>
            </w:r>
            <w:r w:rsidR="0035699A" w:rsidRPr="0086106A">
              <w:rPr>
                <w:rFonts w:ascii="Times New Roman" w:eastAsia="Times New Roman" w:hAnsi="Times New Roman" w:cs="Times New Roman"/>
                <w:color w:val="000000"/>
                <w:sz w:val="24"/>
                <w:szCs w:val="24"/>
              </w:rPr>
              <w:t>И с</w:t>
            </w:r>
            <w:r w:rsidR="00713C0F" w:rsidRPr="0086106A">
              <w:rPr>
                <w:rFonts w:ascii="Times New Roman" w:eastAsia="Times New Roman" w:hAnsi="Times New Roman" w:cs="Times New Roman"/>
                <w:color w:val="000000"/>
                <w:sz w:val="24"/>
                <w:szCs w:val="24"/>
              </w:rPr>
              <w:t xml:space="preserve"> 13-00 до 16</w:t>
            </w:r>
            <w:r w:rsidRPr="0086106A">
              <w:rPr>
                <w:rFonts w:ascii="Times New Roman" w:eastAsia="Times New Roman" w:hAnsi="Times New Roman" w:cs="Times New Roman"/>
                <w:color w:val="000000"/>
                <w:sz w:val="24"/>
                <w:szCs w:val="24"/>
              </w:rPr>
              <w:t>-00 час</w:t>
            </w:r>
            <w:proofErr w:type="gramStart"/>
            <w:r w:rsidRPr="0086106A">
              <w:rPr>
                <w:rFonts w:ascii="Times New Roman" w:eastAsia="Times New Roman" w:hAnsi="Times New Roman" w:cs="Times New Roman"/>
                <w:color w:val="000000"/>
                <w:sz w:val="24"/>
                <w:szCs w:val="24"/>
              </w:rPr>
              <w:t>.</w:t>
            </w:r>
            <w:proofErr w:type="gramEnd"/>
            <w:r w:rsidRPr="0086106A">
              <w:rPr>
                <w:rFonts w:ascii="Times New Roman" w:eastAsia="Times New Roman" w:hAnsi="Times New Roman" w:cs="Times New Roman"/>
                <w:color w:val="000000"/>
                <w:sz w:val="24"/>
                <w:szCs w:val="24"/>
              </w:rPr>
              <w:t xml:space="preserve"> (</w:t>
            </w:r>
            <w:proofErr w:type="gramStart"/>
            <w:r w:rsidRPr="0086106A">
              <w:rPr>
                <w:rFonts w:ascii="Times New Roman" w:eastAsia="Times New Roman" w:hAnsi="Times New Roman" w:cs="Times New Roman"/>
                <w:color w:val="000000"/>
                <w:sz w:val="24"/>
                <w:szCs w:val="24"/>
              </w:rPr>
              <w:t>в</w:t>
            </w:r>
            <w:proofErr w:type="gramEnd"/>
            <w:r w:rsidRPr="0086106A">
              <w:rPr>
                <w:rFonts w:ascii="Times New Roman" w:eastAsia="Times New Roman" w:hAnsi="Times New Roman" w:cs="Times New Roman"/>
                <w:color w:val="000000"/>
                <w:sz w:val="24"/>
                <w:szCs w:val="24"/>
              </w:rPr>
              <w:t>ремя московское). Проход осуществляется по заранее заказанным пропускам. Ответственн</w:t>
            </w:r>
            <w:r w:rsidR="00713C0F" w:rsidRPr="0086106A">
              <w:rPr>
                <w:rFonts w:ascii="Times New Roman" w:eastAsia="Times New Roman" w:hAnsi="Times New Roman" w:cs="Times New Roman"/>
                <w:color w:val="000000"/>
                <w:sz w:val="24"/>
                <w:szCs w:val="24"/>
              </w:rPr>
              <w:t>ое лицо</w:t>
            </w:r>
            <w:r w:rsidRPr="0086106A">
              <w:rPr>
                <w:rFonts w:ascii="Times New Roman" w:eastAsia="Times New Roman" w:hAnsi="Times New Roman" w:cs="Times New Roman"/>
                <w:color w:val="000000"/>
                <w:sz w:val="24"/>
                <w:szCs w:val="24"/>
              </w:rPr>
              <w:t xml:space="preserve"> –</w:t>
            </w:r>
            <w:r w:rsidR="00B168FF" w:rsidRPr="0086106A">
              <w:rPr>
                <w:rFonts w:ascii="Times New Roman" w:eastAsia="Times New Roman" w:hAnsi="Times New Roman" w:cs="Times New Roman"/>
                <w:color w:val="000000"/>
                <w:sz w:val="24"/>
                <w:szCs w:val="24"/>
              </w:rPr>
              <w:t xml:space="preserve"> </w:t>
            </w:r>
            <w:proofErr w:type="spellStart"/>
            <w:r w:rsidR="00F519A1">
              <w:rPr>
                <w:rFonts w:ascii="Times New Roman" w:eastAsia="Times New Roman" w:hAnsi="Times New Roman" w:cs="Times New Roman"/>
                <w:color w:val="000000"/>
                <w:sz w:val="24"/>
                <w:szCs w:val="24"/>
              </w:rPr>
              <w:t>Ольховикова</w:t>
            </w:r>
            <w:proofErr w:type="spellEnd"/>
            <w:r w:rsidR="00F519A1">
              <w:rPr>
                <w:rFonts w:ascii="Times New Roman" w:eastAsia="Times New Roman" w:hAnsi="Times New Roman" w:cs="Times New Roman"/>
                <w:color w:val="000000"/>
                <w:sz w:val="24"/>
                <w:szCs w:val="24"/>
              </w:rPr>
              <w:t xml:space="preserve"> Светлана Викторовна</w:t>
            </w:r>
            <w:r w:rsidR="0035699A" w:rsidRPr="0086106A">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color w:val="000000"/>
                <w:sz w:val="24"/>
                <w:szCs w:val="24"/>
              </w:rPr>
              <w:t>тел. (</w:t>
            </w:r>
            <w:r w:rsidR="00713C0F" w:rsidRPr="0086106A">
              <w:rPr>
                <w:rFonts w:ascii="Times New Roman" w:eastAsia="Times New Roman" w:hAnsi="Times New Roman" w:cs="Times New Roman"/>
                <w:color w:val="000000"/>
                <w:sz w:val="24"/>
                <w:szCs w:val="24"/>
              </w:rPr>
              <w:t>813</w:t>
            </w:r>
            <w:r w:rsidRPr="0086106A">
              <w:rPr>
                <w:rFonts w:ascii="Times New Roman" w:eastAsia="Times New Roman" w:hAnsi="Times New Roman" w:cs="Times New Roman"/>
                <w:color w:val="000000"/>
                <w:sz w:val="24"/>
                <w:szCs w:val="24"/>
              </w:rPr>
              <w:t xml:space="preserve">) </w:t>
            </w:r>
            <w:r w:rsidR="00713C0F" w:rsidRPr="0086106A">
              <w:rPr>
                <w:rFonts w:ascii="Times New Roman" w:eastAsia="Times New Roman" w:hAnsi="Times New Roman" w:cs="Times New Roman"/>
                <w:color w:val="000000"/>
                <w:sz w:val="24"/>
                <w:szCs w:val="24"/>
              </w:rPr>
              <w:t>61</w:t>
            </w:r>
            <w:r w:rsidR="00B168FF" w:rsidRPr="0086106A">
              <w:rPr>
                <w:rFonts w:ascii="Times New Roman" w:eastAsia="Times New Roman" w:hAnsi="Times New Roman" w:cs="Times New Roman"/>
                <w:color w:val="000000"/>
                <w:sz w:val="24"/>
                <w:szCs w:val="24"/>
              </w:rPr>
              <w:t>583</w:t>
            </w:r>
          </w:p>
        </w:tc>
      </w:tr>
    </w:tbl>
    <w:p w:rsidR="004F7642" w:rsidRPr="0086106A" w:rsidRDefault="004F7642" w:rsidP="0086106A">
      <w:pPr>
        <w:spacing w:after="0" w:line="240" w:lineRule="auto"/>
        <w:rPr>
          <w:rFonts w:ascii="Times New Roman" w:eastAsia="Times New Roman" w:hAnsi="Times New Roman" w:cs="Times New Roman"/>
          <w:sz w:val="24"/>
          <w:szCs w:val="24"/>
        </w:rPr>
      </w:pPr>
    </w:p>
    <w:p w:rsidR="00B830C0" w:rsidRPr="0086106A" w:rsidRDefault="004F7642" w:rsidP="0086106A">
      <w:pPr>
        <w:tabs>
          <w:tab w:val="left" w:pos="6660"/>
        </w:tabs>
        <w:spacing w:after="0" w:line="240" w:lineRule="auto"/>
        <w:contextualSpacing/>
        <w:jc w:val="right"/>
        <w:rPr>
          <w:rFonts w:ascii="Times New Roman" w:eastAsia="Times New Roman" w:hAnsi="Times New Roman" w:cs="Times New Roman"/>
          <w:sz w:val="24"/>
          <w:szCs w:val="24"/>
        </w:rPr>
      </w:pPr>
      <w:r w:rsidRPr="0086106A">
        <w:rPr>
          <w:rFonts w:ascii="Times New Roman" w:eastAsia="Times New Roman" w:hAnsi="Times New Roman" w:cs="Times New Roman"/>
          <w:sz w:val="24"/>
          <w:szCs w:val="24"/>
        </w:rPr>
        <w:tab/>
      </w:r>
    </w:p>
    <w:p w:rsidR="00B830C0" w:rsidRPr="0086106A" w:rsidRDefault="00B830C0" w:rsidP="0086106A">
      <w:pPr>
        <w:tabs>
          <w:tab w:val="left" w:pos="6660"/>
        </w:tabs>
        <w:spacing w:after="0" w:line="240" w:lineRule="auto"/>
        <w:contextualSpacing/>
        <w:jc w:val="right"/>
        <w:rPr>
          <w:rFonts w:ascii="Times New Roman" w:eastAsia="Times New Roman" w:hAnsi="Times New Roman" w:cs="Times New Roman"/>
          <w:sz w:val="24"/>
          <w:szCs w:val="24"/>
        </w:rPr>
      </w:pPr>
    </w:p>
    <w:p w:rsidR="00B830C0" w:rsidRPr="0086106A" w:rsidRDefault="00B830C0" w:rsidP="0086106A">
      <w:pPr>
        <w:tabs>
          <w:tab w:val="left" w:pos="6660"/>
        </w:tabs>
        <w:spacing w:after="0" w:line="240" w:lineRule="auto"/>
        <w:contextualSpacing/>
        <w:jc w:val="right"/>
        <w:rPr>
          <w:rFonts w:ascii="Times New Roman" w:eastAsia="Times New Roman" w:hAnsi="Times New Roman" w:cs="Times New Roman"/>
          <w:sz w:val="24"/>
          <w:szCs w:val="24"/>
        </w:rPr>
      </w:pPr>
    </w:p>
    <w:p w:rsidR="00B830C0" w:rsidRPr="0086106A" w:rsidRDefault="00B830C0" w:rsidP="0086106A">
      <w:pPr>
        <w:tabs>
          <w:tab w:val="left" w:pos="6660"/>
        </w:tabs>
        <w:spacing w:after="0" w:line="240" w:lineRule="auto"/>
        <w:contextualSpacing/>
        <w:jc w:val="right"/>
        <w:rPr>
          <w:rFonts w:ascii="Times New Roman" w:eastAsia="Times New Roman" w:hAnsi="Times New Roman" w:cs="Times New Roman"/>
          <w:sz w:val="24"/>
          <w:szCs w:val="24"/>
        </w:rPr>
      </w:pPr>
    </w:p>
    <w:p w:rsidR="00B830C0" w:rsidRPr="0086106A" w:rsidRDefault="00B830C0" w:rsidP="0086106A">
      <w:pPr>
        <w:tabs>
          <w:tab w:val="left" w:pos="6660"/>
        </w:tabs>
        <w:spacing w:after="0" w:line="240" w:lineRule="auto"/>
        <w:contextualSpacing/>
        <w:jc w:val="right"/>
        <w:rPr>
          <w:rFonts w:ascii="Times New Roman" w:eastAsia="Times New Roman" w:hAnsi="Times New Roman" w:cs="Times New Roman"/>
          <w:sz w:val="24"/>
          <w:szCs w:val="24"/>
        </w:rPr>
      </w:pPr>
    </w:p>
    <w:p w:rsidR="00B830C0" w:rsidRPr="0086106A" w:rsidRDefault="00B830C0" w:rsidP="0086106A">
      <w:pPr>
        <w:tabs>
          <w:tab w:val="left" w:pos="6660"/>
        </w:tabs>
        <w:spacing w:after="0" w:line="240" w:lineRule="auto"/>
        <w:contextualSpacing/>
        <w:jc w:val="right"/>
        <w:rPr>
          <w:rFonts w:ascii="Times New Roman" w:eastAsia="Times New Roman" w:hAnsi="Times New Roman" w:cs="Times New Roman"/>
          <w:sz w:val="24"/>
          <w:szCs w:val="24"/>
        </w:rPr>
      </w:pPr>
    </w:p>
    <w:p w:rsidR="00B830C0" w:rsidRPr="0086106A" w:rsidRDefault="00B830C0" w:rsidP="0086106A">
      <w:pPr>
        <w:tabs>
          <w:tab w:val="left" w:pos="6660"/>
        </w:tabs>
        <w:spacing w:after="0" w:line="240" w:lineRule="auto"/>
        <w:contextualSpacing/>
        <w:jc w:val="right"/>
        <w:rPr>
          <w:rFonts w:ascii="Times New Roman" w:eastAsia="Times New Roman" w:hAnsi="Times New Roman" w:cs="Times New Roman"/>
          <w:sz w:val="24"/>
          <w:szCs w:val="24"/>
        </w:rPr>
      </w:pPr>
    </w:p>
    <w:p w:rsidR="00B830C0" w:rsidRPr="0086106A" w:rsidRDefault="00B830C0" w:rsidP="0086106A">
      <w:pPr>
        <w:tabs>
          <w:tab w:val="left" w:pos="6660"/>
        </w:tabs>
        <w:spacing w:after="0" w:line="240" w:lineRule="auto"/>
        <w:contextualSpacing/>
        <w:jc w:val="right"/>
        <w:rPr>
          <w:rFonts w:ascii="Times New Roman" w:eastAsia="Times New Roman" w:hAnsi="Times New Roman" w:cs="Times New Roman"/>
          <w:sz w:val="24"/>
          <w:szCs w:val="24"/>
        </w:rPr>
      </w:pPr>
    </w:p>
    <w:p w:rsidR="00B830C0" w:rsidRPr="0086106A" w:rsidRDefault="00B830C0" w:rsidP="0086106A">
      <w:pPr>
        <w:tabs>
          <w:tab w:val="left" w:pos="6660"/>
        </w:tabs>
        <w:spacing w:after="0" w:line="240" w:lineRule="auto"/>
        <w:contextualSpacing/>
        <w:jc w:val="right"/>
        <w:rPr>
          <w:rFonts w:ascii="Times New Roman" w:eastAsia="Times New Roman" w:hAnsi="Times New Roman" w:cs="Times New Roman"/>
          <w:sz w:val="24"/>
          <w:szCs w:val="24"/>
        </w:rPr>
      </w:pPr>
    </w:p>
    <w:p w:rsidR="00B830C0" w:rsidRPr="0086106A" w:rsidRDefault="00B830C0" w:rsidP="0086106A">
      <w:pPr>
        <w:tabs>
          <w:tab w:val="left" w:pos="6660"/>
        </w:tabs>
        <w:spacing w:after="0" w:line="240" w:lineRule="auto"/>
        <w:contextualSpacing/>
        <w:jc w:val="right"/>
        <w:rPr>
          <w:rFonts w:ascii="Times New Roman" w:eastAsia="Times New Roman" w:hAnsi="Times New Roman" w:cs="Times New Roman"/>
          <w:sz w:val="24"/>
          <w:szCs w:val="24"/>
        </w:rPr>
      </w:pPr>
    </w:p>
    <w:p w:rsidR="00B830C0" w:rsidRPr="0086106A" w:rsidRDefault="00B830C0" w:rsidP="0086106A">
      <w:pPr>
        <w:tabs>
          <w:tab w:val="left" w:pos="6660"/>
        </w:tabs>
        <w:spacing w:after="0" w:line="240" w:lineRule="auto"/>
        <w:contextualSpacing/>
        <w:jc w:val="right"/>
        <w:rPr>
          <w:rFonts w:ascii="Times New Roman" w:eastAsia="Times New Roman" w:hAnsi="Times New Roman" w:cs="Times New Roman"/>
          <w:sz w:val="24"/>
          <w:szCs w:val="24"/>
        </w:rPr>
      </w:pPr>
    </w:p>
    <w:p w:rsidR="00B830C0" w:rsidRPr="0086106A" w:rsidRDefault="00B830C0" w:rsidP="0086106A">
      <w:pPr>
        <w:tabs>
          <w:tab w:val="left" w:pos="6660"/>
        </w:tabs>
        <w:spacing w:after="0" w:line="240" w:lineRule="auto"/>
        <w:contextualSpacing/>
        <w:jc w:val="right"/>
        <w:rPr>
          <w:rFonts w:ascii="Times New Roman" w:eastAsia="Times New Roman" w:hAnsi="Times New Roman" w:cs="Times New Roman"/>
          <w:sz w:val="24"/>
          <w:szCs w:val="24"/>
        </w:rPr>
      </w:pPr>
    </w:p>
    <w:p w:rsidR="00B830C0" w:rsidRPr="0086106A" w:rsidRDefault="00B830C0" w:rsidP="0086106A">
      <w:pPr>
        <w:tabs>
          <w:tab w:val="left" w:pos="6660"/>
        </w:tabs>
        <w:spacing w:after="0" w:line="240" w:lineRule="auto"/>
        <w:contextualSpacing/>
        <w:jc w:val="right"/>
        <w:rPr>
          <w:rFonts w:ascii="Times New Roman" w:eastAsia="Times New Roman" w:hAnsi="Times New Roman" w:cs="Times New Roman"/>
          <w:sz w:val="24"/>
          <w:szCs w:val="24"/>
        </w:rPr>
      </w:pPr>
    </w:p>
    <w:p w:rsidR="00B830C0" w:rsidRPr="0086106A" w:rsidRDefault="00B830C0" w:rsidP="0086106A">
      <w:pPr>
        <w:tabs>
          <w:tab w:val="left" w:pos="6660"/>
        </w:tabs>
        <w:spacing w:after="0" w:line="240" w:lineRule="auto"/>
        <w:contextualSpacing/>
        <w:jc w:val="right"/>
        <w:rPr>
          <w:rFonts w:ascii="Times New Roman" w:eastAsia="Times New Roman" w:hAnsi="Times New Roman" w:cs="Times New Roman"/>
          <w:sz w:val="24"/>
          <w:szCs w:val="24"/>
        </w:rPr>
      </w:pPr>
    </w:p>
    <w:p w:rsidR="00B830C0" w:rsidRDefault="00B830C0"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CF2E3E" w:rsidRPr="0086106A" w:rsidRDefault="00CF2E3E" w:rsidP="0086106A">
      <w:pPr>
        <w:tabs>
          <w:tab w:val="left" w:pos="6660"/>
        </w:tabs>
        <w:spacing w:after="0" w:line="240" w:lineRule="auto"/>
        <w:contextualSpacing/>
        <w:jc w:val="right"/>
        <w:rPr>
          <w:rFonts w:ascii="Times New Roman" w:eastAsia="Times New Roman" w:hAnsi="Times New Roman" w:cs="Times New Roman"/>
          <w:sz w:val="24"/>
          <w:szCs w:val="24"/>
        </w:rPr>
      </w:pPr>
    </w:p>
    <w:p w:rsidR="00B830C0" w:rsidRPr="0086106A" w:rsidRDefault="00B830C0" w:rsidP="0086106A">
      <w:pPr>
        <w:tabs>
          <w:tab w:val="left" w:pos="6660"/>
        </w:tabs>
        <w:spacing w:after="0" w:line="240" w:lineRule="auto"/>
        <w:contextualSpacing/>
        <w:jc w:val="right"/>
        <w:rPr>
          <w:rFonts w:ascii="Times New Roman" w:eastAsia="Times New Roman" w:hAnsi="Times New Roman" w:cs="Times New Roman"/>
          <w:sz w:val="24"/>
          <w:szCs w:val="24"/>
        </w:rPr>
      </w:pPr>
    </w:p>
    <w:p w:rsidR="00B830C0" w:rsidRPr="0086106A" w:rsidRDefault="00B830C0" w:rsidP="0086106A">
      <w:pPr>
        <w:tabs>
          <w:tab w:val="left" w:pos="6660"/>
        </w:tabs>
        <w:spacing w:after="0" w:line="240" w:lineRule="auto"/>
        <w:contextualSpacing/>
        <w:jc w:val="right"/>
        <w:rPr>
          <w:rFonts w:ascii="Times New Roman" w:eastAsia="Times New Roman" w:hAnsi="Times New Roman" w:cs="Times New Roman"/>
          <w:sz w:val="24"/>
          <w:szCs w:val="24"/>
        </w:rPr>
      </w:pPr>
    </w:p>
    <w:p w:rsidR="0047422D" w:rsidRPr="0086106A" w:rsidRDefault="0047422D" w:rsidP="0086106A">
      <w:pPr>
        <w:tabs>
          <w:tab w:val="left" w:pos="6660"/>
        </w:tabs>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Приложение № 1</w:t>
      </w:r>
    </w:p>
    <w:p w:rsidR="0047422D" w:rsidRPr="0086106A" w:rsidRDefault="00D63934" w:rsidP="00CF2E3E">
      <w:pPr>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            </w:t>
      </w:r>
      <w:r w:rsidR="00CF2E3E">
        <w:rPr>
          <w:rFonts w:ascii="Times New Roman" w:eastAsia="Times New Roman" w:hAnsi="Times New Roman" w:cs="Times New Roman"/>
          <w:color w:val="000000"/>
          <w:sz w:val="24"/>
          <w:szCs w:val="24"/>
        </w:rPr>
        <w:t>к аукционной до</w:t>
      </w:r>
      <w:r w:rsidR="0047422D" w:rsidRPr="0086106A">
        <w:rPr>
          <w:rFonts w:ascii="Times New Roman" w:eastAsia="Times New Roman" w:hAnsi="Times New Roman" w:cs="Times New Roman"/>
          <w:color w:val="000000"/>
          <w:sz w:val="24"/>
          <w:szCs w:val="24"/>
        </w:rPr>
        <w:t>кументации</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ФОРМА</w:t>
      </w:r>
    </w:p>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ОПИСИ ДОКУМЕНТОВ, ПРЕДОСТАВЛЯЕМЫХ ДЛЯ УЧАСТИЯ В АУКЦИОНЕ</w:t>
      </w:r>
      <w:r w:rsidR="009C1988" w:rsidRPr="0086106A">
        <w:rPr>
          <w:rFonts w:ascii="Times New Roman" w:eastAsia="Times New Roman" w:hAnsi="Times New Roman" w:cs="Times New Roman"/>
          <w:b/>
          <w:bCs/>
          <w:color w:val="000000"/>
          <w:sz w:val="24"/>
          <w:szCs w:val="24"/>
        </w:rPr>
        <w:t xml:space="preserve"> по ЛОТУ №</w:t>
      </w:r>
      <w:r w:rsidR="00CF2E3E">
        <w:rPr>
          <w:rFonts w:ascii="Times New Roman" w:eastAsia="Times New Roman" w:hAnsi="Times New Roman" w:cs="Times New Roman"/>
          <w:b/>
          <w:bCs/>
          <w:color w:val="000000"/>
          <w:sz w:val="24"/>
          <w:szCs w:val="24"/>
        </w:rPr>
        <w:t>1</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ОПИСЬ ДОКУМЕНТОВ,</w:t>
      </w:r>
    </w:p>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proofErr w:type="gramStart"/>
      <w:r w:rsidRPr="0086106A">
        <w:rPr>
          <w:rFonts w:ascii="Times New Roman" w:eastAsia="Times New Roman" w:hAnsi="Times New Roman" w:cs="Times New Roman"/>
          <w:b/>
          <w:bCs/>
          <w:color w:val="000000"/>
          <w:sz w:val="24"/>
          <w:szCs w:val="24"/>
        </w:rPr>
        <w:t>предоставляемых</w:t>
      </w:r>
      <w:proofErr w:type="gramEnd"/>
      <w:r w:rsidRPr="0086106A">
        <w:rPr>
          <w:rFonts w:ascii="Times New Roman" w:eastAsia="Times New Roman" w:hAnsi="Times New Roman" w:cs="Times New Roman"/>
          <w:b/>
          <w:bCs/>
          <w:color w:val="000000"/>
          <w:sz w:val="24"/>
          <w:szCs w:val="24"/>
        </w:rPr>
        <w:t xml:space="preserve"> для участия в открытом аукционе </w:t>
      </w:r>
      <w:r w:rsidR="004562B2" w:rsidRPr="0086106A">
        <w:rPr>
          <w:rFonts w:ascii="Times New Roman" w:eastAsia="Times New Roman" w:hAnsi="Times New Roman" w:cs="Times New Roman"/>
          <w:b/>
          <w:bCs/>
          <w:color w:val="000000"/>
          <w:sz w:val="24"/>
          <w:szCs w:val="24"/>
        </w:rPr>
        <w:t xml:space="preserve"> -</w:t>
      </w:r>
      <w:r w:rsidR="00854387" w:rsidRPr="0086106A">
        <w:rPr>
          <w:rFonts w:ascii="Times New Roman" w:eastAsia="Times New Roman" w:hAnsi="Times New Roman" w:cs="Times New Roman"/>
          <w:b/>
          <w:bCs/>
          <w:color w:val="000000"/>
          <w:sz w:val="24"/>
          <w:szCs w:val="24"/>
        </w:rPr>
        <w:t xml:space="preserve"> ЛОТ №</w:t>
      </w:r>
      <w:r w:rsidR="009211D7" w:rsidRPr="0086106A">
        <w:rPr>
          <w:rFonts w:ascii="Times New Roman" w:eastAsia="Times New Roman" w:hAnsi="Times New Roman" w:cs="Times New Roman"/>
          <w:b/>
          <w:bCs/>
          <w:color w:val="000000"/>
          <w:sz w:val="24"/>
          <w:szCs w:val="24"/>
        </w:rPr>
        <w:t>1</w:t>
      </w:r>
    </w:p>
    <w:p w:rsidR="0047422D" w:rsidRPr="0086106A" w:rsidRDefault="0047422D" w:rsidP="0086106A">
      <w:pPr>
        <w:spacing w:after="0" w:line="240" w:lineRule="auto"/>
        <w:ind w:firstLine="567"/>
        <w:contextualSpacing/>
        <w:jc w:val="center"/>
        <w:rPr>
          <w:rFonts w:ascii="Times New Roman" w:eastAsia="Times New Roman" w:hAnsi="Times New Roman" w:cs="Times New Roman"/>
          <w:color w:val="000000"/>
          <w:sz w:val="24"/>
          <w:szCs w:val="24"/>
        </w:rPr>
      </w:pPr>
      <w:proofErr w:type="gramStart"/>
      <w:r w:rsidRPr="0086106A">
        <w:rPr>
          <w:rFonts w:ascii="Times New Roman" w:eastAsia="Times New Roman" w:hAnsi="Times New Roman" w:cs="Times New Roman"/>
          <w:bCs/>
          <w:color w:val="000000"/>
          <w:sz w:val="24"/>
          <w:szCs w:val="24"/>
        </w:rPr>
        <w:t>на право</w:t>
      </w:r>
      <w:r w:rsidR="00D63934" w:rsidRPr="0086106A">
        <w:rPr>
          <w:rFonts w:ascii="Times New Roman" w:eastAsia="Times New Roman" w:hAnsi="Times New Roman" w:cs="Times New Roman"/>
          <w:bCs/>
          <w:color w:val="000000"/>
          <w:sz w:val="24"/>
          <w:szCs w:val="24"/>
        </w:rPr>
        <w:t xml:space="preserve"> </w:t>
      </w:r>
      <w:r w:rsidR="00534803" w:rsidRPr="0086106A">
        <w:rPr>
          <w:rFonts w:ascii="Times New Roman" w:eastAsia="Times New Roman" w:hAnsi="Times New Roman" w:cs="Times New Roman"/>
          <w:bCs/>
          <w:color w:val="000000"/>
          <w:sz w:val="24"/>
          <w:szCs w:val="24"/>
        </w:rPr>
        <w:t>заключения договора аренды</w:t>
      </w:r>
      <w:r w:rsidR="008D330A" w:rsidRPr="0086106A">
        <w:rPr>
          <w:rFonts w:ascii="Times New Roman" w:hAnsi="Times New Roman" w:cs="Times New Roman"/>
          <w:color w:val="000000"/>
          <w:sz w:val="24"/>
          <w:szCs w:val="24"/>
        </w:rPr>
        <w:t xml:space="preserve"> </w:t>
      </w:r>
      <w:r w:rsidR="008D330A" w:rsidRPr="0086106A">
        <w:rPr>
          <w:rFonts w:ascii="Times New Roman" w:hAnsi="Times New Roman" w:cs="Times New Roman"/>
          <w:bCs/>
          <w:color w:val="000000"/>
          <w:sz w:val="24"/>
          <w:szCs w:val="24"/>
        </w:rPr>
        <w:t>объект</w:t>
      </w:r>
      <w:r w:rsidR="009216D0" w:rsidRPr="0086106A">
        <w:rPr>
          <w:rFonts w:ascii="Times New Roman" w:hAnsi="Times New Roman" w:cs="Times New Roman"/>
          <w:bCs/>
          <w:color w:val="000000"/>
          <w:sz w:val="24"/>
          <w:szCs w:val="24"/>
        </w:rPr>
        <w:t>а</w:t>
      </w:r>
      <w:r w:rsidR="008D330A" w:rsidRPr="0086106A">
        <w:rPr>
          <w:rFonts w:ascii="Times New Roman" w:hAnsi="Times New Roman" w:cs="Times New Roman"/>
          <w:bCs/>
          <w:color w:val="000000"/>
          <w:sz w:val="24"/>
          <w:szCs w:val="24"/>
        </w:rPr>
        <w:t xml:space="preserve"> недвижимого имущества: </w:t>
      </w:r>
      <w:r w:rsidR="009C1988" w:rsidRPr="0086106A">
        <w:rPr>
          <w:rFonts w:ascii="Times New Roman" w:hAnsi="Times New Roman" w:cs="Times New Roman"/>
          <w:bCs/>
          <w:color w:val="000000"/>
          <w:sz w:val="24"/>
          <w:szCs w:val="24"/>
        </w:rPr>
        <w:t xml:space="preserve">части </w:t>
      </w:r>
      <w:r w:rsidR="00EE5D54" w:rsidRPr="0086106A">
        <w:rPr>
          <w:rFonts w:ascii="Times New Roman" w:eastAsia="Times New Roman" w:hAnsi="Times New Roman" w:cs="Times New Roman"/>
          <w:color w:val="000000"/>
          <w:sz w:val="24"/>
          <w:szCs w:val="24"/>
        </w:rPr>
        <w:t>здани</w:t>
      </w:r>
      <w:r w:rsidR="009C1988" w:rsidRPr="0086106A">
        <w:rPr>
          <w:rFonts w:ascii="Times New Roman" w:eastAsia="Times New Roman" w:hAnsi="Times New Roman" w:cs="Times New Roman"/>
          <w:color w:val="000000"/>
          <w:sz w:val="24"/>
          <w:szCs w:val="24"/>
        </w:rPr>
        <w:t>я</w:t>
      </w:r>
      <w:r w:rsidR="00EE5D54" w:rsidRPr="0086106A">
        <w:rPr>
          <w:rFonts w:ascii="Times New Roman" w:eastAsia="Times New Roman" w:hAnsi="Times New Roman" w:cs="Times New Roman"/>
          <w:color w:val="000000"/>
          <w:sz w:val="24"/>
          <w:szCs w:val="24"/>
        </w:rPr>
        <w:t xml:space="preserve"> ремонтных мастерских</w:t>
      </w:r>
      <w:r w:rsidR="009C1988" w:rsidRPr="0086106A">
        <w:rPr>
          <w:rFonts w:ascii="Times New Roman" w:eastAsia="Times New Roman" w:hAnsi="Times New Roman" w:cs="Times New Roman"/>
          <w:color w:val="000000"/>
          <w:sz w:val="24"/>
          <w:szCs w:val="24"/>
        </w:rPr>
        <w:t xml:space="preserve"> (помещений №№ </w:t>
      </w:r>
      <w:r w:rsidR="009211D7" w:rsidRPr="0086106A">
        <w:rPr>
          <w:rFonts w:ascii="Times New Roman" w:eastAsia="Times New Roman" w:hAnsi="Times New Roman" w:cs="Times New Roman"/>
          <w:color w:val="000000"/>
          <w:sz w:val="24"/>
          <w:szCs w:val="24"/>
        </w:rPr>
        <w:t>2</w:t>
      </w:r>
      <w:r w:rsidR="00CF2E3E">
        <w:rPr>
          <w:rFonts w:ascii="Times New Roman" w:eastAsia="Times New Roman" w:hAnsi="Times New Roman" w:cs="Times New Roman"/>
          <w:color w:val="000000"/>
          <w:sz w:val="24"/>
          <w:szCs w:val="24"/>
        </w:rPr>
        <w:t>1</w:t>
      </w:r>
      <w:r w:rsidR="009211D7" w:rsidRPr="0086106A">
        <w:rPr>
          <w:rFonts w:ascii="Times New Roman" w:eastAsia="Times New Roman" w:hAnsi="Times New Roman" w:cs="Times New Roman"/>
          <w:color w:val="000000"/>
          <w:sz w:val="24"/>
          <w:szCs w:val="24"/>
        </w:rPr>
        <w:t>, 2</w:t>
      </w:r>
      <w:r w:rsidR="00CF2E3E">
        <w:rPr>
          <w:rFonts w:ascii="Times New Roman" w:eastAsia="Times New Roman" w:hAnsi="Times New Roman" w:cs="Times New Roman"/>
          <w:color w:val="000000"/>
          <w:sz w:val="24"/>
          <w:szCs w:val="24"/>
        </w:rPr>
        <w:t>2</w:t>
      </w:r>
      <w:r w:rsidR="009C1988" w:rsidRPr="0086106A">
        <w:rPr>
          <w:rFonts w:ascii="Times New Roman" w:eastAsia="Times New Roman" w:hAnsi="Times New Roman" w:cs="Times New Roman"/>
          <w:color w:val="000000"/>
          <w:sz w:val="24"/>
          <w:szCs w:val="24"/>
        </w:rPr>
        <w:t xml:space="preserve"> согласно поэтажному плану технического паспорта)</w:t>
      </w:r>
      <w:r w:rsidR="00EE5D54" w:rsidRPr="0086106A">
        <w:rPr>
          <w:rFonts w:ascii="Times New Roman" w:eastAsia="Times New Roman" w:hAnsi="Times New Roman" w:cs="Times New Roman"/>
          <w:color w:val="000000"/>
          <w:sz w:val="24"/>
          <w:szCs w:val="24"/>
        </w:rPr>
        <w:t>, расположенно</w:t>
      </w:r>
      <w:r w:rsidR="009C1988" w:rsidRPr="0086106A">
        <w:rPr>
          <w:rFonts w:ascii="Times New Roman" w:eastAsia="Times New Roman" w:hAnsi="Times New Roman" w:cs="Times New Roman"/>
          <w:color w:val="000000"/>
          <w:sz w:val="24"/>
          <w:szCs w:val="24"/>
        </w:rPr>
        <w:t>го</w:t>
      </w:r>
      <w:r w:rsidR="00EE5D54" w:rsidRPr="0086106A">
        <w:rPr>
          <w:rFonts w:ascii="Times New Roman" w:eastAsia="Times New Roman" w:hAnsi="Times New Roman" w:cs="Times New Roman"/>
          <w:color w:val="000000"/>
          <w:sz w:val="24"/>
          <w:szCs w:val="24"/>
        </w:rPr>
        <w:t xml:space="preserve"> по адресу: пос. Усть-Луга, квартал Ленрыба, дом </w:t>
      </w:r>
      <w:r w:rsidR="009C1988" w:rsidRPr="0086106A">
        <w:rPr>
          <w:rFonts w:ascii="Times New Roman" w:eastAsia="Times New Roman" w:hAnsi="Times New Roman" w:cs="Times New Roman"/>
          <w:color w:val="000000"/>
          <w:sz w:val="24"/>
          <w:szCs w:val="24"/>
        </w:rPr>
        <w:t>61</w:t>
      </w:r>
      <w:r w:rsidR="00CF2E3E">
        <w:rPr>
          <w:rFonts w:ascii="Times New Roman" w:eastAsia="Times New Roman" w:hAnsi="Times New Roman" w:cs="Times New Roman"/>
          <w:color w:val="000000"/>
          <w:sz w:val="24"/>
          <w:szCs w:val="24"/>
        </w:rPr>
        <w:t>а</w:t>
      </w:r>
      <w:r w:rsidR="00EE5D54" w:rsidRPr="0086106A">
        <w:rPr>
          <w:rFonts w:ascii="Times New Roman" w:eastAsia="Times New Roman" w:hAnsi="Times New Roman" w:cs="Times New Roman"/>
          <w:color w:val="000000"/>
          <w:sz w:val="24"/>
          <w:szCs w:val="24"/>
        </w:rPr>
        <w:t xml:space="preserve">, находящееся в муниципальной собственности МО «Усть-Лужское сельское поселение» с целью размещения офиса и оборудования  предприятия оказывающего </w:t>
      </w:r>
      <w:r w:rsidR="00CF2E3E">
        <w:rPr>
          <w:rFonts w:ascii="Times New Roman" w:eastAsia="Times New Roman" w:hAnsi="Times New Roman" w:cs="Times New Roman"/>
          <w:color w:val="000000"/>
          <w:sz w:val="24"/>
          <w:szCs w:val="24"/>
        </w:rPr>
        <w:t xml:space="preserve">жилищно-коммунальные </w:t>
      </w:r>
      <w:r w:rsidR="00EE5D54" w:rsidRPr="0086106A">
        <w:rPr>
          <w:rFonts w:ascii="Times New Roman" w:eastAsia="Times New Roman" w:hAnsi="Times New Roman" w:cs="Times New Roman"/>
          <w:color w:val="000000"/>
          <w:sz w:val="24"/>
          <w:szCs w:val="24"/>
        </w:rPr>
        <w:t>услуги населению на территории МО «Усть-Лужское сельское поселение»</w:t>
      </w:r>
      <w:r w:rsidR="008D330A" w:rsidRPr="0086106A">
        <w:rPr>
          <w:rFonts w:ascii="Times New Roman" w:eastAsia="Times New Roman" w:hAnsi="Times New Roman" w:cs="Times New Roman"/>
          <w:color w:val="000000"/>
          <w:sz w:val="24"/>
          <w:szCs w:val="24"/>
        </w:rPr>
        <w:t>.</w:t>
      </w:r>
      <w:proofErr w:type="gramEnd"/>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Настоящим _____________________________________________________</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(для юридического лица - полное наименование организации; для физического лица - Ф.И.О.)</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(далее – Заявитель) подтверждает, что</w:t>
      </w:r>
      <w:r w:rsidRPr="0086106A">
        <w:rPr>
          <w:rFonts w:ascii="Times New Roman" w:eastAsia="Times New Roman" w:hAnsi="Times New Roman" w:cs="Times New Roman"/>
          <w:i/>
          <w:iCs/>
          <w:color w:val="000000"/>
          <w:sz w:val="24"/>
          <w:szCs w:val="24"/>
        </w:rPr>
        <w:t> </w:t>
      </w:r>
      <w:r w:rsidRPr="0086106A">
        <w:rPr>
          <w:rFonts w:ascii="Times New Roman" w:eastAsia="Times New Roman" w:hAnsi="Times New Roman" w:cs="Times New Roman"/>
          <w:color w:val="000000"/>
          <w:sz w:val="24"/>
          <w:szCs w:val="24"/>
        </w:rPr>
        <w:t>д</w:t>
      </w:r>
      <w:r w:rsidR="007E448E" w:rsidRPr="0086106A">
        <w:rPr>
          <w:rFonts w:ascii="Times New Roman" w:eastAsia="Times New Roman" w:hAnsi="Times New Roman" w:cs="Times New Roman"/>
          <w:color w:val="000000"/>
          <w:sz w:val="24"/>
          <w:szCs w:val="24"/>
        </w:rPr>
        <w:t>ля участия в открытом аукционе (наименование)</w:t>
      </w:r>
      <w:r w:rsidRPr="0086106A">
        <w:rPr>
          <w:rFonts w:ascii="Times New Roman" w:eastAsia="Times New Roman" w:hAnsi="Times New Roman" w:cs="Times New Roman"/>
          <w:color w:val="000000"/>
          <w:sz w:val="24"/>
          <w:szCs w:val="24"/>
        </w:rPr>
        <w:t> по лоту №</w:t>
      </w:r>
      <w:r w:rsidR="009211D7" w:rsidRPr="0086106A">
        <w:rPr>
          <w:rFonts w:ascii="Times New Roman" w:eastAsia="Times New Roman" w:hAnsi="Times New Roman" w:cs="Times New Roman"/>
          <w:color w:val="000000"/>
          <w:sz w:val="24"/>
          <w:szCs w:val="24"/>
        </w:rPr>
        <w:t>1</w:t>
      </w:r>
      <w:r w:rsidRPr="0086106A">
        <w:rPr>
          <w:rFonts w:ascii="Times New Roman" w:eastAsia="Times New Roman" w:hAnsi="Times New Roman" w:cs="Times New Roman"/>
          <w:color w:val="000000"/>
          <w:sz w:val="24"/>
          <w:szCs w:val="24"/>
        </w:rPr>
        <w:t xml:space="preserve"> на право заключения договора аренды объекта </w:t>
      </w:r>
      <w:r w:rsidR="007E448E" w:rsidRPr="0086106A">
        <w:rPr>
          <w:rFonts w:ascii="Times New Roman" w:eastAsia="Times New Roman" w:hAnsi="Times New Roman" w:cs="Times New Roman"/>
          <w:color w:val="000000"/>
          <w:sz w:val="24"/>
          <w:szCs w:val="24"/>
        </w:rPr>
        <w:t>муниципального</w:t>
      </w:r>
      <w:r w:rsidRPr="0086106A">
        <w:rPr>
          <w:rFonts w:ascii="Times New Roman" w:eastAsia="Times New Roman" w:hAnsi="Times New Roman" w:cs="Times New Roman"/>
          <w:color w:val="000000"/>
          <w:sz w:val="24"/>
          <w:szCs w:val="24"/>
        </w:rPr>
        <w:t xml:space="preserve"> недвижимого имущества,</w:t>
      </w:r>
      <w:r w:rsidRPr="0086106A">
        <w:rPr>
          <w:rFonts w:ascii="Times New Roman" w:eastAsia="Times New Roman" w:hAnsi="Times New Roman" w:cs="Times New Roman"/>
          <w:b/>
          <w:bCs/>
          <w:color w:val="000000"/>
          <w:sz w:val="24"/>
          <w:szCs w:val="24"/>
        </w:rPr>
        <w:t> </w:t>
      </w:r>
      <w:r w:rsidRPr="0086106A">
        <w:rPr>
          <w:rFonts w:ascii="Times New Roman" w:eastAsia="Times New Roman" w:hAnsi="Times New Roman" w:cs="Times New Roman"/>
          <w:color w:val="000000"/>
          <w:sz w:val="24"/>
          <w:szCs w:val="24"/>
        </w:rPr>
        <w:t>направляются нижеперечисленные документы:</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tbl>
      <w:tblPr>
        <w:tblW w:w="10326"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829"/>
        <w:gridCol w:w="7088"/>
        <w:gridCol w:w="1134"/>
        <w:gridCol w:w="1275"/>
      </w:tblGrid>
      <w:tr w:rsidR="0047422D" w:rsidRPr="0086106A" w:rsidTr="004F7642">
        <w:trPr>
          <w:tblHeader/>
          <w:tblCellSpacing w:w="0" w:type="dxa"/>
        </w:trPr>
        <w:tc>
          <w:tcPr>
            <w:tcW w:w="829" w:type="dxa"/>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w:t>
            </w:r>
            <w:r w:rsidR="004F7642" w:rsidRPr="0086106A">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color w:val="000000"/>
                <w:sz w:val="24"/>
                <w:szCs w:val="24"/>
              </w:rPr>
              <w:t>п\</w:t>
            </w:r>
            <w:proofErr w:type="gramStart"/>
            <w:r w:rsidRPr="0086106A">
              <w:rPr>
                <w:rFonts w:ascii="Times New Roman" w:eastAsia="Times New Roman" w:hAnsi="Times New Roman" w:cs="Times New Roman"/>
                <w:color w:val="000000"/>
                <w:sz w:val="24"/>
                <w:szCs w:val="24"/>
              </w:rPr>
              <w:t>п</w:t>
            </w:r>
            <w:proofErr w:type="gramEnd"/>
          </w:p>
        </w:tc>
        <w:tc>
          <w:tcPr>
            <w:tcW w:w="7088" w:type="dxa"/>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Название документа</w:t>
            </w:r>
          </w:p>
        </w:tc>
        <w:tc>
          <w:tcPr>
            <w:tcW w:w="1134" w:type="dxa"/>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w:t>
            </w:r>
            <w:r w:rsidRPr="0086106A">
              <w:rPr>
                <w:rFonts w:ascii="Times New Roman" w:eastAsia="Times New Roman" w:hAnsi="Times New Roman" w:cs="Times New Roman"/>
                <w:b/>
                <w:bCs/>
                <w:color w:val="000000"/>
                <w:sz w:val="24"/>
                <w:szCs w:val="24"/>
              </w:rPr>
              <w:t>стр.</w:t>
            </w:r>
          </w:p>
        </w:tc>
        <w:tc>
          <w:tcPr>
            <w:tcW w:w="1275" w:type="dxa"/>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кол-во страниц</w:t>
            </w:r>
          </w:p>
        </w:tc>
      </w:tr>
      <w:tr w:rsidR="0047422D" w:rsidRPr="0086106A" w:rsidTr="004F7642">
        <w:trPr>
          <w:trHeight w:val="405"/>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1.</w:t>
            </w:r>
          </w:p>
        </w:tc>
        <w:tc>
          <w:tcPr>
            <w:tcW w:w="7088"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Заявка на участие в аукционе, подписанная уполномоченным лицом заявителя</w:t>
            </w:r>
          </w:p>
        </w:tc>
        <w:tc>
          <w:tcPr>
            <w:tcW w:w="1134" w:type="dxa"/>
            <w:tcBorders>
              <w:top w:val="outset" w:sz="6" w:space="0" w:color="000000"/>
              <w:left w:val="outset" w:sz="6" w:space="0" w:color="000000"/>
              <w:bottom w:val="outset" w:sz="6" w:space="0" w:color="000000"/>
              <w:right w:val="outset" w:sz="6" w:space="0" w:color="000000"/>
            </w:tcBorders>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tc>
        <w:tc>
          <w:tcPr>
            <w:tcW w:w="1275" w:type="dxa"/>
            <w:tcBorders>
              <w:top w:val="outset" w:sz="6" w:space="0" w:color="000000"/>
              <w:left w:val="outset" w:sz="6" w:space="0" w:color="000000"/>
              <w:bottom w:val="outset" w:sz="6" w:space="0" w:color="000000"/>
              <w:right w:val="outset" w:sz="6" w:space="0" w:color="000000"/>
            </w:tcBorders>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tc>
      </w:tr>
      <w:tr w:rsidR="0047422D" w:rsidRPr="0086106A" w:rsidTr="004F7642">
        <w:trPr>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2.</w:t>
            </w:r>
          </w:p>
        </w:tc>
        <w:tc>
          <w:tcPr>
            <w:tcW w:w="7088"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roofErr w:type="gramStart"/>
            <w:r w:rsidRPr="0086106A">
              <w:rPr>
                <w:rFonts w:ascii="Times New Roman" w:eastAsia="Times New Roman" w:hAnsi="Times New Roman" w:cs="Times New Roman"/>
                <w:color w:val="000000"/>
                <w:sz w:val="24"/>
                <w:szCs w:val="24"/>
              </w:rPr>
              <w:t>Полученная не ранее чем за шесть месяцев до даты размещения на официальном сайте </w:t>
            </w:r>
            <w:hyperlink r:id="rId26" w:history="1">
              <w:r w:rsidRPr="0086106A">
                <w:rPr>
                  <w:rFonts w:ascii="Times New Roman" w:eastAsia="Times New Roman" w:hAnsi="Times New Roman" w:cs="Times New Roman"/>
                  <w:color w:val="0000FF"/>
                  <w:sz w:val="24"/>
                  <w:szCs w:val="24"/>
                  <w:u w:val="single"/>
                  <w:lang w:val="en-US"/>
                </w:rPr>
                <w:t>www</w:t>
              </w:r>
              <w:r w:rsidRPr="0086106A">
                <w:rPr>
                  <w:rFonts w:ascii="Times New Roman" w:eastAsia="Times New Roman" w:hAnsi="Times New Roman" w:cs="Times New Roman"/>
                  <w:color w:val="0000FF"/>
                  <w:sz w:val="24"/>
                  <w:szCs w:val="24"/>
                  <w:u w:val="single"/>
                </w:rPr>
                <w:t>.</w:t>
              </w:r>
              <w:r w:rsidRPr="0086106A">
                <w:rPr>
                  <w:rFonts w:ascii="Times New Roman" w:eastAsia="Times New Roman" w:hAnsi="Times New Roman" w:cs="Times New Roman"/>
                  <w:color w:val="0000FF"/>
                  <w:sz w:val="24"/>
                  <w:szCs w:val="24"/>
                  <w:u w:val="single"/>
                  <w:lang w:val="en-US"/>
                </w:rPr>
                <w:t>torgi</w:t>
              </w:r>
              <w:r w:rsidRPr="0086106A">
                <w:rPr>
                  <w:rFonts w:ascii="Times New Roman" w:eastAsia="Times New Roman" w:hAnsi="Times New Roman" w:cs="Times New Roman"/>
                  <w:color w:val="0000FF"/>
                  <w:sz w:val="24"/>
                  <w:szCs w:val="24"/>
                  <w:u w:val="single"/>
                </w:rPr>
                <w:t>.</w:t>
              </w:r>
              <w:r w:rsidRPr="0086106A">
                <w:rPr>
                  <w:rFonts w:ascii="Times New Roman" w:eastAsia="Times New Roman" w:hAnsi="Times New Roman" w:cs="Times New Roman"/>
                  <w:color w:val="0000FF"/>
                  <w:sz w:val="24"/>
                  <w:szCs w:val="24"/>
                  <w:u w:val="single"/>
                  <w:lang w:val="en-US"/>
                </w:rPr>
                <w:t>gov</w:t>
              </w:r>
              <w:r w:rsidRPr="0086106A">
                <w:rPr>
                  <w:rFonts w:ascii="Times New Roman" w:eastAsia="Times New Roman" w:hAnsi="Times New Roman" w:cs="Times New Roman"/>
                  <w:color w:val="0000FF"/>
                  <w:sz w:val="24"/>
                  <w:szCs w:val="24"/>
                  <w:u w:val="single"/>
                </w:rPr>
                <w:t>.</w:t>
              </w:r>
              <w:r w:rsidRPr="0086106A">
                <w:rPr>
                  <w:rFonts w:ascii="Times New Roman" w:eastAsia="Times New Roman" w:hAnsi="Times New Roman" w:cs="Times New Roman"/>
                  <w:color w:val="0000FF"/>
                  <w:sz w:val="24"/>
                  <w:szCs w:val="24"/>
                  <w:u w:val="single"/>
                  <w:lang w:val="en-US"/>
                </w:rPr>
                <w:t>ru</w:t>
              </w:r>
            </w:hyperlink>
            <w:r w:rsidRPr="0086106A">
              <w:rPr>
                <w:rFonts w:ascii="Times New Roman" w:eastAsia="Times New Roman" w:hAnsi="Times New Roman" w:cs="Times New Roman"/>
                <w:color w:val="000000"/>
                <w:sz w:val="24"/>
                <w:szCs w:val="24"/>
              </w:rPr>
              <w:t>извещения о проведении аукциона выписка из единого государственного реестра юридических лиц или нотариально заверенная копия такой выписки</w:t>
            </w:r>
            <w:r w:rsidR="00F519A1">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b/>
                <w:bCs/>
                <w:color w:val="000000"/>
                <w:sz w:val="24"/>
                <w:szCs w:val="24"/>
              </w:rPr>
              <w:t>(</w:t>
            </w:r>
            <w:r w:rsidRPr="0086106A">
              <w:rPr>
                <w:rFonts w:ascii="Times New Roman" w:eastAsia="Times New Roman" w:hAnsi="Times New Roman" w:cs="Times New Roman"/>
                <w:b/>
                <w:bCs/>
                <w:i/>
                <w:iCs/>
                <w:color w:val="000000"/>
                <w:sz w:val="24"/>
                <w:szCs w:val="24"/>
              </w:rPr>
              <w:t>для юридических лиц</w:t>
            </w:r>
            <w:r w:rsidRPr="0086106A">
              <w:rPr>
                <w:rFonts w:ascii="Times New Roman" w:eastAsia="Times New Roman" w:hAnsi="Times New Roman" w:cs="Times New Roman"/>
                <w:b/>
                <w:bCs/>
                <w:color w:val="000000"/>
                <w:sz w:val="24"/>
                <w:szCs w:val="24"/>
              </w:rPr>
              <w:t>)</w:t>
            </w:r>
            <w:r w:rsidRPr="0086106A">
              <w:rPr>
                <w:rFonts w:ascii="Times New Roman" w:eastAsia="Times New Roman" w:hAnsi="Times New Roman" w:cs="Times New Roman"/>
                <w:color w:val="000000"/>
                <w:sz w:val="24"/>
                <w:szCs w:val="24"/>
              </w:rPr>
              <w:t>, полученная не ранее чем за шесть месяцев до даты размещения на официальном сайте </w:t>
            </w:r>
            <w:hyperlink r:id="rId27" w:history="1">
              <w:r w:rsidRPr="0086106A">
                <w:rPr>
                  <w:rFonts w:ascii="Times New Roman" w:eastAsia="Times New Roman" w:hAnsi="Times New Roman" w:cs="Times New Roman"/>
                  <w:color w:val="0000FF"/>
                  <w:sz w:val="24"/>
                  <w:szCs w:val="24"/>
                  <w:u w:val="single"/>
                  <w:lang w:val="en-US"/>
                </w:rPr>
                <w:t>www</w:t>
              </w:r>
              <w:r w:rsidRPr="0086106A">
                <w:rPr>
                  <w:rFonts w:ascii="Times New Roman" w:eastAsia="Times New Roman" w:hAnsi="Times New Roman" w:cs="Times New Roman"/>
                  <w:color w:val="0000FF"/>
                  <w:sz w:val="24"/>
                  <w:szCs w:val="24"/>
                  <w:u w:val="single"/>
                </w:rPr>
                <w:t>.</w:t>
              </w:r>
              <w:r w:rsidRPr="0086106A">
                <w:rPr>
                  <w:rFonts w:ascii="Times New Roman" w:eastAsia="Times New Roman" w:hAnsi="Times New Roman" w:cs="Times New Roman"/>
                  <w:color w:val="0000FF"/>
                  <w:sz w:val="24"/>
                  <w:szCs w:val="24"/>
                  <w:u w:val="single"/>
                  <w:lang w:val="en-US"/>
                </w:rPr>
                <w:t>torgi</w:t>
              </w:r>
              <w:r w:rsidRPr="0086106A">
                <w:rPr>
                  <w:rFonts w:ascii="Times New Roman" w:eastAsia="Times New Roman" w:hAnsi="Times New Roman" w:cs="Times New Roman"/>
                  <w:color w:val="0000FF"/>
                  <w:sz w:val="24"/>
                  <w:szCs w:val="24"/>
                  <w:u w:val="single"/>
                </w:rPr>
                <w:t>.</w:t>
              </w:r>
              <w:r w:rsidRPr="0086106A">
                <w:rPr>
                  <w:rFonts w:ascii="Times New Roman" w:eastAsia="Times New Roman" w:hAnsi="Times New Roman" w:cs="Times New Roman"/>
                  <w:color w:val="0000FF"/>
                  <w:sz w:val="24"/>
                  <w:szCs w:val="24"/>
                  <w:u w:val="single"/>
                  <w:lang w:val="en-US"/>
                </w:rPr>
                <w:t>gov</w:t>
              </w:r>
              <w:r w:rsidRPr="0086106A">
                <w:rPr>
                  <w:rFonts w:ascii="Times New Roman" w:eastAsia="Times New Roman" w:hAnsi="Times New Roman" w:cs="Times New Roman"/>
                  <w:color w:val="0000FF"/>
                  <w:sz w:val="24"/>
                  <w:szCs w:val="24"/>
                  <w:u w:val="single"/>
                </w:rPr>
                <w:t>.</w:t>
              </w:r>
              <w:r w:rsidRPr="0086106A">
                <w:rPr>
                  <w:rFonts w:ascii="Times New Roman" w:eastAsia="Times New Roman" w:hAnsi="Times New Roman" w:cs="Times New Roman"/>
                  <w:color w:val="0000FF"/>
                  <w:sz w:val="24"/>
                  <w:szCs w:val="24"/>
                  <w:u w:val="single"/>
                  <w:lang w:val="en-US"/>
                </w:rPr>
                <w:t>ru</w:t>
              </w:r>
            </w:hyperlink>
            <w:r w:rsidRPr="0086106A">
              <w:rPr>
                <w:rFonts w:ascii="Times New Roman" w:eastAsia="Times New Roman" w:hAnsi="Times New Roman" w:cs="Times New Roman"/>
                <w:color w:val="000000"/>
                <w:sz w:val="24"/>
                <w:szCs w:val="24"/>
              </w:rPr>
              <w:t> извещения о проведении аукциона выписка из</w:t>
            </w:r>
            <w:proofErr w:type="gramEnd"/>
            <w:r w:rsidRPr="0086106A">
              <w:rPr>
                <w:rFonts w:ascii="Times New Roman" w:eastAsia="Times New Roman" w:hAnsi="Times New Roman" w:cs="Times New Roman"/>
                <w:color w:val="000000"/>
                <w:sz w:val="24"/>
                <w:szCs w:val="24"/>
              </w:rPr>
              <w:t xml:space="preserve"> </w:t>
            </w:r>
            <w:proofErr w:type="gramStart"/>
            <w:r w:rsidRPr="0086106A">
              <w:rPr>
                <w:rFonts w:ascii="Times New Roman" w:eastAsia="Times New Roman" w:hAnsi="Times New Roman" w:cs="Times New Roman"/>
                <w:color w:val="000000"/>
                <w:sz w:val="24"/>
                <w:szCs w:val="24"/>
              </w:rPr>
              <w:t>единого государственного реестра индивидуальных предпринимателей или нотариально заверенная копия такой выписки </w:t>
            </w:r>
            <w:r w:rsidRPr="0086106A">
              <w:rPr>
                <w:rFonts w:ascii="Times New Roman" w:eastAsia="Times New Roman" w:hAnsi="Times New Roman" w:cs="Times New Roman"/>
                <w:b/>
                <w:bCs/>
                <w:color w:val="000000"/>
                <w:sz w:val="24"/>
                <w:szCs w:val="24"/>
              </w:rPr>
              <w:t>(</w:t>
            </w:r>
            <w:r w:rsidRPr="0086106A">
              <w:rPr>
                <w:rFonts w:ascii="Times New Roman" w:eastAsia="Times New Roman" w:hAnsi="Times New Roman" w:cs="Times New Roman"/>
                <w:b/>
                <w:bCs/>
                <w:i/>
                <w:iCs/>
                <w:color w:val="000000"/>
                <w:sz w:val="24"/>
                <w:szCs w:val="24"/>
              </w:rPr>
              <w:t>для индивидуальных предпринимателей</w:t>
            </w:r>
            <w:r w:rsidRPr="0086106A">
              <w:rPr>
                <w:rFonts w:ascii="Times New Roman" w:eastAsia="Times New Roman" w:hAnsi="Times New Roman" w:cs="Times New Roman"/>
                <w:b/>
                <w:bCs/>
                <w:color w:val="000000"/>
                <w:sz w:val="24"/>
                <w:szCs w:val="24"/>
              </w:rPr>
              <w:t>)</w:t>
            </w:r>
            <w:r w:rsidRPr="0086106A">
              <w:rPr>
                <w:rFonts w:ascii="Times New Roman" w:eastAsia="Times New Roman" w:hAnsi="Times New Roman" w:cs="Times New Roman"/>
                <w:color w:val="000000"/>
                <w:sz w:val="24"/>
                <w:szCs w:val="24"/>
              </w:rPr>
              <w:t>, копии документов, удостоверяющих личность </w:t>
            </w:r>
            <w:r w:rsidRPr="0086106A">
              <w:rPr>
                <w:rFonts w:ascii="Times New Roman" w:eastAsia="Times New Roman" w:hAnsi="Times New Roman" w:cs="Times New Roman"/>
                <w:b/>
                <w:bCs/>
                <w:color w:val="000000"/>
                <w:sz w:val="24"/>
                <w:szCs w:val="24"/>
              </w:rPr>
              <w:t>(</w:t>
            </w:r>
            <w:r w:rsidRPr="0086106A">
              <w:rPr>
                <w:rFonts w:ascii="Times New Roman" w:eastAsia="Times New Roman" w:hAnsi="Times New Roman" w:cs="Times New Roman"/>
                <w:b/>
                <w:bCs/>
                <w:i/>
                <w:iCs/>
                <w:color w:val="000000"/>
                <w:sz w:val="24"/>
                <w:szCs w:val="24"/>
              </w:rPr>
              <w:t>для иных физических лиц</w:t>
            </w:r>
            <w:r w:rsidRPr="0086106A">
              <w:rPr>
                <w:rFonts w:ascii="Times New Roman" w:eastAsia="Times New Roman" w:hAnsi="Times New Roman" w:cs="Times New Roman"/>
                <w:b/>
                <w:bCs/>
                <w:color w:val="000000"/>
                <w:sz w:val="24"/>
                <w:szCs w:val="24"/>
              </w:rPr>
              <w:t>)</w:t>
            </w:r>
            <w:r w:rsidRPr="0086106A">
              <w:rPr>
                <w:rFonts w:ascii="Times New Roman" w:eastAsia="Times New Roman" w:hAnsi="Times New Roman" w:cs="Times New Roman"/>
                <w:color w:val="000000"/>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sidR="00F519A1">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b/>
                <w:bCs/>
                <w:color w:val="000000"/>
                <w:sz w:val="24"/>
                <w:szCs w:val="24"/>
              </w:rPr>
              <w:t>(</w:t>
            </w:r>
            <w:r w:rsidRPr="0086106A">
              <w:rPr>
                <w:rFonts w:ascii="Times New Roman" w:eastAsia="Times New Roman" w:hAnsi="Times New Roman" w:cs="Times New Roman"/>
                <w:b/>
                <w:bCs/>
                <w:i/>
                <w:iCs/>
                <w:color w:val="000000"/>
                <w:sz w:val="24"/>
                <w:szCs w:val="24"/>
              </w:rPr>
              <w:t>для иностранных лиц</w:t>
            </w:r>
            <w:r w:rsidRPr="0086106A">
              <w:rPr>
                <w:rFonts w:ascii="Times New Roman" w:eastAsia="Times New Roman" w:hAnsi="Times New Roman" w:cs="Times New Roman"/>
                <w:b/>
                <w:bCs/>
                <w:color w:val="000000"/>
                <w:sz w:val="24"/>
                <w:szCs w:val="24"/>
              </w:rPr>
              <w:t>)</w:t>
            </w:r>
            <w:r w:rsidRPr="0086106A">
              <w:rPr>
                <w:rFonts w:ascii="Times New Roman" w:eastAsia="Times New Roman" w:hAnsi="Times New Roman" w:cs="Times New Roman"/>
                <w:color w:val="000000"/>
                <w:sz w:val="24"/>
                <w:szCs w:val="24"/>
              </w:rPr>
              <w:t>, полученные не ранее чем за шесть месяцев до даты</w:t>
            </w:r>
            <w:proofErr w:type="gramEnd"/>
            <w:r w:rsidRPr="0086106A">
              <w:rPr>
                <w:rFonts w:ascii="Times New Roman" w:eastAsia="Times New Roman" w:hAnsi="Times New Roman" w:cs="Times New Roman"/>
                <w:color w:val="000000"/>
                <w:sz w:val="24"/>
                <w:szCs w:val="24"/>
              </w:rPr>
              <w:t xml:space="preserve"> размещения на официальном сайте </w:t>
            </w:r>
            <w:hyperlink r:id="rId28" w:history="1">
              <w:r w:rsidRPr="0086106A">
                <w:rPr>
                  <w:rFonts w:ascii="Times New Roman" w:eastAsia="Times New Roman" w:hAnsi="Times New Roman" w:cs="Times New Roman"/>
                  <w:color w:val="0000FF"/>
                  <w:sz w:val="24"/>
                  <w:szCs w:val="24"/>
                  <w:u w:val="single"/>
                  <w:lang w:val="en-US"/>
                </w:rPr>
                <w:t>www</w:t>
              </w:r>
              <w:r w:rsidRPr="0086106A">
                <w:rPr>
                  <w:rFonts w:ascii="Times New Roman" w:eastAsia="Times New Roman" w:hAnsi="Times New Roman" w:cs="Times New Roman"/>
                  <w:color w:val="0000FF"/>
                  <w:sz w:val="24"/>
                  <w:szCs w:val="24"/>
                  <w:u w:val="single"/>
                </w:rPr>
                <w:t>.</w:t>
              </w:r>
              <w:r w:rsidRPr="0086106A">
                <w:rPr>
                  <w:rFonts w:ascii="Times New Roman" w:eastAsia="Times New Roman" w:hAnsi="Times New Roman" w:cs="Times New Roman"/>
                  <w:color w:val="0000FF"/>
                  <w:sz w:val="24"/>
                  <w:szCs w:val="24"/>
                  <w:u w:val="single"/>
                  <w:lang w:val="en-US"/>
                </w:rPr>
                <w:t>torgi</w:t>
              </w:r>
              <w:r w:rsidRPr="0086106A">
                <w:rPr>
                  <w:rFonts w:ascii="Times New Roman" w:eastAsia="Times New Roman" w:hAnsi="Times New Roman" w:cs="Times New Roman"/>
                  <w:color w:val="0000FF"/>
                  <w:sz w:val="24"/>
                  <w:szCs w:val="24"/>
                  <w:u w:val="single"/>
                </w:rPr>
                <w:t>.</w:t>
              </w:r>
              <w:r w:rsidRPr="0086106A">
                <w:rPr>
                  <w:rFonts w:ascii="Times New Roman" w:eastAsia="Times New Roman" w:hAnsi="Times New Roman" w:cs="Times New Roman"/>
                  <w:color w:val="0000FF"/>
                  <w:sz w:val="24"/>
                  <w:szCs w:val="24"/>
                  <w:u w:val="single"/>
                  <w:lang w:val="en-US"/>
                </w:rPr>
                <w:t>gov</w:t>
              </w:r>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ru</w:t>
              </w:r>
              <w:proofErr w:type="spellEnd"/>
            </w:hyperlink>
            <w:r w:rsidRPr="0086106A">
              <w:rPr>
                <w:rFonts w:ascii="Times New Roman" w:eastAsia="Times New Roman" w:hAnsi="Times New Roman" w:cs="Times New Roman"/>
                <w:color w:val="000000"/>
                <w:sz w:val="24"/>
                <w:szCs w:val="24"/>
              </w:rPr>
              <w:t> извещения о проведен</w:t>
            </w:r>
            <w:proofErr w:type="gramStart"/>
            <w:r w:rsidRPr="0086106A">
              <w:rPr>
                <w:rFonts w:ascii="Times New Roman" w:eastAsia="Times New Roman" w:hAnsi="Times New Roman" w:cs="Times New Roman"/>
                <w:color w:val="000000"/>
                <w:sz w:val="24"/>
                <w:szCs w:val="24"/>
              </w:rPr>
              <w:t>ии ау</w:t>
            </w:r>
            <w:proofErr w:type="gramEnd"/>
            <w:r w:rsidRPr="0086106A">
              <w:rPr>
                <w:rFonts w:ascii="Times New Roman" w:eastAsia="Times New Roman" w:hAnsi="Times New Roman" w:cs="Times New Roman"/>
                <w:color w:val="000000"/>
                <w:sz w:val="24"/>
                <w:szCs w:val="24"/>
              </w:rPr>
              <w:t>кциона</w:t>
            </w:r>
          </w:p>
        </w:tc>
        <w:tc>
          <w:tcPr>
            <w:tcW w:w="1134" w:type="dxa"/>
            <w:tcBorders>
              <w:top w:val="outset" w:sz="6" w:space="0" w:color="000000"/>
              <w:left w:val="outset" w:sz="6" w:space="0" w:color="000000"/>
              <w:bottom w:val="outset" w:sz="6" w:space="0" w:color="000000"/>
              <w:right w:val="outset" w:sz="6" w:space="0" w:color="000000"/>
            </w:tcBorders>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tc>
        <w:tc>
          <w:tcPr>
            <w:tcW w:w="1275" w:type="dxa"/>
            <w:tcBorders>
              <w:top w:val="outset" w:sz="6" w:space="0" w:color="000000"/>
              <w:left w:val="outset" w:sz="6" w:space="0" w:color="000000"/>
              <w:bottom w:val="outset" w:sz="6" w:space="0" w:color="000000"/>
              <w:right w:val="outset" w:sz="6" w:space="0" w:color="000000"/>
            </w:tcBorders>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tc>
      </w:tr>
      <w:tr w:rsidR="0047422D" w:rsidRPr="0086106A" w:rsidTr="004F7642">
        <w:trPr>
          <w:trHeight w:val="1935"/>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3.</w:t>
            </w:r>
          </w:p>
        </w:tc>
        <w:tc>
          <w:tcPr>
            <w:tcW w:w="7088"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roofErr w:type="gramStart"/>
            <w:r w:rsidRPr="0086106A">
              <w:rPr>
                <w:rFonts w:ascii="Times New Roman" w:eastAsia="Times New Roman" w:hAnsi="Times New Roman" w:cs="Times New Roman"/>
                <w:color w:val="000000"/>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86106A">
              <w:rPr>
                <w:rFonts w:ascii="Times New Roman" w:eastAsia="Times New Roman" w:hAnsi="Times New Roman" w:cs="Times New Roman"/>
                <w:color w:val="000000"/>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134" w:type="dxa"/>
            <w:tcBorders>
              <w:top w:val="outset" w:sz="6" w:space="0" w:color="000000"/>
              <w:left w:val="outset" w:sz="6" w:space="0" w:color="000000"/>
              <w:bottom w:val="outset" w:sz="6" w:space="0" w:color="000000"/>
              <w:right w:val="outset" w:sz="6" w:space="0" w:color="000000"/>
            </w:tcBorders>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tc>
        <w:tc>
          <w:tcPr>
            <w:tcW w:w="1275" w:type="dxa"/>
            <w:tcBorders>
              <w:top w:val="outset" w:sz="6" w:space="0" w:color="000000"/>
              <w:left w:val="outset" w:sz="6" w:space="0" w:color="000000"/>
              <w:bottom w:val="outset" w:sz="6" w:space="0" w:color="000000"/>
              <w:right w:val="outset" w:sz="6" w:space="0" w:color="000000"/>
            </w:tcBorders>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tc>
      </w:tr>
      <w:tr w:rsidR="0047422D" w:rsidRPr="0086106A" w:rsidTr="004F7642">
        <w:trPr>
          <w:trHeight w:val="270"/>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4.</w:t>
            </w:r>
          </w:p>
        </w:tc>
        <w:tc>
          <w:tcPr>
            <w:tcW w:w="7088"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Копии учредительных документов заявителя (для юридических лиц)</w:t>
            </w:r>
          </w:p>
        </w:tc>
        <w:tc>
          <w:tcPr>
            <w:tcW w:w="1134" w:type="dxa"/>
            <w:tcBorders>
              <w:top w:val="outset" w:sz="6" w:space="0" w:color="000000"/>
              <w:left w:val="outset" w:sz="6" w:space="0" w:color="000000"/>
              <w:bottom w:val="outset" w:sz="6" w:space="0" w:color="000000"/>
              <w:right w:val="outset" w:sz="6" w:space="0" w:color="000000"/>
            </w:tcBorders>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tc>
        <w:tc>
          <w:tcPr>
            <w:tcW w:w="1275" w:type="dxa"/>
            <w:tcBorders>
              <w:top w:val="outset" w:sz="6" w:space="0" w:color="000000"/>
              <w:left w:val="outset" w:sz="6" w:space="0" w:color="000000"/>
              <w:bottom w:val="outset" w:sz="6" w:space="0" w:color="000000"/>
              <w:right w:val="outset" w:sz="6" w:space="0" w:color="000000"/>
            </w:tcBorders>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tc>
      </w:tr>
      <w:tr w:rsidR="0047422D" w:rsidRPr="0086106A" w:rsidTr="004F7642">
        <w:trPr>
          <w:trHeight w:val="1200"/>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5.</w:t>
            </w:r>
          </w:p>
        </w:tc>
        <w:tc>
          <w:tcPr>
            <w:tcW w:w="7088"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134" w:type="dxa"/>
            <w:tcBorders>
              <w:top w:val="outset" w:sz="6" w:space="0" w:color="000000"/>
              <w:left w:val="outset" w:sz="6" w:space="0" w:color="000000"/>
              <w:bottom w:val="outset" w:sz="6" w:space="0" w:color="000000"/>
              <w:right w:val="outset" w:sz="6" w:space="0" w:color="000000"/>
            </w:tcBorders>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tc>
        <w:tc>
          <w:tcPr>
            <w:tcW w:w="1275" w:type="dxa"/>
            <w:tcBorders>
              <w:top w:val="outset" w:sz="6" w:space="0" w:color="000000"/>
              <w:left w:val="outset" w:sz="6" w:space="0" w:color="000000"/>
              <w:bottom w:val="outset" w:sz="6" w:space="0" w:color="000000"/>
              <w:right w:val="outset" w:sz="6" w:space="0" w:color="000000"/>
            </w:tcBorders>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tc>
      </w:tr>
      <w:tr w:rsidR="0047422D" w:rsidRPr="0086106A" w:rsidTr="004F7642">
        <w:trPr>
          <w:trHeight w:val="1200"/>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6.</w:t>
            </w:r>
          </w:p>
        </w:tc>
        <w:tc>
          <w:tcPr>
            <w:tcW w:w="7088"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134" w:type="dxa"/>
            <w:tcBorders>
              <w:top w:val="outset" w:sz="6" w:space="0" w:color="000000"/>
              <w:left w:val="outset" w:sz="6" w:space="0" w:color="000000"/>
              <w:bottom w:val="outset" w:sz="6" w:space="0" w:color="000000"/>
              <w:right w:val="outset" w:sz="6" w:space="0" w:color="000000"/>
            </w:tcBorders>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tc>
        <w:tc>
          <w:tcPr>
            <w:tcW w:w="1275" w:type="dxa"/>
            <w:tcBorders>
              <w:top w:val="outset" w:sz="6" w:space="0" w:color="000000"/>
              <w:left w:val="outset" w:sz="6" w:space="0" w:color="000000"/>
              <w:bottom w:val="outset" w:sz="6" w:space="0" w:color="000000"/>
              <w:right w:val="outset" w:sz="6" w:space="0" w:color="000000"/>
            </w:tcBorders>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tc>
      </w:tr>
      <w:tr w:rsidR="0047422D" w:rsidRPr="0086106A" w:rsidTr="004F7642">
        <w:trPr>
          <w:trHeight w:val="165"/>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7.</w:t>
            </w:r>
          </w:p>
        </w:tc>
        <w:tc>
          <w:tcPr>
            <w:tcW w:w="7088"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Другие документы, прикладываемые по усмотрению Заявителя (всего - количество страниц)</w:t>
            </w:r>
          </w:p>
        </w:tc>
        <w:tc>
          <w:tcPr>
            <w:tcW w:w="1134" w:type="dxa"/>
            <w:tcBorders>
              <w:top w:val="outset" w:sz="6" w:space="0" w:color="000000"/>
              <w:left w:val="outset" w:sz="6" w:space="0" w:color="000000"/>
              <w:bottom w:val="outset" w:sz="6" w:space="0" w:color="000000"/>
              <w:right w:val="outset" w:sz="6" w:space="0" w:color="000000"/>
            </w:tcBorders>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tc>
        <w:tc>
          <w:tcPr>
            <w:tcW w:w="1275" w:type="dxa"/>
            <w:tcBorders>
              <w:top w:val="outset" w:sz="6" w:space="0" w:color="000000"/>
              <w:left w:val="outset" w:sz="6" w:space="0" w:color="000000"/>
              <w:bottom w:val="outset" w:sz="6" w:space="0" w:color="000000"/>
              <w:right w:val="outset" w:sz="6" w:space="0" w:color="000000"/>
            </w:tcBorders>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tc>
      </w:tr>
      <w:tr w:rsidR="0047422D" w:rsidRPr="0086106A" w:rsidTr="004F7642">
        <w:trPr>
          <w:trHeight w:val="150"/>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tc>
        <w:tc>
          <w:tcPr>
            <w:tcW w:w="7088"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Итого количество страниц:</w:t>
            </w:r>
          </w:p>
        </w:tc>
        <w:tc>
          <w:tcPr>
            <w:tcW w:w="1134" w:type="dxa"/>
            <w:tcBorders>
              <w:top w:val="outset" w:sz="6" w:space="0" w:color="000000"/>
              <w:left w:val="outset" w:sz="6" w:space="0" w:color="000000"/>
              <w:bottom w:val="outset" w:sz="6" w:space="0" w:color="000000"/>
              <w:right w:val="outset" w:sz="6" w:space="0" w:color="000000"/>
            </w:tcBorders>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tc>
        <w:tc>
          <w:tcPr>
            <w:tcW w:w="1275" w:type="dxa"/>
            <w:tcBorders>
              <w:top w:val="outset" w:sz="6" w:space="0" w:color="000000"/>
              <w:left w:val="outset" w:sz="6" w:space="0" w:color="000000"/>
              <w:bottom w:val="outset" w:sz="6" w:space="0" w:color="000000"/>
              <w:right w:val="outset" w:sz="6" w:space="0" w:color="000000"/>
            </w:tcBorders>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tc>
      </w:tr>
    </w:tbl>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i/>
          <w:iCs/>
          <w:color w:val="000000"/>
          <w:sz w:val="24"/>
          <w:szCs w:val="24"/>
        </w:rPr>
        <w:t>Примечания:</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i/>
          <w:iCs/>
          <w:color w:val="000000"/>
          <w:sz w:val="24"/>
          <w:szCs w:val="24"/>
        </w:rPr>
        <w:t>В каждом пункте описи указывать название конкретного документа, предоставляемого в составе аукционной заявки.</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Должность уполномоченного лица Заявителя ______________(Фамилия И.О.)</w:t>
      </w:r>
    </w:p>
    <w:p w:rsidR="0047422D" w:rsidRPr="0086106A" w:rsidRDefault="004F7642"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                                                                                   </w:t>
      </w:r>
      <w:r w:rsidR="0047422D" w:rsidRPr="0086106A">
        <w:rPr>
          <w:rFonts w:ascii="Times New Roman" w:eastAsia="Times New Roman" w:hAnsi="Times New Roman" w:cs="Times New Roman"/>
          <w:color w:val="000000"/>
          <w:sz w:val="24"/>
          <w:szCs w:val="24"/>
        </w:rPr>
        <w:t>(подпись)</w:t>
      </w:r>
    </w:p>
    <w:p w:rsidR="0047422D" w:rsidRPr="0086106A" w:rsidRDefault="004F7642" w:rsidP="0086106A">
      <w:pPr>
        <w:spacing w:after="0" w:line="240" w:lineRule="auto"/>
        <w:ind w:firstLine="2880"/>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                                        </w:t>
      </w:r>
      <w:r w:rsidR="0047422D" w:rsidRPr="0086106A">
        <w:rPr>
          <w:rFonts w:ascii="Times New Roman" w:eastAsia="Times New Roman" w:hAnsi="Times New Roman" w:cs="Times New Roman"/>
          <w:color w:val="000000"/>
          <w:sz w:val="24"/>
          <w:szCs w:val="24"/>
        </w:rPr>
        <w:t>МП</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p w:rsidR="0047422D" w:rsidRPr="0086106A" w:rsidRDefault="008D330A" w:rsidP="0086106A">
      <w:pPr>
        <w:pageBreakBefore/>
        <w:spacing w:after="0" w:line="240" w:lineRule="auto"/>
        <w:ind w:firstLine="708"/>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                                                 </w:t>
      </w:r>
      <w:r w:rsidR="0047422D" w:rsidRPr="0086106A">
        <w:rPr>
          <w:rFonts w:ascii="Times New Roman" w:eastAsia="Times New Roman" w:hAnsi="Times New Roman" w:cs="Times New Roman"/>
          <w:color w:val="000000"/>
          <w:sz w:val="24"/>
          <w:szCs w:val="24"/>
        </w:rPr>
        <w:t>Приложение № 2</w:t>
      </w:r>
    </w:p>
    <w:p w:rsidR="0047422D" w:rsidRPr="0086106A" w:rsidRDefault="008D330A" w:rsidP="0086106A">
      <w:pPr>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                                   </w:t>
      </w:r>
      <w:r w:rsidR="0047422D" w:rsidRPr="0086106A">
        <w:rPr>
          <w:rFonts w:ascii="Times New Roman" w:eastAsia="Times New Roman" w:hAnsi="Times New Roman" w:cs="Times New Roman"/>
          <w:color w:val="000000"/>
          <w:sz w:val="24"/>
          <w:szCs w:val="24"/>
        </w:rPr>
        <w:t>к аукционной документации</w:t>
      </w:r>
    </w:p>
    <w:p w:rsidR="0047422D" w:rsidRPr="0086106A" w:rsidRDefault="0047422D" w:rsidP="0086106A">
      <w:pPr>
        <w:spacing w:after="0" w:line="240" w:lineRule="auto"/>
        <w:ind w:firstLine="851"/>
        <w:contextualSpacing/>
        <w:jc w:val="both"/>
        <w:rPr>
          <w:rFonts w:ascii="Times New Roman" w:eastAsia="Times New Roman" w:hAnsi="Times New Roman" w:cs="Times New Roman"/>
          <w:color w:val="000000"/>
          <w:sz w:val="24"/>
          <w:szCs w:val="24"/>
        </w:rPr>
      </w:pPr>
    </w:p>
    <w:p w:rsidR="0047422D" w:rsidRPr="0086106A" w:rsidRDefault="0047422D" w:rsidP="0086106A">
      <w:pPr>
        <w:spacing w:after="0" w:line="240" w:lineRule="auto"/>
        <w:ind w:firstLine="851"/>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ФОРМА</w:t>
      </w:r>
    </w:p>
    <w:p w:rsidR="0047422D" w:rsidRPr="0086106A" w:rsidRDefault="0047422D" w:rsidP="0086106A">
      <w:pPr>
        <w:spacing w:after="0" w:line="240" w:lineRule="auto"/>
        <w:ind w:firstLine="851"/>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ЗАЯВКИ НА УЧАСТИЕ В АУКЦИОНЕ</w:t>
      </w:r>
    </w:p>
    <w:p w:rsidR="0047422D" w:rsidRPr="0086106A" w:rsidRDefault="0047422D" w:rsidP="0086106A">
      <w:pPr>
        <w:spacing w:after="0" w:line="240" w:lineRule="auto"/>
        <w:ind w:firstLine="851"/>
        <w:contextualSpacing/>
        <w:jc w:val="both"/>
        <w:rPr>
          <w:rFonts w:ascii="Times New Roman" w:eastAsia="Times New Roman" w:hAnsi="Times New Roman" w:cs="Times New Roman"/>
          <w:color w:val="000000"/>
          <w:sz w:val="24"/>
          <w:szCs w:val="24"/>
        </w:rPr>
      </w:pPr>
    </w:p>
    <w:tbl>
      <w:tblPr>
        <w:tblW w:w="9285" w:type="dxa"/>
        <w:tblCellSpacing w:w="0" w:type="dxa"/>
        <w:tblCellMar>
          <w:top w:w="105" w:type="dxa"/>
          <w:left w:w="105" w:type="dxa"/>
          <w:bottom w:w="105" w:type="dxa"/>
          <w:right w:w="105" w:type="dxa"/>
        </w:tblCellMar>
        <w:tblLook w:val="04A0" w:firstRow="1" w:lastRow="0" w:firstColumn="1" w:lastColumn="0" w:noHBand="0" w:noVBand="1"/>
      </w:tblPr>
      <w:tblGrid>
        <w:gridCol w:w="4635"/>
        <w:gridCol w:w="4650"/>
      </w:tblGrid>
      <w:tr w:rsidR="0047422D" w:rsidRPr="0086106A" w:rsidTr="0047422D">
        <w:trPr>
          <w:trHeight w:val="2340"/>
          <w:tblCellSpacing w:w="0" w:type="dxa"/>
        </w:trPr>
        <w:tc>
          <w:tcPr>
            <w:tcW w:w="4425" w:type="dxa"/>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На бланке организации</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Дата, исх. номер</w:t>
            </w:r>
          </w:p>
        </w:tc>
        <w:tc>
          <w:tcPr>
            <w:tcW w:w="4440" w:type="dxa"/>
            <w:hideMark/>
          </w:tcPr>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В Комиссию по проведению аукциона</w:t>
            </w:r>
          </w:p>
          <w:p w:rsidR="0047422D" w:rsidRPr="0086106A" w:rsidRDefault="004562B2"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АМО «Усть-Лужское сельское поселение» </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tc>
      </w:tr>
    </w:tbl>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p w:rsidR="009C1988" w:rsidRPr="0086106A" w:rsidRDefault="0047422D" w:rsidP="0086106A">
      <w:pPr>
        <w:spacing w:after="0" w:line="240" w:lineRule="auto"/>
        <w:contextualSpacing/>
        <w:jc w:val="center"/>
        <w:rPr>
          <w:rFonts w:ascii="Times New Roman" w:eastAsia="Times New Roman" w:hAnsi="Times New Roman" w:cs="Times New Roman"/>
          <w:b/>
          <w:bCs/>
          <w:color w:val="000000"/>
          <w:sz w:val="24"/>
          <w:szCs w:val="24"/>
        </w:rPr>
      </w:pPr>
      <w:r w:rsidRPr="0086106A">
        <w:rPr>
          <w:rFonts w:ascii="Times New Roman" w:eastAsia="Times New Roman" w:hAnsi="Times New Roman" w:cs="Times New Roman"/>
          <w:b/>
          <w:bCs/>
          <w:color w:val="000000"/>
          <w:sz w:val="24"/>
          <w:szCs w:val="24"/>
        </w:rPr>
        <w:t>ЗАЯВКА НА УЧАСТИЕ В АУКЦИОНЕ </w:t>
      </w:r>
      <w:r w:rsidR="009C1988" w:rsidRPr="0086106A">
        <w:rPr>
          <w:rFonts w:ascii="Times New Roman" w:eastAsia="Times New Roman" w:hAnsi="Times New Roman" w:cs="Times New Roman"/>
          <w:b/>
          <w:bCs/>
          <w:color w:val="000000"/>
          <w:sz w:val="24"/>
          <w:szCs w:val="24"/>
        </w:rPr>
        <w:t xml:space="preserve">ПО ЛОТУ № </w:t>
      </w:r>
      <w:r w:rsidR="009211D7" w:rsidRPr="0086106A">
        <w:rPr>
          <w:rFonts w:ascii="Times New Roman" w:eastAsia="Times New Roman" w:hAnsi="Times New Roman" w:cs="Times New Roman"/>
          <w:b/>
          <w:bCs/>
          <w:color w:val="000000"/>
          <w:sz w:val="24"/>
          <w:szCs w:val="24"/>
        </w:rPr>
        <w:t>1</w:t>
      </w:r>
      <w:r w:rsidR="009C1988" w:rsidRPr="0086106A">
        <w:rPr>
          <w:rFonts w:ascii="Times New Roman" w:eastAsia="Times New Roman" w:hAnsi="Times New Roman" w:cs="Times New Roman"/>
          <w:b/>
          <w:bCs/>
          <w:color w:val="000000"/>
          <w:sz w:val="24"/>
          <w:szCs w:val="24"/>
        </w:rPr>
        <w:t xml:space="preserve"> </w:t>
      </w:r>
    </w:p>
    <w:p w:rsidR="0047422D" w:rsidRPr="0086106A" w:rsidRDefault="009C1988" w:rsidP="0086106A">
      <w:pPr>
        <w:spacing w:after="0" w:line="240" w:lineRule="auto"/>
        <w:contextualSpacing/>
        <w:jc w:val="center"/>
        <w:rPr>
          <w:rFonts w:ascii="Times New Roman" w:eastAsia="Times New Roman" w:hAnsi="Times New Roman" w:cs="Times New Roman"/>
          <w:color w:val="000000"/>
          <w:sz w:val="24"/>
          <w:szCs w:val="24"/>
        </w:rPr>
      </w:pPr>
      <w:proofErr w:type="gramStart"/>
      <w:r w:rsidRPr="0086106A">
        <w:rPr>
          <w:rFonts w:ascii="Times New Roman" w:eastAsia="Times New Roman" w:hAnsi="Times New Roman" w:cs="Times New Roman"/>
          <w:bCs/>
          <w:color w:val="000000"/>
          <w:sz w:val="24"/>
          <w:szCs w:val="24"/>
        </w:rPr>
        <w:t>на право заключения договора аренды</w:t>
      </w:r>
      <w:r w:rsidRPr="0086106A">
        <w:rPr>
          <w:rFonts w:ascii="Times New Roman" w:hAnsi="Times New Roman" w:cs="Times New Roman"/>
          <w:color w:val="000000"/>
          <w:sz w:val="24"/>
          <w:szCs w:val="24"/>
        </w:rPr>
        <w:t xml:space="preserve"> </w:t>
      </w:r>
      <w:r w:rsidRPr="0086106A">
        <w:rPr>
          <w:rFonts w:ascii="Times New Roman" w:hAnsi="Times New Roman" w:cs="Times New Roman"/>
          <w:bCs/>
          <w:color w:val="000000"/>
          <w:sz w:val="24"/>
          <w:szCs w:val="24"/>
        </w:rPr>
        <w:t xml:space="preserve">объекта недвижимого имущества: части </w:t>
      </w:r>
      <w:r w:rsidRPr="0086106A">
        <w:rPr>
          <w:rFonts w:ascii="Times New Roman" w:eastAsia="Times New Roman" w:hAnsi="Times New Roman" w:cs="Times New Roman"/>
          <w:color w:val="000000"/>
          <w:sz w:val="24"/>
          <w:szCs w:val="24"/>
        </w:rPr>
        <w:t xml:space="preserve">здания ремонтных мастерских (помещений №№ </w:t>
      </w:r>
      <w:r w:rsidR="009211D7" w:rsidRPr="0086106A">
        <w:rPr>
          <w:rFonts w:ascii="Times New Roman" w:eastAsia="Times New Roman" w:hAnsi="Times New Roman" w:cs="Times New Roman"/>
          <w:color w:val="000000"/>
          <w:sz w:val="24"/>
          <w:szCs w:val="24"/>
        </w:rPr>
        <w:t>2</w:t>
      </w:r>
      <w:r w:rsidR="00CF2E3E">
        <w:rPr>
          <w:rFonts w:ascii="Times New Roman" w:eastAsia="Times New Roman" w:hAnsi="Times New Roman" w:cs="Times New Roman"/>
          <w:color w:val="000000"/>
          <w:sz w:val="24"/>
          <w:szCs w:val="24"/>
        </w:rPr>
        <w:t>1</w:t>
      </w:r>
      <w:r w:rsidR="009211D7" w:rsidRPr="0086106A">
        <w:rPr>
          <w:rFonts w:ascii="Times New Roman" w:eastAsia="Times New Roman" w:hAnsi="Times New Roman" w:cs="Times New Roman"/>
          <w:color w:val="000000"/>
          <w:sz w:val="24"/>
          <w:szCs w:val="24"/>
        </w:rPr>
        <w:t>, 2</w:t>
      </w:r>
      <w:r w:rsidR="00CF2E3E">
        <w:rPr>
          <w:rFonts w:ascii="Times New Roman" w:eastAsia="Times New Roman" w:hAnsi="Times New Roman" w:cs="Times New Roman"/>
          <w:color w:val="000000"/>
          <w:sz w:val="24"/>
          <w:szCs w:val="24"/>
        </w:rPr>
        <w:t>2</w:t>
      </w:r>
      <w:r w:rsidRPr="0086106A">
        <w:rPr>
          <w:rFonts w:ascii="Times New Roman" w:eastAsia="Times New Roman" w:hAnsi="Times New Roman" w:cs="Times New Roman"/>
          <w:color w:val="000000"/>
          <w:sz w:val="24"/>
          <w:szCs w:val="24"/>
        </w:rPr>
        <w:t xml:space="preserve"> согласно поэтажному плану технического паспорта), расположенного по адресу: пос. Усть-Луга, квартал Ленрыба, дом 61</w:t>
      </w:r>
      <w:r w:rsidR="00CF2E3E">
        <w:rPr>
          <w:rFonts w:ascii="Times New Roman" w:eastAsia="Times New Roman" w:hAnsi="Times New Roman" w:cs="Times New Roman"/>
          <w:color w:val="000000"/>
          <w:sz w:val="24"/>
          <w:szCs w:val="24"/>
        </w:rPr>
        <w:t>а</w:t>
      </w:r>
      <w:r w:rsidRPr="0086106A">
        <w:rPr>
          <w:rFonts w:ascii="Times New Roman" w:eastAsia="Times New Roman" w:hAnsi="Times New Roman" w:cs="Times New Roman"/>
          <w:color w:val="000000"/>
          <w:sz w:val="24"/>
          <w:szCs w:val="24"/>
        </w:rPr>
        <w:t xml:space="preserve">, находящееся в муниципальной собственности МО «Усть-Лужское сельское поселение» с целью размещения офиса и оборудования  предприятия оказывающего </w:t>
      </w:r>
      <w:r w:rsidR="00CF2E3E">
        <w:rPr>
          <w:rFonts w:ascii="Times New Roman" w:eastAsia="Times New Roman" w:hAnsi="Times New Roman" w:cs="Times New Roman"/>
          <w:color w:val="000000"/>
          <w:sz w:val="24"/>
          <w:szCs w:val="24"/>
        </w:rPr>
        <w:t xml:space="preserve">жилищно-коммунальные </w:t>
      </w:r>
      <w:r w:rsidRPr="0086106A">
        <w:rPr>
          <w:rFonts w:ascii="Times New Roman" w:eastAsia="Times New Roman" w:hAnsi="Times New Roman" w:cs="Times New Roman"/>
          <w:color w:val="000000"/>
          <w:sz w:val="24"/>
          <w:szCs w:val="24"/>
        </w:rPr>
        <w:t>услуги населению на территории МО «Усть-Лужское сельское поселение».</w:t>
      </w:r>
      <w:proofErr w:type="gramEnd"/>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p w:rsidR="0047422D" w:rsidRPr="0086106A" w:rsidRDefault="0047422D" w:rsidP="0086106A">
      <w:pPr>
        <w:spacing w:after="0" w:line="240" w:lineRule="auto"/>
        <w:ind w:firstLine="567"/>
        <w:contextualSpacing/>
        <w:jc w:val="both"/>
        <w:rPr>
          <w:rFonts w:ascii="Times New Roman" w:hAnsi="Times New Roman" w:cs="Times New Roman"/>
          <w:sz w:val="24"/>
          <w:szCs w:val="24"/>
          <w:u w:val="single"/>
        </w:rPr>
      </w:pPr>
      <w:proofErr w:type="gramStart"/>
      <w:r w:rsidRPr="0086106A">
        <w:rPr>
          <w:rFonts w:ascii="Times New Roman" w:eastAsia="Times New Roman" w:hAnsi="Times New Roman" w:cs="Times New Roman"/>
          <w:color w:val="000000"/>
          <w:sz w:val="24"/>
          <w:szCs w:val="24"/>
        </w:rPr>
        <w:t xml:space="preserve">Ознакомившись с извещением о проведении открытого аукциона </w:t>
      </w:r>
      <w:r w:rsidR="004F7642" w:rsidRPr="0086106A">
        <w:rPr>
          <w:rFonts w:ascii="Times New Roman" w:eastAsia="Times New Roman" w:hAnsi="Times New Roman" w:cs="Times New Roman"/>
          <w:bCs/>
          <w:color w:val="000000"/>
          <w:sz w:val="24"/>
          <w:szCs w:val="24"/>
        </w:rPr>
        <w:t>на право заключения договора аренды</w:t>
      </w:r>
      <w:r w:rsidR="004F7642" w:rsidRPr="0086106A">
        <w:rPr>
          <w:rFonts w:ascii="Times New Roman" w:hAnsi="Times New Roman" w:cs="Times New Roman"/>
          <w:color w:val="000000"/>
          <w:sz w:val="24"/>
          <w:szCs w:val="24"/>
        </w:rPr>
        <w:t xml:space="preserve"> </w:t>
      </w:r>
      <w:r w:rsidR="004F7642" w:rsidRPr="0086106A">
        <w:rPr>
          <w:rFonts w:ascii="Times New Roman" w:hAnsi="Times New Roman" w:cs="Times New Roman"/>
          <w:bCs/>
          <w:color w:val="000000"/>
          <w:sz w:val="24"/>
          <w:szCs w:val="24"/>
        </w:rPr>
        <w:t xml:space="preserve">объекта недвижимого имущества: </w:t>
      </w:r>
      <w:r w:rsidR="009C1988" w:rsidRPr="0086106A">
        <w:rPr>
          <w:rFonts w:ascii="Times New Roman" w:hAnsi="Times New Roman" w:cs="Times New Roman"/>
          <w:bCs/>
          <w:color w:val="000000"/>
          <w:sz w:val="24"/>
          <w:szCs w:val="24"/>
        </w:rPr>
        <w:t xml:space="preserve">части </w:t>
      </w:r>
      <w:r w:rsidR="009C1988" w:rsidRPr="0086106A">
        <w:rPr>
          <w:rFonts w:ascii="Times New Roman" w:eastAsia="Times New Roman" w:hAnsi="Times New Roman" w:cs="Times New Roman"/>
          <w:color w:val="000000"/>
          <w:sz w:val="24"/>
          <w:szCs w:val="24"/>
        </w:rPr>
        <w:t xml:space="preserve">здания ремонтных мастерских (помещений №№ </w:t>
      </w:r>
      <w:r w:rsidR="009211D7" w:rsidRPr="0086106A">
        <w:rPr>
          <w:rFonts w:ascii="Times New Roman" w:eastAsia="Times New Roman" w:hAnsi="Times New Roman" w:cs="Times New Roman"/>
          <w:color w:val="000000"/>
          <w:sz w:val="24"/>
          <w:szCs w:val="24"/>
        </w:rPr>
        <w:t>2</w:t>
      </w:r>
      <w:r w:rsidR="00CF2E3E">
        <w:rPr>
          <w:rFonts w:ascii="Times New Roman" w:eastAsia="Times New Roman" w:hAnsi="Times New Roman" w:cs="Times New Roman"/>
          <w:color w:val="000000"/>
          <w:sz w:val="24"/>
          <w:szCs w:val="24"/>
        </w:rPr>
        <w:t>1</w:t>
      </w:r>
      <w:r w:rsidR="009211D7" w:rsidRPr="0086106A">
        <w:rPr>
          <w:rFonts w:ascii="Times New Roman" w:eastAsia="Times New Roman" w:hAnsi="Times New Roman" w:cs="Times New Roman"/>
          <w:color w:val="000000"/>
          <w:sz w:val="24"/>
          <w:szCs w:val="24"/>
        </w:rPr>
        <w:t>, 2</w:t>
      </w:r>
      <w:r w:rsidR="00CF2E3E">
        <w:rPr>
          <w:rFonts w:ascii="Times New Roman" w:eastAsia="Times New Roman" w:hAnsi="Times New Roman" w:cs="Times New Roman"/>
          <w:color w:val="000000"/>
          <w:sz w:val="24"/>
          <w:szCs w:val="24"/>
        </w:rPr>
        <w:t>2</w:t>
      </w:r>
      <w:r w:rsidR="009C1988" w:rsidRPr="0086106A">
        <w:rPr>
          <w:rFonts w:ascii="Times New Roman" w:eastAsia="Times New Roman" w:hAnsi="Times New Roman" w:cs="Times New Roman"/>
          <w:color w:val="000000"/>
          <w:sz w:val="24"/>
          <w:szCs w:val="24"/>
        </w:rPr>
        <w:t xml:space="preserve"> согласно поэтажному плану технического паспорта)</w:t>
      </w:r>
      <w:r w:rsidR="004F7642" w:rsidRPr="0086106A">
        <w:rPr>
          <w:rFonts w:ascii="Times New Roman" w:eastAsia="Times New Roman" w:hAnsi="Times New Roman" w:cs="Times New Roman"/>
          <w:color w:val="000000"/>
          <w:sz w:val="24"/>
          <w:szCs w:val="24"/>
        </w:rPr>
        <w:t>, расположенно</w:t>
      </w:r>
      <w:r w:rsidR="009C1988" w:rsidRPr="0086106A">
        <w:rPr>
          <w:rFonts w:ascii="Times New Roman" w:eastAsia="Times New Roman" w:hAnsi="Times New Roman" w:cs="Times New Roman"/>
          <w:color w:val="000000"/>
          <w:sz w:val="24"/>
          <w:szCs w:val="24"/>
        </w:rPr>
        <w:t>го</w:t>
      </w:r>
      <w:r w:rsidR="004F7642" w:rsidRPr="0086106A">
        <w:rPr>
          <w:rFonts w:ascii="Times New Roman" w:eastAsia="Times New Roman" w:hAnsi="Times New Roman" w:cs="Times New Roman"/>
          <w:color w:val="000000"/>
          <w:sz w:val="24"/>
          <w:szCs w:val="24"/>
        </w:rPr>
        <w:t xml:space="preserve"> по адресу: пос. Усть-Луга, квартал Ленрыба, дом </w:t>
      </w:r>
      <w:r w:rsidR="009C1988" w:rsidRPr="0086106A">
        <w:rPr>
          <w:rFonts w:ascii="Times New Roman" w:eastAsia="Times New Roman" w:hAnsi="Times New Roman" w:cs="Times New Roman"/>
          <w:color w:val="000000"/>
          <w:sz w:val="24"/>
          <w:szCs w:val="24"/>
        </w:rPr>
        <w:t>61</w:t>
      </w:r>
      <w:r w:rsidR="00CF2E3E">
        <w:rPr>
          <w:rFonts w:ascii="Times New Roman" w:eastAsia="Times New Roman" w:hAnsi="Times New Roman" w:cs="Times New Roman"/>
          <w:color w:val="000000"/>
          <w:sz w:val="24"/>
          <w:szCs w:val="24"/>
        </w:rPr>
        <w:t>а</w:t>
      </w:r>
      <w:r w:rsidR="004F7642" w:rsidRPr="0086106A">
        <w:rPr>
          <w:rFonts w:ascii="Times New Roman" w:eastAsia="Times New Roman" w:hAnsi="Times New Roman" w:cs="Times New Roman"/>
          <w:color w:val="000000"/>
          <w:sz w:val="24"/>
          <w:szCs w:val="24"/>
        </w:rPr>
        <w:t xml:space="preserve">, находящееся в муниципальной собственности МО «Усть-Лужское сельское поселение» с целью размещения офиса и оборудования предприятия оказывающего </w:t>
      </w:r>
      <w:r w:rsidR="00CF2E3E">
        <w:rPr>
          <w:rFonts w:ascii="Times New Roman" w:eastAsia="Times New Roman" w:hAnsi="Times New Roman" w:cs="Times New Roman"/>
          <w:color w:val="000000"/>
          <w:sz w:val="24"/>
          <w:szCs w:val="24"/>
        </w:rPr>
        <w:t xml:space="preserve">жилищно-коммунальные </w:t>
      </w:r>
      <w:r w:rsidR="004F7642" w:rsidRPr="0086106A">
        <w:rPr>
          <w:rFonts w:ascii="Times New Roman" w:eastAsia="Times New Roman" w:hAnsi="Times New Roman" w:cs="Times New Roman"/>
          <w:color w:val="000000"/>
          <w:sz w:val="24"/>
          <w:szCs w:val="24"/>
        </w:rPr>
        <w:t>услуги населению на территории МО «Усть-Лужское сельское</w:t>
      </w:r>
      <w:proofErr w:type="gramEnd"/>
      <w:r w:rsidR="004F7642" w:rsidRPr="0086106A">
        <w:rPr>
          <w:rFonts w:ascii="Times New Roman" w:eastAsia="Times New Roman" w:hAnsi="Times New Roman" w:cs="Times New Roman"/>
          <w:color w:val="000000"/>
          <w:sz w:val="24"/>
          <w:szCs w:val="24"/>
        </w:rPr>
        <w:t xml:space="preserve"> </w:t>
      </w:r>
      <w:proofErr w:type="gramStart"/>
      <w:r w:rsidR="004F7642" w:rsidRPr="0086106A">
        <w:rPr>
          <w:rFonts w:ascii="Times New Roman" w:eastAsia="Times New Roman" w:hAnsi="Times New Roman" w:cs="Times New Roman"/>
          <w:color w:val="000000"/>
          <w:sz w:val="24"/>
          <w:szCs w:val="24"/>
        </w:rPr>
        <w:t>поселение»</w:t>
      </w:r>
      <w:r w:rsidRPr="0086106A">
        <w:rPr>
          <w:rFonts w:ascii="Times New Roman" w:eastAsia="Times New Roman" w:hAnsi="Times New Roman" w:cs="Times New Roman"/>
          <w:color w:val="000000"/>
          <w:sz w:val="24"/>
          <w:szCs w:val="24"/>
        </w:rPr>
        <w:t xml:space="preserve">, </w:t>
      </w:r>
      <w:r w:rsidR="008D330A" w:rsidRPr="0086106A">
        <w:rPr>
          <w:rFonts w:ascii="Times New Roman" w:eastAsia="Times New Roman" w:hAnsi="Times New Roman" w:cs="Times New Roman"/>
          <w:color w:val="000000"/>
          <w:sz w:val="24"/>
          <w:szCs w:val="24"/>
        </w:rPr>
        <w:t>размещенном «</w:t>
      </w:r>
      <w:r w:rsidR="00A62B9C">
        <w:rPr>
          <w:rFonts w:ascii="Times New Roman" w:eastAsia="Times New Roman" w:hAnsi="Times New Roman" w:cs="Times New Roman"/>
          <w:color w:val="000000"/>
          <w:sz w:val="24"/>
          <w:szCs w:val="24"/>
        </w:rPr>
        <w:t>0</w:t>
      </w:r>
      <w:r w:rsidR="00EA1A62">
        <w:rPr>
          <w:rFonts w:ascii="Times New Roman" w:eastAsia="Times New Roman" w:hAnsi="Times New Roman" w:cs="Times New Roman"/>
          <w:color w:val="000000"/>
          <w:sz w:val="24"/>
          <w:szCs w:val="24"/>
        </w:rPr>
        <w:t>6</w:t>
      </w:r>
      <w:bookmarkStart w:id="0" w:name="_GoBack"/>
      <w:bookmarkEnd w:id="0"/>
      <w:r w:rsidR="008D330A" w:rsidRPr="0086106A">
        <w:rPr>
          <w:rFonts w:ascii="Times New Roman" w:eastAsia="Times New Roman" w:hAnsi="Times New Roman" w:cs="Times New Roman"/>
          <w:color w:val="000000"/>
          <w:sz w:val="24"/>
          <w:szCs w:val="24"/>
        </w:rPr>
        <w:t xml:space="preserve">» </w:t>
      </w:r>
      <w:r w:rsidR="00A62B9C">
        <w:rPr>
          <w:rFonts w:ascii="Times New Roman" w:eastAsia="Times New Roman" w:hAnsi="Times New Roman" w:cs="Times New Roman"/>
          <w:color w:val="000000"/>
          <w:sz w:val="24"/>
          <w:szCs w:val="24"/>
        </w:rPr>
        <w:t>ноября</w:t>
      </w:r>
      <w:r w:rsidR="008D330A" w:rsidRPr="0086106A">
        <w:rPr>
          <w:rFonts w:ascii="Times New Roman" w:eastAsia="Times New Roman" w:hAnsi="Times New Roman" w:cs="Times New Roman"/>
          <w:color w:val="000000"/>
          <w:sz w:val="24"/>
          <w:szCs w:val="24"/>
        </w:rPr>
        <w:t xml:space="preserve"> 201</w:t>
      </w:r>
      <w:r w:rsidR="00A62B9C">
        <w:rPr>
          <w:rFonts w:ascii="Times New Roman" w:eastAsia="Times New Roman" w:hAnsi="Times New Roman" w:cs="Times New Roman"/>
          <w:color w:val="000000"/>
          <w:sz w:val="24"/>
          <w:szCs w:val="24"/>
        </w:rPr>
        <w:t>8</w:t>
      </w:r>
      <w:r w:rsidRPr="0086106A">
        <w:rPr>
          <w:rFonts w:ascii="Times New Roman" w:eastAsia="Times New Roman" w:hAnsi="Times New Roman" w:cs="Times New Roman"/>
          <w:color w:val="000000"/>
          <w:sz w:val="24"/>
          <w:szCs w:val="24"/>
        </w:rPr>
        <w:t xml:space="preserve"> года на официальном сайте (</w:t>
      </w:r>
      <w:hyperlink r:id="rId29" w:history="1">
        <w:r w:rsidRPr="0086106A">
          <w:rPr>
            <w:rFonts w:ascii="Times New Roman" w:eastAsia="Times New Roman" w:hAnsi="Times New Roman" w:cs="Times New Roman"/>
            <w:color w:val="0000FF"/>
            <w:sz w:val="24"/>
            <w:szCs w:val="24"/>
            <w:u w:val="single"/>
            <w:lang w:val="en-US"/>
          </w:rPr>
          <w:t>www</w:t>
        </w:r>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torgi</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gov</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ru</w:t>
        </w:r>
        <w:proofErr w:type="spellEnd"/>
      </w:hyperlink>
      <w:r w:rsidRPr="0086106A">
        <w:rPr>
          <w:rFonts w:ascii="Times New Roman" w:eastAsia="Times New Roman" w:hAnsi="Times New Roman" w:cs="Times New Roman"/>
          <w:color w:val="000000"/>
          <w:sz w:val="24"/>
          <w:szCs w:val="24"/>
        </w:rPr>
        <w:t>), а также изучив документацию об аукционе, предмет и объект аукциона, ____________</w:t>
      </w:r>
      <w:r w:rsidR="00BD2A61" w:rsidRPr="0086106A">
        <w:rPr>
          <w:rFonts w:ascii="Times New Roman" w:eastAsia="Times New Roman" w:hAnsi="Times New Roman" w:cs="Times New Roman"/>
          <w:color w:val="000000"/>
          <w:sz w:val="24"/>
          <w:szCs w:val="24"/>
        </w:rPr>
        <w:t>__</w:t>
      </w:r>
      <w:r w:rsidR="009C1988" w:rsidRPr="0086106A">
        <w:rPr>
          <w:rFonts w:ascii="Times New Roman" w:eastAsia="Times New Roman" w:hAnsi="Times New Roman" w:cs="Times New Roman"/>
          <w:color w:val="000000"/>
          <w:sz w:val="24"/>
          <w:szCs w:val="24"/>
        </w:rPr>
        <w:t>____________________________</w:t>
      </w:r>
      <w:r w:rsidR="00BD2A61" w:rsidRPr="0086106A">
        <w:rPr>
          <w:rFonts w:ascii="Times New Roman" w:eastAsia="Times New Roman" w:hAnsi="Times New Roman" w:cs="Times New Roman"/>
          <w:color w:val="000000"/>
          <w:sz w:val="24"/>
          <w:szCs w:val="24"/>
        </w:rPr>
        <w:t>______________________</w:t>
      </w:r>
      <w:proofErr w:type="gramEnd"/>
    </w:p>
    <w:p w:rsidR="00BD2A61"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i/>
          <w:iCs/>
          <w:color w:val="000000"/>
          <w:sz w:val="24"/>
          <w:szCs w:val="24"/>
        </w:rPr>
        <w:t>(для юридического лица - полное наименование организации; для физического лица - Ф.И.О.)</w:t>
      </w:r>
      <w:r w:rsidR="00BD2A61" w:rsidRPr="0086106A">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color w:val="000000"/>
          <w:sz w:val="24"/>
          <w:szCs w:val="24"/>
        </w:rPr>
        <w:t>(далее – Заявитель),</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 в лице __________________________________________,</w:t>
      </w:r>
    </w:p>
    <w:p w:rsidR="0047422D" w:rsidRPr="0086106A" w:rsidRDefault="00BD2A61" w:rsidP="0086106A">
      <w:pPr>
        <w:spacing w:after="0" w:line="240" w:lineRule="auto"/>
        <w:contextualSpacing/>
        <w:jc w:val="both"/>
        <w:rPr>
          <w:rFonts w:ascii="Times New Roman" w:eastAsia="Times New Roman" w:hAnsi="Times New Roman" w:cs="Times New Roman"/>
          <w:i/>
          <w:iCs/>
          <w:color w:val="000000"/>
          <w:sz w:val="24"/>
          <w:szCs w:val="24"/>
        </w:rPr>
      </w:pPr>
      <w:r w:rsidRPr="0086106A">
        <w:rPr>
          <w:rFonts w:ascii="Times New Roman" w:eastAsia="Times New Roman" w:hAnsi="Times New Roman" w:cs="Times New Roman"/>
          <w:color w:val="000000"/>
          <w:sz w:val="24"/>
          <w:szCs w:val="24"/>
        </w:rPr>
        <w:t xml:space="preserve">                           </w:t>
      </w:r>
      <w:r w:rsidR="0047422D" w:rsidRPr="0086106A">
        <w:rPr>
          <w:rFonts w:ascii="Times New Roman" w:eastAsia="Times New Roman" w:hAnsi="Times New Roman" w:cs="Times New Roman"/>
          <w:i/>
          <w:iCs/>
          <w:color w:val="000000"/>
          <w:sz w:val="24"/>
          <w:szCs w:val="24"/>
        </w:rPr>
        <w:t>(для юридического лица – должность, Ф.И.О.)</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roofErr w:type="gramStart"/>
      <w:r w:rsidRPr="0086106A">
        <w:rPr>
          <w:rFonts w:ascii="Times New Roman" w:eastAsia="Times New Roman" w:hAnsi="Times New Roman" w:cs="Times New Roman"/>
          <w:color w:val="000000"/>
          <w:sz w:val="24"/>
          <w:szCs w:val="24"/>
        </w:rPr>
        <w:t>действующего</w:t>
      </w:r>
      <w:proofErr w:type="gramEnd"/>
      <w:r w:rsidRPr="0086106A">
        <w:rPr>
          <w:rFonts w:ascii="Times New Roman" w:eastAsia="Times New Roman" w:hAnsi="Times New Roman" w:cs="Times New Roman"/>
          <w:color w:val="000000"/>
          <w:sz w:val="24"/>
          <w:szCs w:val="24"/>
        </w:rPr>
        <w:t xml:space="preserve"> на основании ________________________________________,</w:t>
      </w:r>
    </w:p>
    <w:p w:rsidR="0047422D" w:rsidRPr="0086106A" w:rsidRDefault="00BD2A61" w:rsidP="0086106A">
      <w:pPr>
        <w:spacing w:after="0" w:line="240" w:lineRule="auto"/>
        <w:contextualSpacing/>
        <w:jc w:val="both"/>
        <w:rPr>
          <w:rFonts w:ascii="Times New Roman" w:eastAsia="Times New Roman" w:hAnsi="Times New Roman" w:cs="Times New Roman"/>
          <w:i/>
          <w:color w:val="000000"/>
          <w:sz w:val="24"/>
          <w:szCs w:val="24"/>
        </w:rPr>
      </w:pPr>
      <w:r w:rsidRPr="0086106A">
        <w:rPr>
          <w:rFonts w:ascii="Times New Roman" w:eastAsia="Times New Roman" w:hAnsi="Times New Roman" w:cs="Times New Roman"/>
          <w:color w:val="000000"/>
          <w:sz w:val="24"/>
          <w:szCs w:val="24"/>
        </w:rPr>
        <w:t xml:space="preserve">                                                               </w:t>
      </w:r>
      <w:r w:rsidR="0047422D" w:rsidRPr="0086106A">
        <w:rPr>
          <w:rFonts w:ascii="Times New Roman" w:eastAsia="Times New Roman" w:hAnsi="Times New Roman" w:cs="Times New Roman"/>
          <w:i/>
          <w:color w:val="000000"/>
          <w:sz w:val="24"/>
          <w:szCs w:val="24"/>
        </w:rPr>
        <w:t>(наименование документа)</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просит принять настоящую аукционную заявку.</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Заявитель ознакомлен и полностью согласен с условиями аукционной документации и проекта договора аренды.</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Настоящей заявкой Заявитель подтверждает, что </w:t>
      </w:r>
      <w:proofErr w:type="gramStart"/>
      <w:r w:rsidRPr="0086106A">
        <w:rPr>
          <w:rFonts w:ascii="Times New Roman" w:eastAsia="Times New Roman" w:hAnsi="Times New Roman" w:cs="Times New Roman"/>
          <w:color w:val="000000"/>
          <w:sz w:val="24"/>
          <w:szCs w:val="24"/>
        </w:rPr>
        <w:t>против</w:t>
      </w:r>
      <w:proofErr w:type="gramEnd"/>
      <w:r w:rsidRPr="0086106A">
        <w:rPr>
          <w:rFonts w:ascii="Times New Roman" w:eastAsia="Times New Roman" w:hAnsi="Times New Roman" w:cs="Times New Roman"/>
          <w:color w:val="000000"/>
          <w:sz w:val="24"/>
          <w:szCs w:val="24"/>
        </w:rPr>
        <w:t xml:space="preserve"> </w:t>
      </w:r>
      <w:r w:rsidR="00BD2A61" w:rsidRPr="0086106A">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color w:val="000000"/>
          <w:sz w:val="24"/>
          <w:szCs w:val="24"/>
        </w:rPr>
        <w:t>__________________________________________________________________</w:t>
      </w:r>
    </w:p>
    <w:p w:rsidR="0047422D" w:rsidRPr="0086106A" w:rsidRDefault="0047422D" w:rsidP="0086106A">
      <w:pPr>
        <w:spacing w:after="0" w:line="240" w:lineRule="auto"/>
        <w:ind w:firstLine="709"/>
        <w:contextualSpacing/>
        <w:jc w:val="both"/>
        <w:rPr>
          <w:rFonts w:ascii="Times New Roman" w:eastAsia="Times New Roman" w:hAnsi="Times New Roman" w:cs="Times New Roman"/>
          <w:i/>
          <w:iCs/>
          <w:color w:val="000000"/>
          <w:sz w:val="24"/>
          <w:szCs w:val="24"/>
        </w:rPr>
      </w:pPr>
      <w:r w:rsidRPr="0086106A">
        <w:rPr>
          <w:rFonts w:ascii="Times New Roman" w:eastAsia="Times New Roman" w:hAnsi="Times New Roman" w:cs="Times New Roman"/>
          <w:i/>
          <w:iCs/>
          <w:color w:val="000000"/>
          <w:sz w:val="24"/>
          <w:szCs w:val="24"/>
        </w:rPr>
        <w:t>(для юридического лица - полное наименование организации; для физического лица - Ф.И.О.)</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roofErr w:type="gramStart"/>
      <w:r w:rsidRPr="0086106A">
        <w:rPr>
          <w:rFonts w:ascii="Times New Roman" w:eastAsia="Times New Roman" w:hAnsi="Times New Roman" w:cs="Times New Roman"/>
          <w:color w:val="000000"/>
          <w:sz w:val="24"/>
          <w:szCs w:val="24"/>
        </w:rPr>
        <w:t>не проводится процедура ликвидации, не принято арбитражным судом решение о признании Заявителя банкротом и об открытии конкурсного производства, деятельность не приостановлена,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w:t>
      </w:r>
      <w:r w:rsidR="00A62B9C">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color w:val="000000"/>
          <w:sz w:val="24"/>
          <w:szCs w:val="24"/>
        </w:rPr>
        <w:t>активов Заявителя по данным бухгалтерской отчетности за последний</w:t>
      </w:r>
      <w:proofErr w:type="gramEnd"/>
      <w:r w:rsidRPr="0086106A">
        <w:rPr>
          <w:rFonts w:ascii="Times New Roman" w:eastAsia="Times New Roman" w:hAnsi="Times New Roman" w:cs="Times New Roman"/>
          <w:color w:val="000000"/>
          <w:sz w:val="24"/>
          <w:szCs w:val="24"/>
        </w:rPr>
        <w:t> завершенный отчетный период.</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Заявитель обязуется соблюдать условия проведения аукциона, содержащиеся в извещении о проведен</w:t>
      </w:r>
      <w:proofErr w:type="gramStart"/>
      <w:r w:rsidRPr="0086106A">
        <w:rPr>
          <w:rFonts w:ascii="Times New Roman" w:eastAsia="Times New Roman" w:hAnsi="Times New Roman" w:cs="Times New Roman"/>
          <w:color w:val="000000"/>
          <w:sz w:val="24"/>
          <w:szCs w:val="24"/>
        </w:rPr>
        <w:t>ии ау</w:t>
      </w:r>
      <w:proofErr w:type="gramEnd"/>
      <w:r w:rsidRPr="0086106A">
        <w:rPr>
          <w:rFonts w:ascii="Times New Roman" w:eastAsia="Times New Roman" w:hAnsi="Times New Roman" w:cs="Times New Roman"/>
          <w:color w:val="000000"/>
          <w:sz w:val="24"/>
          <w:szCs w:val="24"/>
        </w:rPr>
        <w:t>кциона и в документации об аукционе.</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В случае признания победителем аукциона или участником аукциона, заявке которого присвоен второй номер, в случае уклонения победителя от заключения договора Заявитель обязуется:</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подписать в установленный аукционной документацией срок проект договора аренды;</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исполнять в полном объеме условия договора аренды;</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p>
    <w:p w:rsidR="0047422D" w:rsidRPr="0086106A" w:rsidRDefault="0047422D" w:rsidP="0086106A">
      <w:pPr>
        <w:spacing w:after="0" w:line="240" w:lineRule="auto"/>
        <w:ind w:firstLine="720"/>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Сообщаем, что для оперативного уведомления нас по вопросам организационного характера и взаимодействия с Организатором аукциона нами уполномочен _______________________________________________ </w:t>
      </w:r>
      <w:r w:rsidRPr="0086106A">
        <w:rPr>
          <w:rFonts w:ascii="Times New Roman" w:eastAsia="Times New Roman" w:hAnsi="Times New Roman" w:cs="Times New Roman"/>
          <w:i/>
          <w:iCs/>
          <w:color w:val="000000"/>
          <w:sz w:val="24"/>
          <w:szCs w:val="24"/>
        </w:rPr>
        <w:t>(Ф.И.О., телефон, адрес электронной почты уполномоченного лица Заявителя).</w:t>
      </w:r>
    </w:p>
    <w:p w:rsidR="0047422D" w:rsidRPr="0086106A" w:rsidRDefault="0047422D" w:rsidP="0086106A">
      <w:pPr>
        <w:spacing w:after="0" w:line="240" w:lineRule="auto"/>
        <w:ind w:firstLine="720"/>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Все сведения о проведен</w:t>
      </w:r>
      <w:proofErr w:type="gramStart"/>
      <w:r w:rsidRPr="0086106A">
        <w:rPr>
          <w:rFonts w:ascii="Times New Roman" w:eastAsia="Times New Roman" w:hAnsi="Times New Roman" w:cs="Times New Roman"/>
          <w:color w:val="000000"/>
          <w:sz w:val="24"/>
          <w:szCs w:val="24"/>
        </w:rPr>
        <w:t>ии ау</w:t>
      </w:r>
      <w:proofErr w:type="gramEnd"/>
      <w:r w:rsidRPr="0086106A">
        <w:rPr>
          <w:rFonts w:ascii="Times New Roman" w:eastAsia="Times New Roman" w:hAnsi="Times New Roman" w:cs="Times New Roman"/>
          <w:color w:val="000000"/>
          <w:sz w:val="24"/>
          <w:szCs w:val="24"/>
        </w:rPr>
        <w:t>кциона просим сообщать указанному уполномоченному лицу.</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86106A">
        <w:rPr>
          <w:rFonts w:ascii="Times New Roman" w:eastAsia="Times New Roman" w:hAnsi="Times New Roman" w:cs="Times New Roman"/>
          <w:color w:val="000000"/>
          <w:sz w:val="24"/>
          <w:szCs w:val="24"/>
        </w:rPr>
        <w:t>Наше полное и сокращенное фирменное наименование (наименование) с указанием организационно-правовой формы (</w:t>
      </w:r>
      <w:r w:rsidRPr="0086106A">
        <w:rPr>
          <w:rFonts w:ascii="Times New Roman" w:eastAsia="Times New Roman" w:hAnsi="Times New Roman" w:cs="Times New Roman"/>
          <w:i/>
          <w:iCs/>
          <w:color w:val="000000"/>
          <w:sz w:val="24"/>
          <w:szCs w:val="24"/>
        </w:rPr>
        <w:t>фамилия, имя, отчество, паспортные данные - для физического лица</w:t>
      </w:r>
      <w:r w:rsidRPr="0086106A">
        <w:rPr>
          <w:rFonts w:ascii="Times New Roman" w:eastAsia="Times New Roman" w:hAnsi="Times New Roman" w:cs="Times New Roman"/>
          <w:color w:val="000000"/>
          <w:sz w:val="24"/>
          <w:szCs w:val="24"/>
        </w:rPr>
        <w:t>): __________________________________________; место нахождения (</w:t>
      </w:r>
      <w:r w:rsidRPr="0086106A">
        <w:rPr>
          <w:rFonts w:ascii="Times New Roman" w:eastAsia="Times New Roman" w:hAnsi="Times New Roman" w:cs="Times New Roman"/>
          <w:i/>
          <w:iCs/>
          <w:color w:val="000000"/>
          <w:sz w:val="24"/>
          <w:szCs w:val="24"/>
        </w:rPr>
        <w:t>сведения о месте жительства - для физического лица</w:t>
      </w:r>
      <w:r w:rsidRPr="0086106A">
        <w:rPr>
          <w:rFonts w:ascii="Times New Roman" w:eastAsia="Times New Roman" w:hAnsi="Times New Roman" w:cs="Times New Roman"/>
          <w:color w:val="000000"/>
          <w:sz w:val="24"/>
          <w:szCs w:val="24"/>
        </w:rPr>
        <w:t>): _________________________________, почтовый адрес: __________________________; контактный телефон _________________, факс _______________, адрес электронной почты ________________; ОГРН_____________________, ИНН____________________, КПП _________________, ОКВЭД _______________, ОКПО __________________.</w:t>
      </w:r>
      <w:proofErr w:type="gramEnd"/>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Наименование обслуживающего банка ________________________________; Расчетный счет __________________; Корреспондентский счет ___________________, БИК __________________.</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Номер, почтовый адрес и номер телефона Инспекции налоговой службы, в которой заявитель зарегистрирован в качестве налогоплательщика: _________________________________________________________________.</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В случае присуждения нам права заключить договор аренды, Организатор аукциона </w:t>
      </w:r>
      <w:r w:rsidRPr="0086106A">
        <w:rPr>
          <w:rFonts w:ascii="Times New Roman" w:eastAsia="Times New Roman" w:hAnsi="Times New Roman" w:cs="Times New Roman"/>
          <w:b/>
          <w:bCs/>
          <w:color w:val="000000"/>
          <w:sz w:val="24"/>
          <w:szCs w:val="24"/>
        </w:rPr>
        <w:t>в проект договора аренды</w:t>
      </w:r>
      <w:r w:rsidRPr="0086106A">
        <w:rPr>
          <w:rFonts w:ascii="Times New Roman" w:eastAsia="Times New Roman" w:hAnsi="Times New Roman" w:cs="Times New Roman"/>
          <w:color w:val="000000"/>
          <w:sz w:val="24"/>
          <w:szCs w:val="24"/>
        </w:rPr>
        <w:t> должен включить следующие сведения о заявителе:</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Название организации (подразделение организации): _____________ (</w:t>
      </w:r>
      <w:r w:rsidRPr="0086106A">
        <w:rPr>
          <w:rFonts w:ascii="Times New Roman" w:eastAsia="Times New Roman" w:hAnsi="Times New Roman" w:cs="Times New Roman"/>
          <w:i/>
          <w:iCs/>
          <w:color w:val="000000"/>
          <w:sz w:val="24"/>
          <w:szCs w:val="24"/>
        </w:rPr>
        <w:t>указать)</w:t>
      </w:r>
      <w:r w:rsidRPr="0086106A">
        <w:rPr>
          <w:rFonts w:ascii="Times New Roman" w:eastAsia="Times New Roman" w:hAnsi="Times New Roman" w:cs="Times New Roman"/>
          <w:color w:val="000000"/>
          <w:sz w:val="24"/>
          <w:szCs w:val="24"/>
        </w:rPr>
        <w:t>;</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Должность лица, уполномоченного подписать контракт:___________ (</w:t>
      </w:r>
      <w:r w:rsidRPr="0086106A">
        <w:rPr>
          <w:rFonts w:ascii="Times New Roman" w:eastAsia="Times New Roman" w:hAnsi="Times New Roman" w:cs="Times New Roman"/>
          <w:i/>
          <w:iCs/>
          <w:color w:val="000000"/>
          <w:sz w:val="24"/>
          <w:szCs w:val="24"/>
        </w:rPr>
        <w:t>указать)</w:t>
      </w:r>
      <w:r w:rsidRPr="0086106A">
        <w:rPr>
          <w:rFonts w:ascii="Times New Roman" w:eastAsia="Times New Roman" w:hAnsi="Times New Roman" w:cs="Times New Roman"/>
          <w:color w:val="000000"/>
          <w:sz w:val="24"/>
          <w:szCs w:val="24"/>
        </w:rPr>
        <w:t>;</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Фамилия, имя, отчество лица, уполномоченного подписать контракт: ___________ (</w:t>
      </w:r>
      <w:r w:rsidRPr="0086106A">
        <w:rPr>
          <w:rFonts w:ascii="Times New Roman" w:eastAsia="Times New Roman" w:hAnsi="Times New Roman" w:cs="Times New Roman"/>
          <w:i/>
          <w:iCs/>
          <w:color w:val="000000"/>
          <w:sz w:val="24"/>
          <w:szCs w:val="24"/>
        </w:rPr>
        <w:t>указать)</w:t>
      </w:r>
      <w:r w:rsidRPr="0086106A">
        <w:rPr>
          <w:rFonts w:ascii="Times New Roman" w:eastAsia="Times New Roman" w:hAnsi="Times New Roman" w:cs="Times New Roman"/>
          <w:color w:val="000000"/>
          <w:sz w:val="24"/>
          <w:szCs w:val="24"/>
        </w:rPr>
        <w:t>;</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Документ (документы), на основании которого (которых) действует уполномоченное лицо: ____________ (</w:t>
      </w:r>
      <w:r w:rsidRPr="0086106A">
        <w:rPr>
          <w:rFonts w:ascii="Times New Roman" w:eastAsia="Times New Roman" w:hAnsi="Times New Roman" w:cs="Times New Roman"/>
          <w:i/>
          <w:iCs/>
          <w:color w:val="000000"/>
          <w:sz w:val="24"/>
          <w:szCs w:val="24"/>
        </w:rPr>
        <w:t>указать)</w:t>
      </w:r>
      <w:r w:rsidRPr="0086106A">
        <w:rPr>
          <w:rFonts w:ascii="Times New Roman" w:eastAsia="Times New Roman" w:hAnsi="Times New Roman" w:cs="Times New Roman"/>
          <w:color w:val="000000"/>
          <w:sz w:val="24"/>
          <w:szCs w:val="24"/>
        </w:rPr>
        <w:t>;</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Ставка НДС: ________________________________ % </w:t>
      </w:r>
      <w:r w:rsidRPr="0086106A">
        <w:rPr>
          <w:rFonts w:ascii="Times New Roman" w:eastAsia="Times New Roman" w:hAnsi="Times New Roman" w:cs="Times New Roman"/>
          <w:i/>
          <w:iCs/>
          <w:color w:val="000000"/>
          <w:sz w:val="24"/>
          <w:szCs w:val="24"/>
        </w:rPr>
        <w:t>(указать)</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Адрес и банковские реквизиты: _______________ (</w:t>
      </w:r>
      <w:r w:rsidRPr="0086106A">
        <w:rPr>
          <w:rFonts w:ascii="Times New Roman" w:eastAsia="Times New Roman" w:hAnsi="Times New Roman" w:cs="Times New Roman"/>
          <w:i/>
          <w:iCs/>
          <w:color w:val="000000"/>
          <w:sz w:val="24"/>
          <w:szCs w:val="24"/>
        </w:rPr>
        <w:t>указать)</w:t>
      </w:r>
      <w:r w:rsidRPr="0086106A">
        <w:rPr>
          <w:rFonts w:ascii="Times New Roman" w:eastAsia="Times New Roman" w:hAnsi="Times New Roman" w:cs="Times New Roman"/>
          <w:color w:val="000000"/>
          <w:sz w:val="24"/>
          <w:szCs w:val="24"/>
        </w:rPr>
        <w:t>.</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Корреспонденцию в наш адрес просим направлять по адресу: __________________________________________________________________.</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Номер телефона, по которому фельдъегерская служба сможет связаться с нашей организацией при доставке корреспонденции в наш адрес: ________________________.</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К настоящей заявке прилагаются документы согласно описи (</w:t>
      </w:r>
      <w:proofErr w:type="spellStart"/>
      <w:r w:rsidRPr="0086106A">
        <w:rPr>
          <w:rFonts w:ascii="Times New Roman" w:eastAsia="Times New Roman" w:hAnsi="Times New Roman" w:cs="Times New Roman"/>
          <w:color w:val="000000"/>
          <w:sz w:val="24"/>
          <w:szCs w:val="24"/>
        </w:rPr>
        <w:t>пп</w:t>
      </w:r>
      <w:proofErr w:type="spellEnd"/>
      <w:r w:rsidRPr="0086106A">
        <w:rPr>
          <w:rFonts w:ascii="Times New Roman" w:eastAsia="Times New Roman" w:hAnsi="Times New Roman" w:cs="Times New Roman"/>
          <w:color w:val="000000"/>
          <w:sz w:val="24"/>
          <w:szCs w:val="24"/>
        </w:rPr>
        <w:t>. 2-___</w:t>
      </w:r>
      <w:proofErr w:type="gramStart"/>
      <w:r w:rsidRPr="0086106A">
        <w:rPr>
          <w:rFonts w:ascii="Times New Roman" w:eastAsia="Times New Roman" w:hAnsi="Times New Roman" w:cs="Times New Roman"/>
          <w:color w:val="FF0000"/>
          <w:sz w:val="24"/>
          <w:szCs w:val="24"/>
        </w:rPr>
        <w:t> </w:t>
      </w:r>
      <w:r w:rsidRPr="0086106A">
        <w:rPr>
          <w:rFonts w:ascii="Times New Roman" w:eastAsia="Times New Roman" w:hAnsi="Times New Roman" w:cs="Times New Roman"/>
          <w:color w:val="000000"/>
          <w:sz w:val="24"/>
          <w:szCs w:val="24"/>
        </w:rPr>
        <w:t>)</w:t>
      </w:r>
      <w:proofErr w:type="gramEnd"/>
      <w:r w:rsidRPr="0086106A">
        <w:rPr>
          <w:rFonts w:ascii="Times New Roman" w:eastAsia="Times New Roman" w:hAnsi="Times New Roman" w:cs="Times New Roman"/>
          <w:color w:val="000000"/>
          <w:sz w:val="24"/>
          <w:szCs w:val="24"/>
        </w:rPr>
        <w:t xml:space="preserve"> на _____ стр.</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Заявитель _____________________ (Фамилия И.О.)</w:t>
      </w:r>
    </w:p>
    <w:p w:rsidR="0047422D" w:rsidRPr="0086106A" w:rsidRDefault="00BD2A61"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i/>
          <w:iCs/>
          <w:color w:val="000000"/>
          <w:sz w:val="24"/>
          <w:szCs w:val="24"/>
        </w:rPr>
        <w:t xml:space="preserve">                  </w:t>
      </w:r>
      <w:r w:rsidR="0047422D" w:rsidRPr="0086106A">
        <w:rPr>
          <w:rFonts w:ascii="Times New Roman" w:eastAsia="Times New Roman" w:hAnsi="Times New Roman" w:cs="Times New Roman"/>
          <w:i/>
          <w:iCs/>
          <w:color w:val="000000"/>
          <w:sz w:val="24"/>
          <w:szCs w:val="24"/>
        </w:rPr>
        <w:t>(Должность</w:t>
      </w:r>
      <w:proofErr w:type="gramStart"/>
      <w:r w:rsidR="0047422D" w:rsidRPr="0086106A">
        <w:rPr>
          <w:rFonts w:ascii="Times New Roman" w:eastAsia="Times New Roman" w:hAnsi="Times New Roman" w:cs="Times New Roman"/>
          <w:i/>
          <w:iCs/>
          <w:color w:val="000000"/>
          <w:sz w:val="24"/>
          <w:szCs w:val="24"/>
        </w:rPr>
        <w:t>)(</w:t>
      </w:r>
      <w:proofErr w:type="gramEnd"/>
      <w:r w:rsidR="0047422D" w:rsidRPr="0086106A">
        <w:rPr>
          <w:rFonts w:ascii="Times New Roman" w:eastAsia="Times New Roman" w:hAnsi="Times New Roman" w:cs="Times New Roman"/>
          <w:i/>
          <w:iCs/>
          <w:color w:val="000000"/>
          <w:sz w:val="24"/>
          <w:szCs w:val="24"/>
        </w:rPr>
        <w:t>подпись)</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МП</w:t>
      </w:r>
    </w:p>
    <w:p w:rsidR="0047422D" w:rsidRPr="0086106A" w:rsidRDefault="0047422D" w:rsidP="0086106A">
      <w:pPr>
        <w:pageBreakBefore/>
        <w:spacing w:after="0" w:line="240" w:lineRule="auto"/>
        <w:ind w:firstLine="708"/>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Приложение № 3</w:t>
      </w:r>
    </w:p>
    <w:p w:rsidR="0047422D" w:rsidRPr="0086106A" w:rsidRDefault="008D330A" w:rsidP="0086106A">
      <w:pPr>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         </w:t>
      </w:r>
      <w:r w:rsidR="0047422D" w:rsidRPr="0086106A">
        <w:rPr>
          <w:rFonts w:ascii="Times New Roman" w:eastAsia="Times New Roman" w:hAnsi="Times New Roman" w:cs="Times New Roman"/>
          <w:color w:val="000000"/>
          <w:sz w:val="24"/>
          <w:szCs w:val="24"/>
        </w:rPr>
        <w:t>к аукционной документации</w:t>
      </w:r>
    </w:p>
    <w:p w:rsidR="00BD2A61" w:rsidRPr="0086106A" w:rsidRDefault="00BD2A61" w:rsidP="0086106A">
      <w:pPr>
        <w:spacing w:after="0" w:line="240" w:lineRule="auto"/>
        <w:contextualSpacing/>
        <w:jc w:val="center"/>
        <w:rPr>
          <w:rFonts w:ascii="Times New Roman" w:eastAsia="Times New Roman" w:hAnsi="Times New Roman" w:cs="Times New Roman"/>
          <w:b/>
          <w:bCs/>
          <w:color w:val="000000"/>
          <w:sz w:val="24"/>
          <w:szCs w:val="24"/>
        </w:rPr>
      </w:pPr>
    </w:p>
    <w:p w:rsidR="00BD2A61" w:rsidRPr="0086106A" w:rsidRDefault="00BD2A61" w:rsidP="0086106A">
      <w:pPr>
        <w:spacing w:after="0" w:line="240" w:lineRule="auto"/>
        <w:contextualSpacing/>
        <w:jc w:val="center"/>
        <w:rPr>
          <w:rFonts w:ascii="Times New Roman" w:eastAsia="Times New Roman" w:hAnsi="Times New Roman" w:cs="Times New Roman"/>
          <w:b/>
          <w:bCs/>
          <w:color w:val="000000"/>
          <w:sz w:val="24"/>
          <w:szCs w:val="24"/>
        </w:rPr>
      </w:pPr>
    </w:p>
    <w:p w:rsidR="00BD2A61" w:rsidRPr="0086106A" w:rsidRDefault="00BD2A61" w:rsidP="0086106A">
      <w:pPr>
        <w:spacing w:after="0" w:line="240" w:lineRule="auto"/>
        <w:contextualSpacing/>
        <w:jc w:val="center"/>
        <w:rPr>
          <w:rFonts w:ascii="Times New Roman" w:eastAsia="Times New Roman" w:hAnsi="Times New Roman" w:cs="Times New Roman"/>
          <w:b/>
          <w:bCs/>
          <w:color w:val="000000"/>
          <w:sz w:val="24"/>
          <w:szCs w:val="24"/>
        </w:rPr>
      </w:pPr>
    </w:p>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ФОРМА</w:t>
      </w:r>
    </w:p>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ЗАЯВЛЕНИЯ ОБ ОТСУТСТВИИ РЕШЕНИЙ О ЛИКВИДАЦИИ, ПРИЗНАНИИ БАНКРОТОМ И ПРИОСТАНОВЛЕНИИ ДЕЯТЕЛЬНОСТИ</w:t>
      </w:r>
    </w:p>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BD2A61" w:rsidRPr="0086106A" w:rsidTr="00BD2A61">
        <w:tc>
          <w:tcPr>
            <w:tcW w:w="4981" w:type="dxa"/>
          </w:tcPr>
          <w:p w:rsidR="00BD2A61" w:rsidRPr="0086106A" w:rsidRDefault="00BD2A61" w:rsidP="0086106A">
            <w:pPr>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Бланк организации</w:t>
            </w:r>
          </w:p>
          <w:p w:rsidR="00BD2A61" w:rsidRPr="0086106A" w:rsidRDefault="00BD2A61" w:rsidP="0086106A">
            <w:pPr>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Исх. №, дата</w:t>
            </w:r>
          </w:p>
        </w:tc>
        <w:tc>
          <w:tcPr>
            <w:tcW w:w="4981" w:type="dxa"/>
          </w:tcPr>
          <w:p w:rsidR="00BD2A61" w:rsidRPr="0086106A" w:rsidRDefault="00BD2A61" w:rsidP="0086106A">
            <w:pPr>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Cs/>
                <w:color w:val="000000"/>
                <w:sz w:val="24"/>
                <w:szCs w:val="24"/>
              </w:rPr>
              <w:t>Организатору аукциона:</w:t>
            </w:r>
          </w:p>
          <w:p w:rsidR="00BD2A61" w:rsidRPr="0086106A" w:rsidRDefault="00BD2A61" w:rsidP="0086106A">
            <w:pPr>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Cs/>
                <w:color w:val="000000"/>
                <w:sz w:val="24"/>
                <w:szCs w:val="24"/>
              </w:rPr>
              <w:t>АМО «Усть-Лужское сельское поселение»</w:t>
            </w:r>
          </w:p>
        </w:tc>
      </w:tr>
    </w:tbl>
    <w:p w:rsidR="00BD2A61" w:rsidRPr="0086106A" w:rsidRDefault="00BD2A61" w:rsidP="0086106A">
      <w:pPr>
        <w:spacing w:after="0" w:line="240" w:lineRule="auto"/>
        <w:contextualSpacing/>
        <w:jc w:val="both"/>
        <w:rPr>
          <w:rFonts w:ascii="Times New Roman" w:eastAsia="Times New Roman" w:hAnsi="Times New Roman" w:cs="Times New Roman"/>
          <w:color w:val="000000"/>
          <w:sz w:val="24"/>
          <w:szCs w:val="24"/>
        </w:rPr>
      </w:pPr>
    </w:p>
    <w:p w:rsidR="00BD2A61" w:rsidRPr="0086106A" w:rsidRDefault="008D330A"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                                                                     </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Заявитель, _________________________________________________________</w:t>
      </w:r>
    </w:p>
    <w:p w:rsidR="0047422D" w:rsidRPr="0086106A" w:rsidRDefault="0047422D" w:rsidP="0086106A">
      <w:pPr>
        <w:spacing w:after="0" w:line="240" w:lineRule="auto"/>
        <w:contextualSpacing/>
        <w:jc w:val="both"/>
        <w:rPr>
          <w:rFonts w:ascii="Times New Roman" w:eastAsia="Times New Roman" w:hAnsi="Times New Roman" w:cs="Times New Roman"/>
          <w:i/>
          <w:iCs/>
          <w:color w:val="000000"/>
          <w:sz w:val="24"/>
          <w:szCs w:val="24"/>
        </w:rPr>
      </w:pPr>
      <w:r w:rsidRPr="0086106A">
        <w:rPr>
          <w:rFonts w:ascii="Times New Roman" w:eastAsia="Times New Roman" w:hAnsi="Times New Roman" w:cs="Times New Roman"/>
          <w:i/>
          <w:iCs/>
          <w:color w:val="000000"/>
          <w:sz w:val="24"/>
          <w:szCs w:val="24"/>
        </w:rPr>
        <w:t>(для юридического лица - полное наименование организации; для физического лица - Ф.И.О.)</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в лице __________________________________________________________,</w:t>
      </w:r>
    </w:p>
    <w:p w:rsidR="0047422D" w:rsidRPr="0086106A" w:rsidRDefault="00BD2A61"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i/>
          <w:iCs/>
          <w:color w:val="000000"/>
          <w:sz w:val="24"/>
          <w:szCs w:val="24"/>
        </w:rPr>
        <w:t xml:space="preserve">                                         </w:t>
      </w:r>
      <w:r w:rsidR="0047422D" w:rsidRPr="0086106A">
        <w:rPr>
          <w:rFonts w:ascii="Times New Roman" w:eastAsia="Times New Roman" w:hAnsi="Times New Roman" w:cs="Times New Roman"/>
          <w:i/>
          <w:iCs/>
          <w:color w:val="000000"/>
          <w:sz w:val="24"/>
          <w:szCs w:val="24"/>
        </w:rPr>
        <w:t>(должность, Ф.И.О.)</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proofErr w:type="gramStart"/>
      <w:r w:rsidRPr="0086106A">
        <w:rPr>
          <w:rFonts w:ascii="Times New Roman" w:eastAsia="Times New Roman" w:hAnsi="Times New Roman" w:cs="Times New Roman"/>
          <w:color w:val="000000"/>
          <w:sz w:val="24"/>
          <w:szCs w:val="24"/>
        </w:rPr>
        <w:t>действующего</w:t>
      </w:r>
      <w:proofErr w:type="gramEnd"/>
      <w:r w:rsidRPr="0086106A">
        <w:rPr>
          <w:rFonts w:ascii="Times New Roman" w:eastAsia="Times New Roman" w:hAnsi="Times New Roman" w:cs="Times New Roman"/>
          <w:color w:val="000000"/>
          <w:sz w:val="24"/>
          <w:szCs w:val="24"/>
        </w:rPr>
        <w:t xml:space="preserve"> на основании _______________________________________,</w:t>
      </w:r>
    </w:p>
    <w:p w:rsidR="0047422D" w:rsidRPr="0086106A" w:rsidRDefault="00BD2A61" w:rsidP="0086106A">
      <w:pPr>
        <w:spacing w:after="0" w:line="240" w:lineRule="auto"/>
        <w:contextualSpacing/>
        <w:jc w:val="both"/>
        <w:rPr>
          <w:rFonts w:ascii="Times New Roman" w:eastAsia="Times New Roman" w:hAnsi="Times New Roman" w:cs="Times New Roman"/>
          <w:i/>
          <w:iCs/>
          <w:color w:val="000000"/>
          <w:sz w:val="24"/>
          <w:szCs w:val="24"/>
        </w:rPr>
      </w:pPr>
      <w:r w:rsidRPr="0086106A">
        <w:rPr>
          <w:rFonts w:ascii="Times New Roman" w:eastAsia="Times New Roman" w:hAnsi="Times New Roman" w:cs="Times New Roman"/>
          <w:i/>
          <w:iCs/>
          <w:color w:val="000000"/>
          <w:sz w:val="24"/>
          <w:szCs w:val="24"/>
        </w:rPr>
        <w:t xml:space="preserve">                                                             </w:t>
      </w:r>
      <w:r w:rsidR="0047422D" w:rsidRPr="0086106A">
        <w:rPr>
          <w:rFonts w:ascii="Times New Roman" w:eastAsia="Times New Roman" w:hAnsi="Times New Roman" w:cs="Times New Roman"/>
          <w:i/>
          <w:iCs/>
          <w:color w:val="000000"/>
          <w:sz w:val="24"/>
          <w:szCs w:val="24"/>
        </w:rPr>
        <w:t>(наименование документа)</w:t>
      </w:r>
    </w:p>
    <w:p w:rsidR="0047422D" w:rsidRPr="0086106A" w:rsidRDefault="0047422D"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подавая заявку на участие в аукционе № </w:t>
      </w:r>
      <w:r w:rsidR="004562B2" w:rsidRPr="0086106A">
        <w:rPr>
          <w:rFonts w:ascii="Times New Roman" w:eastAsia="Times New Roman" w:hAnsi="Times New Roman" w:cs="Times New Roman"/>
          <w:color w:val="000000"/>
          <w:sz w:val="24"/>
          <w:szCs w:val="24"/>
        </w:rPr>
        <w:t>_______</w:t>
      </w:r>
      <w:r w:rsidRPr="0086106A">
        <w:rPr>
          <w:rFonts w:ascii="Times New Roman" w:eastAsia="Times New Roman" w:hAnsi="Times New Roman" w:cs="Times New Roman"/>
          <w:color w:val="000000"/>
          <w:sz w:val="24"/>
          <w:szCs w:val="24"/>
        </w:rPr>
        <w:t xml:space="preserve"> на право заключения договора аренды объекта </w:t>
      </w:r>
      <w:r w:rsidR="004562B2" w:rsidRPr="0086106A">
        <w:rPr>
          <w:rFonts w:ascii="Times New Roman" w:eastAsia="Times New Roman" w:hAnsi="Times New Roman" w:cs="Times New Roman"/>
          <w:color w:val="000000"/>
          <w:sz w:val="24"/>
          <w:szCs w:val="24"/>
        </w:rPr>
        <w:t>муниципального</w:t>
      </w:r>
      <w:r w:rsidRPr="0086106A">
        <w:rPr>
          <w:rFonts w:ascii="Times New Roman" w:eastAsia="Times New Roman" w:hAnsi="Times New Roman" w:cs="Times New Roman"/>
          <w:color w:val="000000"/>
          <w:sz w:val="24"/>
          <w:szCs w:val="24"/>
        </w:rPr>
        <w:t xml:space="preserve"> недвижимого имущества, </w:t>
      </w:r>
      <w:proofErr w:type="gramStart"/>
      <w:r w:rsidRPr="0086106A">
        <w:rPr>
          <w:rFonts w:ascii="Times New Roman" w:eastAsia="Times New Roman" w:hAnsi="Times New Roman" w:cs="Times New Roman"/>
          <w:b/>
          <w:bCs/>
          <w:color w:val="000000"/>
          <w:sz w:val="24"/>
          <w:szCs w:val="24"/>
          <w:u w:val="single"/>
        </w:rPr>
        <w:t>з</w:t>
      </w:r>
      <w:proofErr w:type="gramEnd"/>
      <w:r w:rsidRPr="0086106A">
        <w:rPr>
          <w:rFonts w:ascii="Times New Roman" w:eastAsia="Times New Roman" w:hAnsi="Times New Roman" w:cs="Times New Roman"/>
          <w:b/>
          <w:bCs/>
          <w:color w:val="000000"/>
          <w:sz w:val="24"/>
          <w:szCs w:val="24"/>
          <w:u w:val="single"/>
        </w:rPr>
        <w:t xml:space="preserve"> а я в л я е т</w:t>
      </w:r>
      <w:r w:rsidRPr="0086106A">
        <w:rPr>
          <w:rFonts w:ascii="Times New Roman" w:eastAsia="Times New Roman" w:hAnsi="Times New Roman" w:cs="Times New Roman"/>
          <w:color w:val="000000"/>
          <w:sz w:val="24"/>
          <w:szCs w:val="24"/>
          <w:u w:val="single"/>
        </w:rPr>
        <w:t>:</w:t>
      </w:r>
    </w:p>
    <w:p w:rsidR="0047422D" w:rsidRPr="0086106A" w:rsidRDefault="0047422D" w:rsidP="0086106A">
      <w:pPr>
        <w:spacing w:after="0" w:line="240" w:lineRule="auto"/>
        <w:ind w:firstLine="709"/>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Против ______________________________________________________</w:t>
      </w:r>
    </w:p>
    <w:p w:rsidR="0047422D" w:rsidRPr="0086106A" w:rsidRDefault="0047422D" w:rsidP="0086106A">
      <w:pPr>
        <w:spacing w:after="0" w:line="240" w:lineRule="auto"/>
        <w:contextualSpacing/>
        <w:jc w:val="both"/>
        <w:rPr>
          <w:rFonts w:ascii="Times New Roman" w:eastAsia="Times New Roman" w:hAnsi="Times New Roman" w:cs="Times New Roman"/>
          <w:i/>
          <w:iCs/>
          <w:color w:val="000000"/>
          <w:sz w:val="24"/>
          <w:szCs w:val="24"/>
        </w:rPr>
      </w:pPr>
      <w:r w:rsidRPr="0086106A">
        <w:rPr>
          <w:rFonts w:ascii="Times New Roman" w:eastAsia="Times New Roman" w:hAnsi="Times New Roman" w:cs="Times New Roman"/>
          <w:i/>
          <w:iCs/>
          <w:color w:val="000000"/>
          <w:sz w:val="24"/>
          <w:szCs w:val="24"/>
        </w:rPr>
        <w:t>(для юридического лица - полное наименование организации; для физического лица - Ф.И.О.)</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на момент подачи заявки </w:t>
      </w:r>
      <w:r w:rsidRPr="0086106A">
        <w:rPr>
          <w:rFonts w:ascii="Times New Roman" w:eastAsia="Times New Roman" w:hAnsi="Times New Roman" w:cs="Times New Roman"/>
          <w:b/>
          <w:bCs/>
          <w:color w:val="000000"/>
          <w:sz w:val="24"/>
          <w:szCs w:val="24"/>
        </w:rPr>
        <w:t>отсутствуют:</w:t>
      </w:r>
    </w:p>
    <w:p w:rsidR="0047422D" w:rsidRPr="0086106A" w:rsidRDefault="0047422D" w:rsidP="0086106A">
      <w:pPr>
        <w:spacing w:after="0" w:line="240" w:lineRule="auto"/>
        <w:ind w:firstLine="709"/>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решение о ликвидации заявителя - юридического лица;</w:t>
      </w:r>
    </w:p>
    <w:p w:rsidR="0047422D" w:rsidRPr="0086106A" w:rsidRDefault="0047422D" w:rsidP="0086106A">
      <w:pPr>
        <w:spacing w:after="0" w:line="240" w:lineRule="auto"/>
        <w:ind w:firstLine="709"/>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7422D" w:rsidRPr="0086106A" w:rsidRDefault="0047422D" w:rsidP="0086106A">
      <w:pPr>
        <w:spacing w:after="0" w:line="240" w:lineRule="auto"/>
        <w:ind w:firstLine="709"/>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BD2A61" w:rsidRPr="0086106A" w:rsidRDefault="00BD2A61" w:rsidP="0086106A">
      <w:pPr>
        <w:spacing w:after="0" w:line="240" w:lineRule="auto"/>
        <w:contextualSpacing/>
        <w:rPr>
          <w:rFonts w:ascii="Times New Roman" w:eastAsia="Times New Roman" w:hAnsi="Times New Roman" w:cs="Times New Roman"/>
          <w:color w:val="000000"/>
          <w:sz w:val="24"/>
          <w:szCs w:val="24"/>
        </w:rPr>
      </w:pPr>
    </w:p>
    <w:p w:rsidR="00BD2A61" w:rsidRPr="0086106A" w:rsidRDefault="00BD2A61" w:rsidP="0086106A">
      <w:pPr>
        <w:spacing w:after="0" w:line="240" w:lineRule="auto"/>
        <w:contextualSpacing/>
        <w:rPr>
          <w:rFonts w:ascii="Times New Roman" w:eastAsia="Times New Roman" w:hAnsi="Times New Roman" w:cs="Times New Roman"/>
          <w:color w:val="000000"/>
          <w:sz w:val="24"/>
          <w:szCs w:val="24"/>
        </w:rPr>
      </w:pP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Заявитель _____________________ (Фамилия И.О.)</w:t>
      </w:r>
    </w:p>
    <w:p w:rsidR="0047422D" w:rsidRPr="0086106A" w:rsidRDefault="00BD2A61"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i/>
          <w:iCs/>
          <w:color w:val="000000"/>
          <w:sz w:val="24"/>
          <w:szCs w:val="24"/>
        </w:rPr>
        <w:t xml:space="preserve">                 </w:t>
      </w:r>
      <w:r w:rsidR="0047422D" w:rsidRPr="0086106A">
        <w:rPr>
          <w:rFonts w:ascii="Times New Roman" w:eastAsia="Times New Roman" w:hAnsi="Times New Roman" w:cs="Times New Roman"/>
          <w:i/>
          <w:iCs/>
          <w:color w:val="000000"/>
          <w:sz w:val="24"/>
          <w:szCs w:val="24"/>
        </w:rPr>
        <w:t>(Должность</w:t>
      </w:r>
      <w:proofErr w:type="gramStart"/>
      <w:r w:rsidR="0047422D" w:rsidRPr="0086106A">
        <w:rPr>
          <w:rFonts w:ascii="Times New Roman" w:eastAsia="Times New Roman" w:hAnsi="Times New Roman" w:cs="Times New Roman"/>
          <w:i/>
          <w:iCs/>
          <w:color w:val="000000"/>
          <w:sz w:val="24"/>
          <w:szCs w:val="24"/>
        </w:rPr>
        <w:t>)(</w:t>
      </w:r>
      <w:proofErr w:type="gramEnd"/>
      <w:r w:rsidR="0047422D" w:rsidRPr="0086106A">
        <w:rPr>
          <w:rFonts w:ascii="Times New Roman" w:eastAsia="Times New Roman" w:hAnsi="Times New Roman" w:cs="Times New Roman"/>
          <w:i/>
          <w:iCs/>
          <w:color w:val="000000"/>
          <w:sz w:val="24"/>
          <w:szCs w:val="24"/>
        </w:rPr>
        <w:t>подпись)</w:t>
      </w:r>
      <w:r w:rsidR="008D330A" w:rsidRPr="0086106A">
        <w:rPr>
          <w:rFonts w:ascii="Times New Roman" w:eastAsia="Times New Roman" w:hAnsi="Times New Roman" w:cs="Times New Roman"/>
          <w:color w:val="000000"/>
          <w:sz w:val="24"/>
          <w:szCs w:val="24"/>
        </w:rPr>
        <w:t xml:space="preserve">                     </w:t>
      </w:r>
      <w:r w:rsidR="0047422D" w:rsidRPr="0086106A">
        <w:rPr>
          <w:rFonts w:ascii="Times New Roman" w:eastAsia="Times New Roman" w:hAnsi="Times New Roman" w:cs="Times New Roman"/>
          <w:color w:val="000000"/>
          <w:sz w:val="24"/>
          <w:szCs w:val="24"/>
        </w:rPr>
        <w:t>МП</w:t>
      </w:r>
    </w:p>
    <w:p w:rsidR="0047422D" w:rsidRPr="0086106A" w:rsidRDefault="0047422D" w:rsidP="0086106A">
      <w:pPr>
        <w:keepNext/>
        <w:pageBreakBefore/>
        <w:spacing w:after="0" w:line="240" w:lineRule="auto"/>
        <w:ind w:firstLine="5999"/>
        <w:contextualSpacing/>
        <w:jc w:val="right"/>
        <w:outlineLvl w:val="0"/>
        <w:rPr>
          <w:rFonts w:ascii="Times New Roman" w:eastAsia="Times New Roman" w:hAnsi="Times New Roman" w:cs="Times New Roman"/>
          <w:bCs/>
          <w:color w:val="000000"/>
          <w:kern w:val="36"/>
          <w:sz w:val="24"/>
          <w:szCs w:val="24"/>
        </w:rPr>
      </w:pPr>
      <w:r w:rsidRPr="0086106A">
        <w:rPr>
          <w:rFonts w:ascii="Times New Roman" w:eastAsia="Times New Roman" w:hAnsi="Times New Roman" w:cs="Times New Roman"/>
          <w:bCs/>
          <w:color w:val="000000"/>
          <w:kern w:val="36"/>
          <w:sz w:val="24"/>
          <w:szCs w:val="24"/>
        </w:rPr>
        <w:t>Приложение № 4</w:t>
      </w:r>
    </w:p>
    <w:p w:rsidR="008D330A" w:rsidRPr="0086106A" w:rsidRDefault="0047422D" w:rsidP="0086106A">
      <w:pPr>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к аукционной документации</w:t>
      </w:r>
    </w:p>
    <w:p w:rsidR="00BD2A61" w:rsidRPr="0086106A" w:rsidRDefault="00BD2A61" w:rsidP="0086106A">
      <w:pPr>
        <w:keepNext/>
        <w:spacing w:after="0" w:line="240" w:lineRule="auto"/>
        <w:contextualSpacing/>
        <w:jc w:val="center"/>
        <w:outlineLvl w:val="0"/>
        <w:rPr>
          <w:rFonts w:ascii="Times New Roman" w:eastAsia="Times New Roman" w:hAnsi="Times New Roman" w:cs="Times New Roman"/>
          <w:b/>
          <w:bCs/>
          <w:color w:val="000000"/>
          <w:kern w:val="36"/>
          <w:sz w:val="24"/>
          <w:szCs w:val="24"/>
        </w:rPr>
      </w:pPr>
    </w:p>
    <w:p w:rsidR="00BD2A61" w:rsidRPr="0086106A" w:rsidRDefault="00BD2A61" w:rsidP="0086106A">
      <w:pPr>
        <w:keepNext/>
        <w:spacing w:after="0" w:line="240" w:lineRule="auto"/>
        <w:contextualSpacing/>
        <w:jc w:val="center"/>
        <w:outlineLvl w:val="0"/>
        <w:rPr>
          <w:rFonts w:ascii="Times New Roman" w:eastAsia="Times New Roman" w:hAnsi="Times New Roman" w:cs="Times New Roman"/>
          <w:b/>
          <w:bCs/>
          <w:color w:val="000000"/>
          <w:kern w:val="36"/>
          <w:sz w:val="24"/>
          <w:szCs w:val="24"/>
        </w:rPr>
      </w:pPr>
    </w:p>
    <w:p w:rsidR="008D330A" w:rsidRPr="0086106A" w:rsidRDefault="0091132A" w:rsidP="0086106A">
      <w:pPr>
        <w:keepNext/>
        <w:spacing w:after="0" w:line="240" w:lineRule="auto"/>
        <w:contextualSpacing/>
        <w:jc w:val="center"/>
        <w:outlineLvl w:val="0"/>
        <w:rPr>
          <w:rFonts w:ascii="Times New Roman" w:eastAsia="Times New Roman" w:hAnsi="Times New Roman" w:cs="Times New Roman"/>
          <w:b/>
          <w:bCs/>
          <w:color w:val="000000"/>
          <w:kern w:val="36"/>
          <w:sz w:val="24"/>
          <w:szCs w:val="24"/>
        </w:rPr>
      </w:pPr>
      <w:r w:rsidRPr="0086106A">
        <w:rPr>
          <w:rFonts w:ascii="Times New Roman" w:eastAsia="Times New Roman" w:hAnsi="Times New Roman" w:cs="Times New Roman"/>
          <w:b/>
          <w:bCs/>
          <w:color w:val="000000"/>
          <w:kern w:val="36"/>
          <w:sz w:val="24"/>
          <w:szCs w:val="24"/>
        </w:rPr>
        <w:t xml:space="preserve">ФОРМА </w:t>
      </w:r>
      <w:r w:rsidR="0047422D" w:rsidRPr="0086106A">
        <w:rPr>
          <w:rFonts w:ascii="Times New Roman" w:eastAsia="Times New Roman" w:hAnsi="Times New Roman" w:cs="Times New Roman"/>
          <w:b/>
          <w:bCs/>
          <w:color w:val="000000"/>
          <w:kern w:val="36"/>
          <w:sz w:val="24"/>
          <w:szCs w:val="24"/>
        </w:rPr>
        <w:t>ДОВЕРЕННОСТИ НА ОСУЩЕСТВЛЕНИЕ ДЕЙСТВИЙ</w:t>
      </w:r>
    </w:p>
    <w:p w:rsidR="0047422D" w:rsidRPr="0086106A" w:rsidRDefault="0047422D" w:rsidP="0086106A">
      <w:pPr>
        <w:keepNext/>
        <w:spacing w:after="0" w:line="240" w:lineRule="auto"/>
        <w:contextualSpacing/>
        <w:jc w:val="center"/>
        <w:outlineLvl w:val="0"/>
        <w:rPr>
          <w:rFonts w:ascii="Times New Roman" w:eastAsia="Times New Roman" w:hAnsi="Times New Roman" w:cs="Times New Roman"/>
          <w:b/>
          <w:bCs/>
          <w:color w:val="000000"/>
          <w:kern w:val="36"/>
          <w:sz w:val="24"/>
          <w:szCs w:val="24"/>
        </w:rPr>
      </w:pPr>
      <w:r w:rsidRPr="0086106A">
        <w:rPr>
          <w:rFonts w:ascii="Times New Roman" w:eastAsia="Times New Roman" w:hAnsi="Times New Roman" w:cs="Times New Roman"/>
          <w:b/>
          <w:bCs/>
          <w:color w:val="000000"/>
          <w:kern w:val="36"/>
          <w:sz w:val="24"/>
          <w:szCs w:val="24"/>
        </w:rPr>
        <w:t xml:space="preserve"> ОТ ИМЕНИ ЗАЯВИТЕЛЯ</w:t>
      </w:r>
    </w:p>
    <w:p w:rsidR="00BD2A61" w:rsidRPr="0086106A" w:rsidRDefault="00BD2A61" w:rsidP="0086106A">
      <w:pPr>
        <w:spacing w:after="0" w:line="240" w:lineRule="auto"/>
        <w:contextualSpacing/>
        <w:rPr>
          <w:rFonts w:ascii="Times New Roman" w:eastAsia="Times New Roman" w:hAnsi="Times New Roman" w:cs="Times New Roman"/>
          <w:color w:val="000000"/>
          <w:sz w:val="24"/>
          <w:szCs w:val="24"/>
        </w:rPr>
      </w:pP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Бланк организации</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Исх. №, дата</w:t>
      </w:r>
    </w:p>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ДОВЕРЕННОСТЬ № ____</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 (город) _______________________________________</w:t>
      </w:r>
      <w:r w:rsidR="004562B2" w:rsidRPr="0086106A">
        <w:rPr>
          <w:rFonts w:ascii="Times New Roman" w:eastAsia="Times New Roman" w:hAnsi="Times New Roman" w:cs="Times New Roman"/>
          <w:color w:val="000000"/>
          <w:sz w:val="24"/>
          <w:szCs w:val="24"/>
        </w:rPr>
        <w:t>__________________</w:t>
      </w:r>
      <w:r w:rsidRPr="0086106A">
        <w:rPr>
          <w:rFonts w:ascii="Times New Roman" w:eastAsia="Times New Roman" w:hAnsi="Times New Roman" w:cs="Times New Roman"/>
          <w:color w:val="000000"/>
          <w:sz w:val="24"/>
          <w:szCs w:val="24"/>
        </w:rPr>
        <w:t>.</w:t>
      </w:r>
    </w:p>
    <w:p w:rsidR="0047422D" w:rsidRPr="0086106A" w:rsidRDefault="007B3B61" w:rsidP="0086106A">
      <w:pPr>
        <w:spacing w:after="0" w:line="240" w:lineRule="auto"/>
        <w:contextualSpacing/>
        <w:rPr>
          <w:rFonts w:ascii="Times New Roman" w:eastAsia="Times New Roman" w:hAnsi="Times New Roman" w:cs="Times New Roman"/>
          <w:i/>
          <w:iCs/>
          <w:color w:val="000000"/>
          <w:sz w:val="24"/>
          <w:szCs w:val="24"/>
        </w:rPr>
      </w:pPr>
      <w:r w:rsidRPr="0086106A">
        <w:rPr>
          <w:rFonts w:ascii="Times New Roman" w:eastAsia="Times New Roman" w:hAnsi="Times New Roman" w:cs="Times New Roman"/>
          <w:i/>
          <w:iCs/>
          <w:color w:val="000000"/>
          <w:sz w:val="24"/>
          <w:szCs w:val="24"/>
        </w:rPr>
        <w:t xml:space="preserve">                               </w:t>
      </w:r>
      <w:r w:rsidR="0047422D" w:rsidRPr="0086106A">
        <w:rPr>
          <w:rFonts w:ascii="Times New Roman" w:eastAsia="Times New Roman" w:hAnsi="Times New Roman" w:cs="Times New Roman"/>
          <w:i/>
          <w:iCs/>
          <w:color w:val="000000"/>
          <w:sz w:val="24"/>
          <w:szCs w:val="24"/>
        </w:rPr>
        <w:t>(прописью число, месяц и год выдачи доверенности)</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_________________________________________________________________</w:t>
      </w:r>
    </w:p>
    <w:p w:rsidR="0047422D" w:rsidRPr="0086106A" w:rsidRDefault="007B3B61" w:rsidP="0086106A">
      <w:pPr>
        <w:spacing w:after="0" w:line="240" w:lineRule="auto"/>
        <w:contextualSpacing/>
        <w:rPr>
          <w:rFonts w:ascii="Times New Roman" w:eastAsia="Times New Roman" w:hAnsi="Times New Roman" w:cs="Times New Roman"/>
          <w:i/>
          <w:iCs/>
          <w:color w:val="000000"/>
          <w:sz w:val="24"/>
          <w:szCs w:val="24"/>
        </w:rPr>
      </w:pPr>
      <w:r w:rsidRPr="0086106A">
        <w:rPr>
          <w:rFonts w:ascii="Times New Roman" w:eastAsia="Times New Roman" w:hAnsi="Times New Roman" w:cs="Times New Roman"/>
          <w:i/>
          <w:iCs/>
          <w:color w:val="000000"/>
          <w:sz w:val="24"/>
          <w:szCs w:val="24"/>
        </w:rPr>
        <w:t xml:space="preserve">                                           </w:t>
      </w:r>
      <w:r w:rsidR="0047422D" w:rsidRPr="0086106A">
        <w:rPr>
          <w:rFonts w:ascii="Times New Roman" w:eastAsia="Times New Roman" w:hAnsi="Times New Roman" w:cs="Times New Roman"/>
          <w:i/>
          <w:iCs/>
          <w:color w:val="000000"/>
          <w:sz w:val="24"/>
          <w:szCs w:val="24"/>
        </w:rPr>
        <w:t>(наименование организации-Заявителя)</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в лице ___________________________________________________________,</w:t>
      </w:r>
    </w:p>
    <w:p w:rsidR="0047422D" w:rsidRPr="0086106A" w:rsidRDefault="007B3B61" w:rsidP="0086106A">
      <w:pPr>
        <w:spacing w:after="0" w:line="240" w:lineRule="auto"/>
        <w:contextualSpacing/>
        <w:rPr>
          <w:rFonts w:ascii="Times New Roman" w:eastAsia="Times New Roman" w:hAnsi="Times New Roman" w:cs="Times New Roman"/>
          <w:i/>
          <w:iCs/>
          <w:color w:val="000000"/>
          <w:sz w:val="24"/>
          <w:szCs w:val="24"/>
        </w:rPr>
      </w:pPr>
      <w:r w:rsidRPr="0086106A">
        <w:rPr>
          <w:rFonts w:ascii="Times New Roman" w:eastAsia="Times New Roman" w:hAnsi="Times New Roman" w:cs="Times New Roman"/>
          <w:i/>
          <w:iCs/>
          <w:color w:val="000000"/>
          <w:sz w:val="24"/>
          <w:szCs w:val="24"/>
        </w:rPr>
        <w:t xml:space="preserve">                    </w:t>
      </w:r>
      <w:r w:rsidR="0047422D" w:rsidRPr="0086106A">
        <w:rPr>
          <w:rFonts w:ascii="Times New Roman" w:eastAsia="Times New Roman" w:hAnsi="Times New Roman" w:cs="Times New Roman"/>
          <w:i/>
          <w:iCs/>
          <w:color w:val="000000"/>
          <w:sz w:val="24"/>
          <w:szCs w:val="24"/>
        </w:rPr>
        <w:t>(должность, фамилия, имя, отчество руководителя организации)</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proofErr w:type="gramStart"/>
      <w:r w:rsidRPr="0086106A">
        <w:rPr>
          <w:rFonts w:ascii="Times New Roman" w:eastAsia="Times New Roman" w:hAnsi="Times New Roman" w:cs="Times New Roman"/>
          <w:color w:val="000000"/>
          <w:sz w:val="24"/>
          <w:szCs w:val="24"/>
        </w:rPr>
        <w:t>действующего</w:t>
      </w:r>
      <w:proofErr w:type="gramEnd"/>
      <w:r w:rsidRPr="0086106A">
        <w:rPr>
          <w:rFonts w:ascii="Times New Roman" w:eastAsia="Times New Roman" w:hAnsi="Times New Roman" w:cs="Times New Roman"/>
          <w:color w:val="000000"/>
          <w:sz w:val="24"/>
          <w:szCs w:val="24"/>
        </w:rPr>
        <w:t xml:space="preserve"> на основании ________________________________, доверяет</w:t>
      </w:r>
    </w:p>
    <w:p w:rsidR="0047422D" w:rsidRPr="0086106A" w:rsidRDefault="007B3B61" w:rsidP="0086106A">
      <w:pPr>
        <w:spacing w:after="0" w:line="240" w:lineRule="auto"/>
        <w:contextualSpacing/>
        <w:rPr>
          <w:rFonts w:ascii="Times New Roman" w:eastAsia="Times New Roman" w:hAnsi="Times New Roman" w:cs="Times New Roman"/>
          <w:i/>
          <w:iCs/>
          <w:color w:val="000000"/>
          <w:sz w:val="24"/>
          <w:szCs w:val="24"/>
        </w:rPr>
      </w:pPr>
      <w:r w:rsidRPr="0086106A">
        <w:rPr>
          <w:rFonts w:ascii="Times New Roman" w:eastAsia="Times New Roman" w:hAnsi="Times New Roman" w:cs="Times New Roman"/>
          <w:i/>
          <w:iCs/>
          <w:color w:val="000000"/>
          <w:sz w:val="24"/>
          <w:szCs w:val="24"/>
        </w:rPr>
        <w:t xml:space="preserve">                                                              </w:t>
      </w:r>
      <w:r w:rsidR="0047422D" w:rsidRPr="0086106A">
        <w:rPr>
          <w:rFonts w:ascii="Times New Roman" w:eastAsia="Times New Roman" w:hAnsi="Times New Roman" w:cs="Times New Roman"/>
          <w:i/>
          <w:iCs/>
          <w:color w:val="000000"/>
          <w:sz w:val="24"/>
          <w:szCs w:val="24"/>
        </w:rPr>
        <w:t>(наименование документа)</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_________________________________________________________________,</w:t>
      </w:r>
    </w:p>
    <w:p w:rsidR="0047422D" w:rsidRPr="0086106A" w:rsidRDefault="007B3B61" w:rsidP="0086106A">
      <w:pPr>
        <w:spacing w:after="0" w:line="240" w:lineRule="auto"/>
        <w:contextualSpacing/>
        <w:rPr>
          <w:rFonts w:ascii="Times New Roman" w:eastAsia="Times New Roman" w:hAnsi="Times New Roman" w:cs="Times New Roman"/>
          <w:i/>
          <w:iCs/>
          <w:color w:val="000000"/>
          <w:sz w:val="24"/>
          <w:szCs w:val="24"/>
        </w:rPr>
      </w:pPr>
      <w:r w:rsidRPr="0086106A">
        <w:rPr>
          <w:rFonts w:ascii="Times New Roman" w:eastAsia="Times New Roman" w:hAnsi="Times New Roman" w:cs="Times New Roman"/>
          <w:i/>
          <w:iCs/>
          <w:color w:val="000000"/>
          <w:sz w:val="24"/>
          <w:szCs w:val="24"/>
        </w:rPr>
        <w:t xml:space="preserve">                                                 </w:t>
      </w:r>
      <w:r w:rsidR="0047422D" w:rsidRPr="0086106A">
        <w:rPr>
          <w:rFonts w:ascii="Times New Roman" w:eastAsia="Times New Roman" w:hAnsi="Times New Roman" w:cs="Times New Roman"/>
          <w:i/>
          <w:iCs/>
          <w:color w:val="000000"/>
          <w:sz w:val="24"/>
          <w:szCs w:val="24"/>
        </w:rPr>
        <w:t>(должность, фамилия, имя, отчество)</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паспорт серии ______ №_________ выдан _________________________ «___» _________</w:t>
      </w:r>
      <w:proofErr w:type="gramStart"/>
      <w:r w:rsidRPr="0086106A">
        <w:rPr>
          <w:rFonts w:ascii="Times New Roman" w:eastAsia="Times New Roman" w:hAnsi="Times New Roman" w:cs="Times New Roman"/>
          <w:color w:val="000000"/>
          <w:sz w:val="24"/>
          <w:szCs w:val="24"/>
        </w:rPr>
        <w:t xml:space="preserve"> ,</w:t>
      </w:r>
      <w:proofErr w:type="gramEnd"/>
      <w:r w:rsidRPr="0086106A">
        <w:rPr>
          <w:rFonts w:ascii="Times New Roman" w:eastAsia="Times New Roman" w:hAnsi="Times New Roman" w:cs="Times New Roman"/>
          <w:color w:val="000000"/>
          <w:sz w:val="24"/>
          <w:szCs w:val="24"/>
        </w:rPr>
        <w:t xml:space="preserve"> осуществлять действия от имени _____________________</w:t>
      </w:r>
    </w:p>
    <w:p w:rsidR="0047422D" w:rsidRPr="0086106A" w:rsidRDefault="007B3B61" w:rsidP="0086106A">
      <w:pPr>
        <w:spacing w:after="0" w:line="240" w:lineRule="auto"/>
        <w:contextualSpacing/>
        <w:rPr>
          <w:rFonts w:ascii="Times New Roman" w:eastAsia="Times New Roman" w:hAnsi="Times New Roman" w:cs="Times New Roman"/>
          <w:i/>
          <w:iCs/>
          <w:color w:val="000000"/>
          <w:sz w:val="24"/>
          <w:szCs w:val="24"/>
        </w:rPr>
      </w:pPr>
      <w:r w:rsidRPr="0086106A">
        <w:rPr>
          <w:rFonts w:ascii="Times New Roman" w:eastAsia="Times New Roman" w:hAnsi="Times New Roman" w:cs="Times New Roman"/>
          <w:i/>
          <w:iCs/>
          <w:color w:val="000000"/>
          <w:sz w:val="24"/>
          <w:szCs w:val="24"/>
        </w:rPr>
        <w:t xml:space="preserve">                                     </w:t>
      </w:r>
      <w:r w:rsidR="0047422D" w:rsidRPr="0086106A">
        <w:rPr>
          <w:rFonts w:ascii="Times New Roman" w:eastAsia="Times New Roman" w:hAnsi="Times New Roman" w:cs="Times New Roman"/>
          <w:i/>
          <w:iCs/>
          <w:color w:val="000000"/>
          <w:sz w:val="24"/>
          <w:szCs w:val="24"/>
        </w:rPr>
        <w:t>(наименование организации-Заявителя)</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на аукционе № </w:t>
      </w:r>
      <w:r w:rsidR="004562B2" w:rsidRPr="0086106A">
        <w:rPr>
          <w:rFonts w:ascii="Times New Roman" w:eastAsia="Times New Roman" w:hAnsi="Times New Roman" w:cs="Times New Roman"/>
          <w:color w:val="000000"/>
          <w:sz w:val="24"/>
          <w:szCs w:val="24"/>
        </w:rPr>
        <w:t>_____</w:t>
      </w:r>
      <w:r w:rsidRPr="0086106A">
        <w:rPr>
          <w:rFonts w:ascii="Times New Roman" w:eastAsia="Times New Roman" w:hAnsi="Times New Roman" w:cs="Times New Roman"/>
          <w:color w:val="000000"/>
          <w:sz w:val="24"/>
          <w:szCs w:val="24"/>
        </w:rPr>
        <w:t xml:space="preserve"> на право заключения договора аренды объекта </w:t>
      </w:r>
      <w:r w:rsidR="004562B2" w:rsidRPr="0086106A">
        <w:rPr>
          <w:rFonts w:ascii="Times New Roman" w:eastAsia="Times New Roman" w:hAnsi="Times New Roman" w:cs="Times New Roman"/>
          <w:color w:val="000000"/>
          <w:sz w:val="24"/>
          <w:szCs w:val="24"/>
        </w:rPr>
        <w:t xml:space="preserve">муниципального </w:t>
      </w:r>
      <w:r w:rsidRPr="0086106A">
        <w:rPr>
          <w:rFonts w:ascii="Times New Roman" w:eastAsia="Times New Roman" w:hAnsi="Times New Roman" w:cs="Times New Roman"/>
          <w:color w:val="000000"/>
          <w:sz w:val="24"/>
          <w:szCs w:val="24"/>
        </w:rPr>
        <w:t xml:space="preserve">недвижимого имущества, </w:t>
      </w:r>
      <w:r w:rsidR="004562B2" w:rsidRPr="0086106A">
        <w:rPr>
          <w:rFonts w:ascii="Times New Roman" w:eastAsia="Times New Roman" w:hAnsi="Times New Roman" w:cs="Times New Roman"/>
          <w:color w:val="000000"/>
          <w:sz w:val="24"/>
          <w:szCs w:val="24"/>
        </w:rPr>
        <w:t>в</w:t>
      </w:r>
      <w:r w:rsidRPr="0086106A">
        <w:rPr>
          <w:rFonts w:ascii="Times New Roman" w:eastAsia="Times New Roman" w:hAnsi="Times New Roman" w:cs="Times New Roman"/>
          <w:color w:val="000000"/>
          <w:sz w:val="24"/>
          <w:szCs w:val="24"/>
        </w:rPr>
        <w:t xml:space="preserve"> рамках представления наших интересов он уполномочен от имени доверителя:</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1) подписывать заявку на участие в открытом аукционе;</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2) заявлять на процедуре аукциона предложения о цене договора аренды</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i/>
          <w:iCs/>
          <w:color w:val="000000"/>
          <w:sz w:val="24"/>
          <w:szCs w:val="24"/>
        </w:rPr>
        <w:t>(указать конкретно, на что выдается доверенность)</w:t>
      </w:r>
      <w:r w:rsidRPr="0086106A">
        <w:rPr>
          <w:rFonts w:ascii="Times New Roman" w:eastAsia="Times New Roman" w:hAnsi="Times New Roman" w:cs="Times New Roman"/>
          <w:color w:val="000000"/>
          <w:sz w:val="24"/>
          <w:szCs w:val="24"/>
        </w:rPr>
        <w:t>.</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Подпись _________________________ ___________________ удостоверяю.</w:t>
      </w:r>
    </w:p>
    <w:p w:rsidR="0047422D" w:rsidRPr="0086106A" w:rsidRDefault="007B3B61" w:rsidP="0086106A">
      <w:pPr>
        <w:spacing w:after="0" w:line="240" w:lineRule="auto"/>
        <w:contextualSpacing/>
        <w:rPr>
          <w:rFonts w:ascii="Times New Roman" w:eastAsia="Times New Roman" w:hAnsi="Times New Roman" w:cs="Times New Roman"/>
          <w:i/>
          <w:iCs/>
          <w:color w:val="000000"/>
          <w:sz w:val="24"/>
          <w:szCs w:val="24"/>
        </w:rPr>
      </w:pPr>
      <w:r w:rsidRPr="0086106A">
        <w:rPr>
          <w:rFonts w:ascii="Times New Roman" w:eastAsia="Times New Roman" w:hAnsi="Times New Roman" w:cs="Times New Roman"/>
          <w:i/>
          <w:iCs/>
          <w:color w:val="000000"/>
          <w:sz w:val="24"/>
          <w:szCs w:val="24"/>
        </w:rPr>
        <w:t xml:space="preserve">              </w:t>
      </w:r>
      <w:r w:rsidR="0047422D" w:rsidRPr="0086106A">
        <w:rPr>
          <w:rFonts w:ascii="Times New Roman" w:eastAsia="Times New Roman" w:hAnsi="Times New Roman" w:cs="Times New Roman"/>
          <w:i/>
          <w:iCs/>
          <w:color w:val="000000"/>
          <w:sz w:val="24"/>
          <w:szCs w:val="24"/>
        </w:rPr>
        <w:t xml:space="preserve">(Ф.И.О. </w:t>
      </w:r>
      <w:proofErr w:type="gramStart"/>
      <w:r w:rsidR="0047422D" w:rsidRPr="0086106A">
        <w:rPr>
          <w:rFonts w:ascii="Times New Roman" w:eastAsia="Times New Roman" w:hAnsi="Times New Roman" w:cs="Times New Roman"/>
          <w:i/>
          <w:iCs/>
          <w:color w:val="000000"/>
          <w:sz w:val="24"/>
          <w:szCs w:val="24"/>
        </w:rPr>
        <w:t>удостоверяемого</w:t>
      </w:r>
      <w:proofErr w:type="gramEnd"/>
      <w:r w:rsidR="0047422D" w:rsidRPr="0086106A">
        <w:rPr>
          <w:rFonts w:ascii="Times New Roman" w:eastAsia="Times New Roman" w:hAnsi="Times New Roman" w:cs="Times New Roman"/>
          <w:i/>
          <w:iCs/>
          <w:color w:val="000000"/>
          <w:sz w:val="24"/>
          <w:szCs w:val="24"/>
        </w:rPr>
        <w:t>) (Подпись удостоверяемого)</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(Действительно при предъявлении паспорта)</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Доверенность действительна по «____» _____________ 20___ г.</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_____________________________ ______________ ( _______________ )</w:t>
      </w:r>
    </w:p>
    <w:p w:rsidR="0047422D" w:rsidRPr="0086106A" w:rsidRDefault="007B3B61" w:rsidP="0086106A">
      <w:pPr>
        <w:spacing w:after="0" w:line="240" w:lineRule="auto"/>
        <w:contextualSpacing/>
        <w:rPr>
          <w:rFonts w:ascii="Times New Roman" w:eastAsia="Times New Roman" w:hAnsi="Times New Roman" w:cs="Times New Roman"/>
          <w:i/>
          <w:iCs/>
          <w:color w:val="000000"/>
          <w:sz w:val="24"/>
          <w:szCs w:val="24"/>
        </w:rPr>
      </w:pPr>
      <w:r w:rsidRPr="0086106A">
        <w:rPr>
          <w:rFonts w:ascii="Times New Roman" w:eastAsia="Times New Roman" w:hAnsi="Times New Roman" w:cs="Times New Roman"/>
          <w:i/>
          <w:iCs/>
          <w:color w:val="000000"/>
          <w:sz w:val="24"/>
          <w:szCs w:val="24"/>
        </w:rPr>
        <w:t xml:space="preserve">      </w:t>
      </w:r>
      <w:r w:rsidR="0047422D" w:rsidRPr="0086106A">
        <w:rPr>
          <w:rFonts w:ascii="Times New Roman" w:eastAsia="Times New Roman" w:hAnsi="Times New Roman" w:cs="Times New Roman"/>
          <w:i/>
          <w:iCs/>
          <w:color w:val="000000"/>
          <w:sz w:val="24"/>
          <w:szCs w:val="24"/>
        </w:rPr>
        <w:t xml:space="preserve">(Руководитель организации - должность) </w:t>
      </w:r>
      <w:r w:rsidRPr="0086106A">
        <w:rPr>
          <w:rFonts w:ascii="Times New Roman" w:eastAsia="Times New Roman" w:hAnsi="Times New Roman" w:cs="Times New Roman"/>
          <w:i/>
          <w:iCs/>
          <w:color w:val="000000"/>
          <w:sz w:val="24"/>
          <w:szCs w:val="24"/>
        </w:rPr>
        <w:t xml:space="preserve">                   </w:t>
      </w:r>
      <w:r w:rsidR="0047422D" w:rsidRPr="0086106A">
        <w:rPr>
          <w:rFonts w:ascii="Times New Roman" w:eastAsia="Times New Roman" w:hAnsi="Times New Roman" w:cs="Times New Roman"/>
          <w:i/>
          <w:iCs/>
          <w:color w:val="000000"/>
          <w:sz w:val="24"/>
          <w:szCs w:val="24"/>
        </w:rPr>
        <w:t>Подпись (Фамилия И.О.)</w:t>
      </w:r>
    </w:p>
    <w:p w:rsidR="0047422D" w:rsidRPr="0086106A" w:rsidRDefault="0047422D" w:rsidP="0086106A">
      <w:pPr>
        <w:spacing w:after="0" w:line="240" w:lineRule="auto"/>
        <w:ind w:firstLine="709"/>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МП</w:t>
      </w:r>
    </w:p>
    <w:p w:rsidR="0047422D" w:rsidRPr="0086106A" w:rsidRDefault="0047422D" w:rsidP="0086106A">
      <w:pPr>
        <w:keepNext/>
        <w:spacing w:after="0" w:line="240" w:lineRule="auto"/>
        <w:contextualSpacing/>
        <w:jc w:val="right"/>
        <w:rPr>
          <w:rFonts w:ascii="Times New Roman" w:eastAsia="Times New Roman" w:hAnsi="Times New Roman" w:cs="Times New Roman"/>
          <w:color w:val="000000"/>
          <w:sz w:val="24"/>
          <w:szCs w:val="24"/>
        </w:rPr>
      </w:pP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u w:val="single"/>
        </w:rPr>
        <w:t>Примечание: </w:t>
      </w:r>
      <w:r w:rsidRPr="0086106A">
        <w:rPr>
          <w:rFonts w:ascii="Times New Roman" w:eastAsia="Times New Roman" w:hAnsi="Times New Roman" w:cs="Times New Roman"/>
          <w:color w:val="000000"/>
          <w:sz w:val="24"/>
          <w:szCs w:val="24"/>
        </w:rPr>
        <w:t>В случае</w:t>
      </w:r>
      <w:proofErr w:type="gramStart"/>
      <w:r w:rsidRPr="0086106A">
        <w:rPr>
          <w:rFonts w:ascii="Times New Roman" w:eastAsia="Times New Roman" w:hAnsi="Times New Roman" w:cs="Times New Roman"/>
          <w:color w:val="000000"/>
          <w:sz w:val="24"/>
          <w:szCs w:val="24"/>
        </w:rPr>
        <w:t>,</w:t>
      </w:r>
      <w:proofErr w:type="gramEnd"/>
      <w:r w:rsidRPr="0086106A">
        <w:rPr>
          <w:rFonts w:ascii="Times New Roman" w:eastAsia="Times New Roman" w:hAnsi="Times New Roman" w:cs="Times New Roman"/>
          <w:color w:val="000000"/>
          <w:sz w:val="24"/>
          <w:szCs w:val="24"/>
        </w:rPr>
        <w:t xml:space="preserve"> если руководитель организации-Заявителя доверяет подписывать заявку на участие в аукционе одному лицу, а заявлять на процедуре аукциона предложения о цене договора аренды – другому лицу, организация-Заявитель для формирования аукционной заявки и участия в процедуре аукциона должна представить две доверенности.</w:t>
      </w:r>
    </w:p>
    <w:p w:rsidR="0047422D" w:rsidRPr="0086106A" w:rsidRDefault="0047422D" w:rsidP="0086106A">
      <w:pPr>
        <w:pageBreakBefore/>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Приложение № 5</w:t>
      </w:r>
    </w:p>
    <w:p w:rsidR="0047422D" w:rsidRPr="0086106A" w:rsidRDefault="0047422D" w:rsidP="0086106A">
      <w:pPr>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к аукционной документации</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p>
    <w:p w:rsidR="007B3B61" w:rsidRPr="0086106A" w:rsidRDefault="007B3B61" w:rsidP="0086106A">
      <w:pPr>
        <w:spacing w:after="0" w:line="240" w:lineRule="auto"/>
        <w:contextualSpacing/>
        <w:jc w:val="center"/>
        <w:rPr>
          <w:rFonts w:ascii="Times New Roman" w:eastAsia="Times New Roman" w:hAnsi="Times New Roman" w:cs="Times New Roman"/>
          <w:b/>
          <w:bCs/>
          <w:color w:val="000000"/>
          <w:sz w:val="24"/>
          <w:szCs w:val="24"/>
        </w:rPr>
      </w:pPr>
    </w:p>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ФОРМА</w:t>
      </w:r>
    </w:p>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ОТЗЫВА ЗАЯВКИ НА УЧАСТИЕ В АУКЦИОНЕ</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7B3B61" w:rsidRPr="0086106A" w:rsidTr="009D7375">
        <w:tc>
          <w:tcPr>
            <w:tcW w:w="4981" w:type="dxa"/>
          </w:tcPr>
          <w:p w:rsidR="007B3B61" w:rsidRPr="0086106A" w:rsidRDefault="007B3B61" w:rsidP="0086106A">
            <w:pPr>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Бланк организации</w:t>
            </w:r>
          </w:p>
          <w:p w:rsidR="007B3B61" w:rsidRPr="0086106A" w:rsidRDefault="007B3B61" w:rsidP="0086106A">
            <w:pPr>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Исх. №, дата</w:t>
            </w:r>
          </w:p>
        </w:tc>
        <w:tc>
          <w:tcPr>
            <w:tcW w:w="4981" w:type="dxa"/>
          </w:tcPr>
          <w:p w:rsidR="007B3B61" w:rsidRPr="0086106A" w:rsidRDefault="007B3B61" w:rsidP="0086106A">
            <w:pPr>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Cs/>
                <w:color w:val="000000"/>
                <w:sz w:val="24"/>
                <w:szCs w:val="24"/>
              </w:rPr>
              <w:t>Организатору аукциона:</w:t>
            </w:r>
          </w:p>
          <w:p w:rsidR="007B3B61" w:rsidRPr="0086106A" w:rsidRDefault="007B3B61" w:rsidP="0086106A">
            <w:pPr>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Cs/>
                <w:color w:val="000000"/>
                <w:sz w:val="24"/>
                <w:szCs w:val="24"/>
              </w:rPr>
              <w:t>АМО «Усть-Лужское сельское поселение»</w:t>
            </w:r>
          </w:p>
        </w:tc>
      </w:tr>
    </w:tbl>
    <w:p w:rsidR="007B3B61" w:rsidRPr="0086106A" w:rsidRDefault="007B3B61" w:rsidP="0086106A">
      <w:pPr>
        <w:spacing w:after="0" w:line="240" w:lineRule="auto"/>
        <w:ind w:firstLine="720"/>
        <w:contextualSpacing/>
        <w:rPr>
          <w:rFonts w:ascii="Times New Roman" w:eastAsia="Times New Roman" w:hAnsi="Times New Roman" w:cs="Times New Roman"/>
          <w:color w:val="000000"/>
          <w:sz w:val="24"/>
          <w:szCs w:val="24"/>
        </w:rPr>
      </w:pPr>
    </w:p>
    <w:p w:rsidR="007B3B61" w:rsidRPr="0086106A" w:rsidRDefault="007B3B61" w:rsidP="0086106A">
      <w:pPr>
        <w:spacing w:after="0" w:line="240" w:lineRule="auto"/>
        <w:ind w:firstLine="720"/>
        <w:contextualSpacing/>
        <w:rPr>
          <w:rFonts w:ascii="Times New Roman" w:eastAsia="Times New Roman" w:hAnsi="Times New Roman" w:cs="Times New Roman"/>
          <w:color w:val="000000"/>
          <w:sz w:val="24"/>
          <w:szCs w:val="24"/>
        </w:rPr>
      </w:pPr>
    </w:p>
    <w:p w:rsidR="0047422D" w:rsidRPr="0086106A" w:rsidRDefault="0047422D" w:rsidP="0086106A">
      <w:pPr>
        <w:spacing w:after="0" w:line="240" w:lineRule="auto"/>
        <w:ind w:firstLine="720"/>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Заявитель просит вернуть заявку, направленную ________________</w:t>
      </w:r>
      <w:r w:rsidR="007B3B61" w:rsidRPr="0086106A">
        <w:rPr>
          <w:rFonts w:ascii="Times New Roman" w:eastAsia="Times New Roman" w:hAnsi="Times New Roman" w:cs="Times New Roman"/>
          <w:color w:val="000000"/>
          <w:sz w:val="24"/>
          <w:szCs w:val="24"/>
        </w:rPr>
        <w:t>_________</w:t>
      </w:r>
      <w:r w:rsidRPr="0086106A">
        <w:rPr>
          <w:rFonts w:ascii="Times New Roman" w:eastAsia="Times New Roman" w:hAnsi="Times New Roman" w:cs="Times New Roman"/>
          <w:color w:val="000000"/>
          <w:sz w:val="24"/>
          <w:szCs w:val="24"/>
        </w:rPr>
        <w:t xml:space="preserve"> </w:t>
      </w:r>
      <w:proofErr w:type="gramStart"/>
      <w:r w:rsidRPr="0086106A">
        <w:rPr>
          <w:rFonts w:ascii="Times New Roman" w:eastAsia="Times New Roman" w:hAnsi="Times New Roman" w:cs="Times New Roman"/>
          <w:color w:val="000000"/>
          <w:sz w:val="24"/>
          <w:szCs w:val="24"/>
        </w:rPr>
        <w:t>для</w:t>
      </w:r>
      <w:proofErr w:type="gramEnd"/>
    </w:p>
    <w:p w:rsidR="0047422D" w:rsidRPr="0086106A" w:rsidRDefault="007B3B61" w:rsidP="0086106A">
      <w:pPr>
        <w:spacing w:after="0" w:line="240" w:lineRule="auto"/>
        <w:ind w:firstLine="709"/>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i/>
          <w:iCs/>
          <w:color w:val="000000"/>
          <w:sz w:val="24"/>
          <w:szCs w:val="24"/>
        </w:rPr>
        <w:t xml:space="preserve">                                                                  </w:t>
      </w:r>
      <w:r w:rsidR="0047422D" w:rsidRPr="0086106A">
        <w:rPr>
          <w:rFonts w:ascii="Times New Roman" w:eastAsia="Times New Roman" w:hAnsi="Times New Roman" w:cs="Times New Roman"/>
          <w:i/>
          <w:iCs/>
          <w:color w:val="000000"/>
          <w:sz w:val="24"/>
          <w:szCs w:val="24"/>
        </w:rPr>
        <w:t>(способ подачи: нарочным, почтой и т.п.)</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участия в аукционе № __________ на право з</w:t>
      </w:r>
      <w:r w:rsidR="004562B2" w:rsidRPr="0086106A">
        <w:rPr>
          <w:rFonts w:ascii="Times New Roman" w:eastAsia="Times New Roman" w:hAnsi="Times New Roman" w:cs="Times New Roman"/>
          <w:color w:val="000000"/>
          <w:sz w:val="24"/>
          <w:szCs w:val="24"/>
        </w:rPr>
        <w:t>аключить договор аренды объекта</w:t>
      </w:r>
      <w:r w:rsidR="007B3B61" w:rsidRPr="0086106A">
        <w:rPr>
          <w:rFonts w:ascii="Times New Roman" w:eastAsia="Times New Roman" w:hAnsi="Times New Roman" w:cs="Times New Roman"/>
          <w:color w:val="000000"/>
          <w:sz w:val="24"/>
          <w:szCs w:val="24"/>
        </w:rPr>
        <w:t xml:space="preserve"> </w:t>
      </w:r>
      <w:r w:rsidR="004562B2" w:rsidRPr="0086106A">
        <w:rPr>
          <w:rFonts w:ascii="Times New Roman" w:eastAsia="Times New Roman" w:hAnsi="Times New Roman" w:cs="Times New Roman"/>
          <w:color w:val="000000"/>
          <w:sz w:val="24"/>
          <w:szCs w:val="24"/>
        </w:rPr>
        <w:t>муниципального</w:t>
      </w:r>
      <w:r w:rsidRPr="0086106A">
        <w:rPr>
          <w:rFonts w:ascii="Times New Roman" w:eastAsia="Times New Roman" w:hAnsi="Times New Roman" w:cs="Times New Roman"/>
          <w:color w:val="000000"/>
          <w:sz w:val="24"/>
          <w:szCs w:val="24"/>
        </w:rPr>
        <w:t xml:space="preserve"> недвижимого имущества (нежил</w:t>
      </w:r>
      <w:r w:rsidR="004562B2" w:rsidRPr="0086106A">
        <w:rPr>
          <w:rFonts w:ascii="Times New Roman" w:eastAsia="Times New Roman" w:hAnsi="Times New Roman" w:cs="Times New Roman"/>
          <w:color w:val="000000"/>
          <w:sz w:val="24"/>
          <w:szCs w:val="24"/>
        </w:rPr>
        <w:t>ого</w:t>
      </w:r>
      <w:r w:rsidRPr="0086106A">
        <w:rPr>
          <w:rFonts w:ascii="Times New Roman" w:eastAsia="Times New Roman" w:hAnsi="Times New Roman" w:cs="Times New Roman"/>
          <w:color w:val="000000"/>
          <w:sz w:val="24"/>
          <w:szCs w:val="24"/>
        </w:rPr>
        <w:t xml:space="preserve"> помещ</w:t>
      </w:r>
      <w:r w:rsidR="004562B2" w:rsidRPr="0086106A">
        <w:rPr>
          <w:rFonts w:ascii="Times New Roman" w:eastAsia="Times New Roman" w:hAnsi="Times New Roman" w:cs="Times New Roman"/>
          <w:color w:val="000000"/>
          <w:sz w:val="24"/>
          <w:szCs w:val="24"/>
        </w:rPr>
        <w:t>ения),</w:t>
      </w:r>
      <w:r w:rsidRPr="0086106A">
        <w:rPr>
          <w:rFonts w:ascii="Times New Roman" w:eastAsia="Times New Roman" w:hAnsi="Times New Roman" w:cs="Times New Roman"/>
          <w:color w:val="000000"/>
          <w:sz w:val="24"/>
          <w:szCs w:val="24"/>
        </w:rPr>
        <w:t xml:space="preserve"> под № _____ от «____» ___________ 20__ г., время подачи заявки ____ час</w:t>
      </w:r>
      <w:proofErr w:type="gramStart"/>
      <w:r w:rsidRPr="0086106A">
        <w:rPr>
          <w:rFonts w:ascii="Times New Roman" w:eastAsia="Times New Roman" w:hAnsi="Times New Roman" w:cs="Times New Roman"/>
          <w:color w:val="000000"/>
          <w:sz w:val="24"/>
          <w:szCs w:val="24"/>
        </w:rPr>
        <w:t>.</w:t>
      </w:r>
      <w:proofErr w:type="gramEnd"/>
      <w:r w:rsidRPr="0086106A">
        <w:rPr>
          <w:rFonts w:ascii="Times New Roman" w:eastAsia="Times New Roman" w:hAnsi="Times New Roman" w:cs="Times New Roman"/>
          <w:color w:val="000000"/>
          <w:sz w:val="24"/>
          <w:szCs w:val="24"/>
        </w:rPr>
        <w:t xml:space="preserve"> ____ </w:t>
      </w:r>
      <w:proofErr w:type="gramStart"/>
      <w:r w:rsidRPr="0086106A">
        <w:rPr>
          <w:rFonts w:ascii="Times New Roman" w:eastAsia="Times New Roman" w:hAnsi="Times New Roman" w:cs="Times New Roman"/>
          <w:color w:val="000000"/>
          <w:sz w:val="24"/>
          <w:szCs w:val="24"/>
        </w:rPr>
        <w:t>м</w:t>
      </w:r>
      <w:proofErr w:type="gramEnd"/>
      <w:r w:rsidRPr="0086106A">
        <w:rPr>
          <w:rFonts w:ascii="Times New Roman" w:eastAsia="Times New Roman" w:hAnsi="Times New Roman" w:cs="Times New Roman"/>
          <w:color w:val="000000"/>
          <w:sz w:val="24"/>
          <w:szCs w:val="24"/>
        </w:rPr>
        <w:t>ин.</w:t>
      </w:r>
    </w:p>
    <w:p w:rsidR="0047422D" w:rsidRPr="0086106A" w:rsidRDefault="0047422D" w:rsidP="0086106A">
      <w:pPr>
        <w:spacing w:after="0" w:line="240" w:lineRule="auto"/>
        <w:ind w:firstLine="720"/>
        <w:contextualSpacing/>
        <w:rPr>
          <w:rFonts w:ascii="Times New Roman" w:eastAsia="Times New Roman" w:hAnsi="Times New Roman" w:cs="Times New Roman"/>
          <w:color w:val="000000"/>
          <w:sz w:val="24"/>
          <w:szCs w:val="24"/>
        </w:rPr>
      </w:pPr>
    </w:p>
    <w:p w:rsidR="0047422D" w:rsidRPr="0086106A" w:rsidRDefault="0047422D" w:rsidP="0086106A">
      <w:pPr>
        <w:spacing w:after="0" w:line="240" w:lineRule="auto"/>
        <w:ind w:firstLine="720"/>
        <w:contextualSpacing/>
        <w:rPr>
          <w:rFonts w:ascii="Times New Roman" w:eastAsia="Times New Roman" w:hAnsi="Times New Roman" w:cs="Times New Roman"/>
          <w:color w:val="000000"/>
          <w:sz w:val="24"/>
          <w:szCs w:val="24"/>
        </w:rPr>
      </w:pPr>
    </w:p>
    <w:p w:rsidR="0047422D" w:rsidRPr="0086106A" w:rsidRDefault="0047422D" w:rsidP="0086106A">
      <w:pPr>
        <w:spacing w:after="0" w:line="240" w:lineRule="auto"/>
        <w:ind w:firstLine="720"/>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u w:val="single"/>
        </w:rPr>
        <w:t>Приложение</w:t>
      </w:r>
      <w:r w:rsidRPr="0086106A">
        <w:rPr>
          <w:rFonts w:ascii="Times New Roman" w:eastAsia="Times New Roman" w:hAnsi="Times New Roman" w:cs="Times New Roman"/>
          <w:color w:val="000000"/>
          <w:sz w:val="24"/>
          <w:szCs w:val="24"/>
        </w:rPr>
        <w:t>:</w:t>
      </w:r>
    </w:p>
    <w:p w:rsidR="0047422D" w:rsidRPr="0086106A" w:rsidRDefault="0047422D" w:rsidP="0086106A">
      <w:pPr>
        <w:spacing w:after="0" w:line="240" w:lineRule="auto"/>
        <w:ind w:firstLine="720"/>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Оригинал расписки в получении Организатором аукциона заявки на участие в аукционе (при наличии).</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Заявитель _____________________ (Фамилия И.О.)</w:t>
      </w:r>
    </w:p>
    <w:p w:rsidR="0047422D" w:rsidRPr="0086106A" w:rsidRDefault="007B3B61"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i/>
          <w:iCs/>
          <w:color w:val="000000"/>
          <w:sz w:val="24"/>
          <w:szCs w:val="24"/>
        </w:rPr>
        <w:t xml:space="preserve">                </w:t>
      </w:r>
      <w:r w:rsidR="0047422D" w:rsidRPr="0086106A">
        <w:rPr>
          <w:rFonts w:ascii="Times New Roman" w:eastAsia="Times New Roman" w:hAnsi="Times New Roman" w:cs="Times New Roman"/>
          <w:i/>
          <w:iCs/>
          <w:color w:val="000000"/>
          <w:sz w:val="24"/>
          <w:szCs w:val="24"/>
        </w:rPr>
        <w:t>(Должность) (подпись)</w:t>
      </w:r>
    </w:p>
    <w:p w:rsidR="0047422D" w:rsidRPr="0086106A" w:rsidRDefault="007B3B61"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                                   </w:t>
      </w:r>
      <w:r w:rsidR="0047422D" w:rsidRPr="0086106A">
        <w:rPr>
          <w:rFonts w:ascii="Times New Roman" w:eastAsia="Times New Roman" w:hAnsi="Times New Roman" w:cs="Times New Roman"/>
          <w:color w:val="000000"/>
          <w:sz w:val="24"/>
          <w:szCs w:val="24"/>
        </w:rPr>
        <w:t>МП</w:t>
      </w:r>
    </w:p>
    <w:p w:rsidR="0047422D" w:rsidRPr="0086106A" w:rsidRDefault="0047422D" w:rsidP="0086106A">
      <w:pPr>
        <w:pageBreakBefore/>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Приложение № 6</w:t>
      </w:r>
    </w:p>
    <w:p w:rsidR="0047422D" w:rsidRPr="0086106A" w:rsidRDefault="0047422D" w:rsidP="0086106A">
      <w:pPr>
        <w:spacing w:after="0" w:line="240" w:lineRule="auto"/>
        <w:contextualSpacing/>
        <w:jc w:val="right"/>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к аукционной документации</w:t>
      </w:r>
    </w:p>
    <w:p w:rsidR="007B3B61" w:rsidRPr="0086106A" w:rsidRDefault="007B3B61" w:rsidP="0086106A">
      <w:pPr>
        <w:spacing w:after="0" w:line="240" w:lineRule="auto"/>
        <w:contextualSpacing/>
        <w:jc w:val="center"/>
        <w:rPr>
          <w:rFonts w:ascii="Times New Roman" w:eastAsia="Times New Roman" w:hAnsi="Times New Roman" w:cs="Times New Roman"/>
          <w:b/>
          <w:bCs/>
          <w:color w:val="000000"/>
          <w:sz w:val="24"/>
          <w:szCs w:val="24"/>
        </w:rPr>
      </w:pPr>
    </w:p>
    <w:p w:rsidR="007B3B61" w:rsidRPr="0086106A" w:rsidRDefault="007B3B61" w:rsidP="0086106A">
      <w:pPr>
        <w:spacing w:after="0" w:line="240" w:lineRule="auto"/>
        <w:contextualSpacing/>
        <w:jc w:val="center"/>
        <w:rPr>
          <w:rFonts w:ascii="Times New Roman" w:eastAsia="Times New Roman" w:hAnsi="Times New Roman" w:cs="Times New Roman"/>
          <w:b/>
          <w:bCs/>
          <w:color w:val="000000"/>
          <w:sz w:val="24"/>
          <w:szCs w:val="24"/>
        </w:rPr>
      </w:pPr>
    </w:p>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ФОРМА</w:t>
      </w:r>
    </w:p>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ЗАПРОСА О РАЗЪЯСНЕНИИ ПОЛОЖЕНИЙ</w:t>
      </w:r>
    </w:p>
    <w:p w:rsidR="0047422D" w:rsidRPr="0086106A" w:rsidRDefault="0047422D" w:rsidP="0086106A">
      <w:pPr>
        <w:spacing w:after="0" w:line="240" w:lineRule="auto"/>
        <w:contextualSpacing/>
        <w:jc w:val="center"/>
        <w:rPr>
          <w:rFonts w:ascii="Times New Roman" w:eastAsia="Times New Roman" w:hAnsi="Times New Roman" w:cs="Times New Roman"/>
          <w:b/>
          <w:bCs/>
          <w:color w:val="000000"/>
          <w:sz w:val="24"/>
          <w:szCs w:val="24"/>
        </w:rPr>
      </w:pPr>
      <w:r w:rsidRPr="0086106A">
        <w:rPr>
          <w:rFonts w:ascii="Times New Roman" w:eastAsia="Times New Roman" w:hAnsi="Times New Roman" w:cs="Times New Roman"/>
          <w:b/>
          <w:bCs/>
          <w:color w:val="000000"/>
          <w:sz w:val="24"/>
          <w:szCs w:val="24"/>
        </w:rPr>
        <w:t>ДОКУМЕНТАЦИИ ОБ АУКЦИОНЕ</w:t>
      </w:r>
    </w:p>
    <w:p w:rsidR="0093658F" w:rsidRPr="0086106A" w:rsidRDefault="0093658F" w:rsidP="0086106A">
      <w:pPr>
        <w:spacing w:after="0" w:line="240" w:lineRule="auto"/>
        <w:contextualSpacing/>
        <w:jc w:val="center"/>
        <w:rPr>
          <w:rFonts w:ascii="Times New Roman" w:eastAsia="Times New Roman" w:hAnsi="Times New Roman" w:cs="Times New Roman"/>
          <w:color w:val="000000"/>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93658F" w:rsidRPr="0086106A" w:rsidTr="009D7375">
        <w:tc>
          <w:tcPr>
            <w:tcW w:w="4981" w:type="dxa"/>
          </w:tcPr>
          <w:p w:rsidR="0093658F" w:rsidRPr="0086106A" w:rsidRDefault="0093658F" w:rsidP="0086106A">
            <w:pPr>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Бланк организации</w:t>
            </w:r>
          </w:p>
          <w:p w:rsidR="0093658F" w:rsidRPr="0086106A" w:rsidRDefault="0093658F" w:rsidP="0086106A">
            <w:pPr>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Исх. №, дата</w:t>
            </w:r>
          </w:p>
        </w:tc>
        <w:tc>
          <w:tcPr>
            <w:tcW w:w="4981" w:type="dxa"/>
          </w:tcPr>
          <w:p w:rsidR="0093658F" w:rsidRPr="0086106A" w:rsidRDefault="0093658F" w:rsidP="0086106A">
            <w:pPr>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Cs/>
                <w:color w:val="000000"/>
                <w:sz w:val="24"/>
                <w:szCs w:val="24"/>
              </w:rPr>
              <w:t>Организатору аукциона:</w:t>
            </w:r>
          </w:p>
          <w:p w:rsidR="0093658F" w:rsidRPr="0086106A" w:rsidRDefault="0093658F" w:rsidP="0086106A">
            <w:pPr>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bCs/>
                <w:color w:val="000000"/>
                <w:sz w:val="24"/>
                <w:szCs w:val="24"/>
              </w:rPr>
              <w:t>АМО «Усть-Лужское сельское поселение»</w:t>
            </w:r>
          </w:p>
        </w:tc>
      </w:tr>
    </w:tbl>
    <w:p w:rsidR="0093658F" w:rsidRPr="0086106A" w:rsidRDefault="0093658F" w:rsidP="0086106A">
      <w:pPr>
        <w:spacing w:after="0" w:line="240" w:lineRule="auto"/>
        <w:contextualSpacing/>
        <w:rPr>
          <w:rFonts w:ascii="Times New Roman" w:eastAsia="Times New Roman" w:hAnsi="Times New Roman" w:cs="Times New Roman"/>
          <w:color w:val="000000"/>
          <w:sz w:val="24"/>
          <w:szCs w:val="24"/>
        </w:rPr>
      </w:pPr>
    </w:p>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Запрос о разъяснении положений</w:t>
      </w:r>
      <w:r w:rsidR="0093658F" w:rsidRPr="0086106A">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color w:val="000000"/>
          <w:sz w:val="24"/>
          <w:szCs w:val="24"/>
        </w:rPr>
        <w:t>документации об аукционе № _______</w:t>
      </w:r>
    </w:p>
    <w:p w:rsidR="0093658F" w:rsidRPr="0086106A" w:rsidRDefault="0093658F" w:rsidP="0086106A">
      <w:pPr>
        <w:spacing w:after="0" w:line="240" w:lineRule="auto"/>
        <w:contextualSpacing/>
        <w:jc w:val="center"/>
        <w:rPr>
          <w:rFonts w:ascii="Times New Roman" w:eastAsia="Times New Roman" w:hAnsi="Times New Roman" w:cs="Times New Roman"/>
          <w:color w:val="000000"/>
          <w:sz w:val="24"/>
          <w:szCs w:val="24"/>
        </w:rPr>
      </w:pPr>
    </w:p>
    <w:p w:rsidR="0047422D" w:rsidRPr="0086106A" w:rsidRDefault="0047422D" w:rsidP="0086106A">
      <w:pPr>
        <w:spacing w:after="0" w:line="240" w:lineRule="auto"/>
        <w:ind w:firstLine="709"/>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Ознакомившись с извещением о проведении открытого аукциона № _______ на право заключения договор</w:t>
      </w:r>
      <w:r w:rsidR="0093658F" w:rsidRPr="0086106A">
        <w:rPr>
          <w:rFonts w:ascii="Times New Roman" w:eastAsia="Times New Roman" w:hAnsi="Times New Roman" w:cs="Times New Roman"/>
          <w:color w:val="000000"/>
          <w:sz w:val="24"/>
          <w:szCs w:val="24"/>
        </w:rPr>
        <w:t>а</w:t>
      </w:r>
      <w:r w:rsidRPr="0086106A">
        <w:rPr>
          <w:rFonts w:ascii="Times New Roman" w:eastAsia="Times New Roman" w:hAnsi="Times New Roman" w:cs="Times New Roman"/>
          <w:color w:val="000000"/>
          <w:sz w:val="24"/>
          <w:szCs w:val="24"/>
        </w:rPr>
        <w:t xml:space="preserve"> аренды объект</w:t>
      </w:r>
      <w:r w:rsidR="004562B2" w:rsidRPr="0086106A">
        <w:rPr>
          <w:rFonts w:ascii="Times New Roman" w:eastAsia="Times New Roman" w:hAnsi="Times New Roman" w:cs="Times New Roman"/>
          <w:color w:val="000000"/>
          <w:sz w:val="24"/>
          <w:szCs w:val="24"/>
        </w:rPr>
        <w:t>а</w:t>
      </w:r>
      <w:r w:rsidR="0006645A" w:rsidRPr="0086106A">
        <w:rPr>
          <w:rFonts w:ascii="Times New Roman" w:eastAsia="Times New Roman" w:hAnsi="Times New Roman" w:cs="Times New Roman"/>
          <w:color w:val="000000"/>
          <w:sz w:val="24"/>
          <w:szCs w:val="24"/>
        </w:rPr>
        <w:t xml:space="preserve"> </w:t>
      </w:r>
      <w:r w:rsidR="004562B2" w:rsidRPr="0086106A">
        <w:rPr>
          <w:rFonts w:ascii="Times New Roman" w:eastAsia="Times New Roman" w:hAnsi="Times New Roman" w:cs="Times New Roman"/>
          <w:color w:val="000000"/>
          <w:sz w:val="24"/>
          <w:szCs w:val="24"/>
        </w:rPr>
        <w:t>муниципального</w:t>
      </w:r>
      <w:r w:rsidRPr="0086106A">
        <w:rPr>
          <w:rFonts w:ascii="Times New Roman" w:eastAsia="Times New Roman" w:hAnsi="Times New Roman" w:cs="Times New Roman"/>
          <w:color w:val="000000"/>
          <w:sz w:val="24"/>
          <w:szCs w:val="24"/>
        </w:rPr>
        <w:t xml:space="preserve"> недвижимого имущества, размещенном «___» _________ 201</w:t>
      </w:r>
      <w:r w:rsidR="00A62B9C">
        <w:rPr>
          <w:rFonts w:ascii="Times New Roman" w:eastAsia="Times New Roman" w:hAnsi="Times New Roman" w:cs="Times New Roman"/>
          <w:color w:val="000000"/>
          <w:sz w:val="24"/>
          <w:szCs w:val="24"/>
        </w:rPr>
        <w:t>8</w:t>
      </w:r>
      <w:r w:rsidRPr="0086106A">
        <w:rPr>
          <w:rFonts w:ascii="Times New Roman" w:eastAsia="Times New Roman" w:hAnsi="Times New Roman" w:cs="Times New Roman"/>
          <w:color w:val="000000"/>
          <w:sz w:val="24"/>
          <w:szCs w:val="24"/>
        </w:rPr>
        <w:t xml:space="preserve"> года на официальном сайте (</w:t>
      </w:r>
      <w:hyperlink r:id="rId30" w:history="1">
        <w:r w:rsidRPr="0086106A">
          <w:rPr>
            <w:rFonts w:ascii="Times New Roman" w:eastAsia="Times New Roman" w:hAnsi="Times New Roman" w:cs="Times New Roman"/>
            <w:color w:val="0000FF"/>
            <w:sz w:val="24"/>
            <w:szCs w:val="24"/>
            <w:u w:val="single"/>
            <w:lang w:val="en-US"/>
          </w:rPr>
          <w:t>www</w:t>
        </w:r>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torgi</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gov</w:t>
        </w:r>
        <w:proofErr w:type="spellEnd"/>
        <w:r w:rsidRPr="0086106A">
          <w:rPr>
            <w:rFonts w:ascii="Times New Roman" w:eastAsia="Times New Roman" w:hAnsi="Times New Roman" w:cs="Times New Roman"/>
            <w:color w:val="0000FF"/>
            <w:sz w:val="24"/>
            <w:szCs w:val="24"/>
            <w:u w:val="single"/>
          </w:rPr>
          <w:t>.</w:t>
        </w:r>
        <w:proofErr w:type="spellStart"/>
        <w:r w:rsidRPr="0086106A">
          <w:rPr>
            <w:rFonts w:ascii="Times New Roman" w:eastAsia="Times New Roman" w:hAnsi="Times New Roman" w:cs="Times New Roman"/>
            <w:color w:val="0000FF"/>
            <w:sz w:val="24"/>
            <w:szCs w:val="24"/>
            <w:u w:val="single"/>
            <w:lang w:val="en-US"/>
          </w:rPr>
          <w:t>ru</w:t>
        </w:r>
        <w:proofErr w:type="spellEnd"/>
      </w:hyperlink>
      <w:r w:rsidRPr="0086106A">
        <w:rPr>
          <w:rFonts w:ascii="Times New Roman" w:eastAsia="Times New Roman" w:hAnsi="Times New Roman" w:cs="Times New Roman"/>
          <w:color w:val="000000"/>
          <w:sz w:val="24"/>
          <w:szCs w:val="24"/>
        </w:rPr>
        <w:t>), а также изучив документацию об аукционе, предмет и объект аукциона, _________________________________</w:t>
      </w:r>
      <w:r w:rsidR="00416A86" w:rsidRPr="0086106A">
        <w:rPr>
          <w:rFonts w:ascii="Times New Roman" w:eastAsia="Times New Roman" w:hAnsi="Times New Roman" w:cs="Times New Roman"/>
          <w:color w:val="000000"/>
          <w:sz w:val="24"/>
          <w:szCs w:val="24"/>
        </w:rPr>
        <w:t>_____________________________</w:t>
      </w:r>
    </w:p>
    <w:p w:rsidR="0047422D" w:rsidRPr="0086106A" w:rsidRDefault="0047422D" w:rsidP="0086106A">
      <w:pPr>
        <w:spacing w:after="0" w:line="240" w:lineRule="auto"/>
        <w:contextualSpacing/>
        <w:rPr>
          <w:rFonts w:ascii="Times New Roman" w:eastAsia="Times New Roman" w:hAnsi="Times New Roman" w:cs="Times New Roman"/>
          <w:i/>
          <w:iCs/>
          <w:color w:val="000000"/>
          <w:sz w:val="24"/>
          <w:szCs w:val="24"/>
        </w:rPr>
      </w:pPr>
      <w:r w:rsidRPr="0086106A">
        <w:rPr>
          <w:rFonts w:ascii="Times New Roman" w:eastAsia="Times New Roman" w:hAnsi="Times New Roman" w:cs="Times New Roman"/>
          <w:i/>
          <w:iCs/>
          <w:color w:val="000000"/>
          <w:sz w:val="24"/>
          <w:szCs w:val="24"/>
        </w:rPr>
        <w:t>(для юридического лица - полное наименование организации; для физического лица - Ф.И.О.)</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в лице ___________________________________________________________,</w:t>
      </w:r>
    </w:p>
    <w:p w:rsidR="0047422D" w:rsidRPr="0086106A" w:rsidRDefault="0093658F" w:rsidP="0086106A">
      <w:pPr>
        <w:spacing w:after="0" w:line="240" w:lineRule="auto"/>
        <w:contextualSpacing/>
        <w:rPr>
          <w:rFonts w:ascii="Times New Roman" w:eastAsia="Times New Roman" w:hAnsi="Times New Roman" w:cs="Times New Roman"/>
          <w:i/>
          <w:iCs/>
          <w:color w:val="000000"/>
          <w:sz w:val="24"/>
          <w:szCs w:val="24"/>
        </w:rPr>
      </w:pPr>
      <w:r w:rsidRPr="0086106A">
        <w:rPr>
          <w:rFonts w:ascii="Times New Roman" w:eastAsia="Times New Roman" w:hAnsi="Times New Roman" w:cs="Times New Roman"/>
          <w:i/>
          <w:iCs/>
          <w:color w:val="000000"/>
          <w:sz w:val="24"/>
          <w:szCs w:val="24"/>
        </w:rPr>
        <w:t xml:space="preserve">                            </w:t>
      </w:r>
      <w:r w:rsidR="0047422D" w:rsidRPr="0086106A">
        <w:rPr>
          <w:rFonts w:ascii="Times New Roman" w:eastAsia="Times New Roman" w:hAnsi="Times New Roman" w:cs="Times New Roman"/>
          <w:i/>
          <w:iCs/>
          <w:color w:val="000000"/>
          <w:sz w:val="24"/>
          <w:szCs w:val="24"/>
        </w:rPr>
        <w:t>(для юридического лица – должность, Ф.И.О.)</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proofErr w:type="gramStart"/>
      <w:r w:rsidRPr="0086106A">
        <w:rPr>
          <w:rFonts w:ascii="Times New Roman" w:eastAsia="Times New Roman" w:hAnsi="Times New Roman" w:cs="Times New Roman"/>
          <w:color w:val="000000"/>
          <w:sz w:val="24"/>
          <w:szCs w:val="24"/>
        </w:rPr>
        <w:t>действующего</w:t>
      </w:r>
      <w:proofErr w:type="gramEnd"/>
      <w:r w:rsidRPr="0086106A">
        <w:rPr>
          <w:rFonts w:ascii="Times New Roman" w:eastAsia="Times New Roman" w:hAnsi="Times New Roman" w:cs="Times New Roman"/>
          <w:color w:val="000000"/>
          <w:sz w:val="24"/>
          <w:szCs w:val="24"/>
        </w:rPr>
        <w:t xml:space="preserve"> на основании ___________________________________, просит</w:t>
      </w:r>
    </w:p>
    <w:p w:rsidR="0047422D" w:rsidRPr="0086106A" w:rsidRDefault="0093658F" w:rsidP="0086106A">
      <w:pPr>
        <w:spacing w:after="0" w:line="240" w:lineRule="auto"/>
        <w:contextualSpacing/>
        <w:rPr>
          <w:rFonts w:ascii="Times New Roman" w:eastAsia="Times New Roman" w:hAnsi="Times New Roman" w:cs="Times New Roman"/>
          <w:i/>
          <w:iCs/>
          <w:color w:val="000000"/>
          <w:sz w:val="24"/>
          <w:szCs w:val="24"/>
        </w:rPr>
      </w:pPr>
      <w:r w:rsidRPr="0086106A">
        <w:rPr>
          <w:rFonts w:ascii="Times New Roman" w:eastAsia="Times New Roman" w:hAnsi="Times New Roman" w:cs="Times New Roman"/>
          <w:i/>
          <w:iCs/>
          <w:color w:val="000000"/>
          <w:sz w:val="24"/>
          <w:szCs w:val="24"/>
        </w:rPr>
        <w:t xml:space="preserve">                                                                </w:t>
      </w:r>
      <w:r w:rsidR="0047422D" w:rsidRPr="0086106A">
        <w:rPr>
          <w:rFonts w:ascii="Times New Roman" w:eastAsia="Times New Roman" w:hAnsi="Times New Roman" w:cs="Times New Roman"/>
          <w:i/>
          <w:iCs/>
          <w:color w:val="000000"/>
          <w:sz w:val="24"/>
          <w:szCs w:val="24"/>
        </w:rPr>
        <w:t>(наименование документа)</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дать разъяснения следующих положений документации об аукционе:</w:t>
      </w: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p>
    <w:tbl>
      <w:tblPr>
        <w:tblW w:w="96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10"/>
        <w:gridCol w:w="3407"/>
        <w:gridCol w:w="5283"/>
      </w:tblGrid>
      <w:tr w:rsidR="0047422D" w:rsidRPr="0086106A" w:rsidTr="0047422D">
        <w:trPr>
          <w:tblCellSpacing w:w="0" w:type="dxa"/>
        </w:trPr>
        <w:tc>
          <w:tcPr>
            <w:tcW w:w="600"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w:t>
            </w:r>
            <w:proofErr w:type="gramStart"/>
            <w:r w:rsidRPr="0086106A">
              <w:rPr>
                <w:rFonts w:ascii="Times New Roman" w:eastAsia="Times New Roman" w:hAnsi="Times New Roman" w:cs="Times New Roman"/>
                <w:b/>
                <w:bCs/>
                <w:color w:val="000000"/>
                <w:sz w:val="24"/>
                <w:szCs w:val="24"/>
              </w:rPr>
              <w:t>п</w:t>
            </w:r>
            <w:proofErr w:type="gramEnd"/>
            <w:r w:rsidRPr="0086106A">
              <w:rPr>
                <w:rFonts w:ascii="Times New Roman" w:eastAsia="Times New Roman" w:hAnsi="Times New Roman" w:cs="Times New Roman"/>
                <w:b/>
                <w:bCs/>
                <w:color w:val="000000"/>
                <w:sz w:val="24"/>
                <w:szCs w:val="24"/>
              </w:rPr>
              <w:t>/п</w:t>
            </w:r>
          </w:p>
        </w:tc>
        <w:tc>
          <w:tcPr>
            <w:tcW w:w="3270"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Раздел (пункт) документации об аукционе, требующий разъяснений</w:t>
            </w:r>
          </w:p>
        </w:tc>
        <w:tc>
          <w:tcPr>
            <w:tcW w:w="5070"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b/>
                <w:bCs/>
                <w:color w:val="000000"/>
                <w:sz w:val="24"/>
                <w:szCs w:val="24"/>
              </w:rPr>
              <w:t>Вопрос</w:t>
            </w:r>
          </w:p>
        </w:tc>
      </w:tr>
      <w:tr w:rsidR="0047422D" w:rsidRPr="0086106A" w:rsidTr="0047422D">
        <w:trPr>
          <w:trHeight w:val="300"/>
          <w:tblCellSpacing w:w="0" w:type="dxa"/>
        </w:trPr>
        <w:tc>
          <w:tcPr>
            <w:tcW w:w="600"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1</w:t>
            </w:r>
          </w:p>
        </w:tc>
        <w:tc>
          <w:tcPr>
            <w:tcW w:w="3270"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p>
        </w:tc>
        <w:tc>
          <w:tcPr>
            <w:tcW w:w="5070"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p>
        </w:tc>
      </w:tr>
      <w:tr w:rsidR="0047422D" w:rsidRPr="0086106A" w:rsidTr="0047422D">
        <w:trPr>
          <w:trHeight w:val="300"/>
          <w:tblCellSpacing w:w="0" w:type="dxa"/>
        </w:trPr>
        <w:tc>
          <w:tcPr>
            <w:tcW w:w="600"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2</w:t>
            </w:r>
          </w:p>
        </w:tc>
        <w:tc>
          <w:tcPr>
            <w:tcW w:w="3270"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p>
        </w:tc>
        <w:tc>
          <w:tcPr>
            <w:tcW w:w="5070"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p>
        </w:tc>
      </w:tr>
      <w:tr w:rsidR="0047422D" w:rsidRPr="0086106A" w:rsidTr="0047422D">
        <w:trPr>
          <w:trHeight w:val="285"/>
          <w:tblCellSpacing w:w="0" w:type="dxa"/>
        </w:trPr>
        <w:tc>
          <w:tcPr>
            <w:tcW w:w="600"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w:t>
            </w:r>
          </w:p>
        </w:tc>
        <w:tc>
          <w:tcPr>
            <w:tcW w:w="3270"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p>
        </w:tc>
        <w:tc>
          <w:tcPr>
            <w:tcW w:w="5070" w:type="dxa"/>
            <w:tcBorders>
              <w:top w:val="outset" w:sz="6" w:space="0" w:color="000000"/>
              <w:left w:val="outset" w:sz="6" w:space="0" w:color="000000"/>
              <w:bottom w:val="outset" w:sz="6" w:space="0" w:color="000000"/>
              <w:right w:val="outset" w:sz="6" w:space="0" w:color="000000"/>
            </w:tcBorders>
            <w:vAlign w:val="center"/>
            <w:hideMark/>
          </w:tcPr>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p>
        </w:tc>
      </w:tr>
    </w:tbl>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p>
    <w:p w:rsidR="0047422D" w:rsidRPr="0086106A" w:rsidRDefault="0047422D"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Заявитель _____________________ (Фамилия И.О.)</w:t>
      </w:r>
    </w:p>
    <w:p w:rsidR="0093658F" w:rsidRPr="0086106A" w:rsidRDefault="0093658F"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i/>
          <w:iCs/>
          <w:color w:val="000000"/>
          <w:sz w:val="24"/>
          <w:szCs w:val="24"/>
        </w:rPr>
        <w:t xml:space="preserve">                    </w:t>
      </w:r>
      <w:r w:rsidR="0047422D" w:rsidRPr="0086106A">
        <w:rPr>
          <w:rFonts w:ascii="Times New Roman" w:eastAsia="Times New Roman" w:hAnsi="Times New Roman" w:cs="Times New Roman"/>
          <w:i/>
          <w:iCs/>
          <w:color w:val="000000"/>
          <w:sz w:val="24"/>
          <w:szCs w:val="24"/>
        </w:rPr>
        <w:t>(Должность) (подпись)</w:t>
      </w:r>
      <w:r w:rsidR="0091132A" w:rsidRPr="0086106A">
        <w:rPr>
          <w:rFonts w:ascii="Times New Roman" w:eastAsia="Times New Roman" w:hAnsi="Times New Roman" w:cs="Times New Roman"/>
          <w:color w:val="000000"/>
          <w:sz w:val="24"/>
          <w:szCs w:val="24"/>
        </w:rPr>
        <w:t xml:space="preserve">                                          </w:t>
      </w:r>
    </w:p>
    <w:p w:rsidR="0047422D" w:rsidRPr="0086106A" w:rsidRDefault="0093658F" w:rsidP="0086106A">
      <w:pPr>
        <w:spacing w:after="0" w:line="240" w:lineRule="auto"/>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                                    </w:t>
      </w:r>
      <w:r w:rsidR="0047422D" w:rsidRPr="0086106A">
        <w:rPr>
          <w:rFonts w:ascii="Times New Roman" w:eastAsia="Times New Roman" w:hAnsi="Times New Roman" w:cs="Times New Roman"/>
          <w:color w:val="000000"/>
          <w:sz w:val="24"/>
          <w:szCs w:val="24"/>
        </w:rPr>
        <w:t>МП</w:t>
      </w:r>
    </w:p>
    <w:p w:rsidR="0047422D" w:rsidRPr="0086106A" w:rsidRDefault="0047422D" w:rsidP="0086106A">
      <w:pPr>
        <w:spacing w:after="0" w:line="240" w:lineRule="auto"/>
        <w:contextualSpacing/>
        <w:jc w:val="center"/>
        <w:rPr>
          <w:rFonts w:ascii="Times New Roman" w:eastAsia="Times New Roman" w:hAnsi="Times New Roman" w:cs="Times New Roman"/>
          <w:color w:val="000000"/>
          <w:sz w:val="24"/>
          <w:szCs w:val="24"/>
        </w:rPr>
      </w:pPr>
    </w:p>
    <w:p w:rsidR="0093658F" w:rsidRPr="0086106A" w:rsidRDefault="0093658F" w:rsidP="0086106A">
      <w:pPr>
        <w:spacing w:after="0" w:line="240" w:lineRule="auto"/>
        <w:contextualSpacing/>
        <w:jc w:val="center"/>
        <w:rPr>
          <w:rFonts w:ascii="Times New Roman" w:hAnsi="Times New Roman" w:cs="Times New Roman"/>
          <w:b/>
          <w:sz w:val="24"/>
          <w:szCs w:val="24"/>
        </w:rPr>
      </w:pPr>
    </w:p>
    <w:p w:rsidR="0093658F" w:rsidRPr="0086106A" w:rsidRDefault="0093658F" w:rsidP="0086106A">
      <w:pPr>
        <w:spacing w:after="0" w:line="240" w:lineRule="auto"/>
        <w:contextualSpacing/>
        <w:jc w:val="center"/>
        <w:rPr>
          <w:rFonts w:ascii="Times New Roman" w:hAnsi="Times New Roman" w:cs="Times New Roman"/>
          <w:b/>
          <w:sz w:val="24"/>
          <w:szCs w:val="24"/>
        </w:rPr>
      </w:pPr>
    </w:p>
    <w:p w:rsidR="0093658F" w:rsidRPr="0086106A" w:rsidRDefault="0093658F" w:rsidP="0086106A">
      <w:pPr>
        <w:spacing w:after="0" w:line="240" w:lineRule="auto"/>
        <w:contextualSpacing/>
        <w:jc w:val="center"/>
        <w:rPr>
          <w:rFonts w:ascii="Times New Roman" w:hAnsi="Times New Roman" w:cs="Times New Roman"/>
          <w:b/>
          <w:sz w:val="24"/>
          <w:szCs w:val="24"/>
        </w:rPr>
      </w:pPr>
    </w:p>
    <w:p w:rsidR="0093658F" w:rsidRPr="0086106A" w:rsidRDefault="0093658F" w:rsidP="0086106A">
      <w:pPr>
        <w:spacing w:after="0" w:line="240" w:lineRule="auto"/>
        <w:contextualSpacing/>
        <w:jc w:val="center"/>
        <w:rPr>
          <w:rFonts w:ascii="Times New Roman" w:hAnsi="Times New Roman" w:cs="Times New Roman"/>
          <w:b/>
          <w:sz w:val="24"/>
          <w:szCs w:val="24"/>
        </w:rPr>
      </w:pPr>
    </w:p>
    <w:p w:rsidR="0093658F" w:rsidRPr="0086106A" w:rsidRDefault="0093658F" w:rsidP="0086106A">
      <w:pPr>
        <w:spacing w:after="0" w:line="240" w:lineRule="auto"/>
        <w:contextualSpacing/>
        <w:jc w:val="center"/>
        <w:rPr>
          <w:rFonts w:ascii="Times New Roman" w:hAnsi="Times New Roman" w:cs="Times New Roman"/>
          <w:b/>
          <w:sz w:val="24"/>
          <w:szCs w:val="24"/>
        </w:rPr>
      </w:pPr>
    </w:p>
    <w:p w:rsidR="0093658F" w:rsidRPr="0086106A" w:rsidRDefault="0093658F" w:rsidP="0086106A">
      <w:pPr>
        <w:spacing w:after="0" w:line="240" w:lineRule="auto"/>
        <w:contextualSpacing/>
        <w:jc w:val="center"/>
        <w:rPr>
          <w:rFonts w:ascii="Times New Roman" w:hAnsi="Times New Roman" w:cs="Times New Roman"/>
          <w:b/>
          <w:sz w:val="24"/>
          <w:szCs w:val="24"/>
        </w:rPr>
      </w:pPr>
    </w:p>
    <w:p w:rsidR="0093658F" w:rsidRPr="0086106A" w:rsidRDefault="0093658F" w:rsidP="0086106A">
      <w:pPr>
        <w:spacing w:after="0" w:line="240" w:lineRule="auto"/>
        <w:contextualSpacing/>
        <w:jc w:val="center"/>
        <w:rPr>
          <w:rFonts w:ascii="Times New Roman" w:hAnsi="Times New Roman" w:cs="Times New Roman"/>
          <w:b/>
          <w:sz w:val="24"/>
          <w:szCs w:val="24"/>
        </w:rPr>
      </w:pPr>
    </w:p>
    <w:p w:rsidR="0093658F" w:rsidRPr="0086106A" w:rsidRDefault="0093658F" w:rsidP="0086106A">
      <w:pPr>
        <w:spacing w:after="0" w:line="240" w:lineRule="auto"/>
        <w:contextualSpacing/>
        <w:jc w:val="center"/>
        <w:rPr>
          <w:rFonts w:ascii="Times New Roman" w:hAnsi="Times New Roman" w:cs="Times New Roman"/>
          <w:b/>
          <w:sz w:val="24"/>
          <w:szCs w:val="24"/>
        </w:rPr>
      </w:pPr>
    </w:p>
    <w:p w:rsidR="0093658F" w:rsidRPr="0086106A" w:rsidRDefault="0093658F" w:rsidP="0086106A">
      <w:pPr>
        <w:spacing w:after="0" w:line="240" w:lineRule="auto"/>
        <w:contextualSpacing/>
        <w:jc w:val="center"/>
        <w:rPr>
          <w:rFonts w:ascii="Times New Roman" w:hAnsi="Times New Roman" w:cs="Times New Roman"/>
          <w:b/>
          <w:sz w:val="24"/>
          <w:szCs w:val="24"/>
        </w:rPr>
      </w:pPr>
    </w:p>
    <w:p w:rsidR="0093658F" w:rsidRPr="0086106A" w:rsidRDefault="0093658F" w:rsidP="0086106A">
      <w:pPr>
        <w:spacing w:after="0" w:line="240" w:lineRule="auto"/>
        <w:contextualSpacing/>
        <w:jc w:val="center"/>
        <w:rPr>
          <w:rFonts w:ascii="Times New Roman" w:hAnsi="Times New Roman" w:cs="Times New Roman"/>
          <w:b/>
          <w:sz w:val="24"/>
          <w:szCs w:val="24"/>
        </w:rPr>
      </w:pPr>
    </w:p>
    <w:p w:rsidR="0093658F" w:rsidRPr="0086106A" w:rsidRDefault="0093658F" w:rsidP="0086106A">
      <w:pPr>
        <w:spacing w:after="0" w:line="240" w:lineRule="auto"/>
        <w:contextualSpacing/>
        <w:jc w:val="center"/>
        <w:rPr>
          <w:rFonts w:ascii="Times New Roman" w:hAnsi="Times New Roman" w:cs="Times New Roman"/>
          <w:b/>
          <w:sz w:val="24"/>
          <w:szCs w:val="24"/>
        </w:rPr>
      </w:pPr>
    </w:p>
    <w:p w:rsidR="0093658F" w:rsidRPr="0086106A" w:rsidRDefault="0093658F" w:rsidP="0086106A">
      <w:pPr>
        <w:spacing w:after="0" w:line="240" w:lineRule="auto"/>
        <w:contextualSpacing/>
        <w:jc w:val="center"/>
        <w:rPr>
          <w:rFonts w:ascii="Times New Roman" w:hAnsi="Times New Roman" w:cs="Times New Roman"/>
          <w:b/>
          <w:sz w:val="24"/>
          <w:szCs w:val="24"/>
        </w:rPr>
      </w:pPr>
    </w:p>
    <w:p w:rsidR="0093658F" w:rsidRPr="0086106A" w:rsidRDefault="0093658F" w:rsidP="0086106A">
      <w:pPr>
        <w:spacing w:after="0" w:line="240" w:lineRule="auto"/>
        <w:contextualSpacing/>
        <w:jc w:val="center"/>
        <w:rPr>
          <w:rFonts w:ascii="Times New Roman" w:hAnsi="Times New Roman" w:cs="Times New Roman"/>
          <w:b/>
          <w:sz w:val="24"/>
          <w:szCs w:val="24"/>
        </w:rPr>
      </w:pPr>
    </w:p>
    <w:p w:rsidR="0093658F" w:rsidRPr="0086106A" w:rsidRDefault="0093658F" w:rsidP="0086106A">
      <w:pPr>
        <w:spacing w:after="0" w:line="240" w:lineRule="auto"/>
        <w:contextualSpacing/>
        <w:jc w:val="center"/>
        <w:rPr>
          <w:rFonts w:ascii="Times New Roman" w:hAnsi="Times New Roman" w:cs="Times New Roman"/>
          <w:b/>
          <w:sz w:val="24"/>
          <w:szCs w:val="24"/>
        </w:rPr>
      </w:pPr>
    </w:p>
    <w:p w:rsidR="0093658F" w:rsidRPr="0086106A" w:rsidRDefault="0093658F" w:rsidP="0086106A">
      <w:pPr>
        <w:spacing w:after="0" w:line="240" w:lineRule="auto"/>
        <w:contextualSpacing/>
        <w:jc w:val="center"/>
        <w:rPr>
          <w:rFonts w:ascii="Times New Roman" w:hAnsi="Times New Roman" w:cs="Times New Roman"/>
          <w:b/>
          <w:sz w:val="24"/>
          <w:szCs w:val="24"/>
        </w:rPr>
      </w:pPr>
    </w:p>
    <w:p w:rsidR="00CF2E3E" w:rsidRDefault="00CF2E3E" w:rsidP="0086106A">
      <w:pPr>
        <w:spacing w:after="0" w:line="240" w:lineRule="auto"/>
        <w:contextualSpacing/>
        <w:jc w:val="center"/>
        <w:rPr>
          <w:rFonts w:ascii="Times New Roman" w:hAnsi="Times New Roman" w:cs="Times New Roman"/>
          <w:b/>
          <w:sz w:val="24"/>
          <w:szCs w:val="24"/>
        </w:rPr>
      </w:pPr>
    </w:p>
    <w:p w:rsidR="0091132A" w:rsidRPr="0086106A" w:rsidRDefault="0091132A" w:rsidP="0086106A">
      <w:pPr>
        <w:spacing w:after="0" w:line="240" w:lineRule="auto"/>
        <w:contextualSpacing/>
        <w:jc w:val="center"/>
        <w:rPr>
          <w:rFonts w:ascii="Times New Roman" w:hAnsi="Times New Roman" w:cs="Times New Roman"/>
          <w:b/>
          <w:sz w:val="24"/>
          <w:szCs w:val="24"/>
        </w:rPr>
      </w:pPr>
      <w:r w:rsidRPr="0086106A">
        <w:rPr>
          <w:rFonts w:ascii="Times New Roman" w:hAnsi="Times New Roman" w:cs="Times New Roman"/>
          <w:b/>
          <w:sz w:val="24"/>
          <w:szCs w:val="24"/>
        </w:rPr>
        <w:t xml:space="preserve">ДОГОВОР № </w:t>
      </w:r>
      <w:r w:rsidR="00E9314C" w:rsidRPr="0086106A">
        <w:rPr>
          <w:rFonts w:ascii="Times New Roman" w:hAnsi="Times New Roman" w:cs="Times New Roman"/>
          <w:b/>
          <w:sz w:val="24"/>
          <w:szCs w:val="24"/>
        </w:rPr>
        <w:t>____________</w:t>
      </w:r>
    </w:p>
    <w:p w:rsidR="0091132A" w:rsidRPr="0086106A" w:rsidRDefault="0091132A" w:rsidP="0086106A">
      <w:pPr>
        <w:spacing w:after="0" w:line="240" w:lineRule="auto"/>
        <w:contextualSpacing/>
        <w:jc w:val="center"/>
        <w:rPr>
          <w:rFonts w:ascii="Times New Roman" w:hAnsi="Times New Roman" w:cs="Times New Roman"/>
          <w:sz w:val="24"/>
          <w:szCs w:val="24"/>
        </w:rPr>
      </w:pPr>
      <w:r w:rsidRPr="0086106A">
        <w:rPr>
          <w:rFonts w:ascii="Times New Roman" w:hAnsi="Times New Roman" w:cs="Times New Roman"/>
          <w:sz w:val="24"/>
          <w:szCs w:val="24"/>
        </w:rPr>
        <w:t>аренды объекта нежилого фонда</w:t>
      </w:r>
    </w:p>
    <w:p w:rsidR="003055D4" w:rsidRPr="0086106A" w:rsidRDefault="003055D4" w:rsidP="0086106A">
      <w:pPr>
        <w:spacing w:after="0" w:line="240" w:lineRule="auto"/>
        <w:ind w:firstLine="567"/>
        <w:contextualSpacing/>
        <w:jc w:val="both"/>
        <w:rPr>
          <w:rFonts w:ascii="Times New Roman" w:eastAsia="Times New Roman" w:hAnsi="Times New Roman" w:cs="Times New Roman"/>
          <w:color w:val="000000"/>
          <w:sz w:val="24"/>
          <w:szCs w:val="24"/>
        </w:rPr>
      </w:pPr>
    </w:p>
    <w:p w:rsidR="003055D4" w:rsidRPr="0086106A" w:rsidRDefault="003055D4" w:rsidP="0086106A">
      <w:pPr>
        <w:spacing w:after="0" w:line="240" w:lineRule="auto"/>
        <w:ind w:firstLine="567"/>
        <w:contextualSpacing/>
        <w:jc w:val="both"/>
        <w:rPr>
          <w:rFonts w:ascii="Times New Roman" w:eastAsia="Times New Roman" w:hAnsi="Times New Roman" w:cs="Times New Roman"/>
          <w:color w:val="000000"/>
          <w:sz w:val="24"/>
          <w:szCs w:val="24"/>
        </w:rPr>
      </w:pPr>
    </w:p>
    <w:p w:rsidR="0091132A" w:rsidRPr="0086106A" w:rsidRDefault="0091132A" w:rsidP="0086106A">
      <w:pPr>
        <w:spacing w:after="0" w:line="240" w:lineRule="auto"/>
        <w:ind w:firstLine="567"/>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пос.</w:t>
      </w:r>
      <w:r w:rsidR="00CF2E3E">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color w:val="000000"/>
          <w:sz w:val="24"/>
          <w:szCs w:val="24"/>
        </w:rPr>
        <w:t xml:space="preserve">Усть-Луга </w:t>
      </w:r>
      <w:r w:rsidRPr="0086106A">
        <w:rPr>
          <w:rFonts w:ascii="Times New Roman" w:eastAsia="Times New Roman" w:hAnsi="Times New Roman" w:cs="Times New Roman"/>
          <w:color w:val="000000"/>
          <w:sz w:val="24"/>
          <w:szCs w:val="24"/>
        </w:rPr>
        <w:tab/>
      </w:r>
      <w:r w:rsidRPr="0086106A">
        <w:rPr>
          <w:rFonts w:ascii="Times New Roman" w:eastAsia="Times New Roman" w:hAnsi="Times New Roman" w:cs="Times New Roman"/>
          <w:color w:val="000000"/>
          <w:sz w:val="24"/>
          <w:szCs w:val="24"/>
        </w:rPr>
        <w:tab/>
      </w:r>
      <w:r w:rsidRPr="0086106A">
        <w:rPr>
          <w:rFonts w:ascii="Times New Roman" w:eastAsia="Times New Roman" w:hAnsi="Times New Roman" w:cs="Times New Roman"/>
          <w:color w:val="000000"/>
          <w:sz w:val="24"/>
          <w:szCs w:val="24"/>
        </w:rPr>
        <w:tab/>
      </w:r>
      <w:r w:rsidRPr="0086106A">
        <w:rPr>
          <w:rFonts w:ascii="Times New Roman" w:eastAsia="Times New Roman" w:hAnsi="Times New Roman" w:cs="Times New Roman"/>
          <w:color w:val="000000"/>
          <w:sz w:val="24"/>
          <w:szCs w:val="24"/>
        </w:rPr>
        <w:tab/>
      </w:r>
      <w:r w:rsidRPr="0086106A">
        <w:rPr>
          <w:rFonts w:ascii="Times New Roman" w:eastAsia="Times New Roman" w:hAnsi="Times New Roman" w:cs="Times New Roman"/>
          <w:color w:val="000000"/>
          <w:sz w:val="24"/>
          <w:szCs w:val="24"/>
        </w:rPr>
        <w:tab/>
      </w:r>
      <w:r w:rsidRPr="0086106A">
        <w:rPr>
          <w:rFonts w:ascii="Times New Roman" w:eastAsia="Times New Roman" w:hAnsi="Times New Roman" w:cs="Times New Roman"/>
          <w:color w:val="000000"/>
          <w:sz w:val="24"/>
          <w:szCs w:val="24"/>
        </w:rPr>
        <w:tab/>
        <w:t xml:space="preserve">    </w:t>
      </w:r>
      <w:r w:rsidR="00E9314C" w:rsidRPr="0086106A">
        <w:rPr>
          <w:rFonts w:ascii="Times New Roman" w:eastAsia="Times New Roman" w:hAnsi="Times New Roman" w:cs="Times New Roman"/>
          <w:color w:val="000000"/>
          <w:sz w:val="24"/>
          <w:szCs w:val="24"/>
        </w:rPr>
        <w:t xml:space="preserve">             </w:t>
      </w:r>
      <w:r w:rsidR="003055D4" w:rsidRPr="0086106A">
        <w:rPr>
          <w:rFonts w:ascii="Times New Roman" w:eastAsia="Times New Roman" w:hAnsi="Times New Roman" w:cs="Times New Roman"/>
          <w:color w:val="000000"/>
          <w:sz w:val="24"/>
          <w:szCs w:val="24"/>
        </w:rPr>
        <w:t xml:space="preserve">    </w:t>
      </w:r>
      <w:r w:rsidR="00E9314C" w:rsidRPr="0086106A">
        <w:rPr>
          <w:rFonts w:ascii="Times New Roman" w:eastAsia="Times New Roman" w:hAnsi="Times New Roman" w:cs="Times New Roman"/>
          <w:color w:val="000000"/>
          <w:sz w:val="24"/>
          <w:szCs w:val="24"/>
        </w:rPr>
        <w:t>________</w:t>
      </w:r>
      <w:r w:rsidRPr="0086106A">
        <w:rPr>
          <w:rFonts w:ascii="Times New Roman" w:eastAsia="Times New Roman" w:hAnsi="Times New Roman" w:cs="Times New Roman"/>
          <w:color w:val="000000"/>
          <w:sz w:val="24"/>
          <w:szCs w:val="24"/>
        </w:rPr>
        <w:t xml:space="preserve">  201</w:t>
      </w:r>
      <w:r w:rsidR="008A54DA">
        <w:rPr>
          <w:rFonts w:ascii="Times New Roman" w:eastAsia="Times New Roman" w:hAnsi="Times New Roman" w:cs="Times New Roman"/>
          <w:color w:val="000000"/>
          <w:sz w:val="24"/>
          <w:szCs w:val="24"/>
        </w:rPr>
        <w:t>8</w:t>
      </w:r>
      <w:r w:rsidR="00CF2E3E">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color w:val="000000"/>
          <w:sz w:val="24"/>
          <w:szCs w:val="24"/>
        </w:rPr>
        <w:t>года</w:t>
      </w:r>
    </w:p>
    <w:p w:rsidR="003055D4" w:rsidRPr="0086106A" w:rsidRDefault="003055D4" w:rsidP="0086106A">
      <w:pPr>
        <w:pStyle w:val="Style11"/>
        <w:widowControl/>
        <w:spacing w:line="240" w:lineRule="auto"/>
        <w:ind w:firstLine="720"/>
        <w:contextualSpacing/>
        <w:rPr>
          <w:b/>
        </w:rPr>
      </w:pPr>
    </w:p>
    <w:p w:rsidR="0091132A" w:rsidRPr="0086106A" w:rsidRDefault="0039301A" w:rsidP="0086106A">
      <w:pPr>
        <w:pStyle w:val="Style11"/>
        <w:widowControl/>
        <w:spacing w:line="240" w:lineRule="auto"/>
        <w:ind w:firstLine="720"/>
        <w:contextualSpacing/>
        <w:rPr>
          <w:rStyle w:val="FontStyle25"/>
        </w:rPr>
      </w:pPr>
      <w:proofErr w:type="gramStart"/>
      <w:r w:rsidRPr="0086106A">
        <w:rPr>
          <w:b/>
        </w:rPr>
        <w:t>Администрация муниципального образования «Усть-Лужское сельское поселение» Кингисеппск</w:t>
      </w:r>
      <w:r w:rsidR="008A54DA">
        <w:rPr>
          <w:b/>
        </w:rPr>
        <w:t>ого</w:t>
      </w:r>
      <w:r w:rsidRPr="0086106A">
        <w:rPr>
          <w:b/>
        </w:rPr>
        <w:t xml:space="preserve"> муниципальн</w:t>
      </w:r>
      <w:r w:rsidR="008A54DA">
        <w:rPr>
          <w:b/>
        </w:rPr>
        <w:t>ого</w:t>
      </w:r>
      <w:r w:rsidRPr="0086106A">
        <w:rPr>
          <w:b/>
        </w:rPr>
        <w:t xml:space="preserve"> район</w:t>
      </w:r>
      <w:r w:rsidR="008A54DA">
        <w:rPr>
          <w:b/>
        </w:rPr>
        <w:t>а</w:t>
      </w:r>
      <w:r w:rsidRPr="0086106A">
        <w:rPr>
          <w:b/>
        </w:rPr>
        <w:t xml:space="preserve"> Ленинградской области</w:t>
      </w:r>
      <w:r w:rsidRPr="0086106A">
        <w:t xml:space="preserve">, </w:t>
      </w:r>
      <w:r w:rsidRPr="0086106A">
        <w:rPr>
          <w:rFonts w:eastAsia="Courier New"/>
        </w:rPr>
        <w:t xml:space="preserve">именуемая в дальнейшем </w:t>
      </w:r>
      <w:r w:rsidRPr="0086106A">
        <w:rPr>
          <w:rFonts w:eastAsia="Courier New"/>
          <w:b/>
        </w:rPr>
        <w:t>«Арендодатель»</w:t>
      </w:r>
      <w:r w:rsidRPr="0086106A">
        <w:rPr>
          <w:rFonts w:eastAsia="Courier New"/>
        </w:rPr>
        <w:t xml:space="preserve">, в лице главы администрации </w:t>
      </w:r>
      <w:proofErr w:type="spellStart"/>
      <w:r w:rsidR="009211D7" w:rsidRPr="0086106A">
        <w:rPr>
          <w:rFonts w:eastAsia="Courier New"/>
        </w:rPr>
        <w:t>Лимина</w:t>
      </w:r>
      <w:proofErr w:type="spellEnd"/>
      <w:r w:rsidR="009211D7" w:rsidRPr="0086106A">
        <w:rPr>
          <w:rFonts w:eastAsia="Courier New"/>
        </w:rPr>
        <w:t xml:space="preserve"> Петра Петровича</w:t>
      </w:r>
      <w:r w:rsidRPr="0086106A">
        <w:rPr>
          <w:rFonts w:eastAsia="Courier New"/>
        </w:rPr>
        <w:t>, действующего на основании Положения об администрации</w:t>
      </w:r>
      <w:r w:rsidRPr="0086106A">
        <w:rPr>
          <w:color w:val="000000"/>
        </w:rPr>
        <w:t>, с одной стороны</w:t>
      </w:r>
      <w:r w:rsidR="0091132A" w:rsidRPr="0086106A">
        <w:rPr>
          <w:color w:val="000000"/>
        </w:rPr>
        <w:t>, и,</w:t>
      </w:r>
      <w:r w:rsidR="0091132A" w:rsidRPr="0086106A">
        <w:rPr>
          <w:b/>
          <w:color w:val="000000"/>
        </w:rPr>
        <w:t xml:space="preserve"> </w:t>
      </w:r>
      <w:r w:rsidR="00E9314C" w:rsidRPr="0086106A">
        <w:rPr>
          <w:b/>
          <w:color w:val="000000"/>
        </w:rPr>
        <w:t>____________</w:t>
      </w:r>
      <w:r w:rsidR="0091132A" w:rsidRPr="0086106A">
        <w:rPr>
          <w:color w:val="000000"/>
        </w:rPr>
        <w:t xml:space="preserve">именуемое в дальнейшем </w:t>
      </w:r>
      <w:r w:rsidR="0091132A" w:rsidRPr="0086106A">
        <w:rPr>
          <w:b/>
          <w:color w:val="000000"/>
        </w:rPr>
        <w:t>«Арендатор»</w:t>
      </w:r>
      <w:r w:rsidR="0091132A" w:rsidRPr="0086106A">
        <w:rPr>
          <w:color w:val="000000"/>
        </w:rPr>
        <w:t>,</w:t>
      </w:r>
      <w:r w:rsidR="0091132A" w:rsidRPr="0086106A">
        <w:rPr>
          <w:rFonts w:eastAsiaTheme="minorEastAsia"/>
          <w:color w:val="000000"/>
        </w:rPr>
        <w:t xml:space="preserve"> </w:t>
      </w:r>
      <w:r w:rsidR="0091132A" w:rsidRPr="0086106A">
        <w:rPr>
          <w:color w:val="000000"/>
        </w:rPr>
        <w:t>в лице</w:t>
      </w:r>
      <w:r w:rsidR="00E9314C" w:rsidRPr="0086106A">
        <w:rPr>
          <w:color w:val="000000"/>
        </w:rPr>
        <w:t>________</w:t>
      </w:r>
      <w:r w:rsidR="0091132A" w:rsidRPr="0086106A">
        <w:rPr>
          <w:color w:val="000000"/>
        </w:rPr>
        <w:t>,</w:t>
      </w:r>
      <w:r w:rsidR="003A71DE" w:rsidRPr="0086106A">
        <w:rPr>
          <w:color w:val="000000"/>
        </w:rPr>
        <w:t xml:space="preserve"> действующий на основании _________, </w:t>
      </w:r>
      <w:r w:rsidR="0091132A" w:rsidRPr="0086106A">
        <w:rPr>
          <w:color w:val="000000"/>
        </w:rPr>
        <w:t xml:space="preserve"> с</w:t>
      </w:r>
      <w:r w:rsidR="00E9314C" w:rsidRPr="0086106A">
        <w:rPr>
          <w:color w:val="000000"/>
        </w:rPr>
        <w:t xml:space="preserve"> </w:t>
      </w:r>
      <w:r w:rsidR="0091132A" w:rsidRPr="0086106A">
        <w:rPr>
          <w:color w:val="000000"/>
        </w:rPr>
        <w:t xml:space="preserve">другой стороны, именуемые при совместном упоминании </w:t>
      </w:r>
      <w:r w:rsidR="0091132A" w:rsidRPr="0086106A">
        <w:rPr>
          <w:b/>
          <w:color w:val="000000"/>
        </w:rPr>
        <w:t>«Стороны»</w:t>
      </w:r>
      <w:r w:rsidR="0091132A" w:rsidRPr="0086106A">
        <w:t xml:space="preserve">, </w:t>
      </w:r>
      <w:r w:rsidR="0091132A" w:rsidRPr="0086106A">
        <w:rPr>
          <w:color w:val="000000"/>
        </w:rPr>
        <w:t xml:space="preserve"> в соответствии с протоколом открытого аукциона №</w:t>
      </w:r>
      <w:r w:rsidR="00E9314C" w:rsidRPr="0086106A">
        <w:rPr>
          <w:color w:val="000000"/>
        </w:rPr>
        <w:t>_______</w:t>
      </w:r>
      <w:r w:rsidR="0091132A" w:rsidRPr="0086106A">
        <w:rPr>
          <w:color w:val="000000"/>
        </w:rPr>
        <w:t xml:space="preserve"> от </w:t>
      </w:r>
      <w:r w:rsidR="00E9314C" w:rsidRPr="0086106A">
        <w:rPr>
          <w:color w:val="000000"/>
        </w:rPr>
        <w:t>______</w:t>
      </w:r>
      <w:r w:rsidR="0091132A" w:rsidRPr="0086106A">
        <w:rPr>
          <w:color w:val="000000"/>
        </w:rPr>
        <w:t xml:space="preserve"> 201</w:t>
      </w:r>
      <w:r w:rsidR="00A62B9C">
        <w:rPr>
          <w:color w:val="000000"/>
        </w:rPr>
        <w:t>8</w:t>
      </w:r>
      <w:r w:rsidR="0091132A" w:rsidRPr="0086106A">
        <w:rPr>
          <w:color w:val="000000"/>
        </w:rPr>
        <w:t xml:space="preserve">г.  заключили настоящий </w:t>
      </w:r>
      <w:r w:rsidR="0091132A" w:rsidRPr="0086106A">
        <w:rPr>
          <w:b/>
          <w:color w:val="000000"/>
        </w:rPr>
        <w:t>Договор</w:t>
      </w:r>
      <w:proofErr w:type="gramEnd"/>
      <w:r w:rsidR="0091132A" w:rsidRPr="0086106A">
        <w:rPr>
          <w:color w:val="000000"/>
        </w:rPr>
        <w:t xml:space="preserve"> о нижеследующем:</w:t>
      </w:r>
    </w:p>
    <w:p w:rsidR="0091132A" w:rsidRPr="0086106A" w:rsidRDefault="0091132A" w:rsidP="0086106A">
      <w:pPr>
        <w:pStyle w:val="Style13"/>
        <w:widowControl/>
        <w:contextualSpacing/>
        <w:jc w:val="both"/>
        <w:rPr>
          <w:rStyle w:val="FontStyle24"/>
        </w:rPr>
      </w:pPr>
    </w:p>
    <w:p w:rsidR="0091132A" w:rsidRPr="0086106A" w:rsidRDefault="0091132A" w:rsidP="0086106A">
      <w:pPr>
        <w:pStyle w:val="Style13"/>
        <w:widowControl/>
        <w:contextualSpacing/>
        <w:jc w:val="center"/>
        <w:rPr>
          <w:rStyle w:val="FontStyle24"/>
        </w:rPr>
      </w:pPr>
      <w:r w:rsidRPr="0086106A">
        <w:rPr>
          <w:rStyle w:val="FontStyle24"/>
        </w:rPr>
        <w:t>I. ОБЩИЕ ПОЛОЖЕНИЯ</w:t>
      </w:r>
    </w:p>
    <w:p w:rsidR="0091132A" w:rsidRPr="0086106A" w:rsidRDefault="0091132A" w:rsidP="0086106A">
      <w:pPr>
        <w:pStyle w:val="Style14"/>
        <w:widowControl/>
        <w:spacing w:line="240" w:lineRule="auto"/>
        <w:contextualSpacing/>
        <w:jc w:val="center"/>
      </w:pPr>
    </w:p>
    <w:p w:rsidR="0091132A" w:rsidRPr="0086106A" w:rsidRDefault="0091132A" w:rsidP="0086106A">
      <w:pPr>
        <w:pStyle w:val="Style14"/>
        <w:widowControl/>
        <w:tabs>
          <w:tab w:val="left" w:pos="816"/>
        </w:tabs>
        <w:spacing w:line="240" w:lineRule="auto"/>
        <w:ind w:firstLine="384"/>
        <w:contextualSpacing/>
        <w:rPr>
          <w:rStyle w:val="FontStyle25"/>
        </w:rPr>
      </w:pPr>
      <w:r w:rsidRPr="0086106A">
        <w:rPr>
          <w:rStyle w:val="FontStyle25"/>
        </w:rPr>
        <w:t>1.1.</w:t>
      </w:r>
      <w:r w:rsidRPr="0086106A">
        <w:rPr>
          <w:rStyle w:val="FontStyle25"/>
        </w:rPr>
        <w:tab/>
      </w:r>
      <w:proofErr w:type="gramStart"/>
      <w:r w:rsidRPr="0086106A">
        <w:rPr>
          <w:rStyle w:val="FontStyle25"/>
        </w:rPr>
        <w:t>Арендодатель обязуется предоставить Арендатору во временное владение и пользование, за п</w:t>
      </w:r>
      <w:r w:rsidR="00E9314C" w:rsidRPr="0086106A">
        <w:rPr>
          <w:rStyle w:val="FontStyle25"/>
        </w:rPr>
        <w:t xml:space="preserve">лату </w:t>
      </w:r>
      <w:r w:rsidR="00FC319C" w:rsidRPr="0086106A">
        <w:rPr>
          <w:rStyle w:val="FontStyle25"/>
        </w:rPr>
        <w:t>часть здании ремонтных мастерских (п</w:t>
      </w:r>
      <w:r w:rsidR="00DE6728" w:rsidRPr="0086106A">
        <w:rPr>
          <w:rStyle w:val="FontStyle25"/>
        </w:rPr>
        <w:t xml:space="preserve">омещения №№ </w:t>
      </w:r>
      <w:r w:rsidR="00FA409F" w:rsidRPr="0086106A">
        <w:rPr>
          <w:rStyle w:val="FontStyle25"/>
        </w:rPr>
        <w:t>2</w:t>
      </w:r>
      <w:r w:rsidR="00CF2E3E">
        <w:rPr>
          <w:rStyle w:val="FontStyle25"/>
        </w:rPr>
        <w:t>1</w:t>
      </w:r>
      <w:r w:rsidR="00FA409F" w:rsidRPr="0086106A">
        <w:rPr>
          <w:rStyle w:val="FontStyle25"/>
        </w:rPr>
        <w:t>, 2</w:t>
      </w:r>
      <w:r w:rsidR="00CF2E3E">
        <w:rPr>
          <w:rStyle w:val="FontStyle25"/>
        </w:rPr>
        <w:t>2</w:t>
      </w:r>
      <w:r w:rsidR="00DE6728" w:rsidRPr="0086106A">
        <w:rPr>
          <w:rStyle w:val="FontStyle25"/>
        </w:rPr>
        <w:t xml:space="preserve"> </w:t>
      </w:r>
      <w:r w:rsidR="00FC319C" w:rsidRPr="0086106A">
        <w:rPr>
          <w:rStyle w:val="FontStyle25"/>
        </w:rPr>
        <w:t>согласно поэтажному плану технического паспорта, копия технического паспорта является приложением №2 к настоящему договору)</w:t>
      </w:r>
      <w:r w:rsidRPr="0086106A">
        <w:rPr>
          <w:rStyle w:val="FontStyle25"/>
        </w:rPr>
        <w:t xml:space="preserve">, общей площадью </w:t>
      </w:r>
      <w:r w:rsidR="00CF2E3E">
        <w:rPr>
          <w:rStyle w:val="FontStyle25"/>
        </w:rPr>
        <w:t>18,0</w:t>
      </w:r>
      <w:r w:rsidRPr="0086106A">
        <w:rPr>
          <w:rStyle w:val="FontStyle24"/>
        </w:rPr>
        <w:t xml:space="preserve"> </w:t>
      </w:r>
      <w:proofErr w:type="spellStart"/>
      <w:r w:rsidRPr="0086106A">
        <w:rPr>
          <w:rStyle w:val="FontStyle25"/>
        </w:rPr>
        <w:t>кв.м</w:t>
      </w:r>
      <w:proofErr w:type="spellEnd"/>
      <w:r w:rsidRPr="0086106A">
        <w:rPr>
          <w:rStyle w:val="FontStyle25"/>
        </w:rPr>
        <w:t>., именуем</w:t>
      </w:r>
      <w:r w:rsidR="00CF2E3E">
        <w:rPr>
          <w:rStyle w:val="FontStyle25"/>
        </w:rPr>
        <w:t>ую</w:t>
      </w:r>
      <w:r w:rsidRPr="0086106A">
        <w:rPr>
          <w:rStyle w:val="FontStyle25"/>
        </w:rPr>
        <w:t xml:space="preserve"> в дальнейшем «Объектом», расположенн</w:t>
      </w:r>
      <w:r w:rsidR="00CF2E3E">
        <w:rPr>
          <w:rStyle w:val="FontStyle25"/>
        </w:rPr>
        <w:t>ую</w:t>
      </w:r>
      <w:r w:rsidRPr="0086106A">
        <w:rPr>
          <w:rStyle w:val="FontStyle25"/>
        </w:rPr>
        <w:t xml:space="preserve"> по адресу:</w:t>
      </w:r>
      <w:proofErr w:type="gramEnd"/>
      <w:r w:rsidRPr="0086106A">
        <w:rPr>
          <w:rStyle w:val="FontStyle25"/>
        </w:rPr>
        <w:t xml:space="preserve"> Ленинградская область, </w:t>
      </w:r>
      <w:r w:rsidRPr="0086106A">
        <w:rPr>
          <w:rStyle w:val="FontStyle24"/>
        </w:rPr>
        <w:t xml:space="preserve">Кингисеппский район, </w:t>
      </w:r>
      <w:proofErr w:type="spellStart"/>
      <w:r w:rsidRPr="0086106A">
        <w:rPr>
          <w:rStyle w:val="FontStyle24"/>
        </w:rPr>
        <w:t>пос</w:t>
      </w:r>
      <w:proofErr w:type="gramStart"/>
      <w:r w:rsidRPr="0086106A">
        <w:rPr>
          <w:rStyle w:val="FontStyle24"/>
        </w:rPr>
        <w:t>.У</w:t>
      </w:r>
      <w:proofErr w:type="gramEnd"/>
      <w:r w:rsidRPr="0086106A">
        <w:rPr>
          <w:rStyle w:val="FontStyle24"/>
        </w:rPr>
        <w:t>сть</w:t>
      </w:r>
      <w:proofErr w:type="spellEnd"/>
      <w:r w:rsidRPr="0086106A">
        <w:rPr>
          <w:rStyle w:val="FontStyle24"/>
        </w:rPr>
        <w:t xml:space="preserve">-Луга, квартал Ленрыба, д. </w:t>
      </w:r>
      <w:r w:rsidR="00FC319C" w:rsidRPr="0086106A">
        <w:rPr>
          <w:rStyle w:val="FontStyle24"/>
        </w:rPr>
        <w:t>61</w:t>
      </w:r>
      <w:r w:rsidR="00CF2E3E">
        <w:rPr>
          <w:rStyle w:val="FontStyle24"/>
        </w:rPr>
        <w:t>а</w:t>
      </w:r>
      <w:r w:rsidRPr="0086106A">
        <w:rPr>
          <w:rStyle w:val="FontStyle25"/>
        </w:rPr>
        <w:t xml:space="preserve">, </w:t>
      </w:r>
      <w:r w:rsidR="003A71DE" w:rsidRPr="0086106A">
        <w:rPr>
          <w:rStyle w:val="FontStyle25"/>
        </w:rPr>
        <w:t xml:space="preserve">для размещения офиса и оборудования  предприятия с целью оказания </w:t>
      </w:r>
      <w:r w:rsidR="00CF2E3E">
        <w:rPr>
          <w:rStyle w:val="FontStyle25"/>
        </w:rPr>
        <w:t xml:space="preserve">жилищно-коммунальных </w:t>
      </w:r>
      <w:r w:rsidR="003A71DE" w:rsidRPr="0086106A">
        <w:rPr>
          <w:rStyle w:val="FontStyle25"/>
        </w:rPr>
        <w:t>услуг населению на территории МО «Усть-Лужское сельское поселение»</w:t>
      </w:r>
      <w:r w:rsidR="0062420D" w:rsidRPr="0086106A">
        <w:rPr>
          <w:rStyle w:val="FontStyle25"/>
        </w:rPr>
        <w:t>.</w:t>
      </w:r>
    </w:p>
    <w:p w:rsidR="0091132A" w:rsidRPr="0086106A" w:rsidRDefault="0091132A" w:rsidP="0086106A">
      <w:pPr>
        <w:pStyle w:val="Style14"/>
        <w:widowControl/>
        <w:tabs>
          <w:tab w:val="left" w:pos="816"/>
        </w:tabs>
        <w:spacing w:line="240" w:lineRule="auto"/>
        <w:ind w:firstLine="384"/>
        <w:contextualSpacing/>
        <w:rPr>
          <w:rStyle w:val="FontStyle25"/>
        </w:rPr>
      </w:pPr>
      <w:r w:rsidRPr="0086106A">
        <w:rPr>
          <w:rStyle w:val="FontStyle25"/>
        </w:rPr>
        <w:t>1.2.</w:t>
      </w:r>
      <w:r w:rsidRPr="0086106A">
        <w:rPr>
          <w:rStyle w:val="FontStyle25"/>
        </w:rPr>
        <w:tab/>
        <w:t>Сведения об Объекте, изложенные в Договоре и приложениях к нему, являются достаточными для надлежащего исп</w:t>
      </w:r>
      <w:r w:rsidR="00E9314C" w:rsidRPr="0086106A">
        <w:rPr>
          <w:rStyle w:val="FontStyle25"/>
        </w:rPr>
        <w:t>ользования Объекта в соответствии</w:t>
      </w:r>
      <w:r w:rsidR="0062420D" w:rsidRPr="0086106A">
        <w:rPr>
          <w:rStyle w:val="FontStyle25"/>
        </w:rPr>
        <w:t xml:space="preserve"> с целями, указанными в </w:t>
      </w:r>
      <w:r w:rsidRPr="0086106A">
        <w:rPr>
          <w:rStyle w:val="FontStyle25"/>
        </w:rPr>
        <w:t>пп.1.1.</w:t>
      </w:r>
    </w:p>
    <w:p w:rsidR="0091132A" w:rsidRPr="0086106A" w:rsidRDefault="0091132A" w:rsidP="0086106A">
      <w:pPr>
        <w:pStyle w:val="Style12"/>
        <w:widowControl/>
        <w:numPr>
          <w:ilvl w:val="0"/>
          <w:numId w:val="4"/>
        </w:numPr>
        <w:tabs>
          <w:tab w:val="left" w:pos="797"/>
        </w:tabs>
        <w:spacing w:line="240" w:lineRule="auto"/>
        <w:ind w:firstLine="426"/>
        <w:contextualSpacing/>
        <w:rPr>
          <w:rStyle w:val="FontStyle25"/>
        </w:rPr>
      </w:pPr>
      <w:r w:rsidRPr="0086106A">
        <w:rPr>
          <w:rStyle w:val="FontStyle25"/>
        </w:rPr>
        <w:t>Настоящий договор заключен на 5</w:t>
      </w:r>
      <w:r w:rsidR="00A62B9C">
        <w:rPr>
          <w:rStyle w:val="FontStyle25"/>
        </w:rPr>
        <w:t xml:space="preserve"> </w:t>
      </w:r>
      <w:r w:rsidRPr="0086106A">
        <w:rPr>
          <w:rStyle w:val="FontStyle25"/>
        </w:rPr>
        <w:t>(пять) лет</w:t>
      </w:r>
      <w:r w:rsidR="00CF2E3E">
        <w:rPr>
          <w:rStyle w:val="FontStyle25"/>
        </w:rPr>
        <w:t>.</w:t>
      </w:r>
      <w:r w:rsidRPr="0086106A">
        <w:rPr>
          <w:rStyle w:val="FontStyle25"/>
        </w:rPr>
        <w:t xml:space="preserve"> Условия настоящего договора распространяются на отношения, возникшие между Сторонами с момента подписания акта приема-передачи Объекта.</w:t>
      </w:r>
    </w:p>
    <w:p w:rsidR="0091132A" w:rsidRPr="0086106A" w:rsidRDefault="0091132A" w:rsidP="0086106A">
      <w:pPr>
        <w:pStyle w:val="Style14"/>
        <w:widowControl/>
        <w:numPr>
          <w:ilvl w:val="0"/>
          <w:numId w:val="4"/>
        </w:numPr>
        <w:tabs>
          <w:tab w:val="left" w:pos="797"/>
        </w:tabs>
        <w:spacing w:line="240" w:lineRule="auto"/>
        <w:ind w:firstLine="426"/>
        <w:contextualSpacing/>
      </w:pPr>
      <w:r w:rsidRPr="0086106A">
        <w:rPr>
          <w:rStyle w:val="FontStyle25"/>
        </w:rPr>
        <w:t>Сдача объекта нежилого фонда в аренду не влечет передачу прав собственности на него.</w:t>
      </w:r>
    </w:p>
    <w:p w:rsidR="0062420D" w:rsidRPr="0086106A" w:rsidRDefault="0062420D" w:rsidP="0086106A">
      <w:pPr>
        <w:pStyle w:val="Style13"/>
        <w:widowControl/>
        <w:contextualSpacing/>
        <w:jc w:val="center"/>
        <w:rPr>
          <w:rStyle w:val="FontStyle25"/>
        </w:rPr>
      </w:pPr>
    </w:p>
    <w:p w:rsidR="0091132A" w:rsidRPr="0086106A" w:rsidRDefault="0091132A" w:rsidP="0086106A">
      <w:pPr>
        <w:pStyle w:val="Style13"/>
        <w:widowControl/>
        <w:contextualSpacing/>
        <w:jc w:val="center"/>
        <w:rPr>
          <w:rStyle w:val="FontStyle24"/>
        </w:rPr>
      </w:pPr>
      <w:r w:rsidRPr="0086106A">
        <w:rPr>
          <w:rStyle w:val="FontStyle25"/>
        </w:rPr>
        <w:t xml:space="preserve">2. </w:t>
      </w:r>
      <w:r w:rsidRPr="0086106A">
        <w:rPr>
          <w:rStyle w:val="FontStyle24"/>
        </w:rPr>
        <w:t>ПРАВА И ОБЯЗАННОСТИ СТОРОН</w:t>
      </w:r>
    </w:p>
    <w:p w:rsidR="0091132A" w:rsidRPr="0086106A" w:rsidRDefault="0091132A" w:rsidP="0086106A">
      <w:pPr>
        <w:pStyle w:val="Style14"/>
        <w:widowControl/>
        <w:spacing w:line="240" w:lineRule="auto"/>
        <w:ind w:firstLine="0"/>
        <w:contextualSpacing/>
        <w:jc w:val="center"/>
      </w:pPr>
    </w:p>
    <w:p w:rsidR="0091132A" w:rsidRPr="0086106A" w:rsidRDefault="0062420D" w:rsidP="0086106A">
      <w:pPr>
        <w:pStyle w:val="Style14"/>
        <w:widowControl/>
        <w:tabs>
          <w:tab w:val="left" w:pos="778"/>
        </w:tabs>
        <w:spacing w:line="240" w:lineRule="auto"/>
        <w:ind w:firstLine="0"/>
        <w:contextualSpacing/>
        <w:rPr>
          <w:rStyle w:val="FontStyle25"/>
        </w:rPr>
      </w:pPr>
      <w:r w:rsidRPr="0086106A">
        <w:rPr>
          <w:rStyle w:val="FontStyle25"/>
        </w:rPr>
        <w:t xml:space="preserve">      </w:t>
      </w:r>
      <w:r w:rsidR="0091132A" w:rsidRPr="0086106A">
        <w:rPr>
          <w:rStyle w:val="FontStyle25"/>
        </w:rPr>
        <w:t>2.1.</w:t>
      </w:r>
      <w:r w:rsidR="0091132A" w:rsidRPr="0086106A">
        <w:rPr>
          <w:rStyle w:val="FontStyle25"/>
        </w:rPr>
        <w:tab/>
        <w:t>Арендодатель обязуется:</w:t>
      </w:r>
    </w:p>
    <w:p w:rsidR="0091132A" w:rsidRPr="0086106A" w:rsidRDefault="0091132A" w:rsidP="0086106A">
      <w:pPr>
        <w:pStyle w:val="Style14"/>
        <w:widowControl/>
        <w:tabs>
          <w:tab w:val="left" w:pos="1022"/>
        </w:tabs>
        <w:spacing w:line="240" w:lineRule="auto"/>
        <w:ind w:firstLine="336"/>
        <w:contextualSpacing/>
        <w:rPr>
          <w:rStyle w:val="FontStyle25"/>
        </w:rPr>
      </w:pPr>
      <w:r w:rsidRPr="0086106A">
        <w:rPr>
          <w:rStyle w:val="FontStyle25"/>
        </w:rPr>
        <w:t>2.1.1.</w:t>
      </w:r>
      <w:r w:rsidRPr="0086106A">
        <w:rPr>
          <w:rStyle w:val="FontStyle25"/>
        </w:rPr>
        <w:tab/>
        <w:t>Передать Арендатору Объект по акту приема-передачи не позднее 10 дней с момента подписания Договора.</w:t>
      </w:r>
    </w:p>
    <w:p w:rsidR="0091132A" w:rsidRPr="0086106A" w:rsidRDefault="0091132A" w:rsidP="0086106A">
      <w:pPr>
        <w:pStyle w:val="Style14"/>
        <w:widowControl/>
        <w:numPr>
          <w:ilvl w:val="0"/>
          <w:numId w:val="6"/>
        </w:numPr>
        <w:tabs>
          <w:tab w:val="left" w:pos="946"/>
        </w:tabs>
        <w:spacing w:line="240" w:lineRule="auto"/>
        <w:ind w:firstLine="341"/>
        <w:contextualSpacing/>
        <w:rPr>
          <w:rStyle w:val="FontStyle25"/>
        </w:rPr>
      </w:pPr>
      <w:proofErr w:type="gramStart"/>
      <w:r w:rsidRPr="0086106A">
        <w:rPr>
          <w:rStyle w:val="FontStyle25"/>
        </w:rPr>
        <w:t>Не менее чем за два месяца письменно уведомлять Арендатора о необходимости освобождения Объекта нежилого фонда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соображениям.</w:t>
      </w:r>
      <w:proofErr w:type="gramEnd"/>
    </w:p>
    <w:p w:rsidR="0091132A" w:rsidRPr="0086106A" w:rsidRDefault="0091132A" w:rsidP="0086106A">
      <w:pPr>
        <w:pStyle w:val="Style14"/>
        <w:widowControl/>
        <w:numPr>
          <w:ilvl w:val="0"/>
          <w:numId w:val="6"/>
        </w:numPr>
        <w:tabs>
          <w:tab w:val="left" w:pos="946"/>
        </w:tabs>
        <w:spacing w:line="240" w:lineRule="auto"/>
        <w:ind w:firstLine="341"/>
        <w:contextualSpacing/>
        <w:rPr>
          <w:rStyle w:val="FontStyle25"/>
        </w:rPr>
      </w:pPr>
      <w:r w:rsidRPr="0086106A">
        <w:rPr>
          <w:rStyle w:val="FontStyle25"/>
        </w:rPr>
        <w:t xml:space="preserve">Не менее чем за один месяц до окончания срока договора, письменно сообщить Арендатору о </w:t>
      </w:r>
      <w:proofErr w:type="gramStart"/>
      <w:r w:rsidRPr="0086106A">
        <w:rPr>
          <w:rStyle w:val="FontStyle25"/>
        </w:rPr>
        <w:t>не возобновлении</w:t>
      </w:r>
      <w:proofErr w:type="gramEnd"/>
      <w:r w:rsidRPr="0086106A">
        <w:rPr>
          <w:rStyle w:val="FontStyle25"/>
        </w:rPr>
        <w:t xml:space="preserve"> с ним договора на новый срок.</w:t>
      </w:r>
    </w:p>
    <w:p w:rsidR="0091132A" w:rsidRPr="0086106A" w:rsidRDefault="0091132A" w:rsidP="0086106A">
      <w:pPr>
        <w:pStyle w:val="Style14"/>
        <w:widowControl/>
        <w:tabs>
          <w:tab w:val="left" w:pos="778"/>
        </w:tabs>
        <w:spacing w:line="240" w:lineRule="auto"/>
        <w:ind w:firstLine="0"/>
        <w:contextualSpacing/>
        <w:rPr>
          <w:rStyle w:val="FontStyle25"/>
        </w:rPr>
      </w:pPr>
    </w:p>
    <w:p w:rsidR="0091132A" w:rsidRPr="0086106A" w:rsidRDefault="0062420D" w:rsidP="0086106A">
      <w:pPr>
        <w:pStyle w:val="Style14"/>
        <w:widowControl/>
        <w:tabs>
          <w:tab w:val="left" w:pos="778"/>
        </w:tabs>
        <w:spacing w:line="240" w:lineRule="auto"/>
        <w:ind w:firstLine="0"/>
        <w:contextualSpacing/>
        <w:rPr>
          <w:rStyle w:val="FontStyle25"/>
        </w:rPr>
      </w:pPr>
      <w:r w:rsidRPr="0086106A">
        <w:rPr>
          <w:rStyle w:val="FontStyle25"/>
        </w:rPr>
        <w:t xml:space="preserve">      2.2.</w:t>
      </w:r>
      <w:r w:rsidRPr="0086106A">
        <w:rPr>
          <w:rStyle w:val="FontStyle25"/>
        </w:rPr>
        <w:tab/>
        <w:t>Арендатор обязуется:</w:t>
      </w:r>
    </w:p>
    <w:p w:rsidR="0091132A" w:rsidRPr="0086106A" w:rsidRDefault="0091132A" w:rsidP="0086106A">
      <w:pPr>
        <w:pStyle w:val="Style14"/>
        <w:widowControl/>
        <w:numPr>
          <w:ilvl w:val="0"/>
          <w:numId w:val="7"/>
        </w:numPr>
        <w:tabs>
          <w:tab w:val="left" w:pos="955"/>
        </w:tabs>
        <w:spacing w:line="240" w:lineRule="auto"/>
        <w:ind w:firstLine="341"/>
        <w:contextualSpacing/>
        <w:rPr>
          <w:rStyle w:val="FontStyle25"/>
        </w:rPr>
      </w:pPr>
      <w:r w:rsidRPr="0086106A">
        <w:rPr>
          <w:rStyle w:val="FontStyle25"/>
        </w:rPr>
        <w:t>Использовать Объект исключительно по прямому назначению, указанному в п. 1.1. договора.</w:t>
      </w:r>
    </w:p>
    <w:p w:rsidR="0091132A" w:rsidRPr="0086106A" w:rsidRDefault="0091132A" w:rsidP="0086106A">
      <w:pPr>
        <w:pStyle w:val="Style14"/>
        <w:widowControl/>
        <w:numPr>
          <w:ilvl w:val="0"/>
          <w:numId w:val="7"/>
        </w:numPr>
        <w:tabs>
          <w:tab w:val="left" w:pos="955"/>
        </w:tabs>
        <w:spacing w:line="240" w:lineRule="auto"/>
        <w:ind w:firstLine="341"/>
        <w:contextualSpacing/>
        <w:rPr>
          <w:rStyle w:val="FontStyle25"/>
        </w:rPr>
      </w:pPr>
      <w:r w:rsidRPr="0086106A">
        <w:rPr>
          <w:rStyle w:val="FontStyle25"/>
        </w:rPr>
        <w:t>Своевременно и полностью выплачивать установленную договором и последующими изменениями и дополнениями к нему арендную плату за пользование объектом нежилого фонда, а также налог на добавленную стоимость.</w:t>
      </w:r>
    </w:p>
    <w:p w:rsidR="0091132A" w:rsidRPr="0086106A" w:rsidRDefault="003A71DE" w:rsidP="0086106A">
      <w:pPr>
        <w:pStyle w:val="Style14"/>
        <w:widowControl/>
        <w:numPr>
          <w:ilvl w:val="0"/>
          <w:numId w:val="7"/>
        </w:numPr>
        <w:tabs>
          <w:tab w:val="left" w:pos="955"/>
        </w:tabs>
        <w:spacing w:line="240" w:lineRule="auto"/>
        <w:ind w:firstLine="341"/>
        <w:rPr>
          <w:rStyle w:val="FontStyle25"/>
        </w:rPr>
      </w:pPr>
      <w:r w:rsidRPr="0086106A">
        <w:rPr>
          <w:rStyle w:val="FontStyle25"/>
        </w:rPr>
        <w:t>Поддерживать Объект нежилого фонда в надлежащем санитарном, техническом состоянии, выделяя для этих целей необходимые средства. Соблюдать в помещениях противопожарный режим.</w:t>
      </w:r>
    </w:p>
    <w:p w:rsidR="0091132A" w:rsidRPr="0086106A" w:rsidRDefault="0091132A" w:rsidP="0086106A">
      <w:pPr>
        <w:pStyle w:val="Style14"/>
        <w:widowControl/>
        <w:tabs>
          <w:tab w:val="left" w:pos="955"/>
        </w:tabs>
        <w:spacing w:line="240" w:lineRule="auto"/>
        <w:ind w:firstLine="341"/>
        <w:contextualSpacing/>
        <w:rPr>
          <w:rStyle w:val="FontStyle25"/>
        </w:rPr>
      </w:pPr>
      <w:r w:rsidRPr="0086106A">
        <w:rPr>
          <w:rStyle w:val="FontStyle25"/>
        </w:rPr>
        <w:t>2.2.4.</w:t>
      </w:r>
      <w:r w:rsidRPr="0086106A">
        <w:rPr>
          <w:rStyle w:val="FontStyle25"/>
        </w:rPr>
        <w:tab/>
        <w:t>Своевременно производить за свой счет текущий и  капитальный ремонт</w:t>
      </w:r>
      <w:r w:rsidR="0062420D" w:rsidRPr="0086106A">
        <w:rPr>
          <w:rStyle w:val="FontStyle25"/>
        </w:rPr>
        <w:t>,</w:t>
      </w:r>
      <w:r w:rsidRPr="0086106A">
        <w:rPr>
          <w:rStyle w:val="FontStyle25"/>
        </w:rPr>
        <w:t xml:space="preserve"> связанный с деятельностью Арендатора, с предварительным письменным уведомлением Арендодателя в соответствии с порядком и условиями проведения капитального ремонта</w:t>
      </w:r>
      <w:r w:rsidR="0062420D" w:rsidRPr="0086106A">
        <w:rPr>
          <w:rStyle w:val="FontStyle25"/>
        </w:rPr>
        <w:t>,</w:t>
      </w:r>
      <w:r w:rsidRPr="0086106A">
        <w:rPr>
          <w:rStyle w:val="FontStyle25"/>
        </w:rPr>
        <w:t xml:space="preserve"> установле</w:t>
      </w:r>
      <w:r w:rsidR="0062420D" w:rsidRPr="0086106A">
        <w:rPr>
          <w:rStyle w:val="FontStyle25"/>
        </w:rPr>
        <w:t>н</w:t>
      </w:r>
      <w:r w:rsidRPr="0086106A">
        <w:rPr>
          <w:rStyle w:val="FontStyle25"/>
        </w:rPr>
        <w:t>ным</w:t>
      </w:r>
      <w:r w:rsidR="0062420D" w:rsidRPr="0086106A">
        <w:rPr>
          <w:rStyle w:val="FontStyle25"/>
        </w:rPr>
        <w:t>и</w:t>
      </w:r>
      <w:r w:rsidRPr="0086106A">
        <w:rPr>
          <w:rStyle w:val="FontStyle25"/>
        </w:rPr>
        <w:t xml:space="preserve"> законодательством РФ.</w:t>
      </w:r>
    </w:p>
    <w:p w:rsidR="0091132A" w:rsidRPr="0086106A" w:rsidRDefault="0091132A" w:rsidP="0086106A">
      <w:pPr>
        <w:pStyle w:val="Style15"/>
        <w:widowControl/>
        <w:spacing w:line="240" w:lineRule="auto"/>
        <w:ind w:firstLine="322"/>
        <w:contextualSpacing/>
        <w:rPr>
          <w:rStyle w:val="FontStyle25"/>
        </w:rPr>
      </w:pPr>
      <w:r w:rsidRPr="0086106A">
        <w:rPr>
          <w:rStyle w:val="FontStyle25"/>
        </w:rPr>
        <w:t>2.2.5. Обеспечить сохранность инженерных сетей, коммуникаций и оборудования на Объекте нежилого фонда.</w:t>
      </w:r>
    </w:p>
    <w:p w:rsidR="0091132A" w:rsidRPr="0086106A" w:rsidRDefault="0091132A" w:rsidP="0086106A">
      <w:pPr>
        <w:pStyle w:val="Style14"/>
        <w:widowControl/>
        <w:tabs>
          <w:tab w:val="left" w:pos="955"/>
        </w:tabs>
        <w:spacing w:line="240" w:lineRule="auto"/>
        <w:ind w:firstLine="322"/>
        <w:contextualSpacing/>
        <w:rPr>
          <w:rStyle w:val="FontStyle25"/>
        </w:rPr>
      </w:pPr>
      <w:r w:rsidRPr="0086106A">
        <w:rPr>
          <w:rStyle w:val="FontStyle25"/>
        </w:rPr>
        <w:t>2.2.6.</w:t>
      </w:r>
      <w:r w:rsidRPr="0086106A">
        <w:rPr>
          <w:rStyle w:val="FontStyle25"/>
        </w:rPr>
        <w:tab/>
      </w:r>
      <w:r w:rsidR="003A71DE" w:rsidRPr="0086106A">
        <w:rPr>
          <w:rStyle w:val="FontStyle25"/>
        </w:rPr>
        <w:t>Не производить на Объекте нежилого фонда без письменного разрешения Арендодателя прокладок скрытых и открытых проводок, коммуникаций, перепланировок и переоборудования.</w:t>
      </w:r>
    </w:p>
    <w:p w:rsidR="0091132A" w:rsidRPr="0086106A" w:rsidRDefault="0091132A" w:rsidP="0086106A">
      <w:pPr>
        <w:pStyle w:val="Style4"/>
        <w:widowControl/>
        <w:spacing w:line="240" w:lineRule="auto"/>
        <w:rPr>
          <w:rStyle w:val="FontStyle25"/>
        </w:rPr>
      </w:pPr>
      <w:r w:rsidRPr="0086106A">
        <w:rPr>
          <w:rStyle w:val="FontStyle25"/>
        </w:rPr>
        <w:t xml:space="preserve">2.2.7. </w:t>
      </w:r>
      <w:r w:rsidR="003A71DE" w:rsidRPr="0086106A">
        <w:rPr>
          <w:rStyle w:val="FontStyle25"/>
        </w:rPr>
        <w:t>В случае обнаружения Арендодателем самовольных перепланировок капитального характера, нарушений целостности стен, перегородок или перекрытий, переделок или прокладок сетей, таковые должны быть ликвидированы Арендатором, а помещение приведено в прежний вид за его счет и в срок, определенный односторонним предписанием Арендодателя.</w:t>
      </w:r>
    </w:p>
    <w:p w:rsidR="0091132A" w:rsidRPr="0086106A" w:rsidRDefault="0091132A" w:rsidP="0086106A">
      <w:pPr>
        <w:pStyle w:val="Style14"/>
        <w:widowControl/>
        <w:tabs>
          <w:tab w:val="left" w:pos="1075"/>
        </w:tabs>
        <w:spacing w:line="240" w:lineRule="auto"/>
        <w:ind w:firstLine="283"/>
        <w:contextualSpacing/>
        <w:rPr>
          <w:rStyle w:val="FontStyle25"/>
        </w:rPr>
      </w:pPr>
      <w:r w:rsidRPr="0086106A">
        <w:rPr>
          <w:rStyle w:val="FontStyle25"/>
        </w:rPr>
        <w:t>2.2.8.</w:t>
      </w:r>
      <w:r w:rsidRPr="0086106A">
        <w:rPr>
          <w:rStyle w:val="FontStyle25"/>
        </w:rPr>
        <w:tab/>
        <w:t xml:space="preserve">Соблюдать в арендуемых помещениях требования органов Госсанэпиднадзора, </w:t>
      </w:r>
      <w:proofErr w:type="spellStart"/>
      <w:r w:rsidRPr="0086106A">
        <w:rPr>
          <w:rStyle w:val="FontStyle25"/>
        </w:rPr>
        <w:t>Госпожнадзора</w:t>
      </w:r>
      <w:proofErr w:type="spellEnd"/>
      <w:r w:rsidRPr="0086106A">
        <w:rPr>
          <w:rStyle w:val="FontStyle25"/>
        </w:rPr>
        <w:t>, а также отраслевых правил и норм, действующих в отношении видов деятельности Арендатора и арендуемого им Объекта.</w:t>
      </w:r>
    </w:p>
    <w:p w:rsidR="0091132A" w:rsidRPr="0086106A" w:rsidRDefault="0091132A" w:rsidP="0086106A">
      <w:pPr>
        <w:pStyle w:val="Style14"/>
        <w:widowControl/>
        <w:tabs>
          <w:tab w:val="left" w:pos="912"/>
        </w:tabs>
        <w:spacing w:line="240" w:lineRule="auto"/>
        <w:ind w:firstLine="278"/>
        <w:contextualSpacing/>
        <w:rPr>
          <w:rStyle w:val="FontStyle25"/>
        </w:rPr>
      </w:pPr>
      <w:r w:rsidRPr="0086106A">
        <w:rPr>
          <w:rStyle w:val="FontStyle25"/>
        </w:rPr>
        <w:t>2.2.9.</w:t>
      </w:r>
      <w:r w:rsidRPr="0086106A">
        <w:rPr>
          <w:rStyle w:val="FontStyle25"/>
        </w:rPr>
        <w:tab/>
        <w:t>Немедленно извещать Арендодателя о всяком повреждении, аварии или ином событии, нанесшем (или грозящем нанести) Объекту нежилого фонда ущерб и своевременно принимать всевозможные меры к предотвращению угрозы, против дальнейшего разрушения или повреждения объекта.</w:t>
      </w:r>
    </w:p>
    <w:p w:rsidR="0091132A" w:rsidRPr="0086106A" w:rsidRDefault="0091132A" w:rsidP="0086106A">
      <w:pPr>
        <w:pStyle w:val="Style14"/>
        <w:widowControl/>
        <w:numPr>
          <w:ilvl w:val="0"/>
          <w:numId w:val="8"/>
        </w:numPr>
        <w:tabs>
          <w:tab w:val="left" w:pos="1066"/>
        </w:tabs>
        <w:spacing w:line="240" w:lineRule="auto"/>
        <w:ind w:firstLine="331"/>
        <w:contextualSpacing/>
        <w:rPr>
          <w:rStyle w:val="FontStyle25"/>
        </w:rPr>
      </w:pPr>
      <w:r w:rsidRPr="0086106A">
        <w:rPr>
          <w:rStyle w:val="FontStyle25"/>
        </w:rPr>
        <w:t xml:space="preserve">Заключить в течение 20 (двадцати дней) </w:t>
      </w:r>
      <w:proofErr w:type="gramStart"/>
      <w:r w:rsidRPr="0086106A">
        <w:rPr>
          <w:rStyle w:val="FontStyle25"/>
        </w:rPr>
        <w:t>с даты вступления</w:t>
      </w:r>
      <w:proofErr w:type="gramEnd"/>
      <w:r w:rsidRPr="0086106A">
        <w:rPr>
          <w:rStyle w:val="FontStyle25"/>
        </w:rPr>
        <w:t xml:space="preserve"> в силу настоящего договора договор с соответствующими предприятиями (организациями) на обслуживание арендуемых помещений и предоставление коммунальных услуг, а также снабжение их энергетическими и другими ресурсами. Своевременно производить оплату услуг по указанным в настоящем пункте договорам.</w:t>
      </w:r>
    </w:p>
    <w:p w:rsidR="0091132A" w:rsidRPr="0086106A" w:rsidRDefault="0091132A" w:rsidP="0086106A">
      <w:pPr>
        <w:pStyle w:val="Style14"/>
        <w:widowControl/>
        <w:numPr>
          <w:ilvl w:val="0"/>
          <w:numId w:val="9"/>
        </w:numPr>
        <w:tabs>
          <w:tab w:val="left" w:pos="1056"/>
        </w:tabs>
        <w:spacing w:line="240" w:lineRule="auto"/>
        <w:ind w:firstLine="317"/>
        <w:contextualSpacing/>
        <w:rPr>
          <w:rStyle w:val="FontStyle25"/>
        </w:rPr>
      </w:pPr>
      <w:r w:rsidRPr="0086106A">
        <w:rPr>
          <w:rStyle w:val="FontStyle25"/>
        </w:rPr>
        <w:t>Обеспечивать представителям Арендодателя беспрепятственный доступ на Объект нежилого фонда для его осмотра и проверки соблюдения условий договора.</w:t>
      </w:r>
    </w:p>
    <w:p w:rsidR="0091132A" w:rsidRPr="0086106A" w:rsidRDefault="0091132A" w:rsidP="0086106A">
      <w:pPr>
        <w:pStyle w:val="Style14"/>
        <w:widowControl/>
        <w:numPr>
          <w:ilvl w:val="0"/>
          <w:numId w:val="9"/>
        </w:numPr>
        <w:tabs>
          <w:tab w:val="left" w:pos="1056"/>
        </w:tabs>
        <w:spacing w:line="240" w:lineRule="auto"/>
        <w:ind w:firstLine="317"/>
        <w:contextualSpacing/>
        <w:rPr>
          <w:rStyle w:val="FontStyle25"/>
        </w:rPr>
      </w:pPr>
      <w:r w:rsidRPr="0086106A">
        <w:rPr>
          <w:rStyle w:val="FontStyle25"/>
        </w:rPr>
        <w:t xml:space="preserve">Выполнять в установленный срок предписания Арендодателя, органов </w:t>
      </w:r>
      <w:proofErr w:type="spellStart"/>
      <w:r w:rsidRPr="0086106A">
        <w:rPr>
          <w:rStyle w:val="FontStyle25"/>
        </w:rPr>
        <w:t>Госпожнадзора</w:t>
      </w:r>
      <w:proofErr w:type="spellEnd"/>
      <w:r w:rsidRPr="0086106A">
        <w:rPr>
          <w:rStyle w:val="FontStyle25"/>
        </w:rP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нежилого фонда, экологическую и санитарную обстановку вне арендуемых помещений, а также по соблюдению обязательств Арендатора, предусмотренных пунктами 2.2.3. и 2.2.7.</w:t>
      </w:r>
    </w:p>
    <w:p w:rsidR="0091132A" w:rsidRPr="0086106A" w:rsidRDefault="0091132A" w:rsidP="0086106A">
      <w:pPr>
        <w:pStyle w:val="Style14"/>
        <w:widowControl/>
        <w:numPr>
          <w:ilvl w:val="0"/>
          <w:numId w:val="9"/>
        </w:numPr>
        <w:tabs>
          <w:tab w:val="left" w:pos="1056"/>
        </w:tabs>
        <w:spacing w:line="240" w:lineRule="auto"/>
        <w:ind w:firstLine="317"/>
        <w:contextualSpacing/>
        <w:rPr>
          <w:rStyle w:val="FontStyle25"/>
        </w:rPr>
      </w:pPr>
      <w:r w:rsidRPr="0086106A">
        <w:rPr>
          <w:rStyle w:val="FontStyle25"/>
        </w:rPr>
        <w:t>Вернуть Арендодателю Объект нежилого фонда по акту приема-передачи не позднее десяти дней после истечения срока действия или установленной даты расторжения договора в том, состоянии, в котором Арендатор его получил с учетом нормального износа, со всеми неотделимыми улучшениями.</w:t>
      </w:r>
    </w:p>
    <w:p w:rsidR="0091132A" w:rsidRPr="0086106A" w:rsidRDefault="0091132A" w:rsidP="0086106A">
      <w:pPr>
        <w:pStyle w:val="Style14"/>
        <w:widowControl/>
        <w:tabs>
          <w:tab w:val="left" w:pos="1152"/>
        </w:tabs>
        <w:spacing w:line="240" w:lineRule="auto"/>
        <w:ind w:firstLine="317"/>
        <w:contextualSpacing/>
        <w:rPr>
          <w:rStyle w:val="FontStyle25"/>
        </w:rPr>
      </w:pPr>
      <w:r w:rsidRPr="0086106A">
        <w:rPr>
          <w:rStyle w:val="FontStyle25"/>
        </w:rPr>
        <w:t>2.2.15.</w:t>
      </w:r>
      <w:r w:rsidRPr="0086106A">
        <w:rPr>
          <w:rStyle w:val="FontStyle25"/>
        </w:rPr>
        <w:tab/>
        <w:t>Не заключать договоры субаренды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без письменного разрешения Арендодателя.</w:t>
      </w:r>
    </w:p>
    <w:p w:rsidR="0091132A" w:rsidRPr="0086106A" w:rsidRDefault="0091132A" w:rsidP="0086106A">
      <w:pPr>
        <w:pStyle w:val="Style14"/>
        <w:widowControl/>
        <w:tabs>
          <w:tab w:val="left" w:pos="1152"/>
        </w:tabs>
        <w:spacing w:line="240" w:lineRule="auto"/>
        <w:ind w:firstLine="317"/>
        <w:contextualSpacing/>
        <w:rPr>
          <w:rStyle w:val="FontStyle25"/>
        </w:rPr>
      </w:pPr>
      <w:r w:rsidRPr="0086106A">
        <w:rPr>
          <w:rStyle w:val="FontStyle25"/>
        </w:rPr>
        <w:t xml:space="preserve">2.2.16. Арендатор имеет преимущественное </w:t>
      </w:r>
      <w:proofErr w:type="gramStart"/>
      <w:r w:rsidRPr="0086106A">
        <w:rPr>
          <w:rStyle w:val="FontStyle25"/>
        </w:rPr>
        <w:t>перед другими лицами право на заключение договора аренды на новый срок в случае отсутствия с его стороны</w:t>
      </w:r>
      <w:proofErr w:type="gramEnd"/>
      <w:r w:rsidRPr="0086106A">
        <w:rPr>
          <w:rStyle w:val="FontStyle25"/>
        </w:rPr>
        <w:t xml:space="preserve"> нарушений договора в течение срока его действия при условии письменного уведомления Арендодателя о желании заключить договор на новый срок не позднее, чем за 1 месяц до истечения срока его действия.</w:t>
      </w:r>
    </w:p>
    <w:p w:rsidR="0091132A" w:rsidRPr="0086106A" w:rsidRDefault="0091132A" w:rsidP="0086106A">
      <w:pPr>
        <w:pStyle w:val="Style13"/>
        <w:widowControl/>
        <w:contextualSpacing/>
        <w:jc w:val="both"/>
      </w:pPr>
    </w:p>
    <w:p w:rsidR="0091132A" w:rsidRPr="0086106A" w:rsidRDefault="0091132A" w:rsidP="0086106A">
      <w:pPr>
        <w:pStyle w:val="Style13"/>
        <w:widowControl/>
        <w:contextualSpacing/>
        <w:jc w:val="both"/>
        <w:rPr>
          <w:rStyle w:val="FontStyle24"/>
        </w:rPr>
      </w:pPr>
    </w:p>
    <w:p w:rsidR="0091132A" w:rsidRPr="0086106A" w:rsidRDefault="0091132A" w:rsidP="0086106A">
      <w:pPr>
        <w:pStyle w:val="Style13"/>
        <w:widowControl/>
        <w:contextualSpacing/>
        <w:jc w:val="center"/>
        <w:rPr>
          <w:rStyle w:val="FontStyle24"/>
        </w:rPr>
      </w:pPr>
      <w:r w:rsidRPr="0086106A">
        <w:rPr>
          <w:rStyle w:val="FontStyle24"/>
        </w:rPr>
        <w:t>3. ПЛАТЕЖИ И РАСЧЕТЫ ПО ДОГОВОРУ</w:t>
      </w:r>
    </w:p>
    <w:p w:rsidR="0091132A" w:rsidRPr="0086106A" w:rsidRDefault="0091132A" w:rsidP="0086106A">
      <w:pPr>
        <w:pStyle w:val="Style3"/>
        <w:widowControl/>
        <w:spacing w:line="240" w:lineRule="auto"/>
        <w:contextualSpacing/>
        <w:jc w:val="both"/>
      </w:pPr>
    </w:p>
    <w:p w:rsidR="0091132A" w:rsidRPr="0086106A" w:rsidRDefault="0091132A" w:rsidP="0086106A">
      <w:pPr>
        <w:pStyle w:val="Style3"/>
        <w:widowControl/>
        <w:tabs>
          <w:tab w:val="left" w:pos="739"/>
        </w:tabs>
        <w:spacing w:line="240" w:lineRule="auto"/>
        <w:contextualSpacing/>
        <w:jc w:val="both"/>
        <w:rPr>
          <w:color w:val="000000"/>
        </w:rPr>
      </w:pPr>
      <w:r w:rsidRPr="0086106A">
        <w:rPr>
          <w:rStyle w:val="FontStyle25"/>
        </w:rPr>
        <w:t>3.1.</w:t>
      </w:r>
      <w:r w:rsidRPr="0086106A">
        <w:rPr>
          <w:rStyle w:val="FontStyle25"/>
        </w:rPr>
        <w:tab/>
      </w:r>
      <w:r w:rsidRPr="0086106A">
        <w:rPr>
          <w:color w:val="000000"/>
        </w:rPr>
        <w:t>Арендная плата</w:t>
      </w:r>
      <w:r w:rsidR="00E9314C" w:rsidRPr="0086106A">
        <w:rPr>
          <w:color w:val="000000"/>
        </w:rPr>
        <w:t xml:space="preserve"> </w:t>
      </w:r>
      <w:r w:rsidRPr="0086106A">
        <w:rPr>
          <w:color w:val="000000"/>
        </w:rPr>
        <w:t>за пользование Объектом установлена на основании Отчета об оценке годовой рыночной стоимости арендной платы</w:t>
      </w:r>
      <w:r w:rsidR="00854E24" w:rsidRPr="0086106A">
        <w:rPr>
          <w:color w:val="000000"/>
        </w:rPr>
        <w:t xml:space="preserve"> и в соответствии с протоколом открытого аукциона №_______ от ______ 201</w:t>
      </w:r>
      <w:r w:rsidR="00A62B9C">
        <w:rPr>
          <w:color w:val="000000"/>
        </w:rPr>
        <w:t>8</w:t>
      </w:r>
      <w:r w:rsidR="00CF2E3E">
        <w:rPr>
          <w:color w:val="000000"/>
        </w:rPr>
        <w:t xml:space="preserve"> </w:t>
      </w:r>
      <w:r w:rsidR="00854E24" w:rsidRPr="0086106A">
        <w:rPr>
          <w:color w:val="000000"/>
        </w:rPr>
        <w:t>г.</w:t>
      </w:r>
      <w:r w:rsidRPr="0086106A">
        <w:rPr>
          <w:color w:val="000000"/>
        </w:rPr>
        <w:t xml:space="preserve"> составляет </w:t>
      </w:r>
      <w:r w:rsidR="00E9314C" w:rsidRPr="0086106A">
        <w:rPr>
          <w:rStyle w:val="FontStyle25"/>
        </w:rPr>
        <w:t>______</w:t>
      </w:r>
      <w:r w:rsidRPr="0086106A">
        <w:rPr>
          <w:rStyle w:val="FontStyle25"/>
        </w:rPr>
        <w:t xml:space="preserve"> </w:t>
      </w:r>
      <w:r w:rsidR="00E9314C" w:rsidRPr="0086106A">
        <w:rPr>
          <w:rStyle w:val="FontStyle24"/>
        </w:rPr>
        <w:t>руб</w:t>
      </w:r>
      <w:r w:rsidRPr="0086106A">
        <w:rPr>
          <w:rStyle w:val="FontStyle24"/>
        </w:rPr>
        <w:t>. в месяц без НДС.</w:t>
      </w:r>
      <w:r w:rsidRPr="0086106A">
        <w:rPr>
          <w:color w:val="000000"/>
        </w:rPr>
        <w:t xml:space="preserve"> Арендная плата вносится Арендатором ежемесячно до 10 (десятого) числа месяца</w:t>
      </w:r>
      <w:r w:rsidR="00FA409F" w:rsidRPr="0086106A">
        <w:rPr>
          <w:color w:val="000000"/>
        </w:rPr>
        <w:t xml:space="preserve"> следующего </w:t>
      </w:r>
      <w:proofErr w:type="gramStart"/>
      <w:r w:rsidR="00FA409F" w:rsidRPr="0086106A">
        <w:rPr>
          <w:color w:val="000000"/>
        </w:rPr>
        <w:t>за</w:t>
      </w:r>
      <w:proofErr w:type="gramEnd"/>
      <w:r w:rsidR="00FA409F" w:rsidRPr="0086106A">
        <w:rPr>
          <w:color w:val="000000"/>
        </w:rPr>
        <w:t xml:space="preserve"> оплачиваемым</w:t>
      </w:r>
      <w:r w:rsidRPr="0086106A">
        <w:rPr>
          <w:rStyle w:val="FontStyle25"/>
        </w:rPr>
        <w:t xml:space="preserve">. </w:t>
      </w:r>
      <w:r w:rsidRPr="0086106A">
        <w:rPr>
          <w:color w:val="000000"/>
        </w:rPr>
        <w:t xml:space="preserve">Обязанность по уплате начисленного на сумму арендной платы </w:t>
      </w:r>
      <w:proofErr w:type="gramStart"/>
      <w:r w:rsidRPr="0086106A">
        <w:rPr>
          <w:color w:val="000000"/>
        </w:rPr>
        <w:t>налога</w:t>
      </w:r>
      <w:proofErr w:type="gramEnd"/>
      <w:r w:rsidRPr="0086106A">
        <w:rPr>
          <w:color w:val="000000"/>
        </w:rPr>
        <w:t xml:space="preserve"> на добавленную стоимость возлагается на</w:t>
      </w:r>
      <w:r w:rsidRPr="0086106A">
        <w:t xml:space="preserve"> А</w:t>
      </w:r>
      <w:r w:rsidRPr="0086106A">
        <w:rPr>
          <w:color w:val="000000"/>
        </w:rPr>
        <w:t>рендатора в соответствии с требованиями Налогового кодекса Российской Федерации.</w:t>
      </w:r>
    </w:p>
    <w:p w:rsidR="0091132A" w:rsidRPr="0086106A" w:rsidRDefault="0091132A" w:rsidP="0086106A">
      <w:pPr>
        <w:numPr>
          <w:ilvl w:val="0"/>
          <w:numId w:val="10"/>
        </w:numPr>
        <w:shd w:val="clear" w:color="auto" w:fill="FFFFFF"/>
        <w:autoSpaceDE w:val="0"/>
        <w:autoSpaceDN w:val="0"/>
        <w:adjustRightInd w:val="0"/>
        <w:spacing w:after="0" w:line="240" w:lineRule="auto"/>
        <w:ind w:firstLine="284"/>
        <w:contextualSpacing/>
        <w:jc w:val="both"/>
        <w:rPr>
          <w:rFonts w:ascii="Times New Roman" w:hAnsi="Times New Roman" w:cs="Times New Roman"/>
          <w:sz w:val="24"/>
          <w:szCs w:val="24"/>
        </w:rPr>
      </w:pPr>
      <w:r w:rsidRPr="0086106A">
        <w:rPr>
          <w:rFonts w:ascii="Times New Roman" w:hAnsi="Times New Roman" w:cs="Times New Roman"/>
          <w:color w:val="000000"/>
          <w:sz w:val="24"/>
          <w:szCs w:val="24"/>
        </w:rPr>
        <w:t>Арендная плата подлежит уплате в бюджет муниципального образования с момента передачи объекта по акту приёма передачи</w:t>
      </w:r>
      <w:r w:rsidRPr="0086106A">
        <w:rPr>
          <w:rFonts w:ascii="Times New Roman" w:eastAsia="Times New Roman" w:hAnsi="Times New Roman" w:cs="Times New Roman"/>
          <w:color w:val="000000"/>
          <w:sz w:val="24"/>
          <w:szCs w:val="24"/>
        </w:rPr>
        <w:t xml:space="preserve"> без выставления счета Арендодателем</w:t>
      </w:r>
      <w:r w:rsidR="00854E24" w:rsidRPr="0086106A">
        <w:rPr>
          <w:rFonts w:ascii="Times New Roman" w:eastAsia="Times New Roman" w:hAnsi="Times New Roman" w:cs="Times New Roman"/>
          <w:color w:val="000000"/>
          <w:sz w:val="24"/>
          <w:szCs w:val="24"/>
        </w:rPr>
        <w:t>,</w:t>
      </w:r>
      <w:r w:rsidRPr="0086106A">
        <w:rPr>
          <w:rFonts w:ascii="Times New Roman" w:eastAsia="Times New Roman" w:hAnsi="Times New Roman" w:cs="Times New Roman"/>
          <w:color w:val="000000"/>
          <w:sz w:val="24"/>
          <w:szCs w:val="24"/>
        </w:rPr>
        <w:t xml:space="preserve"> путем перечисления денежных средств на счет Арендодателя.</w:t>
      </w:r>
    </w:p>
    <w:p w:rsidR="0091132A" w:rsidRPr="0086106A" w:rsidRDefault="0091132A" w:rsidP="0086106A">
      <w:pPr>
        <w:numPr>
          <w:ilvl w:val="0"/>
          <w:numId w:val="10"/>
        </w:numPr>
        <w:shd w:val="clear" w:color="auto" w:fill="FFFFFF"/>
        <w:autoSpaceDE w:val="0"/>
        <w:autoSpaceDN w:val="0"/>
        <w:adjustRightInd w:val="0"/>
        <w:spacing w:after="0" w:line="240" w:lineRule="auto"/>
        <w:ind w:firstLine="284"/>
        <w:contextualSpacing/>
        <w:jc w:val="both"/>
        <w:rPr>
          <w:rStyle w:val="FontStyle26"/>
          <w:b w:val="0"/>
          <w:bCs w:val="0"/>
        </w:rPr>
      </w:pPr>
      <w:r w:rsidRPr="0086106A">
        <w:rPr>
          <w:rFonts w:ascii="Times New Roman" w:eastAsia="Times New Roman" w:hAnsi="Times New Roman" w:cs="Times New Roman"/>
          <w:color w:val="000000"/>
          <w:sz w:val="24"/>
          <w:szCs w:val="24"/>
        </w:rPr>
        <w:t xml:space="preserve">В случае изменения нормативно-правовых актов РФ </w:t>
      </w:r>
      <w:proofErr w:type="gramStart"/>
      <w:r w:rsidRPr="0086106A">
        <w:rPr>
          <w:rFonts w:ascii="Times New Roman" w:eastAsia="Times New Roman" w:hAnsi="Times New Roman" w:cs="Times New Roman"/>
          <w:color w:val="000000"/>
          <w:sz w:val="24"/>
          <w:szCs w:val="24"/>
        </w:rPr>
        <w:t>и(</w:t>
      </w:r>
      <w:proofErr w:type="gramEnd"/>
      <w:r w:rsidRPr="0086106A">
        <w:rPr>
          <w:rFonts w:ascii="Times New Roman" w:eastAsia="Times New Roman" w:hAnsi="Times New Roman" w:cs="Times New Roman"/>
          <w:color w:val="000000"/>
          <w:sz w:val="24"/>
          <w:szCs w:val="24"/>
        </w:rPr>
        <w:t xml:space="preserve">или) МО </w:t>
      </w:r>
      <w:r w:rsidRPr="0086106A">
        <w:rPr>
          <w:rFonts w:ascii="Times New Roman" w:hAnsi="Times New Roman" w:cs="Times New Roman"/>
          <w:sz w:val="24"/>
          <w:szCs w:val="24"/>
        </w:rPr>
        <w:t>«Усть-Лужское сельское поселение», регулирующих исчисление размера арендной платы,</w:t>
      </w:r>
      <w:r w:rsidR="00E9314C" w:rsidRPr="0086106A">
        <w:rPr>
          <w:rFonts w:ascii="Times New Roman" w:hAnsi="Times New Roman" w:cs="Times New Roman"/>
          <w:sz w:val="24"/>
          <w:szCs w:val="24"/>
        </w:rPr>
        <w:t xml:space="preserve"> </w:t>
      </w:r>
      <w:r w:rsidRPr="0086106A">
        <w:rPr>
          <w:rFonts w:ascii="Times New Roman" w:hAnsi="Times New Roman" w:cs="Times New Roman"/>
          <w:sz w:val="24"/>
          <w:szCs w:val="24"/>
        </w:rPr>
        <w:t>Арендодатель вправе изменить размер арендной платы в бес</w:t>
      </w:r>
      <w:r w:rsidR="00E9314C" w:rsidRPr="0086106A">
        <w:rPr>
          <w:rFonts w:ascii="Times New Roman" w:hAnsi="Times New Roman" w:cs="Times New Roman"/>
          <w:sz w:val="24"/>
          <w:szCs w:val="24"/>
        </w:rPr>
        <w:t>с</w:t>
      </w:r>
      <w:r w:rsidRPr="0086106A">
        <w:rPr>
          <w:rFonts w:ascii="Times New Roman" w:hAnsi="Times New Roman" w:cs="Times New Roman"/>
          <w:sz w:val="24"/>
          <w:szCs w:val="24"/>
        </w:rPr>
        <w:t>порном и одностороннем порядке, но не чаще одного раза в год.</w:t>
      </w:r>
      <w:r w:rsidR="00E9314C" w:rsidRPr="0086106A">
        <w:rPr>
          <w:rFonts w:ascii="Times New Roman" w:hAnsi="Times New Roman" w:cs="Times New Roman"/>
          <w:sz w:val="24"/>
          <w:szCs w:val="24"/>
        </w:rPr>
        <w:t xml:space="preserve"> </w:t>
      </w:r>
      <w:r w:rsidRPr="0086106A">
        <w:rPr>
          <w:rFonts w:ascii="Times New Roman" w:hAnsi="Times New Roman" w:cs="Times New Roman"/>
          <w:sz w:val="24"/>
          <w:szCs w:val="24"/>
        </w:rPr>
        <w:t>Новый размер арендной платы устанавливается с момента получения Арендатором уведомления о внесении соответствующих изменений в Договор.</w:t>
      </w:r>
    </w:p>
    <w:p w:rsidR="0091132A" w:rsidRPr="0086106A" w:rsidRDefault="0091132A" w:rsidP="0086106A">
      <w:pPr>
        <w:shd w:val="clear" w:color="auto" w:fill="FFFFFF"/>
        <w:autoSpaceDE w:val="0"/>
        <w:autoSpaceDN w:val="0"/>
        <w:adjustRightInd w:val="0"/>
        <w:spacing w:after="0" w:line="240" w:lineRule="auto"/>
        <w:ind w:firstLine="424"/>
        <w:contextualSpacing/>
        <w:jc w:val="both"/>
        <w:rPr>
          <w:rStyle w:val="FontStyle26"/>
        </w:rPr>
      </w:pPr>
    </w:p>
    <w:p w:rsidR="0091132A" w:rsidRPr="0086106A" w:rsidRDefault="0091132A" w:rsidP="0086106A">
      <w:pPr>
        <w:shd w:val="clear" w:color="auto" w:fill="FFFFFF"/>
        <w:autoSpaceDE w:val="0"/>
        <w:autoSpaceDN w:val="0"/>
        <w:adjustRightInd w:val="0"/>
        <w:spacing w:after="0" w:line="240" w:lineRule="auto"/>
        <w:contextualSpacing/>
        <w:jc w:val="center"/>
        <w:rPr>
          <w:rStyle w:val="FontStyle24"/>
        </w:rPr>
      </w:pPr>
      <w:r w:rsidRPr="00CF2E3E">
        <w:rPr>
          <w:rStyle w:val="FontStyle26"/>
          <w:b w:val="0"/>
        </w:rPr>
        <w:t>4.</w:t>
      </w:r>
      <w:r w:rsidRPr="0086106A">
        <w:rPr>
          <w:rStyle w:val="FontStyle26"/>
        </w:rPr>
        <w:t xml:space="preserve"> </w:t>
      </w:r>
      <w:r w:rsidRPr="0086106A">
        <w:rPr>
          <w:rStyle w:val="FontStyle24"/>
        </w:rPr>
        <w:t>ОТВЕТСТВЕННОСТЬ СТОРОН</w:t>
      </w:r>
    </w:p>
    <w:p w:rsidR="0091132A" w:rsidRPr="0086106A" w:rsidRDefault="0091132A" w:rsidP="0086106A">
      <w:pPr>
        <w:pStyle w:val="Style14"/>
        <w:widowControl/>
        <w:spacing w:line="240" w:lineRule="auto"/>
        <w:ind w:firstLine="322"/>
        <w:contextualSpacing/>
        <w:jc w:val="center"/>
      </w:pPr>
    </w:p>
    <w:p w:rsidR="0091132A" w:rsidRPr="0086106A" w:rsidRDefault="0091132A" w:rsidP="0086106A">
      <w:pPr>
        <w:pStyle w:val="Style14"/>
        <w:widowControl/>
        <w:tabs>
          <w:tab w:val="left" w:pos="835"/>
        </w:tabs>
        <w:spacing w:line="240" w:lineRule="auto"/>
        <w:ind w:firstLine="322"/>
        <w:contextualSpacing/>
        <w:rPr>
          <w:rStyle w:val="FontStyle25"/>
        </w:rPr>
      </w:pPr>
      <w:r w:rsidRPr="0086106A">
        <w:rPr>
          <w:rStyle w:val="FontStyle25"/>
        </w:rPr>
        <w:t>4.1.</w:t>
      </w:r>
      <w:r w:rsidRPr="0086106A">
        <w:rPr>
          <w:rStyle w:val="FontStyle25"/>
        </w:rPr>
        <w:tab/>
        <w:t>В случае неисполнения или ненадлежащего исполнения условий договора виновная сторона обязана возместить причиненные убытки.</w:t>
      </w:r>
    </w:p>
    <w:p w:rsidR="0091132A" w:rsidRPr="0086106A" w:rsidRDefault="0091132A" w:rsidP="0086106A">
      <w:pPr>
        <w:pStyle w:val="Style14"/>
        <w:widowControl/>
        <w:numPr>
          <w:ilvl w:val="0"/>
          <w:numId w:val="11"/>
        </w:numPr>
        <w:tabs>
          <w:tab w:val="left" w:pos="725"/>
        </w:tabs>
        <w:spacing w:line="240" w:lineRule="auto"/>
        <w:ind w:firstLine="302"/>
        <w:contextualSpacing/>
        <w:rPr>
          <w:rStyle w:val="FontStyle25"/>
        </w:rPr>
      </w:pPr>
      <w:r w:rsidRPr="0086106A">
        <w:rPr>
          <w:rStyle w:val="FontStyle25"/>
        </w:rPr>
        <w:t>В случае нарушения Арендатором п. 2.2.2.</w:t>
      </w:r>
      <w:r w:rsidR="009A79CD" w:rsidRPr="0086106A">
        <w:rPr>
          <w:rStyle w:val="FontStyle25"/>
        </w:rPr>
        <w:t xml:space="preserve"> и 3.1.</w:t>
      </w:r>
      <w:r w:rsidRPr="0086106A">
        <w:rPr>
          <w:rStyle w:val="FontStyle25"/>
        </w:rPr>
        <w:t xml:space="preserve"> договора начисляются пени в размере 0,15% от просроченной суммы за каждый день просрочки.</w:t>
      </w:r>
    </w:p>
    <w:p w:rsidR="0091132A" w:rsidRPr="0086106A" w:rsidRDefault="0091132A" w:rsidP="0086106A">
      <w:pPr>
        <w:pStyle w:val="Style15"/>
        <w:widowControl/>
        <w:spacing w:line="240" w:lineRule="auto"/>
        <w:ind w:firstLine="302"/>
        <w:contextualSpacing/>
        <w:rPr>
          <w:rStyle w:val="FontStyle25"/>
        </w:rPr>
      </w:pPr>
      <w:r w:rsidRPr="0086106A">
        <w:rPr>
          <w:rStyle w:val="FontStyle25"/>
        </w:rPr>
        <w:t>4.3.Уплата пени не освобождает стороны от выполнения обязательств по договору.</w:t>
      </w:r>
    </w:p>
    <w:p w:rsidR="0091132A" w:rsidRPr="0086106A" w:rsidRDefault="0091132A" w:rsidP="0086106A">
      <w:pPr>
        <w:pStyle w:val="Style15"/>
        <w:widowControl/>
        <w:spacing w:line="240" w:lineRule="auto"/>
        <w:ind w:firstLine="302"/>
        <w:contextualSpacing/>
        <w:rPr>
          <w:rStyle w:val="FontStyle25"/>
        </w:rPr>
      </w:pPr>
    </w:p>
    <w:p w:rsidR="0091132A" w:rsidRPr="0086106A" w:rsidRDefault="0091132A" w:rsidP="0086106A">
      <w:pPr>
        <w:pStyle w:val="ConsPlusNonformat"/>
        <w:contextualSpacing/>
        <w:jc w:val="center"/>
        <w:rPr>
          <w:rFonts w:ascii="Times New Roman" w:hAnsi="Times New Roman" w:cs="Times New Roman"/>
          <w:sz w:val="24"/>
          <w:szCs w:val="24"/>
        </w:rPr>
      </w:pPr>
      <w:r w:rsidRPr="0086106A">
        <w:rPr>
          <w:rFonts w:ascii="Times New Roman" w:hAnsi="Times New Roman" w:cs="Times New Roman"/>
          <w:sz w:val="24"/>
          <w:szCs w:val="24"/>
        </w:rPr>
        <w:t>5. ОСНОВАНИЯ ПРЕКРАЩЕНИЯ И РАСТОРЖЕНИЯ ДОГОВОРА</w:t>
      </w:r>
    </w:p>
    <w:p w:rsidR="0091132A" w:rsidRPr="0086106A" w:rsidRDefault="0091132A" w:rsidP="0086106A">
      <w:pPr>
        <w:pStyle w:val="ConsPlusNonformat"/>
        <w:contextualSpacing/>
        <w:jc w:val="center"/>
        <w:rPr>
          <w:rFonts w:ascii="Times New Roman" w:hAnsi="Times New Roman" w:cs="Times New Roman"/>
          <w:b/>
          <w:sz w:val="24"/>
          <w:szCs w:val="24"/>
        </w:rPr>
      </w:pPr>
    </w:p>
    <w:p w:rsidR="0091132A" w:rsidRPr="0086106A" w:rsidRDefault="0091132A" w:rsidP="0086106A">
      <w:pPr>
        <w:pStyle w:val="ConsPlusNonformat"/>
        <w:ind w:firstLine="284"/>
        <w:contextualSpacing/>
        <w:jc w:val="both"/>
        <w:rPr>
          <w:rFonts w:ascii="Times New Roman" w:hAnsi="Times New Roman" w:cs="Times New Roman"/>
          <w:sz w:val="24"/>
          <w:szCs w:val="24"/>
        </w:rPr>
      </w:pPr>
      <w:r w:rsidRPr="0086106A">
        <w:rPr>
          <w:rFonts w:ascii="Times New Roman" w:hAnsi="Times New Roman" w:cs="Times New Roman"/>
          <w:sz w:val="24"/>
          <w:szCs w:val="24"/>
        </w:rPr>
        <w:t>5.1. Настоящий договор</w:t>
      </w:r>
      <w:r w:rsidR="00A62B9C">
        <w:rPr>
          <w:rFonts w:ascii="Times New Roman" w:hAnsi="Times New Roman" w:cs="Times New Roman"/>
          <w:sz w:val="24"/>
          <w:szCs w:val="24"/>
        </w:rPr>
        <w:t>,</w:t>
      </w:r>
      <w:r w:rsidRPr="0086106A">
        <w:rPr>
          <w:rFonts w:ascii="Times New Roman" w:hAnsi="Times New Roman" w:cs="Times New Roman"/>
          <w:sz w:val="24"/>
          <w:szCs w:val="24"/>
        </w:rPr>
        <w:t xml:space="preserve"> может быть</w:t>
      </w:r>
      <w:r w:rsidR="00A62B9C">
        <w:rPr>
          <w:rFonts w:ascii="Times New Roman" w:hAnsi="Times New Roman" w:cs="Times New Roman"/>
          <w:sz w:val="24"/>
          <w:szCs w:val="24"/>
        </w:rPr>
        <w:t>,</w:t>
      </w:r>
      <w:r w:rsidRPr="0086106A">
        <w:rPr>
          <w:rFonts w:ascii="Times New Roman" w:hAnsi="Times New Roman" w:cs="Times New Roman"/>
          <w:sz w:val="24"/>
          <w:szCs w:val="24"/>
        </w:rPr>
        <w:t xml:space="preserve"> расторгнут досрочно по письменному соглашению Сторон или в одностороннем порядке в случаях, предусмотренных законодательством.</w:t>
      </w:r>
    </w:p>
    <w:p w:rsidR="0091132A" w:rsidRPr="0086106A" w:rsidRDefault="0091132A" w:rsidP="0086106A">
      <w:pPr>
        <w:pStyle w:val="ConsPlusNonformat"/>
        <w:ind w:firstLine="284"/>
        <w:contextualSpacing/>
        <w:jc w:val="both"/>
        <w:rPr>
          <w:rStyle w:val="FontStyle25"/>
        </w:rPr>
      </w:pPr>
      <w:r w:rsidRPr="0086106A">
        <w:rPr>
          <w:rFonts w:ascii="Times New Roman" w:hAnsi="Times New Roman" w:cs="Times New Roman"/>
          <w:sz w:val="24"/>
          <w:szCs w:val="24"/>
        </w:rPr>
        <w:t xml:space="preserve">5.2. </w:t>
      </w:r>
      <w:r w:rsidRPr="0086106A">
        <w:rPr>
          <w:rStyle w:val="FontStyle25"/>
        </w:rPr>
        <w:t>Договор аренды может быть</w:t>
      </w:r>
      <w:r w:rsidR="00A62B9C">
        <w:rPr>
          <w:rStyle w:val="FontStyle25"/>
        </w:rPr>
        <w:t>,</w:t>
      </w:r>
      <w:r w:rsidRPr="0086106A">
        <w:rPr>
          <w:rStyle w:val="FontStyle25"/>
        </w:rPr>
        <w:t xml:space="preserve"> досрочно расторгнут по требованию Арендодателя, по решению суда при следующих нарушениях договора:</w:t>
      </w:r>
    </w:p>
    <w:p w:rsidR="0091132A" w:rsidRPr="0086106A" w:rsidRDefault="0091132A" w:rsidP="0086106A">
      <w:pPr>
        <w:pStyle w:val="Style14"/>
        <w:widowControl/>
        <w:tabs>
          <w:tab w:val="left" w:pos="878"/>
        </w:tabs>
        <w:spacing w:line="240" w:lineRule="auto"/>
        <w:ind w:firstLine="284"/>
        <w:contextualSpacing/>
        <w:rPr>
          <w:rStyle w:val="FontStyle25"/>
        </w:rPr>
      </w:pPr>
      <w:r w:rsidRPr="0086106A">
        <w:rPr>
          <w:rStyle w:val="FontStyle25"/>
        </w:rPr>
        <w:t>5.2.1. При использовании Арендатором объекта нежилого фонда не по указанному в п. 1.1. договора назначению.</w:t>
      </w:r>
    </w:p>
    <w:p w:rsidR="0091132A" w:rsidRPr="0086106A" w:rsidRDefault="0091132A" w:rsidP="0086106A">
      <w:pPr>
        <w:pStyle w:val="Style14"/>
        <w:widowControl/>
        <w:tabs>
          <w:tab w:val="left" w:pos="878"/>
        </w:tabs>
        <w:spacing w:line="240" w:lineRule="auto"/>
        <w:ind w:firstLine="284"/>
        <w:contextualSpacing/>
        <w:rPr>
          <w:rStyle w:val="FontStyle25"/>
        </w:rPr>
      </w:pPr>
      <w:r w:rsidRPr="0086106A">
        <w:rPr>
          <w:rStyle w:val="FontStyle25"/>
        </w:rPr>
        <w:t>5.2.2. При возникновении задолженности по внесению арендной платы предусмотренной условиями договора более двух раз подряд, по истечении установленного в п. 3.3. договора срока, независимо от ее последующего внесения.</w:t>
      </w:r>
    </w:p>
    <w:p w:rsidR="0091132A" w:rsidRPr="0086106A" w:rsidRDefault="0091132A" w:rsidP="0086106A">
      <w:pPr>
        <w:pStyle w:val="Style11"/>
        <w:widowControl/>
        <w:spacing w:line="240" w:lineRule="auto"/>
        <w:ind w:firstLine="284"/>
        <w:contextualSpacing/>
        <w:rPr>
          <w:rStyle w:val="FontStyle25"/>
        </w:rPr>
      </w:pPr>
      <w:r w:rsidRPr="0086106A">
        <w:rPr>
          <w:rStyle w:val="FontStyle25"/>
        </w:rPr>
        <w:t>5.3.</w:t>
      </w:r>
      <w:r w:rsidR="00854E24" w:rsidRPr="0086106A">
        <w:rPr>
          <w:rStyle w:val="FontStyle25"/>
        </w:rPr>
        <w:t xml:space="preserve"> </w:t>
      </w:r>
      <w:r w:rsidRPr="0086106A">
        <w:rPr>
          <w:rStyle w:val="FontStyle25"/>
        </w:rPr>
        <w:t>Расторжение договора не освобождает Арендатора от необходимости погашения задолженности по арендной плате и выплате неустойки.</w:t>
      </w:r>
    </w:p>
    <w:p w:rsidR="0091132A" w:rsidRPr="0086106A" w:rsidRDefault="0091132A" w:rsidP="0086106A">
      <w:pPr>
        <w:shd w:val="clear" w:color="auto" w:fill="FFFFFF"/>
        <w:spacing w:after="0" w:line="240" w:lineRule="auto"/>
        <w:ind w:firstLine="284"/>
        <w:contextualSpacing/>
        <w:jc w:val="both"/>
        <w:rPr>
          <w:rStyle w:val="FontStyle25"/>
        </w:rPr>
      </w:pPr>
      <w:r w:rsidRPr="0086106A">
        <w:rPr>
          <w:rStyle w:val="FontStyle25"/>
        </w:rPr>
        <w:t>5.4.</w:t>
      </w:r>
      <w:r w:rsidR="00854E24" w:rsidRPr="0086106A">
        <w:rPr>
          <w:rStyle w:val="FontStyle25"/>
        </w:rPr>
        <w:t xml:space="preserve"> </w:t>
      </w:r>
      <w:r w:rsidRPr="0086106A">
        <w:rPr>
          <w:rStyle w:val="FontStyle25"/>
        </w:rPr>
        <w:t>При не</w:t>
      </w:r>
      <w:r w:rsidR="0006645A" w:rsidRPr="0086106A">
        <w:rPr>
          <w:rStyle w:val="FontStyle25"/>
        </w:rPr>
        <w:t xml:space="preserve"> </w:t>
      </w:r>
      <w:r w:rsidRPr="0086106A">
        <w:rPr>
          <w:rStyle w:val="FontStyle25"/>
        </w:rPr>
        <w:t>обеспечении Арендатором в соответствии с п. 2.2.11. договора в течение двух рабочих дней беспрепятственного доступа представителям Арендатора на объект нежилого фонда для его осмотра, и проверки соблюдения условий договора.</w:t>
      </w:r>
    </w:p>
    <w:p w:rsidR="0091132A" w:rsidRPr="0086106A" w:rsidRDefault="0091132A" w:rsidP="0086106A">
      <w:pPr>
        <w:shd w:val="clear" w:color="auto" w:fill="FFFFFF"/>
        <w:spacing w:after="0" w:line="240" w:lineRule="auto"/>
        <w:ind w:firstLine="284"/>
        <w:contextualSpacing/>
        <w:jc w:val="both"/>
        <w:rPr>
          <w:rFonts w:ascii="Times New Roman" w:hAnsi="Times New Roman" w:cs="Times New Roman"/>
          <w:sz w:val="24"/>
          <w:szCs w:val="24"/>
        </w:rPr>
      </w:pPr>
      <w:r w:rsidRPr="0086106A">
        <w:rPr>
          <w:rFonts w:ascii="Times New Roman" w:hAnsi="Times New Roman" w:cs="Times New Roman"/>
          <w:color w:val="000000"/>
          <w:sz w:val="24"/>
          <w:szCs w:val="24"/>
        </w:rPr>
        <w:t>5.5. В остальном, что не предусмотрено настоящим договором, Стороны руководствуются действующим законодательством РФ.</w:t>
      </w:r>
    </w:p>
    <w:p w:rsidR="0091132A" w:rsidRPr="0086106A" w:rsidRDefault="0091132A" w:rsidP="0086106A">
      <w:pPr>
        <w:shd w:val="clear" w:color="auto" w:fill="FFFFFF"/>
        <w:spacing w:after="0" w:line="240" w:lineRule="auto"/>
        <w:ind w:firstLine="284"/>
        <w:contextualSpacing/>
        <w:jc w:val="both"/>
        <w:rPr>
          <w:rFonts w:ascii="Times New Roman" w:hAnsi="Times New Roman" w:cs="Times New Roman"/>
          <w:sz w:val="24"/>
          <w:szCs w:val="24"/>
        </w:rPr>
      </w:pPr>
      <w:r w:rsidRPr="0086106A">
        <w:rPr>
          <w:rFonts w:ascii="Times New Roman" w:hAnsi="Times New Roman" w:cs="Times New Roman"/>
          <w:color w:val="000000"/>
          <w:sz w:val="24"/>
          <w:szCs w:val="24"/>
        </w:rPr>
        <w:t>5.6. Любые соглашения Сторон по изменению или дополнению условий настоящего договора имеют силу в том случае, если оформлены в письменном виде и подписаны уполномоченными представителями Сторон.</w:t>
      </w:r>
    </w:p>
    <w:p w:rsidR="0091132A" w:rsidRPr="0086106A" w:rsidRDefault="0091132A" w:rsidP="0086106A">
      <w:pPr>
        <w:pStyle w:val="Style2"/>
        <w:widowControl/>
        <w:tabs>
          <w:tab w:val="left" w:pos="744"/>
        </w:tabs>
        <w:spacing w:line="240" w:lineRule="auto"/>
        <w:ind w:firstLine="284"/>
        <w:contextualSpacing/>
        <w:jc w:val="both"/>
        <w:rPr>
          <w:rStyle w:val="FontStyle25"/>
        </w:rPr>
      </w:pPr>
      <w:r w:rsidRPr="0086106A">
        <w:rPr>
          <w:rStyle w:val="FontStyle25"/>
        </w:rPr>
        <w:t>5.7. Договор подлежит досрочному расторжению в случае принятия в установленном порядке решения о ликвидации здания, в связи с аварийным состоянием его конструкций или по градостроительным соображениям.</w:t>
      </w:r>
    </w:p>
    <w:p w:rsidR="0091132A" w:rsidRPr="0086106A" w:rsidRDefault="0091132A" w:rsidP="0086106A">
      <w:pPr>
        <w:pStyle w:val="Style13"/>
        <w:widowControl/>
        <w:contextualSpacing/>
        <w:jc w:val="both"/>
      </w:pPr>
    </w:p>
    <w:p w:rsidR="0091132A" w:rsidRPr="0086106A" w:rsidRDefault="0091132A" w:rsidP="0086106A">
      <w:pPr>
        <w:pStyle w:val="ConsPlusNonformat"/>
        <w:contextualSpacing/>
        <w:jc w:val="center"/>
        <w:rPr>
          <w:rFonts w:ascii="Times New Roman" w:hAnsi="Times New Roman" w:cs="Times New Roman"/>
          <w:sz w:val="24"/>
          <w:szCs w:val="24"/>
        </w:rPr>
      </w:pPr>
      <w:r w:rsidRPr="0086106A">
        <w:rPr>
          <w:rFonts w:ascii="Times New Roman" w:hAnsi="Times New Roman" w:cs="Times New Roman"/>
          <w:sz w:val="24"/>
          <w:szCs w:val="24"/>
        </w:rPr>
        <w:t>6.РАЗРЕШЕНИЕ СПОРОВ</w:t>
      </w:r>
    </w:p>
    <w:p w:rsidR="0091132A" w:rsidRPr="0086106A" w:rsidRDefault="0091132A" w:rsidP="0086106A">
      <w:pPr>
        <w:pStyle w:val="ConsPlusNonformat"/>
        <w:contextualSpacing/>
        <w:jc w:val="both"/>
        <w:rPr>
          <w:rFonts w:ascii="Times New Roman" w:hAnsi="Times New Roman" w:cs="Times New Roman"/>
          <w:sz w:val="24"/>
          <w:szCs w:val="24"/>
        </w:rPr>
      </w:pPr>
    </w:p>
    <w:p w:rsidR="0006645A" w:rsidRPr="0086106A" w:rsidRDefault="00854E24" w:rsidP="0086106A">
      <w:pPr>
        <w:pStyle w:val="ConsPlusNonformat"/>
        <w:contextualSpacing/>
        <w:jc w:val="both"/>
        <w:rPr>
          <w:rFonts w:ascii="Times New Roman" w:hAnsi="Times New Roman" w:cs="Times New Roman"/>
          <w:color w:val="000000"/>
          <w:sz w:val="24"/>
          <w:szCs w:val="24"/>
        </w:rPr>
      </w:pPr>
      <w:r w:rsidRPr="0086106A">
        <w:rPr>
          <w:rFonts w:ascii="Times New Roman" w:hAnsi="Times New Roman" w:cs="Times New Roman"/>
          <w:color w:val="000000"/>
          <w:sz w:val="24"/>
          <w:szCs w:val="24"/>
        </w:rPr>
        <w:t xml:space="preserve">    </w:t>
      </w:r>
      <w:r w:rsidR="0091132A" w:rsidRPr="0086106A">
        <w:rPr>
          <w:rFonts w:ascii="Times New Roman" w:hAnsi="Times New Roman" w:cs="Times New Roman"/>
          <w:color w:val="000000"/>
          <w:sz w:val="24"/>
          <w:szCs w:val="24"/>
        </w:rPr>
        <w:t>6.1. При невозможности достигнуть взаимного согласия споры, возникшие в связи с реализацией настоящего Договора, решаются в Арбитражном суде города Санкт-Петербурга и Ленинградской области.</w:t>
      </w:r>
    </w:p>
    <w:p w:rsidR="0091132A" w:rsidRPr="0086106A" w:rsidRDefault="00854E24" w:rsidP="0086106A">
      <w:pPr>
        <w:pStyle w:val="ConsPlusNonformat"/>
        <w:contextualSpacing/>
        <w:jc w:val="both"/>
        <w:rPr>
          <w:rFonts w:ascii="Times New Roman" w:hAnsi="Times New Roman" w:cs="Times New Roman"/>
          <w:sz w:val="24"/>
          <w:szCs w:val="24"/>
        </w:rPr>
      </w:pPr>
      <w:r w:rsidRPr="0086106A">
        <w:rPr>
          <w:rStyle w:val="FontStyle25"/>
        </w:rPr>
        <w:t xml:space="preserve">   </w:t>
      </w:r>
      <w:r w:rsidR="0006645A" w:rsidRPr="0086106A">
        <w:rPr>
          <w:rStyle w:val="FontStyle25"/>
        </w:rPr>
        <w:t>6.2</w:t>
      </w:r>
      <w:r w:rsidR="0091132A" w:rsidRPr="0086106A">
        <w:rPr>
          <w:rStyle w:val="FontStyle25"/>
        </w:rPr>
        <w:t>.</w:t>
      </w:r>
      <w:r w:rsidR="0091132A" w:rsidRPr="0086106A">
        <w:rPr>
          <w:rStyle w:val="FontStyle25"/>
        </w:rPr>
        <w:tab/>
        <w:t>Договор составлен в 3</w:t>
      </w:r>
      <w:r w:rsidR="009A79CD" w:rsidRPr="0086106A">
        <w:rPr>
          <w:rStyle w:val="FontStyle25"/>
        </w:rPr>
        <w:t>-х</w:t>
      </w:r>
      <w:r w:rsidR="0091132A" w:rsidRPr="0086106A">
        <w:rPr>
          <w:rStyle w:val="FontStyle25"/>
        </w:rPr>
        <w:t xml:space="preserve"> экземплярах, каждый из которых имеет одинаковую юридическую силу</w:t>
      </w:r>
      <w:r w:rsidR="0006645A" w:rsidRPr="0086106A">
        <w:rPr>
          <w:rStyle w:val="FontStyle25"/>
        </w:rPr>
        <w:t>.</w:t>
      </w:r>
    </w:p>
    <w:p w:rsidR="00854E24" w:rsidRPr="0086106A" w:rsidRDefault="00854E24" w:rsidP="0086106A">
      <w:pPr>
        <w:spacing w:after="0" w:line="240" w:lineRule="auto"/>
        <w:contextualSpacing/>
        <w:jc w:val="center"/>
        <w:rPr>
          <w:rFonts w:ascii="Times New Roman" w:eastAsia="Times New Roman" w:hAnsi="Times New Roman" w:cs="Times New Roman"/>
          <w:color w:val="000000"/>
          <w:sz w:val="24"/>
          <w:szCs w:val="24"/>
        </w:rPr>
      </w:pPr>
    </w:p>
    <w:p w:rsidR="0091132A" w:rsidRPr="0086106A" w:rsidRDefault="0091132A" w:rsidP="0086106A">
      <w:pPr>
        <w:spacing w:after="0" w:line="240" w:lineRule="auto"/>
        <w:contextualSpacing/>
        <w:jc w:val="center"/>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8. ПРИЛОЖЕНИЕ К ДОГОВОРУ</w:t>
      </w:r>
    </w:p>
    <w:p w:rsidR="00854E24" w:rsidRPr="0086106A" w:rsidRDefault="00854E24" w:rsidP="0086106A">
      <w:pPr>
        <w:spacing w:after="0" w:line="240" w:lineRule="auto"/>
        <w:contextualSpacing/>
        <w:jc w:val="center"/>
        <w:rPr>
          <w:rFonts w:ascii="Times New Roman" w:eastAsia="Times New Roman" w:hAnsi="Times New Roman" w:cs="Times New Roman"/>
          <w:color w:val="000000"/>
          <w:sz w:val="24"/>
          <w:szCs w:val="24"/>
        </w:rPr>
      </w:pPr>
    </w:p>
    <w:p w:rsidR="0091132A" w:rsidRPr="0086106A" w:rsidRDefault="0091132A"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1. Акт приема-передачи нежилого помещения</w:t>
      </w:r>
    </w:p>
    <w:p w:rsidR="0091132A" w:rsidRPr="0086106A" w:rsidRDefault="0091132A" w:rsidP="0086106A">
      <w:pPr>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2.</w:t>
      </w:r>
      <w:r w:rsidR="00854E24" w:rsidRPr="0086106A">
        <w:rPr>
          <w:rFonts w:ascii="Times New Roman" w:eastAsia="Times New Roman" w:hAnsi="Times New Roman" w:cs="Times New Roman"/>
          <w:color w:val="000000"/>
          <w:sz w:val="24"/>
          <w:szCs w:val="24"/>
        </w:rPr>
        <w:t xml:space="preserve"> </w:t>
      </w:r>
      <w:r w:rsidRPr="0086106A">
        <w:rPr>
          <w:rFonts w:ascii="Times New Roman" w:eastAsia="Times New Roman" w:hAnsi="Times New Roman" w:cs="Times New Roman"/>
          <w:color w:val="000000"/>
          <w:sz w:val="24"/>
          <w:szCs w:val="24"/>
        </w:rPr>
        <w:t xml:space="preserve">Копия </w:t>
      </w:r>
      <w:r w:rsidR="00F20146" w:rsidRPr="0086106A">
        <w:rPr>
          <w:rFonts w:ascii="Times New Roman" w:eastAsia="Times New Roman" w:hAnsi="Times New Roman" w:cs="Times New Roman"/>
          <w:color w:val="000000"/>
          <w:sz w:val="24"/>
          <w:szCs w:val="24"/>
        </w:rPr>
        <w:t>технического</w:t>
      </w:r>
      <w:r w:rsidRPr="0086106A">
        <w:rPr>
          <w:rFonts w:ascii="Times New Roman" w:eastAsia="Times New Roman" w:hAnsi="Times New Roman" w:cs="Times New Roman"/>
          <w:color w:val="000000"/>
          <w:sz w:val="24"/>
          <w:szCs w:val="24"/>
        </w:rPr>
        <w:t xml:space="preserve"> паспорта.</w:t>
      </w:r>
    </w:p>
    <w:p w:rsidR="00854E24" w:rsidRPr="0086106A" w:rsidRDefault="00854E24" w:rsidP="0086106A">
      <w:pPr>
        <w:shd w:val="clear" w:color="auto" w:fill="FFFFFF"/>
        <w:spacing w:after="0" w:line="240" w:lineRule="auto"/>
        <w:contextualSpacing/>
        <w:jc w:val="center"/>
        <w:rPr>
          <w:rFonts w:ascii="Times New Roman" w:hAnsi="Times New Roman" w:cs="Times New Roman"/>
          <w:color w:val="000000"/>
          <w:sz w:val="24"/>
          <w:szCs w:val="24"/>
        </w:rPr>
      </w:pPr>
    </w:p>
    <w:p w:rsidR="0091132A" w:rsidRPr="0086106A" w:rsidRDefault="0091132A" w:rsidP="0086106A">
      <w:pPr>
        <w:shd w:val="clear" w:color="auto" w:fill="FFFFFF"/>
        <w:spacing w:after="0" w:line="240" w:lineRule="auto"/>
        <w:contextualSpacing/>
        <w:jc w:val="center"/>
        <w:rPr>
          <w:rFonts w:ascii="Times New Roman" w:hAnsi="Times New Roman" w:cs="Times New Roman"/>
          <w:color w:val="000000"/>
          <w:sz w:val="24"/>
          <w:szCs w:val="24"/>
        </w:rPr>
      </w:pPr>
      <w:r w:rsidRPr="0086106A">
        <w:rPr>
          <w:rFonts w:ascii="Times New Roman" w:hAnsi="Times New Roman" w:cs="Times New Roman"/>
          <w:color w:val="000000"/>
          <w:sz w:val="24"/>
          <w:szCs w:val="24"/>
        </w:rPr>
        <w:t>9. РЕКВИЗИТЫ И ПОДПИСИ СТОРОН</w:t>
      </w:r>
    </w:p>
    <w:p w:rsidR="00854E24" w:rsidRPr="0086106A" w:rsidRDefault="00854E24" w:rsidP="0086106A">
      <w:pPr>
        <w:shd w:val="clear" w:color="auto" w:fill="FFFFFF"/>
        <w:spacing w:after="0" w:line="240" w:lineRule="auto"/>
        <w:contextualSpacing/>
        <w:jc w:val="center"/>
        <w:rPr>
          <w:rFonts w:ascii="Times New Roman" w:hAnsi="Times New Roman" w:cs="Times New Roman"/>
          <w:sz w:val="24"/>
          <w:szCs w:val="24"/>
        </w:rPr>
      </w:pPr>
    </w:p>
    <w:p w:rsidR="0091132A" w:rsidRPr="0086106A" w:rsidRDefault="0091132A" w:rsidP="0086106A">
      <w:pPr>
        <w:shd w:val="clear" w:color="auto" w:fill="FFFFFF"/>
        <w:spacing w:after="0" w:line="240" w:lineRule="auto"/>
        <w:contextualSpacing/>
        <w:jc w:val="both"/>
        <w:rPr>
          <w:rFonts w:ascii="Times New Roman" w:hAnsi="Times New Roman" w:cs="Times New Roman"/>
          <w:sz w:val="24"/>
          <w:szCs w:val="24"/>
        </w:rPr>
      </w:pPr>
      <w:r w:rsidRPr="0086106A">
        <w:rPr>
          <w:rFonts w:ascii="Times New Roman" w:hAnsi="Times New Roman" w:cs="Times New Roman"/>
          <w:b/>
          <w:color w:val="000000"/>
          <w:sz w:val="24"/>
          <w:szCs w:val="24"/>
        </w:rPr>
        <w:t>Арендодатель:</w:t>
      </w:r>
      <w:r w:rsidRPr="0086106A">
        <w:rPr>
          <w:rFonts w:ascii="Times New Roman" w:hAnsi="Times New Roman" w:cs="Times New Roman"/>
          <w:color w:val="000000"/>
          <w:sz w:val="24"/>
          <w:szCs w:val="24"/>
        </w:rPr>
        <w:t xml:space="preserve"> Администрация МО «Усть-Лужское сельское поселение»</w:t>
      </w:r>
    </w:p>
    <w:p w:rsidR="0091132A" w:rsidRPr="0086106A" w:rsidRDefault="0091132A" w:rsidP="0086106A">
      <w:pPr>
        <w:shd w:val="clear" w:color="auto" w:fill="FFFFFF"/>
        <w:spacing w:after="0" w:line="240" w:lineRule="auto"/>
        <w:contextualSpacing/>
        <w:jc w:val="both"/>
        <w:rPr>
          <w:rFonts w:ascii="Times New Roman" w:hAnsi="Times New Roman" w:cs="Times New Roman"/>
          <w:sz w:val="24"/>
          <w:szCs w:val="24"/>
        </w:rPr>
      </w:pPr>
      <w:r w:rsidRPr="0086106A">
        <w:rPr>
          <w:rFonts w:ascii="Times New Roman" w:hAnsi="Times New Roman" w:cs="Times New Roman"/>
          <w:color w:val="000000"/>
          <w:sz w:val="24"/>
          <w:szCs w:val="24"/>
        </w:rPr>
        <w:t>Юридический адрес: 188472, Ленинградская</w:t>
      </w:r>
      <w:r w:rsidRPr="0086106A">
        <w:rPr>
          <w:rFonts w:ascii="Times New Roman" w:hAnsi="Times New Roman" w:cs="Times New Roman"/>
          <w:sz w:val="24"/>
          <w:szCs w:val="24"/>
        </w:rPr>
        <w:t xml:space="preserve"> </w:t>
      </w:r>
      <w:r w:rsidRPr="0086106A">
        <w:rPr>
          <w:rFonts w:ascii="Times New Roman" w:hAnsi="Times New Roman" w:cs="Times New Roman"/>
          <w:color w:val="000000"/>
          <w:sz w:val="24"/>
          <w:szCs w:val="24"/>
        </w:rPr>
        <w:t>область; Кингисеппский район, пос. Усть-Луга, кв. Ленрыба д.2.</w:t>
      </w:r>
    </w:p>
    <w:p w:rsidR="0091132A" w:rsidRPr="0086106A" w:rsidRDefault="0091132A" w:rsidP="0086106A">
      <w:pPr>
        <w:shd w:val="clear" w:color="auto" w:fill="FFFFFF"/>
        <w:spacing w:after="0" w:line="240" w:lineRule="auto"/>
        <w:contextualSpacing/>
        <w:jc w:val="both"/>
        <w:rPr>
          <w:rFonts w:ascii="Times New Roman" w:hAnsi="Times New Roman" w:cs="Times New Roman"/>
          <w:sz w:val="24"/>
          <w:szCs w:val="24"/>
        </w:rPr>
      </w:pPr>
      <w:r w:rsidRPr="0086106A">
        <w:rPr>
          <w:rFonts w:ascii="Times New Roman" w:hAnsi="Times New Roman" w:cs="Times New Roman"/>
          <w:color w:val="000000"/>
          <w:sz w:val="24"/>
          <w:szCs w:val="24"/>
        </w:rPr>
        <w:t>Почтовый адрес: 188472, Ленинградская область, Кингисеппский район, пос. Усть-Луга, кв. Ленрыба д.2.</w:t>
      </w:r>
    </w:p>
    <w:p w:rsidR="0091132A" w:rsidRPr="0086106A" w:rsidRDefault="0091132A" w:rsidP="0086106A">
      <w:pPr>
        <w:shd w:val="clear" w:color="auto" w:fill="FFFFFF"/>
        <w:spacing w:after="0" w:line="240" w:lineRule="auto"/>
        <w:contextualSpacing/>
        <w:jc w:val="both"/>
        <w:rPr>
          <w:rFonts w:ascii="Times New Roman" w:hAnsi="Times New Roman" w:cs="Times New Roman"/>
          <w:sz w:val="24"/>
          <w:szCs w:val="24"/>
        </w:rPr>
      </w:pPr>
      <w:r w:rsidRPr="0086106A">
        <w:rPr>
          <w:rFonts w:ascii="Times New Roman" w:hAnsi="Times New Roman" w:cs="Times New Roman"/>
          <w:color w:val="000000"/>
          <w:sz w:val="24"/>
          <w:szCs w:val="24"/>
        </w:rPr>
        <w:t>ИНН/КПП 4707023338/470701001 ОКАТО 41221828000</w:t>
      </w:r>
    </w:p>
    <w:p w:rsidR="0091132A" w:rsidRPr="0086106A" w:rsidRDefault="0091132A" w:rsidP="0086106A">
      <w:pPr>
        <w:shd w:val="clear" w:color="auto" w:fill="FFFFFF"/>
        <w:spacing w:after="0" w:line="240" w:lineRule="auto"/>
        <w:contextualSpacing/>
        <w:jc w:val="both"/>
        <w:rPr>
          <w:rFonts w:ascii="Times New Roman" w:hAnsi="Times New Roman" w:cs="Times New Roman"/>
          <w:sz w:val="24"/>
          <w:szCs w:val="24"/>
        </w:rPr>
      </w:pPr>
      <w:proofErr w:type="gramStart"/>
      <w:r w:rsidRPr="0086106A">
        <w:rPr>
          <w:rFonts w:ascii="Times New Roman" w:hAnsi="Times New Roman" w:cs="Times New Roman"/>
          <w:color w:val="000000"/>
          <w:sz w:val="24"/>
          <w:szCs w:val="24"/>
        </w:rPr>
        <w:t>р</w:t>
      </w:r>
      <w:proofErr w:type="gramEnd"/>
      <w:r w:rsidRPr="0086106A">
        <w:rPr>
          <w:rFonts w:ascii="Times New Roman" w:hAnsi="Times New Roman" w:cs="Times New Roman"/>
          <w:color w:val="000000"/>
          <w:sz w:val="24"/>
          <w:szCs w:val="24"/>
        </w:rPr>
        <w:t>/счет № 40101810200000010022 (</w:t>
      </w:r>
      <w:proofErr w:type="spellStart"/>
      <w:r w:rsidRPr="0086106A">
        <w:rPr>
          <w:rFonts w:ascii="Times New Roman" w:hAnsi="Times New Roman" w:cs="Times New Roman"/>
          <w:color w:val="000000"/>
          <w:sz w:val="24"/>
          <w:szCs w:val="24"/>
        </w:rPr>
        <w:t>л.с</w:t>
      </w:r>
      <w:proofErr w:type="spellEnd"/>
      <w:r w:rsidRPr="0086106A">
        <w:rPr>
          <w:rFonts w:ascii="Times New Roman" w:hAnsi="Times New Roman" w:cs="Times New Roman"/>
          <w:color w:val="000000"/>
          <w:sz w:val="24"/>
          <w:szCs w:val="24"/>
        </w:rPr>
        <w:t>. 04453908260)</w:t>
      </w:r>
    </w:p>
    <w:p w:rsidR="0091132A" w:rsidRPr="0086106A" w:rsidRDefault="0091132A" w:rsidP="0086106A">
      <w:pPr>
        <w:shd w:val="clear" w:color="auto" w:fill="FFFFFF"/>
        <w:spacing w:after="0" w:line="240" w:lineRule="auto"/>
        <w:contextualSpacing/>
        <w:jc w:val="both"/>
        <w:rPr>
          <w:rFonts w:ascii="Times New Roman" w:hAnsi="Times New Roman" w:cs="Times New Roman"/>
          <w:sz w:val="24"/>
          <w:szCs w:val="24"/>
        </w:rPr>
      </w:pPr>
      <w:r w:rsidRPr="0086106A">
        <w:rPr>
          <w:rFonts w:ascii="Times New Roman" w:hAnsi="Times New Roman" w:cs="Times New Roman"/>
          <w:color w:val="000000"/>
          <w:sz w:val="24"/>
          <w:szCs w:val="24"/>
        </w:rPr>
        <w:t xml:space="preserve">КБК </w:t>
      </w:r>
      <w:r w:rsidR="009A79CD" w:rsidRPr="0086106A">
        <w:rPr>
          <w:rFonts w:ascii="Times New Roman" w:hAnsi="Times New Roman" w:cs="Times New Roman"/>
          <w:color w:val="000000"/>
          <w:sz w:val="24"/>
          <w:szCs w:val="24"/>
        </w:rPr>
        <w:t>911 11105075100000120</w:t>
      </w:r>
      <w:r w:rsidRPr="0086106A">
        <w:rPr>
          <w:rFonts w:ascii="Times New Roman" w:hAnsi="Times New Roman" w:cs="Times New Roman"/>
          <w:color w:val="000000"/>
          <w:sz w:val="24"/>
          <w:szCs w:val="24"/>
        </w:rPr>
        <w:t xml:space="preserve"> БИК 044106001</w:t>
      </w:r>
    </w:p>
    <w:p w:rsidR="0091132A" w:rsidRPr="0086106A" w:rsidRDefault="0091132A" w:rsidP="0086106A">
      <w:pPr>
        <w:shd w:val="clear" w:color="auto" w:fill="FFFFFF"/>
        <w:spacing w:after="0" w:line="240" w:lineRule="auto"/>
        <w:contextualSpacing/>
        <w:jc w:val="both"/>
        <w:rPr>
          <w:rFonts w:ascii="Times New Roman" w:hAnsi="Times New Roman" w:cs="Times New Roman"/>
          <w:color w:val="000000"/>
          <w:sz w:val="24"/>
          <w:szCs w:val="24"/>
        </w:rPr>
      </w:pPr>
      <w:r w:rsidRPr="0086106A">
        <w:rPr>
          <w:rFonts w:ascii="Times New Roman" w:hAnsi="Times New Roman" w:cs="Times New Roman"/>
          <w:color w:val="000000"/>
          <w:sz w:val="24"/>
          <w:szCs w:val="24"/>
        </w:rPr>
        <w:t>в ГРКЦ ГУ Банка России по Ленинградской области, г. Санкт-Петербург</w:t>
      </w:r>
    </w:p>
    <w:p w:rsidR="0091132A" w:rsidRPr="0086106A" w:rsidRDefault="0091132A" w:rsidP="0086106A">
      <w:pPr>
        <w:shd w:val="clear" w:color="auto" w:fill="FFFFFF"/>
        <w:spacing w:after="0" w:line="240" w:lineRule="auto"/>
        <w:contextualSpacing/>
        <w:jc w:val="both"/>
        <w:rPr>
          <w:rFonts w:ascii="Times New Roman" w:hAnsi="Times New Roman" w:cs="Times New Roman"/>
          <w:sz w:val="24"/>
          <w:szCs w:val="24"/>
        </w:rPr>
      </w:pPr>
      <w:r w:rsidRPr="0086106A">
        <w:rPr>
          <w:rFonts w:ascii="Times New Roman" w:hAnsi="Times New Roman" w:cs="Times New Roman"/>
          <w:color w:val="000000"/>
          <w:sz w:val="24"/>
          <w:szCs w:val="24"/>
        </w:rPr>
        <w:t>Тел/факс: 8-81375-61-264</w:t>
      </w:r>
    </w:p>
    <w:p w:rsidR="0091132A" w:rsidRPr="0086106A" w:rsidRDefault="00FA409F" w:rsidP="0086106A">
      <w:pPr>
        <w:shd w:val="clear" w:color="auto" w:fill="FFFFFF"/>
        <w:spacing w:after="0" w:line="240" w:lineRule="auto"/>
        <w:contextualSpacing/>
        <w:jc w:val="both"/>
        <w:rPr>
          <w:rFonts w:ascii="Times New Roman" w:hAnsi="Times New Roman" w:cs="Times New Roman"/>
          <w:b/>
          <w:color w:val="000000"/>
          <w:sz w:val="24"/>
          <w:szCs w:val="24"/>
        </w:rPr>
      </w:pPr>
      <w:r w:rsidRPr="0086106A">
        <w:rPr>
          <w:rFonts w:ascii="Times New Roman" w:hAnsi="Times New Roman" w:cs="Times New Roman"/>
          <w:b/>
          <w:color w:val="000000"/>
          <w:sz w:val="24"/>
          <w:szCs w:val="24"/>
        </w:rPr>
        <w:t>Г</w:t>
      </w:r>
      <w:r w:rsidR="0091132A" w:rsidRPr="0086106A">
        <w:rPr>
          <w:rFonts w:ascii="Times New Roman" w:hAnsi="Times New Roman" w:cs="Times New Roman"/>
          <w:b/>
          <w:color w:val="000000"/>
          <w:sz w:val="24"/>
          <w:szCs w:val="24"/>
        </w:rPr>
        <w:t>лав</w:t>
      </w:r>
      <w:r w:rsidRPr="0086106A">
        <w:rPr>
          <w:rFonts w:ascii="Times New Roman" w:hAnsi="Times New Roman" w:cs="Times New Roman"/>
          <w:b/>
          <w:color w:val="000000"/>
          <w:sz w:val="24"/>
          <w:szCs w:val="24"/>
        </w:rPr>
        <w:t>а</w:t>
      </w:r>
      <w:r w:rsidR="0091132A" w:rsidRPr="0086106A">
        <w:rPr>
          <w:rFonts w:ascii="Times New Roman" w:hAnsi="Times New Roman" w:cs="Times New Roman"/>
          <w:b/>
          <w:color w:val="000000"/>
          <w:sz w:val="24"/>
          <w:szCs w:val="24"/>
        </w:rPr>
        <w:t xml:space="preserve"> администрации</w:t>
      </w:r>
    </w:p>
    <w:p w:rsidR="0091132A" w:rsidRPr="0086106A" w:rsidRDefault="0091132A" w:rsidP="0086106A">
      <w:pPr>
        <w:shd w:val="clear" w:color="auto" w:fill="FFFFFF"/>
        <w:spacing w:after="0" w:line="240" w:lineRule="auto"/>
        <w:contextualSpacing/>
        <w:jc w:val="both"/>
        <w:rPr>
          <w:rFonts w:ascii="Times New Roman" w:hAnsi="Times New Roman" w:cs="Times New Roman"/>
          <w:b/>
          <w:color w:val="000000"/>
          <w:sz w:val="24"/>
          <w:szCs w:val="24"/>
        </w:rPr>
      </w:pPr>
      <w:r w:rsidRPr="0086106A">
        <w:rPr>
          <w:rFonts w:ascii="Times New Roman" w:hAnsi="Times New Roman" w:cs="Times New Roman"/>
          <w:b/>
          <w:color w:val="000000"/>
          <w:sz w:val="24"/>
          <w:szCs w:val="24"/>
        </w:rPr>
        <w:t xml:space="preserve">МО «Усть-Лужское сельское поселение» </w:t>
      </w:r>
      <w:r w:rsidRPr="0086106A">
        <w:rPr>
          <w:rFonts w:ascii="Times New Roman" w:hAnsi="Times New Roman" w:cs="Times New Roman"/>
          <w:color w:val="000000"/>
          <w:sz w:val="24"/>
          <w:szCs w:val="24"/>
        </w:rPr>
        <w:t xml:space="preserve">__________________ </w:t>
      </w:r>
      <w:r w:rsidR="00FA409F" w:rsidRPr="0086106A">
        <w:rPr>
          <w:rFonts w:ascii="Times New Roman" w:hAnsi="Times New Roman" w:cs="Times New Roman"/>
          <w:color w:val="000000"/>
          <w:sz w:val="24"/>
          <w:szCs w:val="24"/>
        </w:rPr>
        <w:t xml:space="preserve">П.П. </w:t>
      </w:r>
      <w:proofErr w:type="spellStart"/>
      <w:r w:rsidR="00FA409F" w:rsidRPr="0086106A">
        <w:rPr>
          <w:rFonts w:ascii="Times New Roman" w:hAnsi="Times New Roman" w:cs="Times New Roman"/>
          <w:color w:val="000000"/>
          <w:sz w:val="24"/>
          <w:szCs w:val="24"/>
        </w:rPr>
        <w:t>Лимин</w:t>
      </w:r>
      <w:proofErr w:type="spellEnd"/>
    </w:p>
    <w:p w:rsidR="0091132A" w:rsidRPr="0086106A" w:rsidRDefault="0091132A" w:rsidP="0086106A">
      <w:pPr>
        <w:shd w:val="clear" w:color="auto" w:fill="FFFFFF"/>
        <w:spacing w:after="0" w:line="240" w:lineRule="auto"/>
        <w:contextualSpacing/>
        <w:jc w:val="both"/>
        <w:rPr>
          <w:rFonts w:ascii="Times New Roman" w:hAnsi="Times New Roman" w:cs="Times New Roman"/>
          <w:b/>
          <w:color w:val="000000"/>
          <w:sz w:val="24"/>
          <w:szCs w:val="24"/>
        </w:rPr>
      </w:pPr>
      <w:r w:rsidRPr="0086106A">
        <w:rPr>
          <w:rFonts w:ascii="Times New Roman" w:hAnsi="Times New Roman" w:cs="Times New Roman"/>
          <w:color w:val="000000"/>
          <w:sz w:val="24"/>
          <w:szCs w:val="24"/>
        </w:rPr>
        <w:t>М.П.</w:t>
      </w:r>
    </w:p>
    <w:p w:rsidR="00854E24" w:rsidRPr="0086106A" w:rsidRDefault="00854E24" w:rsidP="0086106A">
      <w:pPr>
        <w:shd w:val="clear" w:color="auto" w:fill="FFFFFF"/>
        <w:spacing w:after="0" w:line="240" w:lineRule="auto"/>
        <w:contextualSpacing/>
        <w:jc w:val="both"/>
        <w:rPr>
          <w:rFonts w:ascii="Times New Roman" w:hAnsi="Times New Roman" w:cs="Times New Roman"/>
          <w:b/>
          <w:color w:val="000000"/>
          <w:sz w:val="24"/>
          <w:szCs w:val="24"/>
        </w:rPr>
      </w:pPr>
    </w:p>
    <w:p w:rsidR="00E9314C" w:rsidRPr="0086106A" w:rsidRDefault="0091132A" w:rsidP="0086106A">
      <w:pPr>
        <w:shd w:val="clear" w:color="auto" w:fill="FFFFFF"/>
        <w:spacing w:after="0" w:line="240" w:lineRule="auto"/>
        <w:contextualSpacing/>
        <w:jc w:val="both"/>
        <w:rPr>
          <w:rFonts w:ascii="Times New Roman" w:hAnsi="Times New Roman" w:cs="Times New Roman"/>
          <w:color w:val="000000"/>
          <w:sz w:val="24"/>
          <w:szCs w:val="24"/>
        </w:rPr>
      </w:pPr>
      <w:r w:rsidRPr="0086106A">
        <w:rPr>
          <w:rFonts w:ascii="Times New Roman" w:hAnsi="Times New Roman" w:cs="Times New Roman"/>
          <w:b/>
          <w:color w:val="000000"/>
          <w:sz w:val="24"/>
          <w:szCs w:val="24"/>
        </w:rPr>
        <w:t>Арендатор:</w:t>
      </w:r>
      <w:r w:rsidRPr="0086106A">
        <w:rPr>
          <w:rFonts w:ascii="Times New Roman" w:hAnsi="Times New Roman" w:cs="Times New Roman"/>
          <w:color w:val="000000"/>
          <w:sz w:val="24"/>
          <w:szCs w:val="24"/>
        </w:rPr>
        <w:t xml:space="preserve"> </w:t>
      </w:r>
    </w:p>
    <w:p w:rsidR="0091132A" w:rsidRPr="0086106A" w:rsidRDefault="0091132A" w:rsidP="0086106A">
      <w:pPr>
        <w:shd w:val="clear" w:color="auto" w:fill="FFFFFF"/>
        <w:spacing w:after="0" w:line="240" w:lineRule="auto"/>
        <w:contextualSpacing/>
        <w:jc w:val="both"/>
        <w:rPr>
          <w:rFonts w:ascii="Times New Roman" w:hAnsi="Times New Roman" w:cs="Times New Roman"/>
          <w:color w:val="000000"/>
          <w:sz w:val="24"/>
          <w:szCs w:val="24"/>
        </w:rPr>
      </w:pPr>
    </w:p>
    <w:p w:rsidR="008A54DA" w:rsidRDefault="0091132A" w:rsidP="008A54DA">
      <w:p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86106A">
        <w:rPr>
          <w:rFonts w:ascii="Times New Roman" w:hAnsi="Times New Roman" w:cs="Times New Roman"/>
          <w:color w:val="000000"/>
          <w:sz w:val="24"/>
          <w:szCs w:val="24"/>
        </w:rPr>
        <w:t>М.П.</w:t>
      </w:r>
    </w:p>
    <w:p w:rsidR="008A54DA" w:rsidRDefault="008A54DA" w:rsidP="008E6D44">
      <w:pPr>
        <w:keepNext/>
        <w:spacing w:after="0" w:line="240" w:lineRule="auto"/>
        <w:contextualSpacing/>
        <w:jc w:val="center"/>
        <w:rPr>
          <w:rFonts w:ascii="Times New Roman" w:eastAsia="Times New Roman" w:hAnsi="Times New Roman" w:cs="Times New Roman"/>
          <w:b/>
          <w:bCs/>
          <w:color w:val="000000"/>
          <w:sz w:val="24"/>
          <w:szCs w:val="24"/>
        </w:rPr>
      </w:pPr>
    </w:p>
    <w:p w:rsidR="008A54DA" w:rsidRDefault="008A54DA" w:rsidP="008E6D44">
      <w:pPr>
        <w:keepNext/>
        <w:spacing w:after="0" w:line="240" w:lineRule="auto"/>
        <w:contextualSpacing/>
        <w:jc w:val="center"/>
        <w:rPr>
          <w:rFonts w:ascii="Times New Roman" w:eastAsia="Times New Roman" w:hAnsi="Times New Roman" w:cs="Times New Roman"/>
          <w:b/>
          <w:bCs/>
          <w:color w:val="000000"/>
          <w:sz w:val="24"/>
          <w:szCs w:val="24"/>
        </w:rPr>
      </w:pPr>
    </w:p>
    <w:p w:rsidR="008A54DA" w:rsidRDefault="008A54DA" w:rsidP="008E6D44">
      <w:pPr>
        <w:keepNext/>
        <w:spacing w:after="0" w:line="240" w:lineRule="auto"/>
        <w:contextualSpacing/>
        <w:jc w:val="center"/>
        <w:rPr>
          <w:rFonts w:ascii="Times New Roman" w:eastAsia="Times New Roman" w:hAnsi="Times New Roman" w:cs="Times New Roman"/>
          <w:b/>
          <w:bCs/>
          <w:color w:val="000000"/>
          <w:sz w:val="24"/>
          <w:szCs w:val="24"/>
        </w:rPr>
      </w:pPr>
    </w:p>
    <w:p w:rsidR="008A54DA" w:rsidRDefault="008A54DA" w:rsidP="008E6D44">
      <w:pPr>
        <w:keepNext/>
        <w:spacing w:after="0" w:line="240" w:lineRule="auto"/>
        <w:contextualSpacing/>
        <w:jc w:val="center"/>
        <w:rPr>
          <w:rFonts w:ascii="Times New Roman" w:eastAsia="Times New Roman" w:hAnsi="Times New Roman" w:cs="Times New Roman"/>
          <w:b/>
          <w:bCs/>
          <w:color w:val="000000"/>
          <w:sz w:val="24"/>
          <w:szCs w:val="24"/>
        </w:rPr>
      </w:pPr>
    </w:p>
    <w:p w:rsidR="008A54DA" w:rsidRDefault="008A54DA" w:rsidP="008E6D44">
      <w:pPr>
        <w:keepNext/>
        <w:spacing w:after="0" w:line="240" w:lineRule="auto"/>
        <w:contextualSpacing/>
        <w:jc w:val="center"/>
        <w:rPr>
          <w:rFonts w:ascii="Times New Roman" w:eastAsia="Times New Roman" w:hAnsi="Times New Roman" w:cs="Times New Roman"/>
          <w:b/>
          <w:bCs/>
          <w:color w:val="000000"/>
          <w:sz w:val="24"/>
          <w:szCs w:val="24"/>
        </w:rPr>
      </w:pPr>
    </w:p>
    <w:p w:rsidR="008A54DA" w:rsidRDefault="008A54DA" w:rsidP="008E6D44">
      <w:pPr>
        <w:keepNext/>
        <w:spacing w:after="0" w:line="240" w:lineRule="auto"/>
        <w:contextualSpacing/>
        <w:jc w:val="center"/>
        <w:rPr>
          <w:rFonts w:ascii="Times New Roman" w:eastAsia="Times New Roman" w:hAnsi="Times New Roman" w:cs="Times New Roman"/>
          <w:b/>
          <w:bCs/>
          <w:color w:val="000000"/>
          <w:sz w:val="24"/>
          <w:szCs w:val="24"/>
        </w:rPr>
      </w:pPr>
    </w:p>
    <w:p w:rsidR="008A54DA" w:rsidRDefault="008A54DA" w:rsidP="008E6D44">
      <w:pPr>
        <w:keepNext/>
        <w:spacing w:after="0" w:line="240" w:lineRule="auto"/>
        <w:contextualSpacing/>
        <w:jc w:val="center"/>
        <w:rPr>
          <w:rFonts w:ascii="Times New Roman" w:eastAsia="Times New Roman" w:hAnsi="Times New Roman" w:cs="Times New Roman"/>
          <w:b/>
          <w:bCs/>
          <w:color w:val="000000"/>
          <w:sz w:val="24"/>
          <w:szCs w:val="24"/>
        </w:rPr>
      </w:pPr>
    </w:p>
    <w:p w:rsidR="008A54DA" w:rsidRDefault="008A54DA" w:rsidP="008E6D44">
      <w:pPr>
        <w:keepNext/>
        <w:spacing w:after="0" w:line="240" w:lineRule="auto"/>
        <w:contextualSpacing/>
        <w:jc w:val="center"/>
        <w:rPr>
          <w:rFonts w:ascii="Times New Roman" w:eastAsia="Times New Roman" w:hAnsi="Times New Roman" w:cs="Times New Roman"/>
          <w:b/>
          <w:bCs/>
          <w:color w:val="000000"/>
          <w:sz w:val="24"/>
          <w:szCs w:val="24"/>
        </w:rPr>
      </w:pPr>
    </w:p>
    <w:p w:rsidR="008A54DA" w:rsidRDefault="008A54DA" w:rsidP="008E6D44">
      <w:pPr>
        <w:keepNext/>
        <w:spacing w:after="0" w:line="240" w:lineRule="auto"/>
        <w:contextualSpacing/>
        <w:jc w:val="center"/>
        <w:rPr>
          <w:rFonts w:ascii="Times New Roman" w:eastAsia="Times New Roman" w:hAnsi="Times New Roman" w:cs="Times New Roman"/>
          <w:b/>
          <w:bCs/>
          <w:color w:val="000000"/>
          <w:sz w:val="24"/>
          <w:szCs w:val="24"/>
        </w:rPr>
      </w:pPr>
    </w:p>
    <w:p w:rsidR="008A54DA" w:rsidRDefault="008A54DA" w:rsidP="008E6D44">
      <w:pPr>
        <w:keepNext/>
        <w:spacing w:after="0" w:line="240" w:lineRule="auto"/>
        <w:contextualSpacing/>
        <w:jc w:val="center"/>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8A54DA" w:rsidRDefault="008A54DA" w:rsidP="008A54DA">
      <w:pPr>
        <w:keepNext/>
        <w:spacing w:after="0" w:line="240" w:lineRule="auto"/>
        <w:contextualSpacing/>
        <w:rPr>
          <w:rFonts w:ascii="Times New Roman" w:eastAsia="Times New Roman" w:hAnsi="Times New Roman" w:cs="Times New Roman"/>
          <w:b/>
          <w:bCs/>
          <w:color w:val="000000"/>
          <w:sz w:val="24"/>
          <w:szCs w:val="24"/>
        </w:rPr>
      </w:pPr>
    </w:p>
    <w:p w:rsidR="0091132A" w:rsidRPr="0086106A" w:rsidRDefault="0091132A" w:rsidP="008E6D44">
      <w:pPr>
        <w:keepNext/>
        <w:spacing w:after="0" w:line="240" w:lineRule="auto"/>
        <w:contextualSpacing/>
        <w:jc w:val="center"/>
        <w:rPr>
          <w:rFonts w:ascii="Times New Roman" w:eastAsia="Times New Roman" w:hAnsi="Times New Roman" w:cs="Times New Roman"/>
          <w:b/>
          <w:color w:val="000000"/>
          <w:sz w:val="24"/>
          <w:szCs w:val="24"/>
        </w:rPr>
      </w:pPr>
      <w:r w:rsidRPr="0086106A">
        <w:rPr>
          <w:rFonts w:ascii="Times New Roman" w:eastAsia="Times New Roman" w:hAnsi="Times New Roman" w:cs="Times New Roman"/>
          <w:b/>
          <w:bCs/>
          <w:color w:val="000000"/>
          <w:sz w:val="24"/>
          <w:szCs w:val="24"/>
        </w:rPr>
        <w:t>АКТ</w:t>
      </w:r>
    </w:p>
    <w:p w:rsidR="0091132A" w:rsidRPr="0086106A" w:rsidRDefault="0091132A" w:rsidP="008E6D44">
      <w:pPr>
        <w:spacing w:after="0" w:line="240" w:lineRule="auto"/>
        <w:contextualSpacing/>
        <w:jc w:val="center"/>
        <w:rPr>
          <w:rFonts w:ascii="Times New Roman" w:eastAsia="Times New Roman" w:hAnsi="Times New Roman" w:cs="Times New Roman"/>
          <w:b/>
          <w:color w:val="000000"/>
          <w:sz w:val="24"/>
          <w:szCs w:val="24"/>
        </w:rPr>
      </w:pPr>
      <w:r w:rsidRPr="0086106A">
        <w:rPr>
          <w:rFonts w:ascii="Times New Roman" w:eastAsia="Times New Roman" w:hAnsi="Times New Roman" w:cs="Times New Roman"/>
          <w:b/>
          <w:bCs/>
          <w:color w:val="000000"/>
          <w:sz w:val="24"/>
          <w:szCs w:val="24"/>
        </w:rPr>
        <w:t>приема-передачи</w:t>
      </w:r>
    </w:p>
    <w:p w:rsidR="0091132A" w:rsidRPr="0086106A" w:rsidRDefault="0091132A" w:rsidP="008E6D44">
      <w:pPr>
        <w:spacing w:after="0" w:line="240" w:lineRule="auto"/>
        <w:contextualSpacing/>
        <w:jc w:val="center"/>
        <w:rPr>
          <w:rFonts w:ascii="Times New Roman" w:hAnsi="Times New Roman" w:cs="Times New Roman"/>
          <w:b/>
          <w:sz w:val="24"/>
          <w:szCs w:val="24"/>
        </w:rPr>
      </w:pPr>
      <w:r w:rsidRPr="0086106A">
        <w:rPr>
          <w:rStyle w:val="FontStyle26"/>
        </w:rPr>
        <w:t xml:space="preserve">недвижимого имущества по </w:t>
      </w:r>
      <w:r w:rsidRPr="0086106A">
        <w:rPr>
          <w:rStyle w:val="FontStyle28"/>
          <w:i w:val="0"/>
          <w:sz w:val="24"/>
          <w:szCs w:val="24"/>
        </w:rPr>
        <w:t>договору</w:t>
      </w:r>
      <w:r w:rsidRPr="0086106A">
        <w:rPr>
          <w:rStyle w:val="FontStyle28"/>
          <w:sz w:val="24"/>
          <w:szCs w:val="24"/>
        </w:rPr>
        <w:t xml:space="preserve"> </w:t>
      </w:r>
      <w:r w:rsidRPr="0086106A">
        <w:rPr>
          <w:rFonts w:ascii="Times New Roman" w:hAnsi="Times New Roman" w:cs="Times New Roman"/>
          <w:b/>
          <w:sz w:val="24"/>
          <w:szCs w:val="24"/>
        </w:rPr>
        <w:t>аренды объекта нежилого фонда</w:t>
      </w:r>
    </w:p>
    <w:p w:rsidR="0091132A" w:rsidRPr="0086106A" w:rsidRDefault="0091132A" w:rsidP="008E6D44">
      <w:pPr>
        <w:spacing w:after="0" w:line="240" w:lineRule="auto"/>
        <w:contextualSpacing/>
        <w:jc w:val="center"/>
        <w:rPr>
          <w:rStyle w:val="FontStyle26"/>
          <w:bCs w:val="0"/>
        </w:rPr>
      </w:pPr>
      <w:r w:rsidRPr="00CF2E3E">
        <w:rPr>
          <w:rStyle w:val="FontStyle28"/>
          <w:i w:val="0"/>
          <w:sz w:val="24"/>
          <w:szCs w:val="24"/>
        </w:rPr>
        <w:t>№</w:t>
      </w:r>
      <w:r w:rsidRPr="0086106A">
        <w:rPr>
          <w:rStyle w:val="FontStyle28"/>
          <w:sz w:val="24"/>
          <w:szCs w:val="24"/>
        </w:rPr>
        <w:t xml:space="preserve"> </w:t>
      </w:r>
      <w:r w:rsidR="00341E6D" w:rsidRPr="0086106A">
        <w:rPr>
          <w:rFonts w:ascii="Times New Roman" w:hAnsi="Times New Roman" w:cs="Times New Roman"/>
          <w:b/>
          <w:sz w:val="24"/>
          <w:szCs w:val="24"/>
        </w:rPr>
        <w:t>_________</w:t>
      </w:r>
      <w:r w:rsidRPr="0086106A">
        <w:rPr>
          <w:rStyle w:val="FontStyle28"/>
          <w:sz w:val="24"/>
          <w:szCs w:val="24"/>
        </w:rPr>
        <w:t xml:space="preserve"> </w:t>
      </w:r>
      <w:r w:rsidRPr="0086106A">
        <w:rPr>
          <w:rStyle w:val="FontStyle26"/>
        </w:rPr>
        <w:t xml:space="preserve">от </w:t>
      </w:r>
      <w:r w:rsidR="00341E6D" w:rsidRPr="0086106A">
        <w:rPr>
          <w:rStyle w:val="FontStyle26"/>
        </w:rPr>
        <w:t>«__»</w:t>
      </w:r>
      <w:r w:rsidRPr="0086106A">
        <w:rPr>
          <w:rStyle w:val="FontStyle26"/>
        </w:rPr>
        <w:t xml:space="preserve"> </w:t>
      </w:r>
      <w:r w:rsidR="00341E6D" w:rsidRPr="0086106A">
        <w:rPr>
          <w:rStyle w:val="FontStyle26"/>
        </w:rPr>
        <w:t>_______</w:t>
      </w:r>
      <w:r w:rsidRPr="0086106A">
        <w:rPr>
          <w:rStyle w:val="FontStyle26"/>
        </w:rPr>
        <w:t xml:space="preserve"> 201</w:t>
      </w:r>
      <w:r w:rsidR="008A54DA">
        <w:rPr>
          <w:rStyle w:val="FontStyle26"/>
        </w:rPr>
        <w:t>8</w:t>
      </w:r>
      <w:r w:rsidRPr="0086106A">
        <w:rPr>
          <w:rStyle w:val="FontStyle26"/>
        </w:rPr>
        <w:t xml:space="preserve"> год</w:t>
      </w:r>
      <w:r w:rsidR="00CF2E3E">
        <w:rPr>
          <w:rStyle w:val="FontStyle26"/>
        </w:rPr>
        <w:t>а</w:t>
      </w:r>
    </w:p>
    <w:p w:rsidR="0091132A" w:rsidRPr="0086106A" w:rsidRDefault="0091132A" w:rsidP="008E6D44">
      <w:pPr>
        <w:pStyle w:val="Style4"/>
        <w:widowControl/>
        <w:spacing w:line="240" w:lineRule="auto"/>
        <w:contextualSpacing/>
        <w:jc w:val="center"/>
        <w:rPr>
          <w:rStyle w:val="FontStyle26"/>
          <w:b w:val="0"/>
        </w:rPr>
      </w:pPr>
    </w:p>
    <w:p w:rsidR="0091132A" w:rsidRPr="0086106A" w:rsidRDefault="0091132A" w:rsidP="008E6D44">
      <w:pPr>
        <w:spacing w:after="0" w:line="240" w:lineRule="auto"/>
        <w:ind w:firstLine="720"/>
        <w:contextualSpacing/>
        <w:jc w:val="both"/>
        <w:rPr>
          <w:rStyle w:val="FontStyle29"/>
          <w:sz w:val="24"/>
          <w:szCs w:val="24"/>
        </w:rPr>
      </w:pPr>
      <w:proofErr w:type="gramStart"/>
      <w:r w:rsidRPr="0086106A">
        <w:rPr>
          <w:rStyle w:val="FontStyle30"/>
          <w:sz w:val="24"/>
          <w:szCs w:val="24"/>
        </w:rPr>
        <w:t xml:space="preserve">Администрация муниципального образования «Усть-Лужское сельское поселение» муниципального образования «Кингисеппский муниципальный район» Ленинградской области, </w:t>
      </w:r>
      <w:r w:rsidRPr="0086106A">
        <w:rPr>
          <w:rStyle w:val="FontStyle29"/>
          <w:sz w:val="24"/>
          <w:szCs w:val="24"/>
        </w:rPr>
        <w:t xml:space="preserve">именуемая в дальнейшем </w:t>
      </w:r>
      <w:r w:rsidRPr="0086106A">
        <w:rPr>
          <w:rStyle w:val="FontStyle30"/>
          <w:sz w:val="24"/>
          <w:szCs w:val="24"/>
        </w:rPr>
        <w:t xml:space="preserve">«Арендодатель», </w:t>
      </w:r>
      <w:r w:rsidRPr="0086106A">
        <w:rPr>
          <w:rStyle w:val="FontStyle29"/>
          <w:sz w:val="24"/>
          <w:szCs w:val="24"/>
        </w:rPr>
        <w:t xml:space="preserve">в лице главы администрации </w:t>
      </w:r>
      <w:proofErr w:type="spellStart"/>
      <w:r w:rsidR="00FA409F" w:rsidRPr="0086106A">
        <w:rPr>
          <w:rStyle w:val="FontStyle30"/>
          <w:sz w:val="24"/>
          <w:szCs w:val="24"/>
        </w:rPr>
        <w:t>Лимина</w:t>
      </w:r>
      <w:proofErr w:type="spellEnd"/>
      <w:r w:rsidR="00FA409F" w:rsidRPr="0086106A">
        <w:rPr>
          <w:rStyle w:val="FontStyle30"/>
          <w:sz w:val="24"/>
          <w:szCs w:val="24"/>
        </w:rPr>
        <w:t xml:space="preserve"> Петра Петровича</w:t>
      </w:r>
      <w:r w:rsidRPr="0086106A">
        <w:rPr>
          <w:rStyle w:val="FontStyle30"/>
          <w:sz w:val="24"/>
          <w:szCs w:val="24"/>
        </w:rPr>
        <w:t xml:space="preserve">, </w:t>
      </w:r>
      <w:r w:rsidRPr="0086106A">
        <w:rPr>
          <w:rStyle w:val="FontStyle29"/>
          <w:sz w:val="24"/>
          <w:szCs w:val="24"/>
        </w:rPr>
        <w:t>действующего на основании Положения об администрации, с одной стороны, и_________</w:t>
      </w:r>
      <w:r w:rsidRPr="0086106A">
        <w:rPr>
          <w:rFonts w:ascii="Times New Roman" w:hAnsi="Times New Roman" w:cs="Times New Roman"/>
          <w:sz w:val="24"/>
          <w:szCs w:val="24"/>
        </w:rPr>
        <w:t xml:space="preserve">, именуемое в дальнейшем «Арендатор», в лице___________, действующего на основании _______, </w:t>
      </w:r>
      <w:r w:rsidRPr="0086106A">
        <w:rPr>
          <w:rStyle w:val="FontStyle29"/>
          <w:sz w:val="24"/>
          <w:szCs w:val="24"/>
        </w:rPr>
        <w:t xml:space="preserve">а совместно именуемые </w:t>
      </w:r>
      <w:r w:rsidRPr="0086106A">
        <w:rPr>
          <w:rStyle w:val="FontStyle29"/>
          <w:b/>
          <w:sz w:val="24"/>
          <w:szCs w:val="24"/>
        </w:rPr>
        <w:t xml:space="preserve">«Стороны», </w:t>
      </w:r>
      <w:r w:rsidRPr="0086106A">
        <w:rPr>
          <w:rStyle w:val="FontStyle29"/>
          <w:sz w:val="24"/>
          <w:szCs w:val="24"/>
        </w:rPr>
        <w:t xml:space="preserve">составили настоящий Акт приема-передачи </w:t>
      </w:r>
      <w:r w:rsidRPr="0086106A">
        <w:rPr>
          <w:rStyle w:val="FontStyle26"/>
          <w:b w:val="0"/>
        </w:rPr>
        <w:t>по</w:t>
      </w:r>
      <w:r w:rsidRPr="0086106A">
        <w:rPr>
          <w:rStyle w:val="FontStyle28"/>
          <w:b w:val="0"/>
          <w:sz w:val="24"/>
          <w:szCs w:val="24"/>
        </w:rPr>
        <w:t xml:space="preserve"> </w:t>
      </w:r>
      <w:r w:rsidRPr="0086106A">
        <w:rPr>
          <w:rStyle w:val="FontStyle28"/>
          <w:b w:val="0"/>
          <w:i w:val="0"/>
          <w:sz w:val="24"/>
          <w:szCs w:val="24"/>
        </w:rPr>
        <w:t>Договору</w:t>
      </w:r>
      <w:r w:rsidRPr="0086106A">
        <w:rPr>
          <w:rStyle w:val="FontStyle28"/>
          <w:sz w:val="24"/>
          <w:szCs w:val="24"/>
        </w:rPr>
        <w:t xml:space="preserve"> </w:t>
      </w:r>
      <w:r w:rsidRPr="0086106A">
        <w:rPr>
          <w:rFonts w:ascii="Times New Roman" w:hAnsi="Times New Roman" w:cs="Times New Roman"/>
          <w:sz w:val="24"/>
          <w:szCs w:val="24"/>
        </w:rPr>
        <w:t>аренды объекта нежилого фонда</w:t>
      </w:r>
      <w:r w:rsidRPr="0086106A">
        <w:rPr>
          <w:rFonts w:ascii="Times New Roman" w:hAnsi="Times New Roman" w:cs="Times New Roman"/>
          <w:i/>
          <w:sz w:val="24"/>
          <w:szCs w:val="24"/>
        </w:rPr>
        <w:t xml:space="preserve"> </w:t>
      </w:r>
      <w:r w:rsidRPr="0086106A">
        <w:rPr>
          <w:rStyle w:val="FontStyle28"/>
          <w:i w:val="0"/>
          <w:sz w:val="24"/>
          <w:szCs w:val="24"/>
        </w:rPr>
        <w:t>№</w:t>
      </w:r>
      <w:r w:rsidRPr="0086106A">
        <w:rPr>
          <w:rStyle w:val="FontStyle27"/>
          <w:i w:val="0"/>
          <w:sz w:val="24"/>
          <w:szCs w:val="24"/>
        </w:rPr>
        <w:t>____</w:t>
      </w:r>
      <w:r w:rsidR="00EB2CA2" w:rsidRPr="0086106A">
        <w:rPr>
          <w:rStyle w:val="FontStyle27"/>
          <w:i w:val="0"/>
          <w:sz w:val="24"/>
          <w:szCs w:val="24"/>
        </w:rPr>
        <w:t xml:space="preserve"> </w:t>
      </w:r>
      <w:r w:rsidRPr="0086106A">
        <w:rPr>
          <w:rStyle w:val="FontStyle26"/>
          <w:b w:val="0"/>
        </w:rPr>
        <w:t>от _____ 201</w:t>
      </w:r>
      <w:r w:rsidR="00A62B9C">
        <w:rPr>
          <w:rStyle w:val="FontStyle26"/>
          <w:b w:val="0"/>
        </w:rPr>
        <w:t>8</w:t>
      </w:r>
      <w:r w:rsidRPr="0086106A">
        <w:rPr>
          <w:rStyle w:val="FontStyle26"/>
          <w:b w:val="0"/>
        </w:rPr>
        <w:t xml:space="preserve"> г</w:t>
      </w:r>
      <w:proofErr w:type="gramEnd"/>
      <w:r w:rsidR="00341E6D" w:rsidRPr="0086106A">
        <w:rPr>
          <w:rStyle w:val="FontStyle26"/>
          <w:b w:val="0"/>
        </w:rPr>
        <w:t>.</w:t>
      </w:r>
      <w:r w:rsidRPr="0086106A">
        <w:rPr>
          <w:rStyle w:val="FontStyle26"/>
        </w:rPr>
        <w:t xml:space="preserve"> </w:t>
      </w:r>
      <w:r w:rsidRPr="0086106A">
        <w:rPr>
          <w:rStyle w:val="FontStyle29"/>
          <w:sz w:val="24"/>
          <w:szCs w:val="24"/>
        </w:rPr>
        <w:t>о том, что Арендодатель передал, а Арендатор принял во временное владение и пользование, следующий объект:</w:t>
      </w:r>
    </w:p>
    <w:p w:rsidR="00341E6D" w:rsidRPr="0086106A" w:rsidRDefault="00341E6D" w:rsidP="008E6D44">
      <w:pPr>
        <w:spacing w:after="0" w:line="240" w:lineRule="auto"/>
        <w:ind w:firstLine="720"/>
        <w:contextualSpacing/>
        <w:jc w:val="both"/>
        <w:rPr>
          <w:rStyle w:val="FontStyle29"/>
          <w:sz w:val="24"/>
          <w:szCs w:val="24"/>
        </w:rPr>
      </w:pPr>
    </w:p>
    <w:tbl>
      <w:tblPr>
        <w:tblW w:w="10065" w:type="dxa"/>
        <w:tblInd w:w="40" w:type="dxa"/>
        <w:tblLayout w:type="fixed"/>
        <w:tblCellMar>
          <w:left w:w="40" w:type="dxa"/>
          <w:right w:w="40" w:type="dxa"/>
        </w:tblCellMar>
        <w:tblLook w:val="0000" w:firstRow="0" w:lastRow="0" w:firstColumn="0" w:lastColumn="0" w:noHBand="0" w:noVBand="0"/>
      </w:tblPr>
      <w:tblGrid>
        <w:gridCol w:w="648"/>
        <w:gridCol w:w="1762"/>
        <w:gridCol w:w="3827"/>
        <w:gridCol w:w="2552"/>
        <w:gridCol w:w="1276"/>
      </w:tblGrid>
      <w:tr w:rsidR="0091132A" w:rsidRPr="0086106A" w:rsidTr="00341E6D">
        <w:trPr>
          <w:trHeight w:val="590"/>
        </w:trPr>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91132A" w:rsidRPr="0086106A" w:rsidRDefault="0091132A" w:rsidP="008E6D44">
            <w:pPr>
              <w:shd w:val="clear" w:color="auto" w:fill="FFFFFF"/>
              <w:spacing w:after="0" w:line="240" w:lineRule="auto"/>
              <w:contextualSpacing/>
              <w:jc w:val="center"/>
              <w:rPr>
                <w:rFonts w:ascii="Times New Roman" w:hAnsi="Times New Roman" w:cs="Times New Roman"/>
                <w:sz w:val="24"/>
                <w:szCs w:val="24"/>
              </w:rPr>
            </w:pPr>
            <w:r w:rsidRPr="0086106A">
              <w:rPr>
                <w:rFonts w:ascii="Times New Roman" w:hAnsi="Times New Roman" w:cs="Times New Roman"/>
                <w:sz w:val="24"/>
                <w:szCs w:val="24"/>
              </w:rPr>
              <w:t>№</w:t>
            </w:r>
          </w:p>
          <w:p w:rsidR="0091132A" w:rsidRPr="0086106A" w:rsidRDefault="0091132A" w:rsidP="008E6D44">
            <w:pPr>
              <w:shd w:val="clear" w:color="auto" w:fill="FFFFFF"/>
              <w:spacing w:after="0" w:line="240" w:lineRule="auto"/>
              <w:contextualSpacing/>
              <w:jc w:val="center"/>
              <w:rPr>
                <w:rFonts w:ascii="Times New Roman" w:hAnsi="Times New Roman" w:cs="Times New Roman"/>
                <w:sz w:val="24"/>
                <w:szCs w:val="24"/>
              </w:rPr>
            </w:pPr>
            <w:proofErr w:type="gramStart"/>
            <w:r w:rsidRPr="0086106A">
              <w:rPr>
                <w:rFonts w:ascii="Times New Roman" w:hAnsi="Times New Roman" w:cs="Times New Roman"/>
                <w:color w:val="000000"/>
                <w:sz w:val="24"/>
                <w:szCs w:val="24"/>
              </w:rPr>
              <w:t>п</w:t>
            </w:r>
            <w:proofErr w:type="gramEnd"/>
            <w:r w:rsidRPr="0086106A">
              <w:rPr>
                <w:rFonts w:ascii="Times New Roman" w:hAnsi="Times New Roman" w:cs="Times New Roman"/>
                <w:color w:val="000000"/>
                <w:sz w:val="24"/>
                <w:szCs w:val="24"/>
              </w:rPr>
              <w:t>/п</w:t>
            </w:r>
          </w:p>
        </w:tc>
        <w:tc>
          <w:tcPr>
            <w:tcW w:w="1762" w:type="dxa"/>
            <w:tcBorders>
              <w:top w:val="single" w:sz="6" w:space="0" w:color="auto"/>
              <w:left w:val="single" w:sz="6" w:space="0" w:color="auto"/>
              <w:bottom w:val="single" w:sz="6" w:space="0" w:color="auto"/>
              <w:right w:val="single" w:sz="6" w:space="0" w:color="auto"/>
            </w:tcBorders>
            <w:shd w:val="clear" w:color="auto" w:fill="FFFFFF"/>
            <w:vAlign w:val="center"/>
          </w:tcPr>
          <w:p w:rsidR="0091132A" w:rsidRPr="0086106A" w:rsidRDefault="0091132A" w:rsidP="008E6D44">
            <w:pPr>
              <w:shd w:val="clear" w:color="auto" w:fill="FFFFFF"/>
              <w:spacing w:after="0" w:line="240" w:lineRule="auto"/>
              <w:contextualSpacing/>
              <w:jc w:val="center"/>
              <w:rPr>
                <w:rFonts w:ascii="Times New Roman" w:hAnsi="Times New Roman" w:cs="Times New Roman"/>
                <w:sz w:val="24"/>
                <w:szCs w:val="24"/>
              </w:rPr>
            </w:pPr>
            <w:r w:rsidRPr="0086106A">
              <w:rPr>
                <w:rFonts w:ascii="Times New Roman" w:hAnsi="Times New Roman" w:cs="Times New Roman"/>
                <w:color w:val="000000"/>
                <w:sz w:val="24"/>
                <w:szCs w:val="24"/>
              </w:rPr>
              <w:t>Наименование</w:t>
            </w:r>
          </w:p>
          <w:p w:rsidR="0091132A" w:rsidRPr="0086106A" w:rsidRDefault="0091132A" w:rsidP="008E6D44">
            <w:pPr>
              <w:shd w:val="clear" w:color="auto" w:fill="FFFFFF"/>
              <w:spacing w:after="0" w:line="240" w:lineRule="auto"/>
              <w:contextualSpacing/>
              <w:jc w:val="center"/>
              <w:rPr>
                <w:rFonts w:ascii="Times New Roman" w:hAnsi="Times New Roman" w:cs="Times New Roman"/>
                <w:sz w:val="24"/>
                <w:szCs w:val="24"/>
              </w:rPr>
            </w:pPr>
            <w:r w:rsidRPr="0086106A">
              <w:rPr>
                <w:rFonts w:ascii="Times New Roman" w:hAnsi="Times New Roman" w:cs="Times New Roman"/>
                <w:color w:val="000000"/>
                <w:sz w:val="24"/>
                <w:szCs w:val="24"/>
              </w:rPr>
              <w:t>организации</w:t>
            </w:r>
          </w:p>
        </w:tc>
        <w:tc>
          <w:tcPr>
            <w:tcW w:w="3827" w:type="dxa"/>
            <w:tcBorders>
              <w:top w:val="single" w:sz="6" w:space="0" w:color="auto"/>
              <w:left w:val="single" w:sz="6" w:space="0" w:color="auto"/>
              <w:bottom w:val="single" w:sz="6" w:space="0" w:color="auto"/>
              <w:right w:val="single" w:sz="4" w:space="0" w:color="auto"/>
            </w:tcBorders>
            <w:shd w:val="clear" w:color="auto" w:fill="FFFFFF"/>
            <w:vAlign w:val="center"/>
          </w:tcPr>
          <w:p w:rsidR="0091132A" w:rsidRPr="0086106A" w:rsidRDefault="0091132A" w:rsidP="008E6D44">
            <w:pPr>
              <w:shd w:val="clear" w:color="auto" w:fill="FFFFFF"/>
              <w:spacing w:after="0" w:line="240" w:lineRule="auto"/>
              <w:contextualSpacing/>
              <w:jc w:val="center"/>
              <w:rPr>
                <w:rFonts w:ascii="Times New Roman" w:hAnsi="Times New Roman" w:cs="Times New Roman"/>
                <w:sz w:val="24"/>
                <w:szCs w:val="24"/>
              </w:rPr>
            </w:pPr>
            <w:r w:rsidRPr="0086106A">
              <w:rPr>
                <w:rFonts w:ascii="Times New Roman" w:hAnsi="Times New Roman" w:cs="Times New Roman"/>
                <w:color w:val="000000"/>
                <w:sz w:val="24"/>
                <w:szCs w:val="24"/>
              </w:rPr>
              <w:t>Наименование имущества</w:t>
            </w:r>
          </w:p>
        </w:tc>
        <w:tc>
          <w:tcPr>
            <w:tcW w:w="2552" w:type="dxa"/>
            <w:tcBorders>
              <w:top w:val="single" w:sz="6" w:space="0" w:color="auto"/>
              <w:left w:val="single" w:sz="4" w:space="0" w:color="auto"/>
              <w:bottom w:val="single" w:sz="6" w:space="0" w:color="auto"/>
              <w:right w:val="single" w:sz="6" w:space="0" w:color="auto"/>
            </w:tcBorders>
            <w:shd w:val="clear" w:color="auto" w:fill="FFFFFF"/>
            <w:vAlign w:val="center"/>
          </w:tcPr>
          <w:p w:rsidR="0091132A" w:rsidRPr="0086106A" w:rsidRDefault="0091132A" w:rsidP="008E6D44">
            <w:pPr>
              <w:shd w:val="clear" w:color="auto" w:fill="FFFFFF"/>
              <w:spacing w:after="0" w:line="240" w:lineRule="auto"/>
              <w:contextualSpacing/>
              <w:jc w:val="center"/>
              <w:rPr>
                <w:rFonts w:ascii="Times New Roman" w:hAnsi="Times New Roman" w:cs="Times New Roman"/>
                <w:sz w:val="24"/>
                <w:szCs w:val="24"/>
              </w:rPr>
            </w:pPr>
            <w:r w:rsidRPr="0086106A">
              <w:rPr>
                <w:rFonts w:ascii="Times New Roman" w:hAnsi="Times New Roman" w:cs="Times New Roman"/>
                <w:sz w:val="24"/>
                <w:szCs w:val="24"/>
              </w:rPr>
              <w:t>Адрес местонахождения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1132A" w:rsidRPr="0086106A" w:rsidRDefault="0091132A" w:rsidP="008E6D44">
            <w:pPr>
              <w:shd w:val="clear" w:color="auto" w:fill="FFFFFF"/>
              <w:spacing w:after="0" w:line="240" w:lineRule="auto"/>
              <w:contextualSpacing/>
              <w:jc w:val="center"/>
              <w:rPr>
                <w:rFonts w:ascii="Times New Roman" w:hAnsi="Times New Roman" w:cs="Times New Roman"/>
                <w:sz w:val="24"/>
                <w:szCs w:val="24"/>
              </w:rPr>
            </w:pPr>
            <w:r w:rsidRPr="0086106A">
              <w:rPr>
                <w:rFonts w:ascii="Times New Roman" w:hAnsi="Times New Roman" w:cs="Times New Roman"/>
                <w:color w:val="000000"/>
                <w:sz w:val="24"/>
                <w:szCs w:val="24"/>
              </w:rPr>
              <w:t>Вид передачи имущества</w:t>
            </w:r>
          </w:p>
        </w:tc>
      </w:tr>
      <w:tr w:rsidR="0091132A" w:rsidRPr="0086106A" w:rsidTr="00341E6D">
        <w:trPr>
          <w:trHeight w:val="692"/>
        </w:trPr>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91132A" w:rsidRPr="0086106A" w:rsidRDefault="0091132A" w:rsidP="008E6D44">
            <w:pPr>
              <w:shd w:val="clear" w:color="auto" w:fill="FFFFFF"/>
              <w:spacing w:after="0" w:line="240" w:lineRule="auto"/>
              <w:contextualSpacing/>
              <w:jc w:val="center"/>
              <w:rPr>
                <w:rFonts w:ascii="Times New Roman" w:hAnsi="Times New Roman" w:cs="Times New Roman"/>
                <w:sz w:val="24"/>
                <w:szCs w:val="24"/>
              </w:rPr>
            </w:pPr>
            <w:r w:rsidRPr="0086106A">
              <w:rPr>
                <w:rFonts w:ascii="Times New Roman" w:hAnsi="Times New Roman" w:cs="Times New Roman"/>
                <w:color w:val="000000"/>
                <w:sz w:val="24"/>
                <w:szCs w:val="24"/>
              </w:rPr>
              <w:t>1.</w:t>
            </w:r>
          </w:p>
        </w:tc>
        <w:tc>
          <w:tcPr>
            <w:tcW w:w="1762" w:type="dxa"/>
            <w:tcBorders>
              <w:top w:val="single" w:sz="6" w:space="0" w:color="auto"/>
              <w:left w:val="single" w:sz="6" w:space="0" w:color="auto"/>
              <w:bottom w:val="single" w:sz="6" w:space="0" w:color="auto"/>
              <w:right w:val="single" w:sz="6" w:space="0" w:color="auto"/>
            </w:tcBorders>
            <w:shd w:val="clear" w:color="auto" w:fill="FFFFFF"/>
            <w:vAlign w:val="center"/>
          </w:tcPr>
          <w:p w:rsidR="0091132A" w:rsidRPr="0086106A" w:rsidRDefault="0091132A" w:rsidP="008E6D44">
            <w:pPr>
              <w:shd w:val="clear" w:color="auto" w:fill="FFFFFF"/>
              <w:spacing w:after="0" w:line="240" w:lineRule="auto"/>
              <w:contextualSpacing/>
              <w:jc w:val="center"/>
              <w:rPr>
                <w:rFonts w:ascii="Times New Roman" w:hAnsi="Times New Roman" w:cs="Times New Roman"/>
                <w:sz w:val="24"/>
                <w:szCs w:val="24"/>
              </w:rPr>
            </w:pPr>
          </w:p>
        </w:tc>
        <w:tc>
          <w:tcPr>
            <w:tcW w:w="3827" w:type="dxa"/>
            <w:tcBorders>
              <w:top w:val="single" w:sz="6" w:space="0" w:color="auto"/>
              <w:left w:val="single" w:sz="6" w:space="0" w:color="auto"/>
              <w:bottom w:val="single" w:sz="6" w:space="0" w:color="auto"/>
              <w:right w:val="single" w:sz="4" w:space="0" w:color="auto"/>
            </w:tcBorders>
            <w:shd w:val="clear" w:color="auto" w:fill="FFFFFF"/>
            <w:vAlign w:val="center"/>
          </w:tcPr>
          <w:p w:rsidR="0091132A" w:rsidRPr="0086106A" w:rsidRDefault="00FC319C" w:rsidP="008E6D44">
            <w:pPr>
              <w:shd w:val="clear" w:color="auto" w:fill="FFFFFF"/>
              <w:spacing w:after="0" w:line="240" w:lineRule="auto"/>
              <w:contextualSpacing/>
              <w:jc w:val="center"/>
              <w:rPr>
                <w:rFonts w:ascii="Times New Roman" w:hAnsi="Times New Roman" w:cs="Times New Roman"/>
                <w:color w:val="000000"/>
                <w:sz w:val="24"/>
                <w:szCs w:val="24"/>
              </w:rPr>
            </w:pPr>
            <w:r w:rsidRPr="0086106A">
              <w:rPr>
                <w:rFonts w:ascii="Times New Roman" w:hAnsi="Times New Roman" w:cs="Times New Roman"/>
                <w:color w:val="000000"/>
                <w:sz w:val="24"/>
                <w:szCs w:val="24"/>
              </w:rPr>
              <w:t xml:space="preserve">Часть </w:t>
            </w:r>
            <w:r w:rsidR="00F20146" w:rsidRPr="0086106A">
              <w:rPr>
                <w:rFonts w:ascii="Times New Roman" w:hAnsi="Times New Roman" w:cs="Times New Roman"/>
                <w:color w:val="000000"/>
                <w:sz w:val="24"/>
                <w:szCs w:val="24"/>
              </w:rPr>
              <w:t>з</w:t>
            </w:r>
            <w:r w:rsidR="0091132A" w:rsidRPr="0086106A">
              <w:rPr>
                <w:rFonts w:ascii="Times New Roman" w:hAnsi="Times New Roman" w:cs="Times New Roman"/>
                <w:color w:val="000000"/>
                <w:sz w:val="24"/>
                <w:szCs w:val="24"/>
              </w:rPr>
              <w:t>дани</w:t>
            </w:r>
            <w:r w:rsidRPr="0086106A">
              <w:rPr>
                <w:rFonts w:ascii="Times New Roman" w:hAnsi="Times New Roman" w:cs="Times New Roman"/>
                <w:color w:val="000000"/>
                <w:sz w:val="24"/>
                <w:szCs w:val="24"/>
              </w:rPr>
              <w:t>я</w:t>
            </w:r>
            <w:r w:rsidR="0091132A" w:rsidRPr="0086106A">
              <w:rPr>
                <w:rFonts w:ascii="Times New Roman" w:hAnsi="Times New Roman" w:cs="Times New Roman"/>
                <w:color w:val="000000"/>
                <w:sz w:val="24"/>
                <w:szCs w:val="24"/>
              </w:rPr>
              <w:t xml:space="preserve"> </w:t>
            </w:r>
            <w:r w:rsidR="00341E6D" w:rsidRPr="0086106A">
              <w:rPr>
                <w:rFonts w:ascii="Times New Roman" w:hAnsi="Times New Roman" w:cs="Times New Roman"/>
                <w:color w:val="000000"/>
                <w:sz w:val="24"/>
                <w:szCs w:val="24"/>
              </w:rPr>
              <w:t>ремонтных мастерских</w:t>
            </w:r>
            <w:r w:rsidRPr="0086106A">
              <w:rPr>
                <w:rFonts w:ascii="Times New Roman" w:hAnsi="Times New Roman" w:cs="Times New Roman"/>
                <w:color w:val="000000"/>
                <w:sz w:val="24"/>
                <w:szCs w:val="24"/>
              </w:rPr>
              <w:t xml:space="preserve"> (помещения №№ </w:t>
            </w:r>
            <w:r w:rsidR="00FA409F" w:rsidRPr="0086106A">
              <w:rPr>
                <w:rFonts w:ascii="Times New Roman" w:hAnsi="Times New Roman" w:cs="Times New Roman"/>
                <w:color w:val="000000"/>
                <w:sz w:val="24"/>
                <w:szCs w:val="24"/>
              </w:rPr>
              <w:t>2</w:t>
            </w:r>
            <w:r w:rsidR="00CF2E3E">
              <w:rPr>
                <w:rFonts w:ascii="Times New Roman" w:hAnsi="Times New Roman" w:cs="Times New Roman"/>
                <w:color w:val="000000"/>
                <w:sz w:val="24"/>
                <w:szCs w:val="24"/>
              </w:rPr>
              <w:t>1</w:t>
            </w:r>
            <w:r w:rsidR="00FA409F" w:rsidRPr="0086106A">
              <w:rPr>
                <w:rFonts w:ascii="Times New Roman" w:hAnsi="Times New Roman" w:cs="Times New Roman"/>
                <w:color w:val="000000"/>
                <w:sz w:val="24"/>
                <w:szCs w:val="24"/>
              </w:rPr>
              <w:t>, 2</w:t>
            </w:r>
            <w:r w:rsidR="00CF2E3E">
              <w:rPr>
                <w:rFonts w:ascii="Times New Roman" w:hAnsi="Times New Roman" w:cs="Times New Roman"/>
                <w:color w:val="000000"/>
                <w:sz w:val="24"/>
                <w:szCs w:val="24"/>
              </w:rPr>
              <w:t>2</w:t>
            </w:r>
            <w:r w:rsidRPr="0086106A">
              <w:rPr>
                <w:rFonts w:ascii="Times New Roman" w:hAnsi="Times New Roman" w:cs="Times New Roman"/>
                <w:color w:val="000000"/>
                <w:sz w:val="24"/>
                <w:szCs w:val="24"/>
              </w:rPr>
              <w:t xml:space="preserve"> согласно поэтажному плану технического паспорта)</w:t>
            </w:r>
            <w:r w:rsidR="0091132A" w:rsidRPr="0086106A">
              <w:rPr>
                <w:rFonts w:ascii="Times New Roman" w:hAnsi="Times New Roman" w:cs="Times New Roman"/>
                <w:color w:val="000000"/>
                <w:sz w:val="24"/>
                <w:szCs w:val="24"/>
              </w:rPr>
              <w:t>, площадь</w:t>
            </w:r>
            <w:r w:rsidR="00F20146" w:rsidRPr="0086106A">
              <w:rPr>
                <w:rFonts w:ascii="Times New Roman" w:hAnsi="Times New Roman" w:cs="Times New Roman"/>
                <w:color w:val="000000"/>
                <w:sz w:val="24"/>
                <w:szCs w:val="24"/>
              </w:rPr>
              <w:t>ю</w:t>
            </w:r>
            <w:r w:rsidR="0091132A" w:rsidRPr="0086106A">
              <w:rPr>
                <w:rFonts w:ascii="Times New Roman" w:hAnsi="Times New Roman" w:cs="Times New Roman"/>
                <w:color w:val="000000"/>
                <w:sz w:val="24"/>
                <w:szCs w:val="24"/>
              </w:rPr>
              <w:t xml:space="preserve">  </w:t>
            </w:r>
            <w:r w:rsidR="00CF2E3E">
              <w:rPr>
                <w:rFonts w:ascii="Times New Roman" w:hAnsi="Times New Roman" w:cs="Times New Roman"/>
                <w:color w:val="000000"/>
                <w:sz w:val="24"/>
                <w:szCs w:val="24"/>
              </w:rPr>
              <w:t>18,0</w:t>
            </w:r>
            <w:r w:rsidR="0091132A" w:rsidRPr="0086106A">
              <w:rPr>
                <w:rFonts w:ascii="Times New Roman" w:hAnsi="Times New Roman" w:cs="Times New Roman"/>
                <w:color w:val="000000"/>
                <w:sz w:val="24"/>
                <w:szCs w:val="24"/>
              </w:rPr>
              <w:t xml:space="preserve"> </w:t>
            </w:r>
            <w:proofErr w:type="spellStart"/>
            <w:r w:rsidR="0091132A" w:rsidRPr="0086106A">
              <w:rPr>
                <w:rFonts w:ascii="Times New Roman" w:hAnsi="Times New Roman" w:cs="Times New Roman"/>
                <w:color w:val="000000"/>
                <w:sz w:val="24"/>
                <w:szCs w:val="24"/>
              </w:rPr>
              <w:t>кв.м</w:t>
            </w:r>
            <w:proofErr w:type="spellEnd"/>
            <w:r w:rsidR="0091132A" w:rsidRPr="0086106A">
              <w:rPr>
                <w:rFonts w:ascii="Times New Roman" w:hAnsi="Times New Roman" w:cs="Times New Roman"/>
                <w:color w:val="000000"/>
                <w:sz w:val="24"/>
                <w:szCs w:val="24"/>
              </w:rPr>
              <w:t>.</w:t>
            </w:r>
          </w:p>
        </w:tc>
        <w:tc>
          <w:tcPr>
            <w:tcW w:w="2552" w:type="dxa"/>
            <w:tcBorders>
              <w:top w:val="single" w:sz="6" w:space="0" w:color="auto"/>
              <w:left w:val="single" w:sz="4" w:space="0" w:color="auto"/>
              <w:bottom w:val="single" w:sz="6" w:space="0" w:color="auto"/>
              <w:right w:val="single" w:sz="6" w:space="0" w:color="auto"/>
            </w:tcBorders>
            <w:shd w:val="clear" w:color="auto" w:fill="FFFFFF"/>
            <w:vAlign w:val="center"/>
          </w:tcPr>
          <w:p w:rsidR="0091132A" w:rsidRPr="0086106A" w:rsidRDefault="0091132A" w:rsidP="008E6D44">
            <w:pPr>
              <w:shd w:val="clear" w:color="auto" w:fill="FFFFFF"/>
              <w:spacing w:after="0" w:line="240" w:lineRule="auto"/>
              <w:contextualSpacing/>
              <w:jc w:val="center"/>
              <w:rPr>
                <w:rFonts w:ascii="Times New Roman" w:hAnsi="Times New Roman" w:cs="Times New Roman"/>
                <w:sz w:val="24"/>
                <w:szCs w:val="24"/>
              </w:rPr>
            </w:pPr>
            <w:r w:rsidRPr="0086106A">
              <w:rPr>
                <w:rStyle w:val="FontStyle25"/>
              </w:rPr>
              <w:t xml:space="preserve">Ленинградская область, </w:t>
            </w:r>
            <w:r w:rsidRPr="0086106A">
              <w:rPr>
                <w:rStyle w:val="FontStyle24"/>
              </w:rPr>
              <w:t xml:space="preserve">Кингисеппский район, </w:t>
            </w:r>
            <w:proofErr w:type="spellStart"/>
            <w:r w:rsidRPr="0086106A">
              <w:rPr>
                <w:rStyle w:val="FontStyle24"/>
              </w:rPr>
              <w:t>пос</w:t>
            </w:r>
            <w:proofErr w:type="gramStart"/>
            <w:r w:rsidRPr="0086106A">
              <w:rPr>
                <w:rStyle w:val="FontStyle24"/>
              </w:rPr>
              <w:t>.У</w:t>
            </w:r>
            <w:proofErr w:type="gramEnd"/>
            <w:r w:rsidRPr="0086106A">
              <w:rPr>
                <w:rStyle w:val="FontStyle24"/>
              </w:rPr>
              <w:t>сть</w:t>
            </w:r>
            <w:proofErr w:type="spellEnd"/>
            <w:r w:rsidRPr="0086106A">
              <w:rPr>
                <w:rStyle w:val="FontStyle24"/>
              </w:rPr>
              <w:t xml:space="preserve">-Луга, квартал Ленрыба, д. </w:t>
            </w:r>
            <w:r w:rsidR="00FC319C" w:rsidRPr="0086106A">
              <w:rPr>
                <w:rStyle w:val="FontStyle24"/>
              </w:rPr>
              <w:t>61</w:t>
            </w:r>
            <w:r w:rsidR="00CF2E3E">
              <w:rPr>
                <w:rStyle w:val="FontStyle24"/>
              </w:rPr>
              <w:t>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1132A" w:rsidRPr="0086106A" w:rsidRDefault="0091132A" w:rsidP="008E6D44">
            <w:pPr>
              <w:shd w:val="clear" w:color="auto" w:fill="FFFFFF"/>
              <w:spacing w:after="0" w:line="240" w:lineRule="auto"/>
              <w:contextualSpacing/>
              <w:jc w:val="center"/>
              <w:rPr>
                <w:rFonts w:ascii="Times New Roman" w:hAnsi="Times New Roman" w:cs="Times New Roman"/>
                <w:sz w:val="24"/>
                <w:szCs w:val="24"/>
              </w:rPr>
            </w:pPr>
            <w:r w:rsidRPr="0086106A">
              <w:rPr>
                <w:rFonts w:ascii="Times New Roman" w:hAnsi="Times New Roman" w:cs="Times New Roman"/>
                <w:color w:val="000000"/>
                <w:sz w:val="24"/>
                <w:szCs w:val="24"/>
              </w:rPr>
              <w:t>Аренда</w:t>
            </w:r>
          </w:p>
        </w:tc>
      </w:tr>
    </w:tbl>
    <w:p w:rsidR="0091132A" w:rsidRPr="0086106A" w:rsidRDefault="0091132A" w:rsidP="008E6D44">
      <w:pPr>
        <w:shd w:val="clear" w:color="auto" w:fill="FFFFFF"/>
        <w:spacing w:after="0" w:line="240" w:lineRule="auto"/>
        <w:contextualSpacing/>
        <w:jc w:val="both"/>
        <w:rPr>
          <w:rFonts w:ascii="Times New Roman" w:hAnsi="Times New Roman" w:cs="Times New Roman"/>
          <w:color w:val="000000"/>
          <w:sz w:val="24"/>
          <w:szCs w:val="24"/>
        </w:rPr>
      </w:pPr>
    </w:p>
    <w:p w:rsidR="0091132A" w:rsidRPr="0086106A" w:rsidRDefault="0091132A" w:rsidP="008E6D44">
      <w:pPr>
        <w:spacing w:after="0" w:line="240" w:lineRule="auto"/>
        <w:ind w:firstLine="720"/>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Вышеуказанное Помещение находится в состоянии, пригодном для эксплуатации, и его техническое состояние на момент передачи характеризуется следующим:</w:t>
      </w:r>
    </w:p>
    <w:p w:rsidR="0091132A" w:rsidRPr="0086106A" w:rsidRDefault="0091132A" w:rsidP="008E6D44">
      <w:pPr>
        <w:spacing w:after="0" w:line="240" w:lineRule="auto"/>
        <w:ind w:firstLine="720"/>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состояние стен: удовлетворяет целям использования Помещения;</w:t>
      </w:r>
    </w:p>
    <w:p w:rsidR="0091132A" w:rsidRPr="0086106A" w:rsidRDefault="0091132A" w:rsidP="008E6D44">
      <w:pPr>
        <w:spacing w:after="0" w:line="240" w:lineRule="auto"/>
        <w:ind w:firstLine="720"/>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состояние потолков: удовлетворяет целям использования Помещения;</w:t>
      </w:r>
    </w:p>
    <w:p w:rsidR="0091132A" w:rsidRPr="0086106A" w:rsidRDefault="0091132A" w:rsidP="008E6D44">
      <w:pPr>
        <w:spacing w:after="0" w:line="240" w:lineRule="auto"/>
        <w:ind w:firstLine="720"/>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состояние полов: удовлетворяет целям использования Помещения;</w:t>
      </w:r>
    </w:p>
    <w:p w:rsidR="0091132A" w:rsidRPr="0086106A" w:rsidRDefault="0091132A" w:rsidP="008E6D44">
      <w:pPr>
        <w:spacing w:after="0" w:line="240" w:lineRule="auto"/>
        <w:ind w:firstLine="720"/>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 xml:space="preserve">- состояние инженерных систем: </w:t>
      </w:r>
      <w:r w:rsidR="00CF2E3E" w:rsidRPr="0086106A">
        <w:rPr>
          <w:rFonts w:ascii="Times New Roman" w:eastAsia="Times New Roman" w:hAnsi="Times New Roman" w:cs="Times New Roman"/>
          <w:color w:val="000000"/>
          <w:sz w:val="24"/>
          <w:szCs w:val="24"/>
        </w:rPr>
        <w:t>удовлетворяет целям использования Помещения</w:t>
      </w:r>
      <w:r w:rsidRPr="0086106A">
        <w:rPr>
          <w:rFonts w:ascii="Times New Roman" w:eastAsia="Times New Roman" w:hAnsi="Times New Roman" w:cs="Times New Roman"/>
          <w:color w:val="000000"/>
          <w:sz w:val="24"/>
          <w:szCs w:val="24"/>
        </w:rPr>
        <w:t>.</w:t>
      </w:r>
    </w:p>
    <w:p w:rsidR="0091132A" w:rsidRPr="0086106A" w:rsidRDefault="0091132A" w:rsidP="008E6D44">
      <w:pPr>
        <w:spacing w:after="0" w:line="240" w:lineRule="auto"/>
        <w:ind w:firstLine="720"/>
        <w:contextualSpacing/>
        <w:rPr>
          <w:rFonts w:ascii="Times New Roman" w:eastAsia="Times New Roman" w:hAnsi="Times New Roman" w:cs="Times New Roman"/>
          <w:color w:val="000000"/>
          <w:sz w:val="24"/>
          <w:szCs w:val="24"/>
        </w:rPr>
      </w:pPr>
      <w:r w:rsidRPr="0086106A">
        <w:rPr>
          <w:rFonts w:ascii="Times New Roman" w:eastAsia="Times New Roman" w:hAnsi="Times New Roman" w:cs="Times New Roman"/>
          <w:color w:val="000000"/>
          <w:sz w:val="24"/>
          <w:szCs w:val="24"/>
        </w:rPr>
        <w:t>Данный акт не является документом, удостоверяющим право собственности, и не дает право на приватизацию арендуемого Помещения.</w:t>
      </w:r>
    </w:p>
    <w:p w:rsidR="00341E6D" w:rsidRPr="0086106A" w:rsidRDefault="00341E6D" w:rsidP="008E6D44">
      <w:pPr>
        <w:pStyle w:val="Style18"/>
        <w:widowControl/>
        <w:tabs>
          <w:tab w:val="left" w:pos="8050"/>
        </w:tabs>
        <w:spacing w:line="240" w:lineRule="auto"/>
        <w:contextualSpacing/>
        <w:jc w:val="both"/>
        <w:rPr>
          <w:rStyle w:val="FontStyle30"/>
          <w:sz w:val="24"/>
          <w:szCs w:val="24"/>
        </w:rPr>
      </w:pPr>
    </w:p>
    <w:p w:rsidR="0091132A" w:rsidRPr="0086106A" w:rsidRDefault="0091132A" w:rsidP="008E6D44">
      <w:pPr>
        <w:pStyle w:val="Style18"/>
        <w:widowControl/>
        <w:tabs>
          <w:tab w:val="left" w:pos="8050"/>
        </w:tabs>
        <w:spacing w:line="240" w:lineRule="auto"/>
        <w:contextualSpacing/>
        <w:jc w:val="both"/>
        <w:rPr>
          <w:rStyle w:val="FontStyle30"/>
          <w:sz w:val="24"/>
          <w:szCs w:val="24"/>
        </w:rPr>
      </w:pPr>
      <w:r w:rsidRPr="0086106A">
        <w:rPr>
          <w:rStyle w:val="FontStyle30"/>
          <w:sz w:val="24"/>
          <w:szCs w:val="24"/>
        </w:rPr>
        <w:t>Передал:</w:t>
      </w:r>
    </w:p>
    <w:p w:rsidR="0091132A" w:rsidRPr="0086106A" w:rsidRDefault="0091132A" w:rsidP="008E6D44">
      <w:pPr>
        <w:shd w:val="clear" w:color="auto" w:fill="FFFFFF"/>
        <w:spacing w:after="0" w:line="240" w:lineRule="auto"/>
        <w:contextualSpacing/>
        <w:jc w:val="both"/>
        <w:rPr>
          <w:rFonts w:ascii="Times New Roman" w:hAnsi="Times New Roman" w:cs="Times New Roman"/>
          <w:sz w:val="24"/>
          <w:szCs w:val="24"/>
        </w:rPr>
      </w:pPr>
      <w:r w:rsidRPr="0086106A">
        <w:rPr>
          <w:rFonts w:ascii="Times New Roman" w:hAnsi="Times New Roman" w:cs="Times New Roman"/>
          <w:b/>
          <w:color w:val="000000"/>
          <w:sz w:val="24"/>
          <w:szCs w:val="24"/>
        </w:rPr>
        <w:t>Арендодатель:</w:t>
      </w:r>
      <w:r w:rsidRPr="0086106A">
        <w:rPr>
          <w:rFonts w:ascii="Times New Roman" w:hAnsi="Times New Roman" w:cs="Times New Roman"/>
          <w:color w:val="000000"/>
          <w:sz w:val="24"/>
          <w:szCs w:val="24"/>
        </w:rPr>
        <w:t xml:space="preserve"> Администрация МО «Усть-Лужское сельское поселение»</w:t>
      </w:r>
    </w:p>
    <w:p w:rsidR="0091132A" w:rsidRPr="0086106A" w:rsidRDefault="0091132A" w:rsidP="008E6D44">
      <w:pPr>
        <w:shd w:val="clear" w:color="auto" w:fill="FFFFFF"/>
        <w:spacing w:after="0" w:line="240" w:lineRule="auto"/>
        <w:contextualSpacing/>
        <w:jc w:val="both"/>
        <w:rPr>
          <w:rFonts w:ascii="Times New Roman" w:hAnsi="Times New Roman" w:cs="Times New Roman"/>
          <w:sz w:val="24"/>
          <w:szCs w:val="24"/>
        </w:rPr>
      </w:pPr>
      <w:r w:rsidRPr="0086106A">
        <w:rPr>
          <w:rFonts w:ascii="Times New Roman" w:hAnsi="Times New Roman" w:cs="Times New Roman"/>
          <w:color w:val="000000"/>
          <w:sz w:val="24"/>
          <w:szCs w:val="24"/>
        </w:rPr>
        <w:t>Юридический адрес: 188472, Ленинградская</w:t>
      </w:r>
      <w:r w:rsidRPr="0086106A">
        <w:rPr>
          <w:rFonts w:ascii="Times New Roman" w:hAnsi="Times New Roman" w:cs="Times New Roman"/>
          <w:sz w:val="24"/>
          <w:szCs w:val="24"/>
        </w:rPr>
        <w:t xml:space="preserve"> </w:t>
      </w:r>
      <w:r w:rsidRPr="0086106A">
        <w:rPr>
          <w:rFonts w:ascii="Times New Roman" w:hAnsi="Times New Roman" w:cs="Times New Roman"/>
          <w:color w:val="000000"/>
          <w:sz w:val="24"/>
          <w:szCs w:val="24"/>
        </w:rPr>
        <w:t>область; Кингисеппский район, пос. Усть-Луга, кв. Ленрыба д.2.</w:t>
      </w:r>
    </w:p>
    <w:p w:rsidR="0091132A" w:rsidRPr="0086106A" w:rsidRDefault="0091132A" w:rsidP="008E6D44">
      <w:pPr>
        <w:shd w:val="clear" w:color="auto" w:fill="FFFFFF"/>
        <w:spacing w:after="0" w:line="240" w:lineRule="auto"/>
        <w:contextualSpacing/>
        <w:jc w:val="both"/>
        <w:rPr>
          <w:rFonts w:ascii="Times New Roman" w:hAnsi="Times New Roman" w:cs="Times New Roman"/>
          <w:sz w:val="24"/>
          <w:szCs w:val="24"/>
        </w:rPr>
      </w:pPr>
      <w:r w:rsidRPr="0086106A">
        <w:rPr>
          <w:rFonts w:ascii="Times New Roman" w:hAnsi="Times New Roman" w:cs="Times New Roman"/>
          <w:color w:val="000000"/>
          <w:sz w:val="24"/>
          <w:szCs w:val="24"/>
        </w:rPr>
        <w:t>Почтовый адрес: 188472, Ленинградская область, Кингисеппский район, пос. Усть-Луга, кв. Ленрыба д.2.</w:t>
      </w:r>
    </w:p>
    <w:p w:rsidR="00FA409F" w:rsidRPr="0086106A" w:rsidRDefault="00FA409F" w:rsidP="008E6D44">
      <w:pPr>
        <w:shd w:val="clear" w:color="auto" w:fill="FFFFFF"/>
        <w:spacing w:after="0" w:line="240" w:lineRule="auto"/>
        <w:contextualSpacing/>
        <w:jc w:val="both"/>
        <w:rPr>
          <w:rFonts w:ascii="Times New Roman" w:hAnsi="Times New Roman" w:cs="Times New Roman"/>
          <w:b/>
          <w:color w:val="000000"/>
          <w:sz w:val="24"/>
          <w:szCs w:val="24"/>
        </w:rPr>
      </w:pPr>
    </w:p>
    <w:p w:rsidR="0091132A" w:rsidRPr="0086106A" w:rsidRDefault="00FA409F" w:rsidP="008E6D44">
      <w:pPr>
        <w:shd w:val="clear" w:color="auto" w:fill="FFFFFF"/>
        <w:spacing w:after="0" w:line="240" w:lineRule="auto"/>
        <w:contextualSpacing/>
        <w:jc w:val="both"/>
        <w:rPr>
          <w:rFonts w:ascii="Times New Roman" w:hAnsi="Times New Roman" w:cs="Times New Roman"/>
          <w:b/>
          <w:color w:val="000000"/>
          <w:sz w:val="24"/>
          <w:szCs w:val="24"/>
        </w:rPr>
      </w:pPr>
      <w:r w:rsidRPr="0086106A">
        <w:rPr>
          <w:rFonts w:ascii="Times New Roman" w:hAnsi="Times New Roman" w:cs="Times New Roman"/>
          <w:b/>
          <w:color w:val="000000"/>
          <w:sz w:val="24"/>
          <w:szCs w:val="24"/>
        </w:rPr>
        <w:t>Г</w:t>
      </w:r>
      <w:r w:rsidR="0091132A" w:rsidRPr="0086106A">
        <w:rPr>
          <w:rFonts w:ascii="Times New Roman" w:hAnsi="Times New Roman" w:cs="Times New Roman"/>
          <w:b/>
          <w:color w:val="000000"/>
          <w:sz w:val="24"/>
          <w:szCs w:val="24"/>
        </w:rPr>
        <w:t>лав</w:t>
      </w:r>
      <w:r w:rsidRPr="0086106A">
        <w:rPr>
          <w:rFonts w:ascii="Times New Roman" w:hAnsi="Times New Roman" w:cs="Times New Roman"/>
          <w:b/>
          <w:color w:val="000000"/>
          <w:sz w:val="24"/>
          <w:szCs w:val="24"/>
        </w:rPr>
        <w:t>а</w:t>
      </w:r>
      <w:r w:rsidR="0091132A" w:rsidRPr="0086106A">
        <w:rPr>
          <w:rFonts w:ascii="Times New Roman" w:hAnsi="Times New Roman" w:cs="Times New Roman"/>
          <w:b/>
          <w:color w:val="000000"/>
          <w:sz w:val="24"/>
          <w:szCs w:val="24"/>
        </w:rPr>
        <w:t xml:space="preserve"> администрации </w:t>
      </w:r>
    </w:p>
    <w:p w:rsidR="0091132A" w:rsidRPr="0086106A" w:rsidRDefault="0091132A" w:rsidP="008E6D44">
      <w:pPr>
        <w:shd w:val="clear" w:color="auto" w:fill="FFFFFF"/>
        <w:spacing w:after="0" w:line="240" w:lineRule="auto"/>
        <w:contextualSpacing/>
        <w:jc w:val="both"/>
        <w:rPr>
          <w:rFonts w:ascii="Times New Roman" w:hAnsi="Times New Roman" w:cs="Times New Roman"/>
          <w:color w:val="000000"/>
          <w:sz w:val="24"/>
          <w:szCs w:val="24"/>
        </w:rPr>
      </w:pPr>
      <w:r w:rsidRPr="0086106A">
        <w:rPr>
          <w:rFonts w:ascii="Times New Roman" w:hAnsi="Times New Roman" w:cs="Times New Roman"/>
          <w:b/>
          <w:color w:val="000000"/>
          <w:sz w:val="24"/>
          <w:szCs w:val="24"/>
        </w:rPr>
        <w:t xml:space="preserve">МО «Усть-Лужское сельское поселение» </w:t>
      </w:r>
      <w:r w:rsidRPr="0086106A">
        <w:rPr>
          <w:rFonts w:ascii="Times New Roman" w:hAnsi="Times New Roman" w:cs="Times New Roman"/>
          <w:color w:val="000000"/>
          <w:sz w:val="24"/>
          <w:szCs w:val="24"/>
        </w:rPr>
        <w:t>______________________</w:t>
      </w:r>
      <w:r w:rsidR="00FA409F" w:rsidRPr="0086106A">
        <w:rPr>
          <w:rFonts w:ascii="Times New Roman" w:hAnsi="Times New Roman" w:cs="Times New Roman"/>
          <w:color w:val="000000"/>
          <w:sz w:val="24"/>
          <w:szCs w:val="24"/>
        </w:rPr>
        <w:t>П.П. Лимин</w:t>
      </w:r>
    </w:p>
    <w:p w:rsidR="0091132A" w:rsidRPr="0086106A" w:rsidRDefault="0091132A" w:rsidP="008E6D44">
      <w:pPr>
        <w:shd w:val="clear" w:color="auto" w:fill="FFFFFF"/>
        <w:spacing w:after="0" w:line="240" w:lineRule="auto"/>
        <w:contextualSpacing/>
        <w:jc w:val="both"/>
        <w:rPr>
          <w:rFonts w:ascii="Times New Roman" w:hAnsi="Times New Roman" w:cs="Times New Roman"/>
          <w:b/>
          <w:color w:val="000000"/>
          <w:sz w:val="24"/>
          <w:szCs w:val="24"/>
        </w:rPr>
      </w:pPr>
      <w:r w:rsidRPr="0086106A">
        <w:rPr>
          <w:rFonts w:ascii="Times New Roman" w:hAnsi="Times New Roman" w:cs="Times New Roman"/>
          <w:color w:val="000000"/>
          <w:sz w:val="24"/>
          <w:szCs w:val="24"/>
        </w:rPr>
        <w:t xml:space="preserve">   М.П.</w:t>
      </w:r>
      <w:r w:rsidRPr="0086106A">
        <w:rPr>
          <w:rFonts w:ascii="Times New Roman" w:hAnsi="Times New Roman" w:cs="Times New Roman"/>
          <w:color w:val="000000"/>
          <w:sz w:val="24"/>
          <w:szCs w:val="24"/>
        </w:rPr>
        <w:tab/>
      </w:r>
      <w:r w:rsidRPr="0086106A">
        <w:rPr>
          <w:rFonts w:ascii="Times New Roman" w:hAnsi="Times New Roman" w:cs="Times New Roman"/>
          <w:color w:val="000000"/>
          <w:sz w:val="24"/>
          <w:szCs w:val="24"/>
        </w:rPr>
        <w:tab/>
      </w:r>
      <w:r w:rsidRPr="0086106A">
        <w:rPr>
          <w:rFonts w:ascii="Times New Roman" w:hAnsi="Times New Roman" w:cs="Times New Roman"/>
          <w:color w:val="000000"/>
          <w:sz w:val="24"/>
          <w:szCs w:val="24"/>
        </w:rPr>
        <w:tab/>
      </w:r>
      <w:r w:rsidRPr="0086106A">
        <w:rPr>
          <w:rFonts w:ascii="Times New Roman" w:hAnsi="Times New Roman" w:cs="Times New Roman"/>
          <w:color w:val="000000"/>
          <w:sz w:val="24"/>
          <w:szCs w:val="24"/>
        </w:rPr>
        <w:tab/>
      </w:r>
    </w:p>
    <w:p w:rsidR="00EB2CA2" w:rsidRPr="0086106A" w:rsidRDefault="00EB2CA2" w:rsidP="008E6D44">
      <w:pPr>
        <w:shd w:val="clear" w:color="auto" w:fill="FFFFFF"/>
        <w:spacing w:after="0" w:line="240" w:lineRule="auto"/>
        <w:contextualSpacing/>
        <w:jc w:val="both"/>
        <w:rPr>
          <w:rFonts w:ascii="Times New Roman" w:hAnsi="Times New Roman" w:cs="Times New Roman"/>
          <w:b/>
          <w:color w:val="000000"/>
          <w:sz w:val="24"/>
          <w:szCs w:val="24"/>
        </w:rPr>
      </w:pPr>
    </w:p>
    <w:p w:rsidR="0091132A" w:rsidRPr="0086106A" w:rsidRDefault="0091132A" w:rsidP="008E6D44">
      <w:pPr>
        <w:shd w:val="clear" w:color="auto" w:fill="FFFFFF"/>
        <w:spacing w:after="0" w:line="240" w:lineRule="auto"/>
        <w:contextualSpacing/>
        <w:jc w:val="both"/>
        <w:rPr>
          <w:rFonts w:ascii="Times New Roman" w:hAnsi="Times New Roman" w:cs="Times New Roman"/>
          <w:b/>
          <w:color w:val="000000"/>
          <w:sz w:val="24"/>
          <w:szCs w:val="24"/>
        </w:rPr>
      </w:pPr>
      <w:r w:rsidRPr="0086106A">
        <w:rPr>
          <w:rFonts w:ascii="Times New Roman" w:hAnsi="Times New Roman" w:cs="Times New Roman"/>
          <w:b/>
          <w:color w:val="000000"/>
          <w:sz w:val="24"/>
          <w:szCs w:val="24"/>
        </w:rPr>
        <w:t>Принял:</w:t>
      </w:r>
    </w:p>
    <w:p w:rsidR="0047422D" w:rsidRPr="0086106A" w:rsidRDefault="0091132A" w:rsidP="008E6D44">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6106A">
        <w:rPr>
          <w:rFonts w:ascii="Times New Roman" w:hAnsi="Times New Roman" w:cs="Times New Roman"/>
          <w:b/>
          <w:color w:val="000000"/>
          <w:sz w:val="24"/>
          <w:szCs w:val="24"/>
        </w:rPr>
        <w:t>Арендатор:</w:t>
      </w:r>
      <w:r w:rsidRPr="0086106A">
        <w:rPr>
          <w:rFonts w:ascii="Times New Roman" w:hAnsi="Times New Roman" w:cs="Times New Roman"/>
          <w:color w:val="000000"/>
          <w:sz w:val="24"/>
          <w:szCs w:val="24"/>
        </w:rPr>
        <w:t xml:space="preserve"> </w:t>
      </w:r>
    </w:p>
    <w:sectPr w:rsidR="0047422D" w:rsidRPr="0086106A" w:rsidSect="008A54DA">
      <w:pgSz w:w="11906" w:h="16838" w:code="9"/>
      <w:pgMar w:top="567" w:right="1077" w:bottom="993"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A1" w:rsidRDefault="00A344A1" w:rsidP="00014F33">
      <w:pPr>
        <w:spacing w:after="0" w:line="240" w:lineRule="auto"/>
      </w:pPr>
      <w:r>
        <w:separator/>
      </w:r>
    </w:p>
  </w:endnote>
  <w:endnote w:type="continuationSeparator" w:id="0">
    <w:p w:rsidR="00A344A1" w:rsidRDefault="00A344A1" w:rsidP="0001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A1" w:rsidRDefault="00A344A1" w:rsidP="00014F33">
      <w:pPr>
        <w:spacing w:after="0" w:line="240" w:lineRule="auto"/>
      </w:pPr>
      <w:r>
        <w:separator/>
      </w:r>
    </w:p>
  </w:footnote>
  <w:footnote w:type="continuationSeparator" w:id="0">
    <w:p w:rsidR="00A344A1" w:rsidRDefault="00A344A1" w:rsidP="00014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F8B"/>
    <w:multiLevelType w:val="multilevel"/>
    <w:tmpl w:val="8FCA9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7A52A1"/>
    <w:multiLevelType w:val="singleLevel"/>
    <w:tmpl w:val="5C72F338"/>
    <w:lvl w:ilvl="0">
      <w:start w:val="2"/>
      <w:numFmt w:val="decimal"/>
      <w:lvlText w:val="3.%1."/>
      <w:legacy w:legacy="1" w:legacySpace="0" w:legacyIndent="422"/>
      <w:lvlJc w:val="left"/>
      <w:rPr>
        <w:rFonts w:ascii="Times New Roman" w:hAnsi="Times New Roman" w:cs="Times New Roman" w:hint="default"/>
      </w:rPr>
    </w:lvl>
  </w:abstractNum>
  <w:abstractNum w:abstractNumId="2">
    <w:nsid w:val="15713823"/>
    <w:multiLevelType w:val="singleLevel"/>
    <w:tmpl w:val="9956051E"/>
    <w:lvl w:ilvl="0">
      <w:start w:val="5"/>
      <w:numFmt w:val="decimal"/>
      <w:lvlText w:val="1.%1."/>
      <w:legacy w:legacy="1" w:legacySpace="0" w:legacyIndent="422"/>
      <w:lvlJc w:val="left"/>
      <w:rPr>
        <w:rFonts w:ascii="Times New Roman" w:hAnsi="Times New Roman" w:cs="Times New Roman" w:hint="default"/>
      </w:rPr>
    </w:lvl>
  </w:abstractNum>
  <w:abstractNum w:abstractNumId="3">
    <w:nsid w:val="268F6F56"/>
    <w:multiLevelType w:val="singleLevel"/>
    <w:tmpl w:val="ED7648F8"/>
    <w:lvl w:ilvl="0">
      <w:start w:val="2"/>
      <w:numFmt w:val="decimal"/>
      <w:lvlText w:val="4.%1."/>
      <w:legacy w:legacy="1" w:legacySpace="0" w:legacyIndent="423"/>
      <w:lvlJc w:val="left"/>
      <w:rPr>
        <w:rFonts w:ascii="Times New Roman" w:hAnsi="Times New Roman" w:cs="Times New Roman" w:hint="default"/>
      </w:rPr>
    </w:lvl>
  </w:abstractNum>
  <w:abstractNum w:abstractNumId="4">
    <w:nsid w:val="28CB2358"/>
    <w:multiLevelType w:val="singleLevel"/>
    <w:tmpl w:val="4ACAACF2"/>
    <w:lvl w:ilvl="0">
      <w:start w:val="1"/>
      <w:numFmt w:val="decimal"/>
      <w:lvlText w:val="2.2.%1."/>
      <w:legacy w:legacy="1" w:legacySpace="0" w:legacyIndent="614"/>
      <w:lvlJc w:val="left"/>
      <w:rPr>
        <w:rFonts w:ascii="Times New Roman" w:hAnsi="Times New Roman" w:cs="Times New Roman" w:hint="default"/>
      </w:rPr>
    </w:lvl>
  </w:abstractNum>
  <w:abstractNum w:abstractNumId="5">
    <w:nsid w:val="291B21DB"/>
    <w:multiLevelType w:val="singleLevel"/>
    <w:tmpl w:val="08EA3E7A"/>
    <w:lvl w:ilvl="0">
      <w:start w:val="3"/>
      <w:numFmt w:val="decimal"/>
      <w:lvlText w:val="1.%1."/>
      <w:legacy w:legacy="1" w:legacySpace="0" w:legacyIndent="423"/>
      <w:lvlJc w:val="left"/>
      <w:rPr>
        <w:rFonts w:ascii="Times New Roman" w:hAnsi="Times New Roman" w:cs="Times New Roman" w:hint="default"/>
      </w:rPr>
    </w:lvl>
  </w:abstractNum>
  <w:abstractNum w:abstractNumId="6">
    <w:nsid w:val="2A6B7A33"/>
    <w:multiLevelType w:val="multilevel"/>
    <w:tmpl w:val="6C7A0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DE0BA8"/>
    <w:multiLevelType w:val="singleLevel"/>
    <w:tmpl w:val="B6AEB804"/>
    <w:lvl w:ilvl="0">
      <w:start w:val="10"/>
      <w:numFmt w:val="decimal"/>
      <w:lvlText w:val="2.2.%1."/>
      <w:legacy w:legacy="1" w:legacySpace="0" w:legacyIndent="735"/>
      <w:lvlJc w:val="left"/>
      <w:rPr>
        <w:rFonts w:ascii="Times New Roman" w:hAnsi="Times New Roman" w:cs="Times New Roman" w:hint="default"/>
      </w:rPr>
    </w:lvl>
  </w:abstractNum>
  <w:abstractNum w:abstractNumId="8">
    <w:nsid w:val="3D301555"/>
    <w:multiLevelType w:val="multilevel"/>
    <w:tmpl w:val="44F6EB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176AEA"/>
    <w:multiLevelType w:val="singleLevel"/>
    <w:tmpl w:val="B5A03284"/>
    <w:lvl w:ilvl="0">
      <w:start w:val="2"/>
      <w:numFmt w:val="decimal"/>
      <w:lvlText w:val="2.1.%1."/>
      <w:legacy w:legacy="1" w:legacySpace="0" w:legacyIndent="605"/>
      <w:lvlJc w:val="left"/>
      <w:rPr>
        <w:rFonts w:ascii="Times New Roman" w:hAnsi="Times New Roman" w:cs="Times New Roman" w:hint="default"/>
      </w:rPr>
    </w:lvl>
  </w:abstractNum>
  <w:num w:numId="1">
    <w:abstractNumId w:val="0"/>
  </w:num>
  <w:num w:numId="2">
    <w:abstractNumId w:val="6"/>
  </w:num>
  <w:num w:numId="3">
    <w:abstractNumId w:val="8"/>
  </w:num>
  <w:num w:numId="4">
    <w:abstractNumId w:val="5"/>
  </w:num>
  <w:num w:numId="5">
    <w:abstractNumId w:val="2"/>
  </w:num>
  <w:num w:numId="6">
    <w:abstractNumId w:val="9"/>
  </w:num>
  <w:num w:numId="7">
    <w:abstractNumId w:val="4"/>
  </w:num>
  <w:num w:numId="8">
    <w:abstractNumId w:val="7"/>
  </w:num>
  <w:num w:numId="9">
    <w:abstractNumId w:val="7"/>
    <w:lvlOverride w:ilvl="0">
      <w:lvl w:ilvl="0">
        <w:start w:val="12"/>
        <w:numFmt w:val="decimal"/>
        <w:lvlText w:val="2.2.%1."/>
        <w:legacy w:legacy="1" w:legacySpace="0" w:legacyIndent="739"/>
        <w:lvlJc w:val="left"/>
        <w:rPr>
          <w:rFonts w:ascii="Times New Roman" w:hAnsi="Times New Roman" w:cs="Times New Roman" w:hint="default"/>
        </w:rPr>
      </w:lvl>
    </w:lvlOverride>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2D"/>
    <w:rsid w:val="0000242F"/>
    <w:rsid w:val="00014F33"/>
    <w:rsid w:val="00025F43"/>
    <w:rsid w:val="00054A0D"/>
    <w:rsid w:val="00064071"/>
    <w:rsid w:val="0006645A"/>
    <w:rsid w:val="00067F88"/>
    <w:rsid w:val="00081B54"/>
    <w:rsid w:val="00087A6C"/>
    <w:rsid w:val="000D5B47"/>
    <w:rsid w:val="000E203E"/>
    <w:rsid w:val="00103921"/>
    <w:rsid w:val="00142185"/>
    <w:rsid w:val="00197DA8"/>
    <w:rsid w:val="001C1F1A"/>
    <w:rsid w:val="00200586"/>
    <w:rsid w:val="002015DB"/>
    <w:rsid w:val="00220745"/>
    <w:rsid w:val="002559F4"/>
    <w:rsid w:val="00256FD0"/>
    <w:rsid w:val="00276134"/>
    <w:rsid w:val="00296A97"/>
    <w:rsid w:val="002A4BCE"/>
    <w:rsid w:val="002C566C"/>
    <w:rsid w:val="002D2BCD"/>
    <w:rsid w:val="002E7C56"/>
    <w:rsid w:val="002F0D26"/>
    <w:rsid w:val="002F1638"/>
    <w:rsid w:val="002F1832"/>
    <w:rsid w:val="002F3955"/>
    <w:rsid w:val="003036BA"/>
    <w:rsid w:val="00303D33"/>
    <w:rsid w:val="003055D4"/>
    <w:rsid w:val="00331656"/>
    <w:rsid w:val="00341E6D"/>
    <w:rsid w:val="00344F0A"/>
    <w:rsid w:val="00354D3D"/>
    <w:rsid w:val="0035699A"/>
    <w:rsid w:val="00367292"/>
    <w:rsid w:val="00367D56"/>
    <w:rsid w:val="003761C9"/>
    <w:rsid w:val="0037650A"/>
    <w:rsid w:val="003864BE"/>
    <w:rsid w:val="0039301A"/>
    <w:rsid w:val="003A71DE"/>
    <w:rsid w:val="003C281A"/>
    <w:rsid w:val="003E6170"/>
    <w:rsid w:val="0040089B"/>
    <w:rsid w:val="004152F3"/>
    <w:rsid w:val="00416A86"/>
    <w:rsid w:val="004562B2"/>
    <w:rsid w:val="004676D9"/>
    <w:rsid w:val="0047422D"/>
    <w:rsid w:val="004A666F"/>
    <w:rsid w:val="004A6F06"/>
    <w:rsid w:val="004B747E"/>
    <w:rsid w:val="004C12C5"/>
    <w:rsid w:val="004C461D"/>
    <w:rsid w:val="004D7557"/>
    <w:rsid w:val="004E2A9B"/>
    <w:rsid w:val="004F7642"/>
    <w:rsid w:val="00523A73"/>
    <w:rsid w:val="00534803"/>
    <w:rsid w:val="00550904"/>
    <w:rsid w:val="00554818"/>
    <w:rsid w:val="00563785"/>
    <w:rsid w:val="00570287"/>
    <w:rsid w:val="005765E2"/>
    <w:rsid w:val="00576642"/>
    <w:rsid w:val="0058231D"/>
    <w:rsid w:val="00582377"/>
    <w:rsid w:val="005B363F"/>
    <w:rsid w:val="005B64E2"/>
    <w:rsid w:val="005C5B9C"/>
    <w:rsid w:val="005D3E76"/>
    <w:rsid w:val="005E5F07"/>
    <w:rsid w:val="00616C75"/>
    <w:rsid w:val="00621D38"/>
    <w:rsid w:val="0062239F"/>
    <w:rsid w:val="0062420D"/>
    <w:rsid w:val="00634411"/>
    <w:rsid w:val="00637449"/>
    <w:rsid w:val="00642584"/>
    <w:rsid w:val="00643CC1"/>
    <w:rsid w:val="00646BF7"/>
    <w:rsid w:val="00651458"/>
    <w:rsid w:val="00681915"/>
    <w:rsid w:val="00685BC2"/>
    <w:rsid w:val="006B02BC"/>
    <w:rsid w:val="006B4F4D"/>
    <w:rsid w:val="006B549F"/>
    <w:rsid w:val="006D607D"/>
    <w:rsid w:val="00713C0F"/>
    <w:rsid w:val="0075718A"/>
    <w:rsid w:val="007825C9"/>
    <w:rsid w:val="007A6587"/>
    <w:rsid w:val="007B3B61"/>
    <w:rsid w:val="007E448E"/>
    <w:rsid w:val="0080485A"/>
    <w:rsid w:val="008126BC"/>
    <w:rsid w:val="00817EC6"/>
    <w:rsid w:val="00850E28"/>
    <w:rsid w:val="00854387"/>
    <w:rsid w:val="00854E24"/>
    <w:rsid w:val="0086106A"/>
    <w:rsid w:val="00864DE3"/>
    <w:rsid w:val="008A54DA"/>
    <w:rsid w:val="008A5F5F"/>
    <w:rsid w:val="008B0494"/>
    <w:rsid w:val="008B0E7A"/>
    <w:rsid w:val="008D330A"/>
    <w:rsid w:val="008E6D44"/>
    <w:rsid w:val="008F4812"/>
    <w:rsid w:val="00903E28"/>
    <w:rsid w:val="0091132A"/>
    <w:rsid w:val="0092015E"/>
    <w:rsid w:val="00920AA7"/>
    <w:rsid w:val="009211D7"/>
    <w:rsid w:val="009216D0"/>
    <w:rsid w:val="00924331"/>
    <w:rsid w:val="0093658F"/>
    <w:rsid w:val="009411D4"/>
    <w:rsid w:val="0094227A"/>
    <w:rsid w:val="00942CDC"/>
    <w:rsid w:val="009508D9"/>
    <w:rsid w:val="00953C5F"/>
    <w:rsid w:val="009842B5"/>
    <w:rsid w:val="00984D71"/>
    <w:rsid w:val="009A79CD"/>
    <w:rsid w:val="009B1720"/>
    <w:rsid w:val="009B21B2"/>
    <w:rsid w:val="009C1988"/>
    <w:rsid w:val="009D7375"/>
    <w:rsid w:val="009E58EF"/>
    <w:rsid w:val="009F0F5C"/>
    <w:rsid w:val="00A00384"/>
    <w:rsid w:val="00A17705"/>
    <w:rsid w:val="00A2370C"/>
    <w:rsid w:val="00A3394C"/>
    <w:rsid w:val="00A344A1"/>
    <w:rsid w:val="00A371A5"/>
    <w:rsid w:val="00A62B9C"/>
    <w:rsid w:val="00A76B78"/>
    <w:rsid w:val="00A815CA"/>
    <w:rsid w:val="00AC79E9"/>
    <w:rsid w:val="00AD0F58"/>
    <w:rsid w:val="00B04768"/>
    <w:rsid w:val="00B168FF"/>
    <w:rsid w:val="00B354DE"/>
    <w:rsid w:val="00B72E26"/>
    <w:rsid w:val="00B7726B"/>
    <w:rsid w:val="00B830C0"/>
    <w:rsid w:val="00B8737F"/>
    <w:rsid w:val="00BA2E75"/>
    <w:rsid w:val="00BD2A61"/>
    <w:rsid w:val="00C03641"/>
    <w:rsid w:val="00C168C1"/>
    <w:rsid w:val="00C22D16"/>
    <w:rsid w:val="00C25ECB"/>
    <w:rsid w:val="00C25FFC"/>
    <w:rsid w:val="00C31F9E"/>
    <w:rsid w:val="00C63D45"/>
    <w:rsid w:val="00CF2E3E"/>
    <w:rsid w:val="00D03014"/>
    <w:rsid w:val="00D164B9"/>
    <w:rsid w:val="00D22A28"/>
    <w:rsid w:val="00D27CDA"/>
    <w:rsid w:val="00D63934"/>
    <w:rsid w:val="00D85AEC"/>
    <w:rsid w:val="00DB02F9"/>
    <w:rsid w:val="00DB4160"/>
    <w:rsid w:val="00DB47D5"/>
    <w:rsid w:val="00DC6845"/>
    <w:rsid w:val="00DE6728"/>
    <w:rsid w:val="00DE7FB2"/>
    <w:rsid w:val="00DF03DD"/>
    <w:rsid w:val="00E02987"/>
    <w:rsid w:val="00E279D1"/>
    <w:rsid w:val="00E3703F"/>
    <w:rsid w:val="00E414EC"/>
    <w:rsid w:val="00E85AB3"/>
    <w:rsid w:val="00E9314C"/>
    <w:rsid w:val="00EA1A62"/>
    <w:rsid w:val="00EA3472"/>
    <w:rsid w:val="00EB2CA2"/>
    <w:rsid w:val="00EB3FB7"/>
    <w:rsid w:val="00EC60FD"/>
    <w:rsid w:val="00EE5D54"/>
    <w:rsid w:val="00EF2D3C"/>
    <w:rsid w:val="00F20146"/>
    <w:rsid w:val="00F244BF"/>
    <w:rsid w:val="00F519A1"/>
    <w:rsid w:val="00F950BC"/>
    <w:rsid w:val="00FA2E10"/>
    <w:rsid w:val="00FA409F"/>
    <w:rsid w:val="00FA6812"/>
    <w:rsid w:val="00FC319C"/>
    <w:rsid w:val="00FD67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42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742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2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22D"/>
    <w:rPr>
      <w:rFonts w:ascii="Times New Roman" w:eastAsia="Times New Roman" w:hAnsi="Times New Roman" w:cs="Times New Roman"/>
      <w:b/>
      <w:bCs/>
      <w:sz w:val="36"/>
      <w:szCs w:val="36"/>
      <w:lang w:eastAsia="ru-RU"/>
    </w:rPr>
  </w:style>
  <w:style w:type="paragraph" w:customStyle="1" w:styleId="western">
    <w:name w:val="western"/>
    <w:basedOn w:val="a"/>
    <w:rsid w:val="00474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7422D"/>
  </w:style>
  <w:style w:type="paragraph" w:styleId="a3">
    <w:name w:val="Normal (Web)"/>
    <w:basedOn w:val="a"/>
    <w:uiPriority w:val="99"/>
    <w:unhideWhenUsed/>
    <w:rsid w:val="004742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7422D"/>
    <w:rPr>
      <w:color w:val="0000FF"/>
      <w:u w:val="single"/>
    </w:rPr>
  </w:style>
  <w:style w:type="character" w:styleId="a5">
    <w:name w:val="FollowedHyperlink"/>
    <w:basedOn w:val="a0"/>
    <w:uiPriority w:val="99"/>
    <w:semiHidden/>
    <w:unhideWhenUsed/>
    <w:rsid w:val="0047422D"/>
    <w:rPr>
      <w:color w:val="800080"/>
      <w:u w:val="single"/>
    </w:rPr>
  </w:style>
  <w:style w:type="paragraph" w:customStyle="1" w:styleId="sdfootnote-western">
    <w:name w:val="sdfootnote-western"/>
    <w:basedOn w:val="a"/>
    <w:rsid w:val="0047422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qFormat/>
    <w:rsid w:val="00014F33"/>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014F33"/>
    <w:rPr>
      <w:rFonts w:ascii="Times New Roman" w:eastAsia="Times New Roman" w:hAnsi="Times New Roman" w:cs="Times New Roman"/>
      <w:b/>
      <w:sz w:val="28"/>
      <w:szCs w:val="20"/>
      <w:lang w:eastAsia="ru-RU"/>
    </w:rPr>
  </w:style>
  <w:style w:type="paragraph" w:styleId="a8">
    <w:name w:val="header"/>
    <w:basedOn w:val="a"/>
    <w:link w:val="a9"/>
    <w:uiPriority w:val="99"/>
    <w:unhideWhenUsed/>
    <w:rsid w:val="00014F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4F33"/>
  </w:style>
  <w:style w:type="paragraph" w:styleId="aa">
    <w:name w:val="footer"/>
    <w:basedOn w:val="a"/>
    <w:link w:val="ab"/>
    <w:uiPriority w:val="99"/>
    <w:unhideWhenUsed/>
    <w:rsid w:val="00014F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4F33"/>
  </w:style>
  <w:style w:type="paragraph" w:styleId="ac">
    <w:name w:val="Balloon Text"/>
    <w:basedOn w:val="a"/>
    <w:link w:val="ad"/>
    <w:uiPriority w:val="99"/>
    <w:semiHidden/>
    <w:unhideWhenUsed/>
    <w:rsid w:val="00416A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6A86"/>
    <w:rPr>
      <w:rFonts w:ascii="Tahoma" w:hAnsi="Tahoma" w:cs="Tahoma"/>
      <w:sz w:val="16"/>
      <w:szCs w:val="16"/>
    </w:rPr>
  </w:style>
  <w:style w:type="paragraph" w:customStyle="1" w:styleId="Style2">
    <w:name w:val="Style2"/>
    <w:basedOn w:val="a"/>
    <w:rsid w:val="003E6170"/>
    <w:pPr>
      <w:widowControl w:val="0"/>
      <w:autoSpaceDE w:val="0"/>
      <w:autoSpaceDN w:val="0"/>
      <w:adjustRightInd w:val="0"/>
      <w:spacing w:after="0" w:line="288" w:lineRule="exact"/>
      <w:ind w:firstLine="326"/>
    </w:pPr>
    <w:rPr>
      <w:rFonts w:ascii="Times New Roman" w:eastAsia="Times New Roman" w:hAnsi="Times New Roman" w:cs="Times New Roman"/>
      <w:sz w:val="24"/>
      <w:szCs w:val="24"/>
    </w:rPr>
  </w:style>
  <w:style w:type="paragraph" w:customStyle="1" w:styleId="Style3">
    <w:name w:val="Style3"/>
    <w:basedOn w:val="a"/>
    <w:rsid w:val="003E6170"/>
    <w:pPr>
      <w:widowControl w:val="0"/>
      <w:autoSpaceDE w:val="0"/>
      <w:autoSpaceDN w:val="0"/>
      <w:adjustRightInd w:val="0"/>
      <w:spacing w:after="0" w:line="290" w:lineRule="exact"/>
      <w:ind w:firstLine="317"/>
    </w:pPr>
    <w:rPr>
      <w:rFonts w:ascii="Times New Roman" w:eastAsia="Times New Roman" w:hAnsi="Times New Roman" w:cs="Times New Roman"/>
      <w:sz w:val="24"/>
      <w:szCs w:val="24"/>
    </w:rPr>
  </w:style>
  <w:style w:type="paragraph" w:customStyle="1" w:styleId="Style4">
    <w:name w:val="Style4"/>
    <w:basedOn w:val="a"/>
    <w:rsid w:val="003E6170"/>
    <w:pPr>
      <w:widowControl w:val="0"/>
      <w:autoSpaceDE w:val="0"/>
      <w:autoSpaceDN w:val="0"/>
      <w:adjustRightInd w:val="0"/>
      <w:spacing w:after="0" w:line="284" w:lineRule="exact"/>
      <w:ind w:firstLine="288"/>
      <w:jc w:val="both"/>
    </w:pPr>
    <w:rPr>
      <w:rFonts w:ascii="Times New Roman" w:eastAsia="Times New Roman" w:hAnsi="Times New Roman" w:cs="Times New Roman"/>
      <w:sz w:val="24"/>
      <w:szCs w:val="24"/>
    </w:rPr>
  </w:style>
  <w:style w:type="paragraph" w:customStyle="1" w:styleId="Style11">
    <w:name w:val="Style11"/>
    <w:basedOn w:val="a"/>
    <w:rsid w:val="003E6170"/>
    <w:pPr>
      <w:widowControl w:val="0"/>
      <w:autoSpaceDE w:val="0"/>
      <w:autoSpaceDN w:val="0"/>
      <w:adjustRightInd w:val="0"/>
      <w:spacing w:after="0" w:line="290" w:lineRule="exact"/>
      <w:ind w:firstLine="389"/>
      <w:jc w:val="both"/>
    </w:pPr>
    <w:rPr>
      <w:rFonts w:ascii="Times New Roman" w:eastAsia="Times New Roman" w:hAnsi="Times New Roman" w:cs="Times New Roman"/>
      <w:sz w:val="24"/>
      <w:szCs w:val="24"/>
    </w:rPr>
  </w:style>
  <w:style w:type="paragraph" w:customStyle="1" w:styleId="Style12">
    <w:name w:val="Style12"/>
    <w:basedOn w:val="a"/>
    <w:rsid w:val="003E6170"/>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3">
    <w:name w:val="Style13"/>
    <w:basedOn w:val="a"/>
    <w:rsid w:val="003E61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3E6170"/>
    <w:pPr>
      <w:widowControl w:val="0"/>
      <w:autoSpaceDE w:val="0"/>
      <w:autoSpaceDN w:val="0"/>
      <w:adjustRightInd w:val="0"/>
      <w:spacing w:after="0" w:line="336" w:lineRule="exact"/>
      <w:ind w:firstLine="398"/>
      <w:jc w:val="both"/>
    </w:pPr>
    <w:rPr>
      <w:rFonts w:ascii="Times New Roman" w:eastAsia="Times New Roman" w:hAnsi="Times New Roman" w:cs="Times New Roman"/>
      <w:sz w:val="24"/>
      <w:szCs w:val="24"/>
    </w:rPr>
  </w:style>
  <w:style w:type="paragraph" w:customStyle="1" w:styleId="Style15">
    <w:name w:val="Style15"/>
    <w:basedOn w:val="a"/>
    <w:rsid w:val="003E6170"/>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character" w:customStyle="1" w:styleId="FontStyle24">
    <w:name w:val="Font Style24"/>
    <w:basedOn w:val="a0"/>
    <w:rsid w:val="003E6170"/>
    <w:rPr>
      <w:rFonts w:ascii="Times New Roman" w:hAnsi="Times New Roman" w:cs="Times New Roman"/>
      <w:sz w:val="24"/>
      <w:szCs w:val="24"/>
    </w:rPr>
  </w:style>
  <w:style w:type="character" w:customStyle="1" w:styleId="FontStyle25">
    <w:name w:val="Font Style25"/>
    <w:basedOn w:val="a0"/>
    <w:rsid w:val="003E6170"/>
    <w:rPr>
      <w:rFonts w:ascii="Times New Roman" w:hAnsi="Times New Roman" w:cs="Times New Roman"/>
      <w:sz w:val="24"/>
      <w:szCs w:val="24"/>
    </w:rPr>
  </w:style>
  <w:style w:type="character" w:customStyle="1" w:styleId="FontStyle26">
    <w:name w:val="Font Style26"/>
    <w:basedOn w:val="a0"/>
    <w:rsid w:val="003E6170"/>
    <w:rPr>
      <w:rFonts w:ascii="Times New Roman" w:hAnsi="Times New Roman" w:cs="Times New Roman"/>
      <w:b/>
      <w:bCs/>
      <w:sz w:val="24"/>
      <w:szCs w:val="24"/>
    </w:rPr>
  </w:style>
  <w:style w:type="paragraph" w:customStyle="1" w:styleId="ConsPlusNonformat">
    <w:name w:val="ConsPlusNonformat"/>
    <w:uiPriority w:val="99"/>
    <w:rsid w:val="003E6170"/>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Style8">
    <w:name w:val="Style8"/>
    <w:basedOn w:val="a"/>
    <w:rsid w:val="00EB3FB7"/>
    <w:pPr>
      <w:widowControl w:val="0"/>
      <w:autoSpaceDE w:val="0"/>
      <w:autoSpaceDN w:val="0"/>
      <w:adjustRightInd w:val="0"/>
      <w:spacing w:after="0" w:line="254" w:lineRule="exact"/>
      <w:ind w:firstLine="706"/>
      <w:jc w:val="both"/>
    </w:pPr>
    <w:rPr>
      <w:rFonts w:ascii="Times New Roman" w:eastAsia="Times New Roman" w:hAnsi="Times New Roman" w:cs="Times New Roman"/>
      <w:sz w:val="24"/>
      <w:szCs w:val="24"/>
    </w:rPr>
  </w:style>
  <w:style w:type="paragraph" w:customStyle="1" w:styleId="Style18">
    <w:name w:val="Style18"/>
    <w:basedOn w:val="a"/>
    <w:rsid w:val="00EB3FB7"/>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27">
    <w:name w:val="Font Style27"/>
    <w:basedOn w:val="a0"/>
    <w:rsid w:val="00EB3FB7"/>
    <w:rPr>
      <w:rFonts w:ascii="Times New Roman" w:hAnsi="Times New Roman" w:cs="Times New Roman"/>
      <w:i/>
      <w:iCs/>
      <w:spacing w:val="-10"/>
      <w:sz w:val="26"/>
      <w:szCs w:val="26"/>
    </w:rPr>
  </w:style>
  <w:style w:type="character" w:customStyle="1" w:styleId="FontStyle28">
    <w:name w:val="Font Style28"/>
    <w:basedOn w:val="a0"/>
    <w:rsid w:val="00EB3FB7"/>
    <w:rPr>
      <w:rFonts w:ascii="Times New Roman" w:hAnsi="Times New Roman" w:cs="Times New Roman"/>
      <w:b/>
      <w:bCs/>
      <w:i/>
      <w:iCs/>
      <w:sz w:val="20"/>
      <w:szCs w:val="20"/>
    </w:rPr>
  </w:style>
  <w:style w:type="character" w:customStyle="1" w:styleId="FontStyle29">
    <w:name w:val="Font Style29"/>
    <w:basedOn w:val="a0"/>
    <w:rsid w:val="00EB3FB7"/>
    <w:rPr>
      <w:rFonts w:ascii="Times New Roman" w:hAnsi="Times New Roman" w:cs="Times New Roman"/>
      <w:sz w:val="20"/>
      <w:szCs w:val="20"/>
    </w:rPr>
  </w:style>
  <w:style w:type="character" w:customStyle="1" w:styleId="FontStyle30">
    <w:name w:val="Font Style30"/>
    <w:basedOn w:val="a0"/>
    <w:rsid w:val="00EB3FB7"/>
    <w:rPr>
      <w:rFonts w:ascii="Times New Roman" w:hAnsi="Times New Roman" w:cs="Times New Roman"/>
      <w:b/>
      <w:bCs/>
      <w:sz w:val="22"/>
      <w:szCs w:val="22"/>
    </w:rPr>
  </w:style>
  <w:style w:type="character" w:customStyle="1" w:styleId="FontStyle32">
    <w:name w:val="Font Style32"/>
    <w:basedOn w:val="a0"/>
    <w:rsid w:val="00EB3FB7"/>
    <w:rPr>
      <w:rFonts w:ascii="Times New Roman" w:hAnsi="Times New Roman" w:cs="Times New Roman"/>
      <w:b/>
      <w:bCs/>
      <w:i/>
      <w:iCs/>
      <w:spacing w:val="120"/>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832"/>
    <w:pPr>
      <w:spacing w:after="0" w:line="240" w:lineRule="auto"/>
    </w:pPr>
    <w:rPr>
      <w:rFonts w:ascii="Times New Roman" w:eastAsia="Times New Roman" w:hAnsi="Times New Roman" w:cs="Times New Roman"/>
      <w:sz w:val="20"/>
      <w:szCs w:val="20"/>
      <w:lang w:val="en-US" w:eastAsia="en-US"/>
    </w:rPr>
  </w:style>
  <w:style w:type="table" w:styleId="ae">
    <w:name w:val="Table Grid"/>
    <w:basedOn w:val="a1"/>
    <w:uiPriority w:val="59"/>
    <w:rsid w:val="00BD2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42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742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2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22D"/>
    <w:rPr>
      <w:rFonts w:ascii="Times New Roman" w:eastAsia="Times New Roman" w:hAnsi="Times New Roman" w:cs="Times New Roman"/>
      <w:b/>
      <w:bCs/>
      <w:sz w:val="36"/>
      <w:szCs w:val="36"/>
      <w:lang w:eastAsia="ru-RU"/>
    </w:rPr>
  </w:style>
  <w:style w:type="paragraph" w:customStyle="1" w:styleId="western">
    <w:name w:val="western"/>
    <w:basedOn w:val="a"/>
    <w:rsid w:val="00474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7422D"/>
  </w:style>
  <w:style w:type="paragraph" w:styleId="a3">
    <w:name w:val="Normal (Web)"/>
    <w:basedOn w:val="a"/>
    <w:uiPriority w:val="99"/>
    <w:unhideWhenUsed/>
    <w:rsid w:val="004742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7422D"/>
    <w:rPr>
      <w:color w:val="0000FF"/>
      <w:u w:val="single"/>
    </w:rPr>
  </w:style>
  <w:style w:type="character" w:styleId="a5">
    <w:name w:val="FollowedHyperlink"/>
    <w:basedOn w:val="a0"/>
    <w:uiPriority w:val="99"/>
    <w:semiHidden/>
    <w:unhideWhenUsed/>
    <w:rsid w:val="0047422D"/>
    <w:rPr>
      <w:color w:val="800080"/>
      <w:u w:val="single"/>
    </w:rPr>
  </w:style>
  <w:style w:type="paragraph" w:customStyle="1" w:styleId="sdfootnote-western">
    <w:name w:val="sdfootnote-western"/>
    <w:basedOn w:val="a"/>
    <w:rsid w:val="0047422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qFormat/>
    <w:rsid w:val="00014F33"/>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014F33"/>
    <w:rPr>
      <w:rFonts w:ascii="Times New Roman" w:eastAsia="Times New Roman" w:hAnsi="Times New Roman" w:cs="Times New Roman"/>
      <w:b/>
      <w:sz w:val="28"/>
      <w:szCs w:val="20"/>
      <w:lang w:eastAsia="ru-RU"/>
    </w:rPr>
  </w:style>
  <w:style w:type="paragraph" w:styleId="a8">
    <w:name w:val="header"/>
    <w:basedOn w:val="a"/>
    <w:link w:val="a9"/>
    <w:uiPriority w:val="99"/>
    <w:unhideWhenUsed/>
    <w:rsid w:val="00014F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4F33"/>
  </w:style>
  <w:style w:type="paragraph" w:styleId="aa">
    <w:name w:val="footer"/>
    <w:basedOn w:val="a"/>
    <w:link w:val="ab"/>
    <w:uiPriority w:val="99"/>
    <w:unhideWhenUsed/>
    <w:rsid w:val="00014F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4F33"/>
  </w:style>
  <w:style w:type="paragraph" w:styleId="ac">
    <w:name w:val="Balloon Text"/>
    <w:basedOn w:val="a"/>
    <w:link w:val="ad"/>
    <w:uiPriority w:val="99"/>
    <w:semiHidden/>
    <w:unhideWhenUsed/>
    <w:rsid w:val="00416A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6A86"/>
    <w:rPr>
      <w:rFonts w:ascii="Tahoma" w:hAnsi="Tahoma" w:cs="Tahoma"/>
      <w:sz w:val="16"/>
      <w:szCs w:val="16"/>
    </w:rPr>
  </w:style>
  <w:style w:type="paragraph" w:customStyle="1" w:styleId="Style2">
    <w:name w:val="Style2"/>
    <w:basedOn w:val="a"/>
    <w:rsid w:val="003E6170"/>
    <w:pPr>
      <w:widowControl w:val="0"/>
      <w:autoSpaceDE w:val="0"/>
      <w:autoSpaceDN w:val="0"/>
      <w:adjustRightInd w:val="0"/>
      <w:spacing w:after="0" w:line="288" w:lineRule="exact"/>
      <w:ind w:firstLine="326"/>
    </w:pPr>
    <w:rPr>
      <w:rFonts w:ascii="Times New Roman" w:eastAsia="Times New Roman" w:hAnsi="Times New Roman" w:cs="Times New Roman"/>
      <w:sz w:val="24"/>
      <w:szCs w:val="24"/>
    </w:rPr>
  </w:style>
  <w:style w:type="paragraph" w:customStyle="1" w:styleId="Style3">
    <w:name w:val="Style3"/>
    <w:basedOn w:val="a"/>
    <w:rsid w:val="003E6170"/>
    <w:pPr>
      <w:widowControl w:val="0"/>
      <w:autoSpaceDE w:val="0"/>
      <w:autoSpaceDN w:val="0"/>
      <w:adjustRightInd w:val="0"/>
      <w:spacing w:after="0" w:line="290" w:lineRule="exact"/>
      <w:ind w:firstLine="317"/>
    </w:pPr>
    <w:rPr>
      <w:rFonts w:ascii="Times New Roman" w:eastAsia="Times New Roman" w:hAnsi="Times New Roman" w:cs="Times New Roman"/>
      <w:sz w:val="24"/>
      <w:szCs w:val="24"/>
    </w:rPr>
  </w:style>
  <w:style w:type="paragraph" w:customStyle="1" w:styleId="Style4">
    <w:name w:val="Style4"/>
    <w:basedOn w:val="a"/>
    <w:rsid w:val="003E6170"/>
    <w:pPr>
      <w:widowControl w:val="0"/>
      <w:autoSpaceDE w:val="0"/>
      <w:autoSpaceDN w:val="0"/>
      <w:adjustRightInd w:val="0"/>
      <w:spacing w:after="0" w:line="284" w:lineRule="exact"/>
      <w:ind w:firstLine="288"/>
      <w:jc w:val="both"/>
    </w:pPr>
    <w:rPr>
      <w:rFonts w:ascii="Times New Roman" w:eastAsia="Times New Roman" w:hAnsi="Times New Roman" w:cs="Times New Roman"/>
      <w:sz w:val="24"/>
      <w:szCs w:val="24"/>
    </w:rPr>
  </w:style>
  <w:style w:type="paragraph" w:customStyle="1" w:styleId="Style11">
    <w:name w:val="Style11"/>
    <w:basedOn w:val="a"/>
    <w:rsid w:val="003E6170"/>
    <w:pPr>
      <w:widowControl w:val="0"/>
      <w:autoSpaceDE w:val="0"/>
      <w:autoSpaceDN w:val="0"/>
      <w:adjustRightInd w:val="0"/>
      <w:spacing w:after="0" w:line="290" w:lineRule="exact"/>
      <w:ind w:firstLine="389"/>
      <w:jc w:val="both"/>
    </w:pPr>
    <w:rPr>
      <w:rFonts w:ascii="Times New Roman" w:eastAsia="Times New Roman" w:hAnsi="Times New Roman" w:cs="Times New Roman"/>
      <w:sz w:val="24"/>
      <w:szCs w:val="24"/>
    </w:rPr>
  </w:style>
  <w:style w:type="paragraph" w:customStyle="1" w:styleId="Style12">
    <w:name w:val="Style12"/>
    <w:basedOn w:val="a"/>
    <w:rsid w:val="003E6170"/>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3">
    <w:name w:val="Style13"/>
    <w:basedOn w:val="a"/>
    <w:rsid w:val="003E61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3E6170"/>
    <w:pPr>
      <w:widowControl w:val="0"/>
      <w:autoSpaceDE w:val="0"/>
      <w:autoSpaceDN w:val="0"/>
      <w:adjustRightInd w:val="0"/>
      <w:spacing w:after="0" w:line="336" w:lineRule="exact"/>
      <w:ind w:firstLine="398"/>
      <w:jc w:val="both"/>
    </w:pPr>
    <w:rPr>
      <w:rFonts w:ascii="Times New Roman" w:eastAsia="Times New Roman" w:hAnsi="Times New Roman" w:cs="Times New Roman"/>
      <w:sz w:val="24"/>
      <w:szCs w:val="24"/>
    </w:rPr>
  </w:style>
  <w:style w:type="paragraph" w:customStyle="1" w:styleId="Style15">
    <w:name w:val="Style15"/>
    <w:basedOn w:val="a"/>
    <w:rsid w:val="003E6170"/>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character" w:customStyle="1" w:styleId="FontStyle24">
    <w:name w:val="Font Style24"/>
    <w:basedOn w:val="a0"/>
    <w:rsid w:val="003E6170"/>
    <w:rPr>
      <w:rFonts w:ascii="Times New Roman" w:hAnsi="Times New Roman" w:cs="Times New Roman"/>
      <w:sz w:val="24"/>
      <w:szCs w:val="24"/>
    </w:rPr>
  </w:style>
  <w:style w:type="character" w:customStyle="1" w:styleId="FontStyle25">
    <w:name w:val="Font Style25"/>
    <w:basedOn w:val="a0"/>
    <w:rsid w:val="003E6170"/>
    <w:rPr>
      <w:rFonts w:ascii="Times New Roman" w:hAnsi="Times New Roman" w:cs="Times New Roman"/>
      <w:sz w:val="24"/>
      <w:szCs w:val="24"/>
    </w:rPr>
  </w:style>
  <w:style w:type="character" w:customStyle="1" w:styleId="FontStyle26">
    <w:name w:val="Font Style26"/>
    <w:basedOn w:val="a0"/>
    <w:rsid w:val="003E6170"/>
    <w:rPr>
      <w:rFonts w:ascii="Times New Roman" w:hAnsi="Times New Roman" w:cs="Times New Roman"/>
      <w:b/>
      <w:bCs/>
      <w:sz w:val="24"/>
      <w:szCs w:val="24"/>
    </w:rPr>
  </w:style>
  <w:style w:type="paragraph" w:customStyle="1" w:styleId="ConsPlusNonformat">
    <w:name w:val="ConsPlusNonformat"/>
    <w:uiPriority w:val="99"/>
    <w:rsid w:val="003E6170"/>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Style8">
    <w:name w:val="Style8"/>
    <w:basedOn w:val="a"/>
    <w:rsid w:val="00EB3FB7"/>
    <w:pPr>
      <w:widowControl w:val="0"/>
      <w:autoSpaceDE w:val="0"/>
      <w:autoSpaceDN w:val="0"/>
      <w:adjustRightInd w:val="0"/>
      <w:spacing w:after="0" w:line="254" w:lineRule="exact"/>
      <w:ind w:firstLine="706"/>
      <w:jc w:val="both"/>
    </w:pPr>
    <w:rPr>
      <w:rFonts w:ascii="Times New Roman" w:eastAsia="Times New Roman" w:hAnsi="Times New Roman" w:cs="Times New Roman"/>
      <w:sz w:val="24"/>
      <w:szCs w:val="24"/>
    </w:rPr>
  </w:style>
  <w:style w:type="paragraph" w:customStyle="1" w:styleId="Style18">
    <w:name w:val="Style18"/>
    <w:basedOn w:val="a"/>
    <w:rsid w:val="00EB3FB7"/>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27">
    <w:name w:val="Font Style27"/>
    <w:basedOn w:val="a0"/>
    <w:rsid w:val="00EB3FB7"/>
    <w:rPr>
      <w:rFonts w:ascii="Times New Roman" w:hAnsi="Times New Roman" w:cs="Times New Roman"/>
      <w:i/>
      <w:iCs/>
      <w:spacing w:val="-10"/>
      <w:sz w:val="26"/>
      <w:szCs w:val="26"/>
    </w:rPr>
  </w:style>
  <w:style w:type="character" w:customStyle="1" w:styleId="FontStyle28">
    <w:name w:val="Font Style28"/>
    <w:basedOn w:val="a0"/>
    <w:rsid w:val="00EB3FB7"/>
    <w:rPr>
      <w:rFonts w:ascii="Times New Roman" w:hAnsi="Times New Roman" w:cs="Times New Roman"/>
      <w:b/>
      <w:bCs/>
      <w:i/>
      <w:iCs/>
      <w:sz w:val="20"/>
      <w:szCs w:val="20"/>
    </w:rPr>
  </w:style>
  <w:style w:type="character" w:customStyle="1" w:styleId="FontStyle29">
    <w:name w:val="Font Style29"/>
    <w:basedOn w:val="a0"/>
    <w:rsid w:val="00EB3FB7"/>
    <w:rPr>
      <w:rFonts w:ascii="Times New Roman" w:hAnsi="Times New Roman" w:cs="Times New Roman"/>
      <w:sz w:val="20"/>
      <w:szCs w:val="20"/>
    </w:rPr>
  </w:style>
  <w:style w:type="character" w:customStyle="1" w:styleId="FontStyle30">
    <w:name w:val="Font Style30"/>
    <w:basedOn w:val="a0"/>
    <w:rsid w:val="00EB3FB7"/>
    <w:rPr>
      <w:rFonts w:ascii="Times New Roman" w:hAnsi="Times New Roman" w:cs="Times New Roman"/>
      <w:b/>
      <w:bCs/>
      <w:sz w:val="22"/>
      <w:szCs w:val="22"/>
    </w:rPr>
  </w:style>
  <w:style w:type="character" w:customStyle="1" w:styleId="FontStyle32">
    <w:name w:val="Font Style32"/>
    <w:basedOn w:val="a0"/>
    <w:rsid w:val="00EB3FB7"/>
    <w:rPr>
      <w:rFonts w:ascii="Times New Roman" w:hAnsi="Times New Roman" w:cs="Times New Roman"/>
      <w:b/>
      <w:bCs/>
      <w:i/>
      <w:iCs/>
      <w:spacing w:val="120"/>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832"/>
    <w:pPr>
      <w:spacing w:after="0" w:line="240" w:lineRule="auto"/>
    </w:pPr>
    <w:rPr>
      <w:rFonts w:ascii="Times New Roman" w:eastAsia="Times New Roman" w:hAnsi="Times New Roman" w:cs="Times New Roman"/>
      <w:sz w:val="20"/>
      <w:szCs w:val="20"/>
      <w:lang w:val="en-US" w:eastAsia="en-US"/>
    </w:rPr>
  </w:style>
  <w:style w:type="table" w:styleId="ae">
    <w:name w:val="Table Grid"/>
    <w:basedOn w:val="a1"/>
    <w:uiPriority w:val="59"/>
    <w:rsid w:val="00BD2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6317">
      <w:bodyDiv w:val="1"/>
      <w:marLeft w:val="0"/>
      <w:marRight w:val="0"/>
      <w:marTop w:val="0"/>
      <w:marBottom w:val="0"/>
      <w:divBdr>
        <w:top w:val="none" w:sz="0" w:space="0" w:color="auto"/>
        <w:left w:val="none" w:sz="0" w:space="0" w:color="auto"/>
        <w:bottom w:val="none" w:sz="0" w:space="0" w:color="auto"/>
        <w:right w:val="none" w:sz="0" w:space="0" w:color="auto"/>
      </w:divBdr>
      <w:divsChild>
        <w:div w:id="175054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mailto:m.o.ust-luga@mail.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78343-8EC9-487B-B17D-63912EF1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34</Pages>
  <Words>12544</Words>
  <Characters>71506</Characters>
  <Application>Microsoft Office Word</Application>
  <DocSecurity>0</DocSecurity>
  <Lines>595</Lines>
  <Paragraphs>167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1.1. Законодательное регулирование</vt:lpstr>
      <vt:lpstr>Приложение № 4</vt:lpstr>
      <vt:lpstr/>
      <vt:lpstr/>
      <vt:lpstr>ФОРМА ДОВЕРЕННОСТИ НА ОСУЩЕСТВЛЕНИЕ ДЕЙСТВИЙ</vt:lpstr>
      <vt:lpstr>ОТ ИМЕНИ ЗАЯВИТЕЛЯ</vt:lpstr>
    </vt:vector>
  </TitlesOfParts>
  <Company>Microsoft</Company>
  <LinksUpToDate>false</LinksUpToDate>
  <CharactersWithSpaces>83883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Михаил</cp:lastModifiedBy>
  <cp:revision>6</cp:revision>
  <cp:lastPrinted>2018-11-06T05:17:00Z</cp:lastPrinted>
  <dcterms:created xsi:type="dcterms:W3CDTF">2018-10-11T08:54:00Z</dcterms:created>
  <dcterms:modified xsi:type="dcterms:W3CDTF">2018-11-06T05:19:00Z</dcterms:modified>
</cp:coreProperties>
</file>