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06" w:rsidRPr="007B6806" w:rsidRDefault="007B6806" w:rsidP="007B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Ваши дети – студенты? Получите доплату к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Родители - пенсионеры, имеющие на иждивении несовершеннолетних детей или детей – студентов очных отделений учебных заведений, имеют право на получение повышенного размера фиксированной выплаты к страховой пенсии.</w:t>
      </w:r>
    </w:p>
    <w:p w:rsid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</w:t>
      </w:r>
    </w:p>
    <w:p w:rsid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Нахождение несовершеннолетнего ребёнка до 18 лет на иждивении родителя предполагается и не требует доказательств. 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</w:t>
      </w:r>
    </w:p>
    <w:p w:rsid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</w:p>
    <w:p w:rsidR="007B6806" w:rsidRP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Родители студентов, находящихся в академическом отпуске, также имеют право на получение повышенного </w:t>
      </w:r>
      <w:r w:rsidRPr="007B6806">
        <w:rPr>
          <w:rFonts w:ascii="Times New Roman" w:hAnsi="Times New Roman" w:cs="Times New Roman"/>
          <w:color w:val="000000"/>
          <w:sz w:val="24"/>
          <w:szCs w:val="24"/>
        </w:rPr>
        <w:t>фиксированного размера страховой пенсии. А вот, при отчислении студента из учебного заведения или переводе на заочную, вечернюю, дистанционную форму обучения,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806">
        <w:rPr>
          <w:rFonts w:ascii="Times New Roman" w:hAnsi="Times New Roman" w:cs="Times New Roman"/>
          <w:color w:val="000000"/>
          <w:sz w:val="24"/>
          <w:szCs w:val="24"/>
        </w:rPr>
        <w:t>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</w:t>
      </w:r>
      <w:r>
        <w:rPr>
          <w:rFonts w:ascii="Tms Rmn" w:hAnsi="Tms Rmn" w:cs="Tms Rmn"/>
          <w:color w:val="000000"/>
          <w:sz w:val="24"/>
          <w:szCs w:val="24"/>
        </w:rPr>
        <w:t xml:space="preserve"> незамедлительно сообщить об изменении вышеназванных обстоятельств в </w:t>
      </w:r>
      <w:r w:rsidRPr="007B6806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фонда.</w:t>
      </w:r>
    </w:p>
    <w:p w:rsid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установления повышенной фиксированной выплаты следует обратиться </w:t>
      </w:r>
      <w:r w:rsidRPr="007B6806">
        <w:rPr>
          <w:rFonts w:ascii="Times New Roman" w:hAnsi="Times New Roman" w:cs="Times New Roman"/>
          <w:color w:val="000000"/>
          <w:sz w:val="24"/>
          <w:szCs w:val="24"/>
        </w:rPr>
        <w:t>в  клиентскую службу 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B6806" w:rsidRPr="007B6806" w:rsidRDefault="007B6806" w:rsidP="007B68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C7A09" w:rsidRDefault="007C7A09"/>
    <w:sectPr w:rsidR="007C7A09" w:rsidSect="00AC78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06"/>
    <w:rsid w:val="007B6806"/>
    <w:rsid w:val="007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2019-12-18T07:14:00Z</dcterms:created>
  <dcterms:modified xsi:type="dcterms:W3CDTF">2019-12-18T07:20:00Z</dcterms:modified>
</cp:coreProperties>
</file>