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49" w:rsidRPr="00E41349" w:rsidRDefault="00E41349" w:rsidP="005B5D91">
      <w:pPr>
        <w:suppressAutoHyphens/>
        <w:spacing w:before="0"/>
        <w:ind w:left="4536" w:firstLine="0"/>
        <w:jc w:val="center"/>
        <w:rPr>
          <w:sz w:val="28"/>
          <w:szCs w:val="28"/>
        </w:rPr>
      </w:pPr>
      <w:r w:rsidRPr="00E41349">
        <w:rPr>
          <w:sz w:val="28"/>
          <w:szCs w:val="28"/>
        </w:rPr>
        <w:t>Утвержден</w:t>
      </w:r>
    </w:p>
    <w:p w:rsidR="000911CA" w:rsidRPr="00E41349" w:rsidRDefault="00E41349" w:rsidP="005B5D91">
      <w:pPr>
        <w:suppressAutoHyphens/>
        <w:spacing w:before="0"/>
        <w:ind w:left="4536" w:firstLine="0"/>
        <w:jc w:val="center"/>
        <w:rPr>
          <w:sz w:val="28"/>
          <w:szCs w:val="28"/>
        </w:rPr>
      </w:pPr>
      <w:r w:rsidRPr="00E41349">
        <w:rPr>
          <w:sz w:val="28"/>
          <w:szCs w:val="28"/>
        </w:rPr>
        <w:t>п</w:t>
      </w:r>
      <w:r w:rsidR="000911CA" w:rsidRPr="00E41349">
        <w:rPr>
          <w:sz w:val="28"/>
          <w:szCs w:val="28"/>
        </w:rPr>
        <w:t>остановлени</w:t>
      </w:r>
      <w:r w:rsidRPr="00E41349">
        <w:rPr>
          <w:sz w:val="28"/>
          <w:szCs w:val="28"/>
        </w:rPr>
        <w:t xml:space="preserve">ем </w:t>
      </w:r>
      <w:r w:rsidR="000911CA" w:rsidRPr="00E41349">
        <w:rPr>
          <w:sz w:val="28"/>
          <w:szCs w:val="28"/>
        </w:rPr>
        <w:t>Правительства Ленинградской области</w:t>
      </w:r>
    </w:p>
    <w:p w:rsidR="00D04E2D" w:rsidRPr="00E41349" w:rsidRDefault="00D04E2D" w:rsidP="005B5D91">
      <w:pPr>
        <w:suppressAutoHyphens/>
        <w:spacing w:before="0"/>
        <w:ind w:firstLine="709"/>
        <w:jc w:val="center"/>
        <w:rPr>
          <w:sz w:val="28"/>
          <w:szCs w:val="28"/>
        </w:rPr>
      </w:pPr>
    </w:p>
    <w:p w:rsidR="00D04E2D" w:rsidRPr="00E41349" w:rsidRDefault="00D04E2D" w:rsidP="005B5D91">
      <w:pPr>
        <w:suppressAutoHyphens/>
        <w:spacing w:before="0"/>
        <w:ind w:firstLine="709"/>
        <w:jc w:val="center"/>
        <w:rPr>
          <w:sz w:val="28"/>
          <w:szCs w:val="28"/>
        </w:rPr>
      </w:pPr>
    </w:p>
    <w:p w:rsidR="00D04E2D" w:rsidRPr="00E41349" w:rsidRDefault="00D04E2D" w:rsidP="005B5D91">
      <w:pPr>
        <w:suppressAutoHyphens/>
        <w:spacing w:before="0"/>
        <w:ind w:firstLine="709"/>
        <w:jc w:val="center"/>
        <w:rPr>
          <w:sz w:val="28"/>
          <w:szCs w:val="28"/>
        </w:rPr>
      </w:pPr>
    </w:p>
    <w:p w:rsidR="00D04E2D" w:rsidRPr="00E41349" w:rsidRDefault="00D04E2D" w:rsidP="005B5D91">
      <w:pPr>
        <w:suppressAutoHyphens/>
        <w:spacing w:before="0"/>
        <w:ind w:firstLine="709"/>
        <w:jc w:val="center"/>
        <w:rPr>
          <w:sz w:val="28"/>
          <w:szCs w:val="28"/>
        </w:rPr>
      </w:pPr>
    </w:p>
    <w:p w:rsidR="00D04E2D" w:rsidRPr="00E41349" w:rsidRDefault="00D04E2D" w:rsidP="005B5D91">
      <w:pPr>
        <w:suppressAutoHyphens/>
        <w:spacing w:before="0"/>
        <w:ind w:firstLine="709"/>
        <w:jc w:val="center"/>
        <w:rPr>
          <w:sz w:val="28"/>
          <w:szCs w:val="28"/>
        </w:rPr>
      </w:pPr>
    </w:p>
    <w:p w:rsidR="00BC7D54" w:rsidRPr="00E41349" w:rsidRDefault="00BC7D54" w:rsidP="005B5D91">
      <w:pPr>
        <w:widowControl/>
        <w:suppressAutoHyphens/>
        <w:autoSpaceDE/>
        <w:autoSpaceDN/>
        <w:adjustRightInd/>
        <w:spacing w:before="0"/>
        <w:ind w:firstLine="709"/>
        <w:jc w:val="center"/>
        <w:rPr>
          <w:rFonts w:eastAsiaTheme="minorEastAsia"/>
          <w:b/>
          <w:color w:val="000000" w:themeColor="text1"/>
          <w:sz w:val="28"/>
          <w:szCs w:val="28"/>
        </w:rPr>
      </w:pPr>
    </w:p>
    <w:p w:rsidR="00BC7D54" w:rsidRPr="00E41349" w:rsidRDefault="00BC7D54" w:rsidP="005B5D91">
      <w:pPr>
        <w:widowControl/>
        <w:suppressAutoHyphens/>
        <w:autoSpaceDE/>
        <w:autoSpaceDN/>
        <w:adjustRightInd/>
        <w:spacing w:before="0"/>
        <w:ind w:firstLine="709"/>
        <w:jc w:val="center"/>
        <w:rPr>
          <w:rFonts w:eastAsiaTheme="minorEastAsia"/>
          <w:b/>
          <w:color w:val="000000" w:themeColor="text1"/>
          <w:sz w:val="28"/>
          <w:szCs w:val="28"/>
        </w:rPr>
      </w:pPr>
    </w:p>
    <w:p w:rsidR="00BC7D54" w:rsidRPr="00E41349" w:rsidRDefault="00BC7D54" w:rsidP="005B5D91">
      <w:pPr>
        <w:widowControl/>
        <w:suppressAutoHyphens/>
        <w:autoSpaceDE/>
        <w:autoSpaceDN/>
        <w:adjustRightInd/>
        <w:spacing w:before="0"/>
        <w:ind w:firstLine="709"/>
        <w:jc w:val="center"/>
        <w:rPr>
          <w:rFonts w:eastAsiaTheme="minorEastAsia"/>
          <w:b/>
          <w:color w:val="000000" w:themeColor="text1"/>
          <w:sz w:val="28"/>
          <w:szCs w:val="28"/>
        </w:rPr>
      </w:pPr>
    </w:p>
    <w:p w:rsidR="000911CA" w:rsidRPr="00E41349" w:rsidRDefault="000911CA" w:rsidP="005B5D91">
      <w:pPr>
        <w:widowControl/>
        <w:suppressAutoHyphens/>
        <w:autoSpaceDE/>
        <w:autoSpaceDN/>
        <w:adjustRightInd/>
        <w:spacing w:before="0"/>
        <w:ind w:firstLine="709"/>
        <w:jc w:val="center"/>
        <w:rPr>
          <w:rFonts w:eastAsiaTheme="minorEastAsia"/>
          <w:b/>
          <w:color w:val="000000" w:themeColor="text1"/>
          <w:sz w:val="28"/>
          <w:szCs w:val="28"/>
        </w:rPr>
      </w:pPr>
    </w:p>
    <w:p w:rsidR="000911CA" w:rsidRPr="00E41349" w:rsidRDefault="000911CA" w:rsidP="005B5D91">
      <w:pPr>
        <w:widowControl/>
        <w:suppressAutoHyphens/>
        <w:autoSpaceDE/>
        <w:autoSpaceDN/>
        <w:adjustRightInd/>
        <w:spacing w:before="0"/>
        <w:ind w:firstLine="709"/>
        <w:jc w:val="center"/>
        <w:rPr>
          <w:rFonts w:eastAsiaTheme="minorEastAsia"/>
          <w:b/>
          <w:color w:val="000000" w:themeColor="text1"/>
          <w:sz w:val="28"/>
          <w:szCs w:val="28"/>
        </w:rPr>
      </w:pPr>
    </w:p>
    <w:p w:rsidR="000911CA" w:rsidRPr="00E41349" w:rsidRDefault="000911CA" w:rsidP="005B5D91">
      <w:pPr>
        <w:widowControl/>
        <w:suppressAutoHyphens/>
        <w:autoSpaceDE/>
        <w:autoSpaceDN/>
        <w:adjustRightInd/>
        <w:spacing w:before="0"/>
        <w:ind w:firstLine="709"/>
        <w:jc w:val="center"/>
        <w:rPr>
          <w:rFonts w:eastAsiaTheme="minorEastAsia"/>
          <w:b/>
          <w:color w:val="000000" w:themeColor="text1"/>
          <w:sz w:val="28"/>
          <w:szCs w:val="28"/>
        </w:rPr>
      </w:pPr>
    </w:p>
    <w:p w:rsidR="000911CA" w:rsidRPr="00E41349" w:rsidRDefault="000911CA" w:rsidP="005B5D91">
      <w:pPr>
        <w:widowControl/>
        <w:suppressAutoHyphens/>
        <w:autoSpaceDE/>
        <w:autoSpaceDN/>
        <w:adjustRightInd/>
        <w:spacing w:before="0"/>
        <w:ind w:firstLine="709"/>
        <w:jc w:val="center"/>
        <w:rPr>
          <w:rFonts w:eastAsiaTheme="minorEastAsia"/>
          <w:b/>
          <w:color w:val="000000" w:themeColor="text1"/>
          <w:sz w:val="28"/>
          <w:szCs w:val="28"/>
        </w:rPr>
      </w:pPr>
    </w:p>
    <w:p w:rsidR="000911CA" w:rsidRPr="00E41349" w:rsidRDefault="000911CA" w:rsidP="005B5D91">
      <w:pPr>
        <w:widowControl/>
        <w:suppressAutoHyphens/>
        <w:autoSpaceDE/>
        <w:autoSpaceDN/>
        <w:adjustRightInd/>
        <w:spacing w:before="0"/>
        <w:ind w:firstLine="709"/>
        <w:jc w:val="center"/>
        <w:rPr>
          <w:rFonts w:eastAsiaTheme="minorEastAsia"/>
          <w:b/>
          <w:color w:val="000000" w:themeColor="text1"/>
          <w:sz w:val="28"/>
          <w:szCs w:val="28"/>
        </w:rPr>
      </w:pPr>
    </w:p>
    <w:p w:rsidR="000911CA" w:rsidRPr="00E41349" w:rsidRDefault="000911CA" w:rsidP="005B5D91">
      <w:pPr>
        <w:widowControl/>
        <w:suppressAutoHyphens/>
        <w:autoSpaceDE/>
        <w:autoSpaceDN/>
        <w:adjustRightInd/>
        <w:spacing w:before="0"/>
        <w:ind w:firstLine="709"/>
        <w:jc w:val="center"/>
        <w:rPr>
          <w:rFonts w:eastAsiaTheme="minorEastAsia"/>
          <w:b/>
          <w:color w:val="000000" w:themeColor="text1"/>
          <w:sz w:val="28"/>
          <w:szCs w:val="28"/>
        </w:rPr>
      </w:pPr>
    </w:p>
    <w:p w:rsidR="00BC7D54" w:rsidRPr="00E41349" w:rsidRDefault="00BC7D54" w:rsidP="005B5D91">
      <w:pPr>
        <w:widowControl/>
        <w:suppressAutoHyphens/>
        <w:autoSpaceDE/>
        <w:autoSpaceDN/>
        <w:adjustRightInd/>
        <w:spacing w:before="0"/>
        <w:ind w:firstLine="709"/>
        <w:jc w:val="center"/>
        <w:rPr>
          <w:rFonts w:eastAsiaTheme="minorEastAsia"/>
          <w:b/>
          <w:color w:val="000000" w:themeColor="text1"/>
          <w:sz w:val="28"/>
          <w:szCs w:val="28"/>
        </w:rPr>
      </w:pPr>
    </w:p>
    <w:p w:rsidR="00BC7D54" w:rsidRPr="00E41349" w:rsidRDefault="00BC7D54" w:rsidP="005B5D91">
      <w:pPr>
        <w:widowControl/>
        <w:suppressAutoHyphens/>
        <w:autoSpaceDE/>
        <w:autoSpaceDN/>
        <w:adjustRightInd/>
        <w:spacing w:before="0"/>
        <w:ind w:firstLine="709"/>
        <w:jc w:val="center"/>
        <w:rPr>
          <w:rFonts w:eastAsiaTheme="minorEastAsia"/>
          <w:b/>
          <w:color w:val="000000" w:themeColor="text1"/>
          <w:sz w:val="28"/>
          <w:szCs w:val="28"/>
        </w:rPr>
      </w:pPr>
    </w:p>
    <w:p w:rsidR="00BC7D54" w:rsidRPr="00E41349" w:rsidRDefault="00BC7D54" w:rsidP="005B5D91">
      <w:pPr>
        <w:widowControl/>
        <w:suppressAutoHyphens/>
        <w:autoSpaceDE/>
        <w:autoSpaceDN/>
        <w:adjustRightInd/>
        <w:spacing w:before="0"/>
        <w:ind w:firstLine="709"/>
        <w:jc w:val="center"/>
        <w:rPr>
          <w:rFonts w:eastAsiaTheme="minorEastAsia"/>
          <w:b/>
          <w:color w:val="000000" w:themeColor="text1"/>
          <w:sz w:val="28"/>
          <w:szCs w:val="28"/>
        </w:rPr>
      </w:pPr>
    </w:p>
    <w:p w:rsidR="00D04E2D" w:rsidRPr="00E41349" w:rsidRDefault="00E41349" w:rsidP="005B5D91">
      <w:pPr>
        <w:widowControl/>
        <w:suppressAutoHyphens/>
        <w:autoSpaceDE/>
        <w:autoSpaceDN/>
        <w:adjustRightInd/>
        <w:spacing w:before="0"/>
        <w:ind w:firstLine="709"/>
        <w:jc w:val="center"/>
        <w:rPr>
          <w:rFonts w:eastAsiaTheme="minorEastAsia"/>
          <w:b/>
          <w:color w:val="000000" w:themeColor="text1"/>
          <w:sz w:val="28"/>
          <w:szCs w:val="28"/>
        </w:rPr>
      </w:pPr>
      <w:r w:rsidRPr="00E41349">
        <w:rPr>
          <w:rFonts w:eastAsiaTheme="minorEastAsia"/>
          <w:b/>
          <w:color w:val="000000" w:themeColor="text1"/>
          <w:sz w:val="28"/>
          <w:szCs w:val="28"/>
        </w:rPr>
        <w:t xml:space="preserve">ГЕНЕРАЛЬНЫЙ ПЛАН МУНИЦИПАЛЬНОГО ОБРАЗОВАНИЯ </w:t>
      </w:r>
    </w:p>
    <w:p w:rsidR="00D04E2D" w:rsidRPr="00E41349" w:rsidRDefault="00E41349" w:rsidP="005B5D91">
      <w:pPr>
        <w:widowControl/>
        <w:suppressAutoHyphens/>
        <w:autoSpaceDE/>
        <w:autoSpaceDN/>
        <w:adjustRightInd/>
        <w:spacing w:before="0"/>
        <w:ind w:firstLine="709"/>
        <w:jc w:val="center"/>
        <w:rPr>
          <w:rFonts w:eastAsiaTheme="minorEastAsia"/>
          <w:b/>
          <w:color w:val="000000" w:themeColor="text1"/>
          <w:sz w:val="28"/>
          <w:szCs w:val="28"/>
        </w:rPr>
      </w:pPr>
      <w:r w:rsidRPr="00E41349">
        <w:rPr>
          <w:rFonts w:eastAsiaTheme="minorEastAsia"/>
          <w:b/>
          <w:color w:val="000000" w:themeColor="text1"/>
          <w:sz w:val="28"/>
          <w:szCs w:val="28"/>
        </w:rPr>
        <w:t>УСТЬ-ЛУЖСКОЕ СЕЛЬСКОЕ ПОСЕЛЕНИЕ</w:t>
      </w:r>
    </w:p>
    <w:p w:rsidR="00D04E2D" w:rsidRPr="00E41349" w:rsidRDefault="00E41349" w:rsidP="005B5D91">
      <w:pPr>
        <w:widowControl/>
        <w:suppressAutoHyphens/>
        <w:autoSpaceDE/>
        <w:autoSpaceDN/>
        <w:adjustRightInd/>
        <w:spacing w:before="0"/>
        <w:ind w:firstLine="709"/>
        <w:jc w:val="center"/>
        <w:rPr>
          <w:rFonts w:eastAsiaTheme="minorEastAsia"/>
          <w:b/>
          <w:color w:val="000000" w:themeColor="text1"/>
          <w:sz w:val="28"/>
          <w:szCs w:val="28"/>
        </w:rPr>
      </w:pPr>
      <w:r w:rsidRPr="00E41349">
        <w:rPr>
          <w:rFonts w:eastAsiaTheme="minorEastAsia"/>
          <w:b/>
          <w:color w:val="000000" w:themeColor="text1"/>
          <w:sz w:val="28"/>
          <w:szCs w:val="28"/>
        </w:rPr>
        <w:t>КИНГИСЕППСКОГО МУНИЦИПАЛЬНОГО РАЙОНА</w:t>
      </w:r>
    </w:p>
    <w:p w:rsidR="00D04E2D" w:rsidRPr="00E41349" w:rsidRDefault="00E41349" w:rsidP="005B5D91">
      <w:pPr>
        <w:widowControl/>
        <w:suppressAutoHyphens/>
        <w:autoSpaceDE/>
        <w:autoSpaceDN/>
        <w:adjustRightInd/>
        <w:spacing w:before="0"/>
        <w:ind w:firstLine="709"/>
        <w:jc w:val="center"/>
        <w:rPr>
          <w:rFonts w:eastAsiaTheme="minorEastAsia"/>
          <w:b/>
          <w:color w:val="000000" w:themeColor="text1"/>
          <w:sz w:val="28"/>
          <w:szCs w:val="28"/>
        </w:rPr>
      </w:pPr>
      <w:r w:rsidRPr="00E41349">
        <w:rPr>
          <w:rFonts w:eastAsiaTheme="minorEastAsia"/>
          <w:b/>
          <w:color w:val="000000" w:themeColor="text1"/>
          <w:sz w:val="28"/>
          <w:szCs w:val="28"/>
        </w:rPr>
        <w:t>ЛЕНИНГРАДСКОЙ ОБЛАСТИ</w:t>
      </w:r>
    </w:p>
    <w:p w:rsidR="00D04E2D" w:rsidRPr="00E41349" w:rsidRDefault="00D04E2D" w:rsidP="005B5D91">
      <w:pPr>
        <w:suppressAutoHyphens/>
        <w:spacing w:before="0"/>
        <w:ind w:firstLine="709"/>
        <w:jc w:val="center"/>
        <w:rPr>
          <w:sz w:val="28"/>
          <w:szCs w:val="28"/>
        </w:rPr>
      </w:pPr>
    </w:p>
    <w:p w:rsidR="00D04E2D" w:rsidRPr="00E41349" w:rsidRDefault="00D04E2D" w:rsidP="005B5D91">
      <w:pPr>
        <w:suppressAutoHyphens/>
        <w:spacing w:before="0"/>
        <w:ind w:firstLine="709"/>
        <w:jc w:val="center"/>
        <w:rPr>
          <w:sz w:val="28"/>
          <w:szCs w:val="28"/>
        </w:rPr>
      </w:pPr>
    </w:p>
    <w:p w:rsidR="00D04E2D" w:rsidRPr="00E41349" w:rsidRDefault="00D04E2D" w:rsidP="005B5D91">
      <w:pPr>
        <w:suppressAutoHyphens/>
        <w:spacing w:before="0"/>
        <w:ind w:firstLine="709"/>
        <w:jc w:val="center"/>
        <w:rPr>
          <w:sz w:val="28"/>
          <w:szCs w:val="28"/>
        </w:rPr>
      </w:pPr>
    </w:p>
    <w:p w:rsidR="00D04E2D" w:rsidRPr="00E41349" w:rsidRDefault="00D04E2D" w:rsidP="005B5D91">
      <w:pPr>
        <w:suppressAutoHyphens/>
        <w:spacing w:before="0"/>
        <w:ind w:firstLine="709"/>
        <w:jc w:val="center"/>
        <w:rPr>
          <w:sz w:val="28"/>
          <w:szCs w:val="28"/>
        </w:rPr>
      </w:pPr>
    </w:p>
    <w:p w:rsidR="00D04E2D" w:rsidRPr="00E41349" w:rsidRDefault="00D04E2D" w:rsidP="005B5D91">
      <w:pPr>
        <w:suppressAutoHyphens/>
        <w:spacing w:before="0"/>
        <w:ind w:firstLine="709"/>
        <w:jc w:val="center"/>
        <w:rPr>
          <w:sz w:val="28"/>
          <w:szCs w:val="28"/>
        </w:rPr>
      </w:pPr>
    </w:p>
    <w:p w:rsidR="00D04E2D" w:rsidRPr="00E41349" w:rsidRDefault="00D04E2D" w:rsidP="005B5D91">
      <w:pPr>
        <w:suppressAutoHyphens/>
        <w:spacing w:before="0"/>
        <w:ind w:firstLine="709"/>
        <w:jc w:val="center"/>
        <w:rPr>
          <w:sz w:val="28"/>
          <w:szCs w:val="28"/>
        </w:rPr>
      </w:pPr>
    </w:p>
    <w:p w:rsidR="00616F33" w:rsidRPr="00E41349" w:rsidRDefault="00616F33" w:rsidP="005B5D91">
      <w:pPr>
        <w:widowControl/>
        <w:suppressAutoHyphens/>
        <w:autoSpaceDE/>
        <w:autoSpaceDN/>
        <w:adjustRightInd/>
        <w:spacing w:before="0"/>
        <w:ind w:firstLine="709"/>
        <w:jc w:val="left"/>
        <w:rPr>
          <w:sz w:val="28"/>
          <w:szCs w:val="28"/>
        </w:rPr>
        <w:sectPr w:rsidR="00616F33" w:rsidRPr="00E41349" w:rsidSect="00616F33">
          <w:headerReference w:type="default" r:id="rId9"/>
          <w:type w:val="nextColumn"/>
          <w:pgSz w:w="11906" w:h="16838"/>
          <w:pgMar w:top="1134" w:right="567" w:bottom="1134" w:left="1134" w:header="284" w:footer="708" w:gutter="0"/>
          <w:pgNumType w:start="1"/>
          <w:cols w:space="708"/>
          <w:docGrid w:linePitch="360"/>
        </w:sectPr>
      </w:pPr>
    </w:p>
    <w:p w:rsidR="00BC7D54" w:rsidRPr="00E41349" w:rsidRDefault="00BC7D54" w:rsidP="005B5D91">
      <w:pPr>
        <w:suppressAutoHyphens/>
        <w:spacing w:before="0"/>
        <w:ind w:firstLine="709"/>
        <w:jc w:val="center"/>
        <w:rPr>
          <w:b/>
          <w:sz w:val="28"/>
          <w:szCs w:val="28"/>
        </w:rPr>
      </w:pPr>
    </w:p>
    <w:p w:rsidR="00BC7D54" w:rsidRPr="00E41349" w:rsidRDefault="00BC7D54" w:rsidP="005B5D91">
      <w:pPr>
        <w:suppressAutoHyphens/>
        <w:spacing w:before="0"/>
        <w:ind w:firstLine="709"/>
        <w:jc w:val="center"/>
        <w:rPr>
          <w:b/>
          <w:sz w:val="28"/>
          <w:szCs w:val="28"/>
        </w:rPr>
      </w:pPr>
    </w:p>
    <w:p w:rsidR="00BC7D54" w:rsidRPr="00E41349" w:rsidRDefault="00BC7D54" w:rsidP="005B5D91">
      <w:pPr>
        <w:suppressAutoHyphens/>
        <w:spacing w:before="0"/>
        <w:ind w:firstLine="709"/>
        <w:jc w:val="center"/>
        <w:rPr>
          <w:b/>
          <w:sz w:val="28"/>
          <w:szCs w:val="28"/>
        </w:rPr>
      </w:pPr>
    </w:p>
    <w:p w:rsidR="00BC7D54" w:rsidRPr="00E41349" w:rsidRDefault="00BC7D54" w:rsidP="005B5D91">
      <w:pPr>
        <w:suppressAutoHyphens/>
        <w:spacing w:before="0"/>
        <w:ind w:firstLine="709"/>
        <w:jc w:val="center"/>
        <w:rPr>
          <w:b/>
          <w:sz w:val="28"/>
          <w:szCs w:val="28"/>
        </w:rPr>
      </w:pPr>
    </w:p>
    <w:p w:rsidR="00BC7D54" w:rsidRPr="00E41349" w:rsidRDefault="00BC7D54" w:rsidP="005B5D91">
      <w:pPr>
        <w:suppressAutoHyphens/>
        <w:spacing w:before="0"/>
        <w:ind w:firstLine="709"/>
        <w:jc w:val="center"/>
        <w:rPr>
          <w:b/>
          <w:sz w:val="28"/>
          <w:szCs w:val="28"/>
        </w:rPr>
      </w:pPr>
    </w:p>
    <w:p w:rsidR="00BC7D54" w:rsidRPr="00E41349" w:rsidRDefault="00BC7D54" w:rsidP="005B5D91">
      <w:pPr>
        <w:suppressAutoHyphens/>
        <w:spacing w:before="0"/>
        <w:ind w:firstLine="709"/>
        <w:jc w:val="center"/>
        <w:rPr>
          <w:b/>
          <w:sz w:val="28"/>
          <w:szCs w:val="28"/>
        </w:rPr>
      </w:pPr>
    </w:p>
    <w:p w:rsidR="00BC7D54" w:rsidRPr="00E41349" w:rsidRDefault="00BC7D54" w:rsidP="005B5D91">
      <w:pPr>
        <w:suppressAutoHyphens/>
        <w:spacing w:before="0"/>
        <w:ind w:firstLine="709"/>
        <w:jc w:val="center"/>
        <w:rPr>
          <w:b/>
          <w:sz w:val="28"/>
          <w:szCs w:val="28"/>
        </w:rPr>
      </w:pPr>
    </w:p>
    <w:p w:rsidR="00BC7D54" w:rsidRPr="00E41349" w:rsidRDefault="00BC7D54" w:rsidP="005B5D91">
      <w:pPr>
        <w:suppressAutoHyphens/>
        <w:spacing w:before="0"/>
        <w:ind w:firstLine="709"/>
        <w:jc w:val="center"/>
        <w:rPr>
          <w:b/>
          <w:sz w:val="28"/>
          <w:szCs w:val="28"/>
        </w:rPr>
      </w:pPr>
    </w:p>
    <w:p w:rsidR="000911CA" w:rsidRPr="00E41349" w:rsidRDefault="000911CA" w:rsidP="005B5D91">
      <w:pPr>
        <w:suppressAutoHyphens/>
        <w:spacing w:before="0"/>
        <w:ind w:firstLine="709"/>
        <w:jc w:val="center"/>
        <w:rPr>
          <w:b/>
          <w:sz w:val="28"/>
          <w:szCs w:val="28"/>
        </w:rPr>
      </w:pPr>
    </w:p>
    <w:p w:rsidR="000911CA" w:rsidRPr="00E41349" w:rsidRDefault="000911CA" w:rsidP="005B5D91">
      <w:pPr>
        <w:suppressAutoHyphens/>
        <w:spacing w:before="0"/>
        <w:ind w:firstLine="709"/>
        <w:jc w:val="center"/>
        <w:rPr>
          <w:b/>
          <w:sz w:val="28"/>
          <w:szCs w:val="28"/>
        </w:rPr>
      </w:pPr>
    </w:p>
    <w:p w:rsidR="000911CA" w:rsidRPr="00E41349" w:rsidRDefault="000911CA" w:rsidP="005B5D91">
      <w:pPr>
        <w:suppressAutoHyphens/>
        <w:spacing w:before="0"/>
        <w:ind w:firstLine="709"/>
        <w:jc w:val="center"/>
        <w:rPr>
          <w:b/>
          <w:sz w:val="28"/>
          <w:szCs w:val="28"/>
        </w:rPr>
      </w:pPr>
    </w:p>
    <w:p w:rsidR="00AD29AF" w:rsidRPr="00E41349" w:rsidRDefault="00AD29AF" w:rsidP="005B5D91">
      <w:pPr>
        <w:suppressAutoHyphens/>
        <w:spacing w:before="0"/>
        <w:ind w:firstLine="709"/>
        <w:jc w:val="center"/>
        <w:rPr>
          <w:b/>
          <w:sz w:val="28"/>
          <w:szCs w:val="28"/>
        </w:rPr>
      </w:pPr>
    </w:p>
    <w:p w:rsidR="00AD29AF" w:rsidRPr="00E41349" w:rsidRDefault="00AD29AF" w:rsidP="005B5D91">
      <w:pPr>
        <w:suppressAutoHyphens/>
        <w:spacing w:before="0"/>
        <w:ind w:firstLine="709"/>
        <w:jc w:val="center"/>
        <w:rPr>
          <w:b/>
          <w:sz w:val="28"/>
          <w:szCs w:val="28"/>
        </w:rPr>
      </w:pPr>
    </w:p>
    <w:p w:rsidR="00AD29AF" w:rsidRPr="00E41349" w:rsidRDefault="00AD29AF" w:rsidP="005B5D91">
      <w:pPr>
        <w:suppressAutoHyphens/>
        <w:spacing w:before="0"/>
        <w:ind w:firstLine="709"/>
        <w:jc w:val="center"/>
        <w:rPr>
          <w:b/>
          <w:sz w:val="28"/>
          <w:szCs w:val="28"/>
        </w:rPr>
      </w:pPr>
    </w:p>
    <w:p w:rsidR="00AD29AF" w:rsidRPr="00E41349" w:rsidRDefault="00AD29AF" w:rsidP="005B5D91">
      <w:pPr>
        <w:suppressAutoHyphens/>
        <w:spacing w:before="0"/>
        <w:ind w:firstLine="709"/>
        <w:jc w:val="center"/>
        <w:rPr>
          <w:b/>
          <w:sz w:val="28"/>
          <w:szCs w:val="28"/>
        </w:rPr>
      </w:pPr>
    </w:p>
    <w:p w:rsidR="00AD29AF" w:rsidRPr="00E41349" w:rsidRDefault="00AD29AF" w:rsidP="005B5D91">
      <w:pPr>
        <w:suppressAutoHyphens/>
        <w:spacing w:before="0"/>
        <w:ind w:firstLine="709"/>
        <w:jc w:val="center"/>
        <w:rPr>
          <w:b/>
          <w:sz w:val="28"/>
          <w:szCs w:val="28"/>
        </w:rPr>
      </w:pPr>
    </w:p>
    <w:p w:rsidR="00AD29AF" w:rsidRPr="00E41349" w:rsidRDefault="00AD29AF" w:rsidP="005B5D91">
      <w:pPr>
        <w:suppressAutoHyphens/>
        <w:spacing w:before="0"/>
        <w:ind w:firstLine="709"/>
        <w:jc w:val="center"/>
        <w:rPr>
          <w:b/>
          <w:sz w:val="28"/>
          <w:szCs w:val="28"/>
        </w:rPr>
      </w:pPr>
    </w:p>
    <w:p w:rsidR="00BC7D54" w:rsidRPr="00E41349" w:rsidRDefault="00BC7D54" w:rsidP="005B5D91">
      <w:pPr>
        <w:suppressAutoHyphens/>
        <w:spacing w:before="0"/>
        <w:ind w:firstLine="709"/>
        <w:jc w:val="center"/>
        <w:rPr>
          <w:b/>
          <w:sz w:val="28"/>
          <w:szCs w:val="28"/>
        </w:rPr>
      </w:pPr>
    </w:p>
    <w:p w:rsidR="00AD29AF" w:rsidRPr="00E41349" w:rsidRDefault="00AD29AF" w:rsidP="005B5D91">
      <w:pPr>
        <w:suppressAutoHyphens/>
        <w:spacing w:before="0"/>
        <w:ind w:firstLine="709"/>
        <w:jc w:val="center"/>
        <w:rPr>
          <w:b/>
          <w:sz w:val="28"/>
          <w:szCs w:val="28"/>
        </w:rPr>
      </w:pPr>
    </w:p>
    <w:p w:rsidR="00BC7D54" w:rsidRPr="00E41349" w:rsidRDefault="00BC7D54" w:rsidP="005B5D91">
      <w:pPr>
        <w:suppressAutoHyphens/>
        <w:spacing w:before="0"/>
        <w:ind w:firstLine="709"/>
        <w:jc w:val="center"/>
        <w:rPr>
          <w:b/>
          <w:sz w:val="28"/>
          <w:szCs w:val="28"/>
        </w:rPr>
      </w:pPr>
    </w:p>
    <w:p w:rsidR="00BC7D54" w:rsidRPr="00E41349" w:rsidRDefault="00E41349" w:rsidP="005B5D91">
      <w:pPr>
        <w:suppressAutoHyphens/>
        <w:spacing w:before="0"/>
        <w:ind w:firstLine="709"/>
        <w:jc w:val="center"/>
        <w:rPr>
          <w:b/>
          <w:sz w:val="28"/>
          <w:szCs w:val="28"/>
        </w:rPr>
      </w:pPr>
      <w:r w:rsidRPr="00E41349">
        <w:rPr>
          <w:b/>
          <w:sz w:val="28"/>
          <w:szCs w:val="28"/>
        </w:rPr>
        <w:t>ПОЛОЖЕНИЕ О ТЕРРИТОРИАЛЬНОМ ПЛАНИРОВАНИИ</w:t>
      </w:r>
    </w:p>
    <w:p w:rsidR="00D04E2D" w:rsidRPr="00E41349" w:rsidRDefault="00D04E2D" w:rsidP="005B5D91">
      <w:pPr>
        <w:widowControl/>
        <w:suppressAutoHyphens/>
        <w:autoSpaceDE/>
        <w:autoSpaceDN/>
        <w:adjustRightInd/>
        <w:spacing w:before="0"/>
        <w:ind w:firstLine="709"/>
        <w:jc w:val="left"/>
        <w:rPr>
          <w:sz w:val="28"/>
          <w:szCs w:val="28"/>
        </w:rPr>
      </w:pPr>
    </w:p>
    <w:p w:rsidR="00D04E2D" w:rsidRPr="00E41349" w:rsidRDefault="00D04E2D" w:rsidP="005B5D91">
      <w:pPr>
        <w:widowControl/>
        <w:suppressAutoHyphens/>
        <w:autoSpaceDE/>
        <w:autoSpaceDN/>
        <w:adjustRightInd/>
        <w:spacing w:before="0"/>
        <w:ind w:firstLine="709"/>
        <w:jc w:val="left"/>
        <w:rPr>
          <w:sz w:val="28"/>
          <w:szCs w:val="28"/>
        </w:rPr>
      </w:pPr>
    </w:p>
    <w:p w:rsidR="00616F33" w:rsidRPr="00E41349" w:rsidRDefault="00616F33" w:rsidP="005B5D91">
      <w:pPr>
        <w:widowControl/>
        <w:suppressAutoHyphens/>
        <w:autoSpaceDE/>
        <w:autoSpaceDN/>
        <w:adjustRightInd/>
        <w:spacing w:before="0"/>
        <w:ind w:firstLine="709"/>
        <w:jc w:val="left"/>
        <w:rPr>
          <w:sz w:val="28"/>
          <w:szCs w:val="28"/>
        </w:rPr>
        <w:sectPr w:rsidR="00616F33" w:rsidRPr="00E41349" w:rsidSect="00616F33">
          <w:headerReference w:type="default" r:id="rId10"/>
          <w:pgSz w:w="11906" w:h="16838"/>
          <w:pgMar w:top="1134" w:right="567" w:bottom="1134" w:left="1134" w:header="284" w:footer="708" w:gutter="0"/>
          <w:pgNumType w:start="1"/>
          <w:cols w:space="708"/>
          <w:docGrid w:linePitch="360"/>
        </w:sectPr>
      </w:pPr>
    </w:p>
    <w:p w:rsidR="006645A8" w:rsidRPr="00E41349" w:rsidRDefault="00CB3F0A" w:rsidP="005B5D91">
      <w:pPr>
        <w:pStyle w:val="11"/>
        <w:pageBreakBefore w:val="0"/>
        <w:numPr>
          <w:ilvl w:val="0"/>
          <w:numId w:val="15"/>
        </w:numPr>
        <w:suppressAutoHyphens/>
        <w:spacing w:after="0"/>
        <w:ind w:left="0" w:firstLine="709"/>
        <w:rPr>
          <w:rFonts w:ascii="Times New Roman" w:hAnsi="Times New Roman"/>
          <w:caps/>
          <w:sz w:val="28"/>
          <w:szCs w:val="28"/>
        </w:rPr>
      </w:pPr>
      <w:bookmarkStart w:id="0" w:name="_Toc454548856"/>
      <w:r w:rsidRPr="00E41349">
        <w:rPr>
          <w:rFonts w:ascii="Times New Roman" w:hAnsi="Times New Roman"/>
          <w:caps/>
          <w:sz w:val="28"/>
          <w:szCs w:val="28"/>
        </w:rPr>
        <w:lastRenderedPageBreak/>
        <w:t>Общие положения</w:t>
      </w:r>
      <w:bookmarkEnd w:id="0"/>
    </w:p>
    <w:p w:rsidR="00E41349" w:rsidRPr="00E41349" w:rsidRDefault="00E41349" w:rsidP="005B5D91">
      <w:pPr>
        <w:suppressAutoHyphens/>
        <w:spacing w:before="0"/>
        <w:rPr>
          <w:sz w:val="28"/>
          <w:szCs w:val="28"/>
        </w:rPr>
      </w:pPr>
    </w:p>
    <w:p w:rsidR="006645A8" w:rsidRPr="00E41349" w:rsidRDefault="003C119C" w:rsidP="005B5D91">
      <w:pPr>
        <w:suppressAutoHyphens/>
        <w:spacing w:before="0"/>
        <w:ind w:firstLine="709"/>
        <w:rPr>
          <w:sz w:val="28"/>
          <w:szCs w:val="28"/>
        </w:rPr>
      </w:pPr>
      <w:r w:rsidRPr="00E41349">
        <w:rPr>
          <w:sz w:val="28"/>
          <w:szCs w:val="28"/>
        </w:rPr>
        <w:t xml:space="preserve">1.1. </w:t>
      </w:r>
      <w:proofErr w:type="gramStart"/>
      <w:r w:rsidRPr="00E41349">
        <w:rPr>
          <w:sz w:val="28"/>
          <w:szCs w:val="28"/>
        </w:rPr>
        <w:t>Положени</w:t>
      </w:r>
      <w:r w:rsidR="00C4639C" w:rsidRPr="00E41349">
        <w:rPr>
          <w:sz w:val="28"/>
          <w:szCs w:val="28"/>
        </w:rPr>
        <w:t>е</w:t>
      </w:r>
      <w:r w:rsidR="006645A8" w:rsidRPr="00E41349">
        <w:rPr>
          <w:sz w:val="28"/>
          <w:szCs w:val="28"/>
        </w:rPr>
        <w:t xml:space="preserve"> о территориальном планировани</w:t>
      </w:r>
      <w:r w:rsidR="00196CF9" w:rsidRPr="00E41349">
        <w:rPr>
          <w:sz w:val="28"/>
          <w:szCs w:val="28"/>
        </w:rPr>
        <w:t>и</w:t>
      </w:r>
      <w:r w:rsidR="006645A8" w:rsidRPr="00E41349">
        <w:rPr>
          <w:sz w:val="28"/>
          <w:szCs w:val="28"/>
        </w:rPr>
        <w:t xml:space="preserve"> муниципального образования «Усть-Лужское сельское поселение» </w:t>
      </w:r>
      <w:r w:rsidR="004823EF" w:rsidRPr="00E41349">
        <w:rPr>
          <w:sz w:val="28"/>
          <w:szCs w:val="28"/>
        </w:rPr>
        <w:t xml:space="preserve">Кингисеппского муниципального района Ленинградской области </w:t>
      </w:r>
      <w:r w:rsidR="006645A8" w:rsidRPr="00E41349">
        <w:rPr>
          <w:sz w:val="28"/>
          <w:szCs w:val="28"/>
        </w:rPr>
        <w:t>реализу</w:t>
      </w:r>
      <w:r w:rsidR="00C4639C" w:rsidRPr="00E41349">
        <w:rPr>
          <w:sz w:val="28"/>
          <w:szCs w:val="28"/>
        </w:rPr>
        <w:t>е</w:t>
      </w:r>
      <w:r w:rsidR="00196CF9" w:rsidRPr="00E41349">
        <w:rPr>
          <w:sz w:val="28"/>
          <w:szCs w:val="28"/>
        </w:rPr>
        <w:t xml:space="preserve">тся </w:t>
      </w:r>
      <w:r w:rsidR="006645A8" w:rsidRPr="00E41349">
        <w:rPr>
          <w:sz w:val="28"/>
          <w:szCs w:val="28"/>
        </w:rPr>
        <w:t>применительно ко всей территории муниципального образования в границах, определенных законом Ленинградской области от 28 октября 2004 года N 81-</w:t>
      </w:r>
      <w:r w:rsidR="003D5DEF" w:rsidRPr="00E41349">
        <w:rPr>
          <w:sz w:val="28"/>
          <w:szCs w:val="28"/>
        </w:rPr>
        <w:t>оз</w:t>
      </w:r>
      <w:r w:rsidR="006645A8" w:rsidRPr="00E41349">
        <w:rPr>
          <w:sz w:val="28"/>
          <w:szCs w:val="28"/>
        </w:rPr>
        <w:t xml:space="preserve"> «Об установлении границ и наделении соответствующим статусом муниципального образования </w:t>
      </w:r>
      <w:proofErr w:type="spellStart"/>
      <w:r w:rsidR="006645A8" w:rsidRPr="00E41349">
        <w:rPr>
          <w:sz w:val="28"/>
          <w:szCs w:val="28"/>
        </w:rPr>
        <w:t>Кингисеппский</w:t>
      </w:r>
      <w:proofErr w:type="spellEnd"/>
      <w:r w:rsidR="006645A8" w:rsidRPr="00E41349">
        <w:rPr>
          <w:sz w:val="28"/>
          <w:szCs w:val="28"/>
        </w:rPr>
        <w:t xml:space="preserve"> муниципальный район и муниципальных образований в его составе».</w:t>
      </w:r>
      <w:proofErr w:type="gramEnd"/>
    </w:p>
    <w:p w:rsidR="006645A8" w:rsidRPr="00E41349" w:rsidRDefault="006645A8" w:rsidP="005B5D91">
      <w:pPr>
        <w:suppressAutoHyphens/>
        <w:spacing w:before="0"/>
        <w:ind w:firstLine="709"/>
        <w:rPr>
          <w:sz w:val="28"/>
          <w:szCs w:val="28"/>
        </w:rPr>
      </w:pPr>
      <w:r w:rsidRPr="00E41349">
        <w:rPr>
          <w:sz w:val="28"/>
          <w:szCs w:val="28"/>
        </w:rPr>
        <w:t xml:space="preserve">1.2. </w:t>
      </w:r>
      <w:r w:rsidR="0004447B" w:rsidRPr="00E41349">
        <w:rPr>
          <w:sz w:val="28"/>
          <w:szCs w:val="28"/>
        </w:rPr>
        <w:t>В г</w:t>
      </w:r>
      <w:r w:rsidR="00BD4D2A" w:rsidRPr="00E41349">
        <w:rPr>
          <w:sz w:val="28"/>
          <w:szCs w:val="28"/>
        </w:rPr>
        <w:t>енеральном плане в</w:t>
      </w:r>
      <w:r w:rsidRPr="00E41349">
        <w:rPr>
          <w:sz w:val="28"/>
          <w:szCs w:val="28"/>
        </w:rPr>
        <w:t>ыделяются следующие расчетные периоды:</w:t>
      </w:r>
    </w:p>
    <w:p w:rsidR="006645A8" w:rsidRPr="00E41349" w:rsidRDefault="006645A8" w:rsidP="005B5D91">
      <w:pPr>
        <w:widowControl/>
        <w:numPr>
          <w:ilvl w:val="0"/>
          <w:numId w:val="20"/>
        </w:numPr>
        <w:suppressAutoHyphens/>
        <w:autoSpaceDE/>
        <w:autoSpaceDN/>
        <w:adjustRightInd/>
        <w:spacing w:before="0"/>
        <w:ind w:left="0" w:firstLine="709"/>
        <w:rPr>
          <w:sz w:val="28"/>
          <w:szCs w:val="28"/>
        </w:rPr>
      </w:pPr>
      <w:r w:rsidRPr="00E41349">
        <w:rPr>
          <w:sz w:val="28"/>
          <w:szCs w:val="28"/>
        </w:rPr>
        <w:t>первая очередь:</w:t>
      </w:r>
      <w:r w:rsidR="00BB459D" w:rsidRPr="00E41349">
        <w:rPr>
          <w:sz w:val="28"/>
          <w:szCs w:val="28"/>
        </w:rPr>
        <w:t xml:space="preserve"> </w:t>
      </w:r>
      <w:r w:rsidR="00196CF9" w:rsidRPr="00E41349">
        <w:rPr>
          <w:sz w:val="28"/>
          <w:szCs w:val="28"/>
        </w:rPr>
        <w:tab/>
        <w:t xml:space="preserve">до </w:t>
      </w:r>
      <w:r w:rsidRPr="00E41349">
        <w:rPr>
          <w:sz w:val="28"/>
          <w:szCs w:val="28"/>
        </w:rPr>
        <w:t>2020 год</w:t>
      </w:r>
      <w:r w:rsidR="00196CF9" w:rsidRPr="00E41349">
        <w:rPr>
          <w:sz w:val="28"/>
          <w:szCs w:val="28"/>
        </w:rPr>
        <w:t>а</w:t>
      </w:r>
      <w:r w:rsidRPr="00E41349">
        <w:rPr>
          <w:sz w:val="28"/>
          <w:szCs w:val="28"/>
        </w:rPr>
        <w:t>;</w:t>
      </w:r>
    </w:p>
    <w:p w:rsidR="006645A8" w:rsidRPr="00E41349" w:rsidRDefault="006645A8" w:rsidP="005B5D91">
      <w:pPr>
        <w:widowControl/>
        <w:numPr>
          <w:ilvl w:val="0"/>
          <w:numId w:val="20"/>
        </w:numPr>
        <w:suppressAutoHyphens/>
        <w:autoSpaceDE/>
        <w:autoSpaceDN/>
        <w:adjustRightInd/>
        <w:spacing w:before="0"/>
        <w:ind w:left="0" w:firstLine="709"/>
        <w:rPr>
          <w:sz w:val="28"/>
          <w:szCs w:val="28"/>
        </w:rPr>
      </w:pPr>
      <w:r w:rsidRPr="00E41349">
        <w:rPr>
          <w:sz w:val="28"/>
          <w:szCs w:val="28"/>
        </w:rPr>
        <w:t>расчетный срок:</w:t>
      </w:r>
      <w:r w:rsidR="00BB459D" w:rsidRPr="00E41349">
        <w:rPr>
          <w:sz w:val="28"/>
          <w:szCs w:val="28"/>
        </w:rPr>
        <w:t xml:space="preserve"> </w:t>
      </w:r>
      <w:r w:rsidR="00196CF9" w:rsidRPr="00E41349">
        <w:rPr>
          <w:sz w:val="28"/>
          <w:szCs w:val="28"/>
        </w:rPr>
        <w:tab/>
      </w:r>
      <w:r w:rsidRPr="00E41349">
        <w:rPr>
          <w:sz w:val="28"/>
          <w:szCs w:val="28"/>
        </w:rPr>
        <w:t>202</w:t>
      </w:r>
      <w:r w:rsidR="000B67B6" w:rsidRPr="00E41349">
        <w:rPr>
          <w:sz w:val="28"/>
          <w:szCs w:val="28"/>
        </w:rPr>
        <w:t>0</w:t>
      </w:r>
      <w:r w:rsidRPr="00E41349">
        <w:rPr>
          <w:sz w:val="28"/>
          <w:szCs w:val="28"/>
        </w:rPr>
        <w:t>-2030 годы.</w:t>
      </w:r>
    </w:p>
    <w:p w:rsidR="00AD322E" w:rsidRPr="00E41349" w:rsidRDefault="00BD4D2A" w:rsidP="005B5D91">
      <w:pPr>
        <w:suppressAutoHyphens/>
        <w:spacing w:before="0"/>
        <w:ind w:firstLine="709"/>
        <w:rPr>
          <w:sz w:val="28"/>
          <w:szCs w:val="28"/>
        </w:rPr>
      </w:pPr>
      <w:r w:rsidRPr="00E41349">
        <w:rPr>
          <w:sz w:val="28"/>
          <w:szCs w:val="28"/>
        </w:rPr>
        <w:t xml:space="preserve">1.3. Материалы </w:t>
      </w:r>
      <w:r w:rsidR="00E944BD" w:rsidRPr="00E41349">
        <w:rPr>
          <w:sz w:val="28"/>
          <w:szCs w:val="28"/>
        </w:rPr>
        <w:t>г</w:t>
      </w:r>
      <w:r w:rsidRPr="00E41349">
        <w:rPr>
          <w:sz w:val="28"/>
          <w:szCs w:val="28"/>
        </w:rPr>
        <w:t xml:space="preserve">енерального плана </w:t>
      </w:r>
      <w:r w:rsidR="00E944BD" w:rsidRPr="00E41349">
        <w:rPr>
          <w:sz w:val="28"/>
          <w:szCs w:val="28"/>
        </w:rPr>
        <w:t>муниципального образования</w:t>
      </w:r>
      <w:r w:rsidRPr="00E41349">
        <w:rPr>
          <w:sz w:val="28"/>
          <w:szCs w:val="28"/>
        </w:rPr>
        <w:t xml:space="preserve"> «</w:t>
      </w:r>
      <w:proofErr w:type="spellStart"/>
      <w:r w:rsidRPr="00E41349">
        <w:rPr>
          <w:sz w:val="28"/>
          <w:szCs w:val="28"/>
        </w:rPr>
        <w:t>Усть-Лужское</w:t>
      </w:r>
      <w:proofErr w:type="spellEnd"/>
      <w:r w:rsidRPr="00E41349">
        <w:rPr>
          <w:sz w:val="28"/>
          <w:szCs w:val="28"/>
        </w:rPr>
        <w:t xml:space="preserve"> сельское поселение» </w:t>
      </w:r>
      <w:proofErr w:type="spellStart"/>
      <w:r w:rsidRPr="00E41349">
        <w:rPr>
          <w:sz w:val="28"/>
          <w:szCs w:val="28"/>
        </w:rPr>
        <w:t>Кингисеппского</w:t>
      </w:r>
      <w:proofErr w:type="spellEnd"/>
      <w:r w:rsidRPr="00E41349">
        <w:rPr>
          <w:sz w:val="28"/>
          <w:szCs w:val="28"/>
        </w:rPr>
        <w:t xml:space="preserve"> муниципального района Ленинградской области разработаны на топографической основе </w:t>
      </w:r>
      <w:r w:rsidR="00534ECF" w:rsidRPr="00E41349">
        <w:rPr>
          <w:sz w:val="28"/>
          <w:szCs w:val="28"/>
        </w:rPr>
        <w:t>(</w:t>
      </w:r>
      <w:r w:rsidRPr="00E41349">
        <w:rPr>
          <w:sz w:val="28"/>
          <w:szCs w:val="28"/>
        </w:rPr>
        <w:t>М 1:10000,</w:t>
      </w:r>
      <w:r w:rsidR="00E41349" w:rsidRPr="00E41349">
        <w:rPr>
          <w:sz w:val="28"/>
          <w:szCs w:val="28"/>
        </w:rPr>
        <w:br/>
      </w:r>
      <w:r w:rsidRPr="00E41349">
        <w:rPr>
          <w:sz w:val="28"/>
          <w:szCs w:val="28"/>
        </w:rPr>
        <w:t>М 1:5000</w:t>
      </w:r>
      <w:r w:rsidR="00534ECF" w:rsidRPr="00E41349">
        <w:rPr>
          <w:sz w:val="28"/>
          <w:szCs w:val="28"/>
        </w:rPr>
        <w:t>)</w:t>
      </w:r>
      <w:r w:rsidR="0064418C" w:rsidRPr="00E41349">
        <w:rPr>
          <w:sz w:val="28"/>
          <w:szCs w:val="28"/>
        </w:rPr>
        <w:t>, выполненной ЗАО «</w:t>
      </w:r>
      <w:r w:rsidRPr="00E41349">
        <w:rPr>
          <w:sz w:val="28"/>
          <w:szCs w:val="28"/>
        </w:rPr>
        <w:t>ЛИМБ», ООО «</w:t>
      </w:r>
      <w:proofErr w:type="spellStart"/>
      <w:r w:rsidRPr="00E41349">
        <w:rPr>
          <w:sz w:val="28"/>
          <w:szCs w:val="28"/>
        </w:rPr>
        <w:t>Тайвола</w:t>
      </w:r>
      <w:proofErr w:type="spellEnd"/>
      <w:r w:rsidRPr="00E41349">
        <w:rPr>
          <w:sz w:val="28"/>
          <w:szCs w:val="28"/>
        </w:rPr>
        <w:t xml:space="preserve">». </w:t>
      </w:r>
      <w:r w:rsidR="00AD322E" w:rsidRPr="00E41349">
        <w:rPr>
          <w:sz w:val="28"/>
          <w:szCs w:val="28"/>
        </w:rPr>
        <w:t xml:space="preserve">Фрагменты </w:t>
      </w:r>
      <w:r w:rsidR="00E944BD" w:rsidRPr="00E41349">
        <w:rPr>
          <w:sz w:val="28"/>
          <w:szCs w:val="28"/>
        </w:rPr>
        <w:t>г</w:t>
      </w:r>
      <w:r w:rsidR="00AD322E" w:rsidRPr="00E41349">
        <w:rPr>
          <w:sz w:val="28"/>
          <w:szCs w:val="28"/>
        </w:rPr>
        <w:t>енерального плана</w:t>
      </w:r>
      <w:r w:rsidR="00534ECF" w:rsidRPr="00E41349">
        <w:rPr>
          <w:sz w:val="28"/>
          <w:szCs w:val="28"/>
        </w:rPr>
        <w:t>,</w:t>
      </w:r>
      <w:r w:rsidR="00AD322E" w:rsidRPr="00E41349">
        <w:rPr>
          <w:sz w:val="28"/>
          <w:szCs w:val="28"/>
        </w:rPr>
        <w:t xml:space="preserve"> отражающие развитие отдельных населенных пунктов (за исключением п.</w:t>
      </w:r>
      <w:r w:rsidR="00534ECF" w:rsidRPr="00E41349">
        <w:rPr>
          <w:sz w:val="28"/>
          <w:szCs w:val="28"/>
        </w:rPr>
        <w:t> </w:t>
      </w:r>
      <w:r w:rsidR="00AD322E" w:rsidRPr="00E41349">
        <w:rPr>
          <w:sz w:val="28"/>
          <w:szCs w:val="28"/>
        </w:rPr>
        <w:t>Усть-Луга)</w:t>
      </w:r>
      <w:r w:rsidR="00534ECF" w:rsidRPr="00E41349">
        <w:rPr>
          <w:sz w:val="28"/>
          <w:szCs w:val="28"/>
        </w:rPr>
        <w:t>,</w:t>
      </w:r>
      <w:r w:rsidR="00AD322E" w:rsidRPr="00E41349">
        <w:rPr>
          <w:sz w:val="28"/>
          <w:szCs w:val="28"/>
        </w:rPr>
        <w:t xml:space="preserve"> представлены на материалах инженерно-геодезических изысканий</w:t>
      </w:r>
      <w:r w:rsidR="00534ECF" w:rsidRPr="00E41349">
        <w:rPr>
          <w:sz w:val="28"/>
          <w:szCs w:val="28"/>
        </w:rPr>
        <w:t xml:space="preserve"> </w:t>
      </w:r>
      <w:r w:rsidR="00AD322E" w:rsidRPr="00E41349">
        <w:rPr>
          <w:sz w:val="28"/>
          <w:szCs w:val="28"/>
        </w:rPr>
        <w:t>(масштаб 1:2000 и 1:5000), выполненных ООО «Порт Кадастр Недвижимость» по договору подряда с ООО «</w:t>
      </w:r>
      <w:proofErr w:type="spellStart"/>
      <w:r w:rsidR="00AD322E" w:rsidRPr="00E41349">
        <w:rPr>
          <w:sz w:val="28"/>
          <w:szCs w:val="28"/>
        </w:rPr>
        <w:t>Ленгипрогор</w:t>
      </w:r>
      <w:proofErr w:type="spellEnd"/>
      <w:r w:rsidR="00AD322E" w:rsidRPr="00E41349">
        <w:rPr>
          <w:sz w:val="28"/>
          <w:szCs w:val="28"/>
        </w:rPr>
        <w:t>» №</w:t>
      </w:r>
      <w:r w:rsidR="00D93F54" w:rsidRPr="00E41349">
        <w:rPr>
          <w:sz w:val="28"/>
          <w:szCs w:val="28"/>
        </w:rPr>
        <w:t xml:space="preserve"> </w:t>
      </w:r>
      <w:r w:rsidR="00AD322E" w:rsidRPr="00E41349">
        <w:rPr>
          <w:sz w:val="28"/>
          <w:szCs w:val="28"/>
        </w:rPr>
        <w:t>4/</w:t>
      </w:r>
      <w:proofErr w:type="gramStart"/>
      <w:r w:rsidR="00AD322E" w:rsidRPr="00E41349">
        <w:rPr>
          <w:sz w:val="28"/>
          <w:szCs w:val="28"/>
        </w:rPr>
        <w:t>п</w:t>
      </w:r>
      <w:proofErr w:type="gramEnd"/>
      <w:r w:rsidR="00AD322E" w:rsidRPr="00E41349">
        <w:rPr>
          <w:sz w:val="28"/>
          <w:szCs w:val="28"/>
        </w:rPr>
        <w:t xml:space="preserve"> от 10 июля 2012</w:t>
      </w:r>
      <w:r w:rsidR="00534ECF" w:rsidRPr="00E41349">
        <w:rPr>
          <w:sz w:val="28"/>
          <w:szCs w:val="28"/>
        </w:rPr>
        <w:t> </w:t>
      </w:r>
      <w:r w:rsidR="0064418C" w:rsidRPr="00E41349">
        <w:rPr>
          <w:sz w:val="28"/>
          <w:szCs w:val="28"/>
        </w:rPr>
        <w:t>г</w:t>
      </w:r>
      <w:r w:rsidR="00AD322E" w:rsidRPr="00E41349">
        <w:rPr>
          <w:sz w:val="28"/>
          <w:szCs w:val="28"/>
        </w:rPr>
        <w:t>.</w:t>
      </w:r>
    </w:p>
    <w:p w:rsidR="0050431B" w:rsidRPr="005B5D91" w:rsidRDefault="0050431B" w:rsidP="005B5D91">
      <w:pPr>
        <w:suppressAutoHyphens/>
        <w:spacing w:before="0"/>
        <w:ind w:firstLine="709"/>
        <w:rPr>
          <w:sz w:val="28"/>
          <w:szCs w:val="28"/>
        </w:rPr>
      </w:pPr>
      <w:r w:rsidRPr="005B5D91">
        <w:rPr>
          <w:sz w:val="28"/>
          <w:szCs w:val="28"/>
        </w:rPr>
        <w:t>1.4. На основании решении протокола совещания по вопросу подготовки «Проекта генерального плана муниципального образования «</w:t>
      </w:r>
      <w:proofErr w:type="spellStart"/>
      <w:r w:rsidRPr="005B5D91">
        <w:rPr>
          <w:sz w:val="28"/>
          <w:szCs w:val="28"/>
        </w:rPr>
        <w:t>Усть-Лужское</w:t>
      </w:r>
      <w:proofErr w:type="spellEnd"/>
      <w:r w:rsidRPr="005B5D91">
        <w:rPr>
          <w:sz w:val="28"/>
          <w:szCs w:val="28"/>
        </w:rPr>
        <w:t xml:space="preserve"> сельское поселение» </w:t>
      </w:r>
      <w:proofErr w:type="spellStart"/>
      <w:r w:rsidRPr="005B5D91">
        <w:rPr>
          <w:sz w:val="28"/>
          <w:szCs w:val="28"/>
        </w:rPr>
        <w:t>Кингисеппского</w:t>
      </w:r>
      <w:proofErr w:type="spellEnd"/>
      <w:r w:rsidRPr="005B5D91">
        <w:rPr>
          <w:sz w:val="28"/>
          <w:szCs w:val="28"/>
        </w:rPr>
        <w:t xml:space="preserve"> муниципального района Ленинградской области от 23 марта 2016 </w:t>
      </w:r>
      <w:proofErr w:type="gramStart"/>
      <w:r w:rsidRPr="005B5D91">
        <w:rPr>
          <w:sz w:val="28"/>
          <w:szCs w:val="28"/>
        </w:rPr>
        <w:t xml:space="preserve">года, проведенного под председательством председателя комитета по архитектуре и градостроительству Ленинградской области Е.В. </w:t>
      </w:r>
      <w:proofErr w:type="spellStart"/>
      <w:r w:rsidRPr="005B5D91">
        <w:rPr>
          <w:sz w:val="28"/>
          <w:szCs w:val="28"/>
        </w:rPr>
        <w:t>Домрачева</w:t>
      </w:r>
      <w:proofErr w:type="spellEnd"/>
      <w:r w:rsidRPr="005B5D91">
        <w:rPr>
          <w:sz w:val="28"/>
          <w:szCs w:val="28"/>
        </w:rPr>
        <w:t xml:space="preserve"> было</w:t>
      </w:r>
      <w:proofErr w:type="gramEnd"/>
      <w:r w:rsidRPr="005B5D91">
        <w:rPr>
          <w:sz w:val="28"/>
          <w:szCs w:val="28"/>
        </w:rPr>
        <w:t xml:space="preserve"> принято решение:</w:t>
      </w:r>
    </w:p>
    <w:p w:rsidR="0050431B" w:rsidRPr="005B5D91" w:rsidRDefault="0050431B" w:rsidP="005B5D91">
      <w:pPr>
        <w:suppressAutoHyphens/>
        <w:spacing w:before="0"/>
        <w:ind w:firstLine="709"/>
        <w:rPr>
          <w:sz w:val="28"/>
          <w:szCs w:val="28"/>
        </w:rPr>
      </w:pPr>
      <w:r w:rsidRPr="005B5D91">
        <w:rPr>
          <w:sz w:val="28"/>
          <w:szCs w:val="28"/>
        </w:rPr>
        <w:t>Исключить из проекта генерального плана Усть-Лужское сельское поселение» Кингисеппского муниципального района Ленинградской области (далее – проект генерального плана):</w:t>
      </w:r>
    </w:p>
    <w:p w:rsidR="0050431B" w:rsidRPr="005B5D91" w:rsidRDefault="0050431B" w:rsidP="005B5D91">
      <w:pPr>
        <w:pStyle w:val="affff3"/>
        <w:numPr>
          <w:ilvl w:val="0"/>
          <w:numId w:val="24"/>
        </w:numPr>
        <w:spacing w:before="0"/>
        <w:ind w:left="0" w:firstLine="709"/>
        <w:contextualSpacing w:val="0"/>
        <w:rPr>
          <w:sz w:val="28"/>
          <w:szCs w:val="28"/>
        </w:rPr>
      </w:pPr>
      <w:r w:rsidRPr="005B5D91">
        <w:rPr>
          <w:sz w:val="28"/>
          <w:szCs w:val="28"/>
        </w:rPr>
        <w:t>Решения, предусматривающие включение в границы населенных пунктов участков земель лесного фонда;</w:t>
      </w:r>
    </w:p>
    <w:p w:rsidR="0050431B" w:rsidRPr="005B5D91" w:rsidRDefault="0050431B" w:rsidP="005B5D91">
      <w:pPr>
        <w:pStyle w:val="affff3"/>
        <w:numPr>
          <w:ilvl w:val="0"/>
          <w:numId w:val="24"/>
        </w:numPr>
        <w:spacing w:before="0"/>
        <w:ind w:left="0" w:firstLine="709"/>
        <w:contextualSpacing w:val="0"/>
        <w:rPr>
          <w:sz w:val="28"/>
          <w:szCs w:val="28"/>
        </w:rPr>
      </w:pPr>
      <w:r w:rsidRPr="005B5D91">
        <w:rPr>
          <w:sz w:val="28"/>
          <w:szCs w:val="28"/>
        </w:rPr>
        <w:t xml:space="preserve">Решения по функциональному зонированию территории населенных пунктов, расположенных на </w:t>
      </w:r>
      <w:proofErr w:type="spellStart"/>
      <w:r w:rsidRPr="005B5D91">
        <w:rPr>
          <w:sz w:val="28"/>
          <w:szCs w:val="28"/>
        </w:rPr>
        <w:t>Кургальском</w:t>
      </w:r>
      <w:proofErr w:type="spellEnd"/>
      <w:r w:rsidRPr="005B5D91">
        <w:rPr>
          <w:sz w:val="28"/>
          <w:szCs w:val="28"/>
        </w:rPr>
        <w:t xml:space="preserve"> полуострове: д. </w:t>
      </w:r>
      <w:proofErr w:type="spellStart"/>
      <w:r w:rsidRPr="005B5D91">
        <w:rPr>
          <w:sz w:val="28"/>
          <w:szCs w:val="28"/>
        </w:rPr>
        <w:t>Гакково</w:t>
      </w:r>
      <w:proofErr w:type="spellEnd"/>
      <w:r w:rsidRPr="005B5D91">
        <w:rPr>
          <w:sz w:val="28"/>
          <w:szCs w:val="28"/>
        </w:rPr>
        <w:t xml:space="preserve">, д. </w:t>
      </w:r>
      <w:proofErr w:type="spellStart"/>
      <w:r w:rsidRPr="005B5D91">
        <w:rPr>
          <w:sz w:val="28"/>
          <w:szCs w:val="28"/>
        </w:rPr>
        <w:t>Кирьямо</w:t>
      </w:r>
      <w:proofErr w:type="spellEnd"/>
      <w:r w:rsidRPr="005B5D91">
        <w:rPr>
          <w:sz w:val="28"/>
          <w:szCs w:val="28"/>
        </w:rPr>
        <w:t>,</w:t>
      </w:r>
      <w:r w:rsidR="00E41349" w:rsidRPr="005B5D91">
        <w:rPr>
          <w:sz w:val="28"/>
          <w:szCs w:val="28"/>
        </w:rPr>
        <w:br/>
      </w:r>
      <w:r w:rsidRPr="005B5D91">
        <w:rPr>
          <w:sz w:val="28"/>
          <w:szCs w:val="28"/>
        </w:rPr>
        <w:t xml:space="preserve">д. </w:t>
      </w:r>
      <w:proofErr w:type="spellStart"/>
      <w:r w:rsidRPr="005B5D91">
        <w:rPr>
          <w:sz w:val="28"/>
          <w:szCs w:val="28"/>
        </w:rPr>
        <w:t>Конново</w:t>
      </w:r>
      <w:proofErr w:type="spellEnd"/>
      <w:r w:rsidRPr="005B5D91">
        <w:rPr>
          <w:sz w:val="28"/>
          <w:szCs w:val="28"/>
        </w:rPr>
        <w:t xml:space="preserve">, п. Курголово, д. </w:t>
      </w:r>
      <w:proofErr w:type="spellStart"/>
      <w:r w:rsidRPr="005B5D91">
        <w:rPr>
          <w:sz w:val="28"/>
          <w:szCs w:val="28"/>
        </w:rPr>
        <w:t>Липово</w:t>
      </w:r>
      <w:proofErr w:type="spellEnd"/>
      <w:r w:rsidRPr="005B5D91">
        <w:rPr>
          <w:sz w:val="28"/>
          <w:szCs w:val="28"/>
        </w:rPr>
        <w:t xml:space="preserve">, д. </w:t>
      </w:r>
      <w:proofErr w:type="spellStart"/>
      <w:r w:rsidRPr="005B5D91">
        <w:rPr>
          <w:sz w:val="28"/>
          <w:szCs w:val="28"/>
        </w:rPr>
        <w:t>Тисколово</w:t>
      </w:r>
      <w:proofErr w:type="spellEnd"/>
      <w:r w:rsidRPr="005B5D91">
        <w:rPr>
          <w:sz w:val="28"/>
          <w:szCs w:val="28"/>
        </w:rPr>
        <w:t>.</w:t>
      </w:r>
    </w:p>
    <w:p w:rsidR="0064418C" w:rsidRPr="005B5D91" w:rsidRDefault="0050431B" w:rsidP="005B5D91">
      <w:pPr>
        <w:suppressAutoHyphens/>
        <w:spacing w:before="0"/>
        <w:ind w:firstLine="709"/>
        <w:rPr>
          <w:sz w:val="28"/>
          <w:szCs w:val="28"/>
        </w:rPr>
        <w:sectPr w:rsidR="0064418C" w:rsidRPr="005B5D91" w:rsidSect="00616F33">
          <w:headerReference w:type="default" r:id="rId11"/>
          <w:pgSz w:w="11906" w:h="16838"/>
          <w:pgMar w:top="1134" w:right="567" w:bottom="1134" w:left="1134" w:header="284" w:footer="708" w:gutter="0"/>
          <w:pgNumType w:start="3"/>
          <w:cols w:space="708"/>
          <w:docGrid w:linePitch="360"/>
        </w:sectPr>
      </w:pPr>
      <w:r w:rsidRPr="005B5D91">
        <w:rPr>
          <w:sz w:val="28"/>
          <w:szCs w:val="28"/>
        </w:rPr>
        <w:t>В утверждаемой части генерального плана проектные предложения</w:t>
      </w:r>
      <w:r w:rsidR="00E41349" w:rsidRPr="005B5D91">
        <w:rPr>
          <w:sz w:val="28"/>
          <w:szCs w:val="28"/>
        </w:rPr>
        <w:br/>
      </w:r>
      <w:r w:rsidRPr="005B5D91">
        <w:rPr>
          <w:sz w:val="28"/>
          <w:szCs w:val="28"/>
        </w:rPr>
        <w:t xml:space="preserve">по населенным пунктам, расположенным в </w:t>
      </w:r>
      <w:proofErr w:type="spellStart"/>
      <w:r w:rsidRPr="005B5D91">
        <w:rPr>
          <w:sz w:val="28"/>
          <w:szCs w:val="28"/>
        </w:rPr>
        <w:t>Кур</w:t>
      </w:r>
      <w:r w:rsidR="00E41349" w:rsidRPr="005B5D91">
        <w:rPr>
          <w:sz w:val="28"/>
          <w:szCs w:val="28"/>
        </w:rPr>
        <w:t>гальском</w:t>
      </w:r>
      <w:proofErr w:type="spellEnd"/>
      <w:r w:rsidR="00E41349" w:rsidRPr="005B5D91">
        <w:rPr>
          <w:sz w:val="28"/>
          <w:szCs w:val="28"/>
        </w:rPr>
        <w:t xml:space="preserve"> заказнике: д. </w:t>
      </w:r>
      <w:proofErr w:type="spellStart"/>
      <w:r w:rsidR="00E41349" w:rsidRPr="005B5D91">
        <w:rPr>
          <w:sz w:val="28"/>
          <w:szCs w:val="28"/>
        </w:rPr>
        <w:t>Гакково</w:t>
      </w:r>
      <w:proofErr w:type="spellEnd"/>
      <w:r w:rsidR="00E41349" w:rsidRPr="005B5D91">
        <w:rPr>
          <w:sz w:val="28"/>
          <w:szCs w:val="28"/>
        </w:rPr>
        <w:t>,</w:t>
      </w:r>
      <w:r w:rsidR="00E41349" w:rsidRPr="005B5D91">
        <w:rPr>
          <w:sz w:val="28"/>
          <w:szCs w:val="28"/>
        </w:rPr>
        <w:br/>
      </w:r>
      <w:r w:rsidRPr="005B5D91">
        <w:rPr>
          <w:sz w:val="28"/>
          <w:szCs w:val="28"/>
        </w:rPr>
        <w:t xml:space="preserve">д. </w:t>
      </w:r>
      <w:proofErr w:type="spellStart"/>
      <w:r w:rsidRPr="005B5D91">
        <w:rPr>
          <w:sz w:val="28"/>
          <w:szCs w:val="28"/>
        </w:rPr>
        <w:t>Кирьямо</w:t>
      </w:r>
      <w:proofErr w:type="spellEnd"/>
      <w:r w:rsidRPr="005B5D91">
        <w:rPr>
          <w:sz w:val="28"/>
          <w:szCs w:val="28"/>
        </w:rPr>
        <w:t xml:space="preserve">, д. </w:t>
      </w:r>
      <w:proofErr w:type="spellStart"/>
      <w:r w:rsidRPr="005B5D91">
        <w:rPr>
          <w:sz w:val="28"/>
          <w:szCs w:val="28"/>
        </w:rPr>
        <w:t>Конново</w:t>
      </w:r>
      <w:proofErr w:type="spellEnd"/>
      <w:r w:rsidRPr="005B5D91">
        <w:rPr>
          <w:sz w:val="28"/>
          <w:szCs w:val="28"/>
        </w:rPr>
        <w:t xml:space="preserve">, п. Курголово, д. </w:t>
      </w:r>
      <w:proofErr w:type="spellStart"/>
      <w:r w:rsidRPr="005B5D91">
        <w:rPr>
          <w:sz w:val="28"/>
          <w:szCs w:val="28"/>
        </w:rPr>
        <w:t>Липово</w:t>
      </w:r>
      <w:proofErr w:type="spellEnd"/>
      <w:r w:rsidRPr="005B5D91">
        <w:rPr>
          <w:sz w:val="28"/>
          <w:szCs w:val="28"/>
        </w:rPr>
        <w:t xml:space="preserve">, д. </w:t>
      </w:r>
      <w:proofErr w:type="spellStart"/>
      <w:r w:rsidRPr="005B5D91">
        <w:rPr>
          <w:sz w:val="28"/>
          <w:szCs w:val="28"/>
        </w:rPr>
        <w:t>Тисколово</w:t>
      </w:r>
      <w:proofErr w:type="spellEnd"/>
      <w:r w:rsidRPr="005B5D91">
        <w:rPr>
          <w:sz w:val="28"/>
          <w:szCs w:val="28"/>
        </w:rPr>
        <w:t xml:space="preserve"> не приводятся и не утверждаются.</w:t>
      </w:r>
      <w:r w:rsidR="00AD322E" w:rsidRPr="005B5D91">
        <w:rPr>
          <w:sz w:val="28"/>
          <w:szCs w:val="28"/>
        </w:rPr>
        <w:t xml:space="preserve"> </w:t>
      </w:r>
      <w:bookmarkStart w:id="1" w:name="_Toc226298913"/>
      <w:bookmarkStart w:id="2" w:name="_Toc256864275"/>
      <w:bookmarkStart w:id="3" w:name="_Toc339467335"/>
      <w:bookmarkStart w:id="4" w:name="_Toc454548857"/>
    </w:p>
    <w:p w:rsidR="006645A8" w:rsidRPr="00E41349" w:rsidRDefault="006645A8" w:rsidP="005B5D91">
      <w:pPr>
        <w:pStyle w:val="affff3"/>
        <w:numPr>
          <w:ilvl w:val="0"/>
          <w:numId w:val="15"/>
        </w:numPr>
        <w:spacing w:before="0"/>
        <w:contextualSpacing w:val="0"/>
        <w:rPr>
          <w:b/>
          <w:caps/>
          <w:sz w:val="28"/>
          <w:szCs w:val="28"/>
        </w:rPr>
      </w:pPr>
      <w:r w:rsidRPr="00E41349">
        <w:rPr>
          <w:b/>
          <w:caps/>
          <w:sz w:val="28"/>
          <w:szCs w:val="28"/>
        </w:rPr>
        <w:lastRenderedPageBreak/>
        <w:t xml:space="preserve">Цели и задачи </w:t>
      </w:r>
      <w:bookmarkEnd w:id="1"/>
      <w:bookmarkEnd w:id="2"/>
      <w:bookmarkEnd w:id="3"/>
      <w:r w:rsidR="00FF1E52" w:rsidRPr="00E41349">
        <w:rPr>
          <w:b/>
          <w:caps/>
          <w:sz w:val="28"/>
          <w:szCs w:val="28"/>
        </w:rPr>
        <w:t>территориального планирования</w:t>
      </w:r>
      <w:bookmarkEnd w:id="4"/>
    </w:p>
    <w:p w:rsidR="00E41349" w:rsidRPr="00E41349" w:rsidRDefault="00E41349" w:rsidP="005B5D91">
      <w:pPr>
        <w:pStyle w:val="affff3"/>
        <w:spacing w:before="0"/>
        <w:ind w:left="1212" w:firstLine="0"/>
        <w:contextualSpacing w:val="0"/>
        <w:rPr>
          <w:caps/>
          <w:sz w:val="28"/>
          <w:szCs w:val="28"/>
        </w:rPr>
      </w:pPr>
    </w:p>
    <w:p w:rsidR="006645A8" w:rsidRPr="00E41349" w:rsidRDefault="0085009A" w:rsidP="005B5D91">
      <w:pPr>
        <w:suppressAutoHyphens/>
        <w:spacing w:before="0"/>
        <w:ind w:firstLine="709"/>
        <w:rPr>
          <w:sz w:val="28"/>
          <w:szCs w:val="28"/>
        </w:rPr>
      </w:pPr>
      <w:r w:rsidRPr="00E41349">
        <w:rPr>
          <w:sz w:val="28"/>
          <w:szCs w:val="28"/>
        </w:rPr>
        <w:t>Основной ц</w:t>
      </w:r>
      <w:r w:rsidR="006645A8" w:rsidRPr="00E41349">
        <w:rPr>
          <w:sz w:val="28"/>
          <w:szCs w:val="28"/>
        </w:rPr>
        <w:t xml:space="preserve">елью </w:t>
      </w:r>
      <w:r w:rsidR="00C72715" w:rsidRPr="00E41349">
        <w:rPr>
          <w:sz w:val="28"/>
          <w:szCs w:val="28"/>
        </w:rPr>
        <w:t>г</w:t>
      </w:r>
      <w:r w:rsidR="006645A8" w:rsidRPr="00E41349">
        <w:rPr>
          <w:sz w:val="28"/>
          <w:szCs w:val="28"/>
        </w:rPr>
        <w:t xml:space="preserve">енерального плана </w:t>
      </w:r>
      <w:r w:rsidR="00C72715" w:rsidRPr="00E41349">
        <w:rPr>
          <w:sz w:val="28"/>
          <w:szCs w:val="28"/>
        </w:rPr>
        <w:t>муниципального образования</w:t>
      </w:r>
      <w:r w:rsidR="006645A8" w:rsidRPr="00E41349">
        <w:rPr>
          <w:sz w:val="28"/>
          <w:szCs w:val="28"/>
        </w:rPr>
        <w:t xml:space="preserve"> «Усть-Лужское сельское поселение» Кингисеппск</w:t>
      </w:r>
      <w:r w:rsidR="00125BBF" w:rsidRPr="00E41349">
        <w:rPr>
          <w:sz w:val="28"/>
          <w:szCs w:val="28"/>
        </w:rPr>
        <w:t>ого</w:t>
      </w:r>
      <w:r w:rsidR="006645A8" w:rsidRPr="00E41349">
        <w:rPr>
          <w:sz w:val="28"/>
          <w:szCs w:val="28"/>
        </w:rPr>
        <w:t xml:space="preserve"> муниципальн</w:t>
      </w:r>
      <w:r w:rsidR="00125BBF" w:rsidRPr="00E41349">
        <w:rPr>
          <w:sz w:val="28"/>
          <w:szCs w:val="28"/>
        </w:rPr>
        <w:t>ого</w:t>
      </w:r>
      <w:r w:rsidR="006645A8" w:rsidRPr="00E41349">
        <w:rPr>
          <w:sz w:val="28"/>
          <w:szCs w:val="28"/>
        </w:rPr>
        <w:t xml:space="preserve"> район</w:t>
      </w:r>
      <w:r w:rsidR="00125BBF" w:rsidRPr="00E41349">
        <w:rPr>
          <w:sz w:val="28"/>
          <w:szCs w:val="28"/>
        </w:rPr>
        <w:t>а</w:t>
      </w:r>
      <w:r w:rsidR="006645A8" w:rsidRPr="00E41349">
        <w:rPr>
          <w:sz w:val="28"/>
          <w:szCs w:val="28"/>
        </w:rPr>
        <w:t xml:space="preserve"> </w:t>
      </w:r>
      <w:r w:rsidR="004823EF" w:rsidRPr="00E41349">
        <w:rPr>
          <w:sz w:val="28"/>
          <w:szCs w:val="28"/>
        </w:rPr>
        <w:t xml:space="preserve">Ленинградской области </w:t>
      </w:r>
      <w:r w:rsidR="006645A8" w:rsidRPr="00E41349">
        <w:rPr>
          <w:sz w:val="28"/>
          <w:szCs w:val="28"/>
        </w:rPr>
        <w:t>является определение</w:t>
      </w:r>
      <w:r w:rsidR="00B96692" w:rsidRPr="00E41349">
        <w:rPr>
          <w:sz w:val="28"/>
          <w:szCs w:val="28"/>
        </w:rPr>
        <w:t>,</w:t>
      </w:r>
      <w:r w:rsidR="006645A8" w:rsidRPr="00E41349">
        <w:rPr>
          <w:sz w:val="28"/>
          <w:szCs w:val="28"/>
        </w:rPr>
        <w:t xml:space="preserve"> исходя из совокупности социальных, экономических, экологических и иных факторов</w:t>
      </w:r>
      <w:r w:rsidRPr="00E41349">
        <w:rPr>
          <w:sz w:val="28"/>
          <w:szCs w:val="28"/>
        </w:rPr>
        <w:t>,</w:t>
      </w:r>
      <w:r w:rsidR="006645A8" w:rsidRPr="00E41349">
        <w:rPr>
          <w:sz w:val="28"/>
          <w:szCs w:val="28"/>
        </w:rPr>
        <w:t xml:space="preserve"> территорий под развитие жилищного, транспортного, инженерного строительства, зон рекреации, зон планируемого размещения объектов капитального строительства местного значения. В целях обеспечения устойчивого развития </w:t>
      </w:r>
      <w:r w:rsidR="00C72715" w:rsidRPr="00E41349">
        <w:rPr>
          <w:sz w:val="28"/>
          <w:szCs w:val="28"/>
        </w:rPr>
        <w:t>муниципального образования</w:t>
      </w:r>
      <w:r w:rsidR="006645A8" w:rsidRPr="00E41349">
        <w:rPr>
          <w:sz w:val="28"/>
          <w:szCs w:val="28"/>
        </w:rPr>
        <w:t xml:space="preserve"> «Усть-Лужское сельское поселение» </w:t>
      </w:r>
      <w:r w:rsidR="004823EF" w:rsidRPr="00E41349">
        <w:rPr>
          <w:sz w:val="28"/>
          <w:szCs w:val="28"/>
        </w:rPr>
        <w:t xml:space="preserve">Кингисеппского муниципального района Ленинградской области </w:t>
      </w:r>
      <w:r w:rsidR="006645A8" w:rsidRPr="00E41349">
        <w:rPr>
          <w:sz w:val="28"/>
          <w:szCs w:val="28"/>
        </w:rPr>
        <w:t>обязательным является проработка вопросов формирования природно-экологического каркаса территории, охраны окружающей среды.</w:t>
      </w:r>
    </w:p>
    <w:p w:rsidR="006645A8" w:rsidRPr="00E41349" w:rsidRDefault="006645A8" w:rsidP="005B5D91">
      <w:pPr>
        <w:widowControl/>
        <w:tabs>
          <w:tab w:val="left" w:pos="5040"/>
        </w:tabs>
        <w:suppressAutoHyphens/>
        <w:autoSpaceDE/>
        <w:autoSpaceDN/>
        <w:adjustRightInd/>
        <w:spacing w:before="0"/>
        <w:ind w:firstLine="709"/>
        <w:rPr>
          <w:rFonts w:eastAsia="SimSun"/>
          <w:i/>
          <w:sz w:val="28"/>
          <w:szCs w:val="28"/>
        </w:rPr>
      </w:pPr>
      <w:r w:rsidRPr="00E41349">
        <w:rPr>
          <w:rFonts w:eastAsia="SimSun"/>
          <w:i/>
          <w:sz w:val="28"/>
          <w:szCs w:val="28"/>
        </w:rPr>
        <w:t>Цели проекта</w:t>
      </w:r>
      <w:r w:rsidR="00EF6ACF" w:rsidRPr="00E41349">
        <w:rPr>
          <w:rFonts w:eastAsia="SimSun"/>
          <w:i/>
          <w:sz w:val="28"/>
          <w:szCs w:val="28"/>
        </w:rPr>
        <w:t>:</w:t>
      </w:r>
    </w:p>
    <w:p w:rsidR="006645A8" w:rsidRPr="00E41349" w:rsidRDefault="00EF6ACF" w:rsidP="005B5D91">
      <w:pPr>
        <w:widowControl/>
        <w:numPr>
          <w:ilvl w:val="0"/>
          <w:numId w:val="21"/>
        </w:numPr>
        <w:suppressAutoHyphens/>
        <w:autoSpaceDE/>
        <w:autoSpaceDN/>
        <w:adjustRightInd/>
        <w:spacing w:before="0"/>
        <w:ind w:left="0" w:firstLine="709"/>
        <w:rPr>
          <w:rFonts w:eastAsia="SimSun"/>
          <w:sz w:val="28"/>
          <w:szCs w:val="28"/>
        </w:rPr>
      </w:pPr>
      <w:r w:rsidRPr="00E41349">
        <w:rPr>
          <w:rFonts w:eastAsia="SimSun"/>
          <w:sz w:val="28"/>
          <w:szCs w:val="28"/>
        </w:rPr>
        <w:t>о</w:t>
      </w:r>
      <w:r w:rsidR="006645A8" w:rsidRPr="00E41349">
        <w:rPr>
          <w:rFonts w:eastAsia="SimSun"/>
          <w:sz w:val="28"/>
          <w:szCs w:val="28"/>
        </w:rPr>
        <w:t>пределение долгосрочной стратегии и этапов развития поселения и населенных пунктов, входящих в его состав, с учетом ресурсного потенциала территории поселения</w:t>
      </w:r>
      <w:r w:rsidRPr="00E41349">
        <w:rPr>
          <w:rFonts w:eastAsia="SimSun"/>
          <w:sz w:val="28"/>
          <w:szCs w:val="28"/>
        </w:rPr>
        <w:t>;</w:t>
      </w:r>
    </w:p>
    <w:p w:rsidR="006645A8" w:rsidRPr="00E41349" w:rsidRDefault="00EF6ACF" w:rsidP="005B5D91">
      <w:pPr>
        <w:widowControl/>
        <w:numPr>
          <w:ilvl w:val="0"/>
          <w:numId w:val="21"/>
        </w:numPr>
        <w:suppressAutoHyphens/>
        <w:autoSpaceDE/>
        <w:autoSpaceDN/>
        <w:adjustRightInd/>
        <w:spacing w:before="0"/>
        <w:ind w:left="0" w:firstLine="709"/>
        <w:rPr>
          <w:rFonts w:eastAsia="SimSun"/>
          <w:sz w:val="28"/>
          <w:szCs w:val="28"/>
        </w:rPr>
      </w:pPr>
      <w:r w:rsidRPr="00E41349">
        <w:rPr>
          <w:rFonts w:eastAsia="SimSun"/>
          <w:sz w:val="28"/>
          <w:szCs w:val="28"/>
        </w:rPr>
        <w:t>о</w:t>
      </w:r>
      <w:r w:rsidR="006645A8" w:rsidRPr="00E41349">
        <w:rPr>
          <w:rFonts w:eastAsia="SimSun"/>
          <w:sz w:val="28"/>
          <w:szCs w:val="28"/>
        </w:rPr>
        <w:t>боснование пре</w:t>
      </w:r>
      <w:r w:rsidR="005D1F25" w:rsidRPr="00E41349">
        <w:rPr>
          <w:rFonts w:eastAsia="SimSun"/>
          <w:sz w:val="28"/>
          <w:szCs w:val="28"/>
        </w:rPr>
        <w:t>дложений по установлению границ</w:t>
      </w:r>
      <w:r w:rsidR="006645A8" w:rsidRPr="00E41349">
        <w:rPr>
          <w:rFonts w:eastAsia="SimSun"/>
          <w:sz w:val="28"/>
          <w:szCs w:val="28"/>
        </w:rPr>
        <w:t xml:space="preserve"> населенных пунктов, входящих в состав </w:t>
      </w:r>
      <w:r w:rsidR="00C72715" w:rsidRPr="00E41349">
        <w:rPr>
          <w:sz w:val="28"/>
          <w:szCs w:val="28"/>
        </w:rPr>
        <w:t>муниципального образования</w:t>
      </w:r>
      <w:r w:rsidR="006645A8" w:rsidRPr="00E41349">
        <w:rPr>
          <w:rFonts w:eastAsia="SimSun"/>
          <w:sz w:val="28"/>
          <w:szCs w:val="28"/>
        </w:rPr>
        <w:t xml:space="preserve"> «Усть-Лужское сельское поселение»</w:t>
      </w:r>
      <w:r w:rsidR="004823EF" w:rsidRPr="00E41349">
        <w:rPr>
          <w:sz w:val="28"/>
          <w:szCs w:val="28"/>
        </w:rPr>
        <w:t xml:space="preserve"> Кингисеппского муниципального района Ленинградской области</w:t>
      </w:r>
      <w:r w:rsidRPr="00E41349">
        <w:rPr>
          <w:rFonts w:eastAsia="SimSun"/>
          <w:sz w:val="28"/>
          <w:szCs w:val="28"/>
        </w:rPr>
        <w:t>;</w:t>
      </w:r>
    </w:p>
    <w:p w:rsidR="006645A8" w:rsidRPr="00E41349" w:rsidRDefault="00EF6ACF" w:rsidP="005B5D91">
      <w:pPr>
        <w:widowControl/>
        <w:numPr>
          <w:ilvl w:val="0"/>
          <w:numId w:val="21"/>
        </w:numPr>
        <w:suppressAutoHyphens/>
        <w:autoSpaceDE/>
        <w:autoSpaceDN/>
        <w:adjustRightInd/>
        <w:spacing w:before="0"/>
        <w:ind w:left="0" w:firstLine="709"/>
        <w:rPr>
          <w:rFonts w:eastAsia="SimSun"/>
          <w:sz w:val="28"/>
          <w:szCs w:val="28"/>
        </w:rPr>
      </w:pPr>
      <w:r w:rsidRPr="00E41349">
        <w:rPr>
          <w:rFonts w:eastAsia="SimSun"/>
          <w:sz w:val="28"/>
          <w:szCs w:val="28"/>
        </w:rPr>
        <w:t>с</w:t>
      </w:r>
      <w:r w:rsidR="006645A8" w:rsidRPr="00E41349">
        <w:rPr>
          <w:rFonts w:eastAsia="SimSun"/>
          <w:sz w:val="28"/>
          <w:szCs w:val="28"/>
        </w:rPr>
        <w:t>овершенствование архитектурно-планировочной организации, инженерно-транспортной и социально-бытовой инфраструктуры территории поселения и населенных пунктов, входящих в его состав.</w:t>
      </w:r>
    </w:p>
    <w:p w:rsidR="006645A8" w:rsidRPr="00E41349" w:rsidRDefault="006645A8" w:rsidP="005B5D91">
      <w:pPr>
        <w:widowControl/>
        <w:suppressAutoHyphens/>
        <w:autoSpaceDE/>
        <w:autoSpaceDN/>
        <w:adjustRightInd/>
        <w:spacing w:before="0"/>
        <w:ind w:firstLine="709"/>
        <w:rPr>
          <w:rFonts w:eastAsia="SimSun"/>
          <w:i/>
          <w:sz w:val="28"/>
          <w:szCs w:val="28"/>
        </w:rPr>
      </w:pPr>
      <w:r w:rsidRPr="00E41349">
        <w:rPr>
          <w:rFonts w:eastAsia="SimSun"/>
          <w:i/>
          <w:sz w:val="28"/>
          <w:szCs w:val="28"/>
        </w:rPr>
        <w:t>Основные задачи</w:t>
      </w:r>
      <w:r w:rsidR="00EF6ACF" w:rsidRPr="00E41349">
        <w:rPr>
          <w:rFonts w:eastAsia="SimSun"/>
          <w:i/>
          <w:sz w:val="28"/>
          <w:szCs w:val="28"/>
        </w:rPr>
        <w:t>:</w:t>
      </w:r>
    </w:p>
    <w:p w:rsidR="00472E3C" w:rsidRPr="00E41349" w:rsidRDefault="00EF6ACF" w:rsidP="005B5D91">
      <w:pPr>
        <w:widowControl/>
        <w:numPr>
          <w:ilvl w:val="0"/>
          <w:numId w:val="21"/>
        </w:numPr>
        <w:suppressAutoHyphens/>
        <w:autoSpaceDE/>
        <w:autoSpaceDN/>
        <w:adjustRightInd/>
        <w:spacing w:before="0"/>
        <w:ind w:left="0" w:firstLine="709"/>
        <w:rPr>
          <w:rFonts w:eastAsia="SimSun"/>
          <w:sz w:val="28"/>
          <w:szCs w:val="28"/>
        </w:rPr>
      </w:pPr>
      <w:r w:rsidRPr="00E41349">
        <w:rPr>
          <w:rFonts w:eastAsia="SimSun"/>
          <w:sz w:val="28"/>
          <w:szCs w:val="28"/>
        </w:rPr>
        <w:t>с</w:t>
      </w:r>
      <w:r w:rsidR="00472E3C" w:rsidRPr="00E41349">
        <w:rPr>
          <w:rFonts w:eastAsia="SimSun"/>
          <w:sz w:val="28"/>
          <w:szCs w:val="28"/>
        </w:rPr>
        <w:t>оздание генерального плана поселения в цифровом виде на основе компьютерных технологий с учетом требований к формированию ресурсов информационной системы градостроительной деятельности</w:t>
      </w:r>
      <w:r w:rsidRPr="00E41349">
        <w:rPr>
          <w:rFonts w:eastAsia="SimSun"/>
          <w:sz w:val="28"/>
          <w:szCs w:val="28"/>
        </w:rPr>
        <w:t>;</w:t>
      </w:r>
    </w:p>
    <w:p w:rsidR="006645A8" w:rsidRPr="00E41349" w:rsidRDefault="00EF6ACF" w:rsidP="005B5D91">
      <w:pPr>
        <w:widowControl/>
        <w:numPr>
          <w:ilvl w:val="0"/>
          <w:numId w:val="21"/>
        </w:numPr>
        <w:suppressAutoHyphens/>
        <w:autoSpaceDE/>
        <w:autoSpaceDN/>
        <w:adjustRightInd/>
        <w:spacing w:before="0"/>
        <w:ind w:left="0" w:firstLine="709"/>
        <w:rPr>
          <w:rFonts w:eastAsia="SimSun"/>
          <w:sz w:val="28"/>
          <w:szCs w:val="28"/>
        </w:rPr>
      </w:pPr>
      <w:r w:rsidRPr="00E41349">
        <w:rPr>
          <w:rFonts w:eastAsia="SimSun"/>
          <w:sz w:val="28"/>
          <w:szCs w:val="28"/>
        </w:rPr>
        <w:t>в</w:t>
      </w:r>
      <w:r w:rsidR="006645A8" w:rsidRPr="00E41349">
        <w:rPr>
          <w:rFonts w:eastAsia="SimSun"/>
          <w:sz w:val="28"/>
          <w:szCs w:val="28"/>
        </w:rPr>
        <w:t xml:space="preserve">ыявление проблем градостроительного развития территории </w:t>
      </w:r>
      <w:r w:rsidR="00C72715" w:rsidRPr="00E41349">
        <w:rPr>
          <w:sz w:val="28"/>
          <w:szCs w:val="28"/>
        </w:rPr>
        <w:t>муниципального образования</w:t>
      </w:r>
      <w:r w:rsidR="006645A8" w:rsidRPr="00E41349">
        <w:rPr>
          <w:rFonts w:eastAsia="SimSun"/>
          <w:sz w:val="28"/>
          <w:szCs w:val="28"/>
        </w:rPr>
        <w:t xml:space="preserve"> «Усть-Лужское сельское поселение»</w:t>
      </w:r>
      <w:r w:rsidR="004823EF" w:rsidRPr="00E41349">
        <w:rPr>
          <w:sz w:val="28"/>
          <w:szCs w:val="28"/>
        </w:rPr>
        <w:t xml:space="preserve"> Кингисеппского муниципального района Ленинградской области</w:t>
      </w:r>
      <w:r w:rsidR="006645A8" w:rsidRPr="00E41349">
        <w:rPr>
          <w:rFonts w:eastAsia="SimSun"/>
          <w:sz w:val="28"/>
          <w:szCs w:val="28"/>
        </w:rPr>
        <w:t>, в том числе на основе комплексного анализа территории</w:t>
      </w:r>
      <w:r w:rsidRPr="00E41349">
        <w:rPr>
          <w:rFonts w:eastAsia="SimSun"/>
          <w:sz w:val="28"/>
          <w:szCs w:val="28"/>
        </w:rPr>
        <w:t>;</w:t>
      </w:r>
    </w:p>
    <w:p w:rsidR="006645A8" w:rsidRPr="00E41349" w:rsidRDefault="00EF6ACF" w:rsidP="005B5D91">
      <w:pPr>
        <w:widowControl/>
        <w:numPr>
          <w:ilvl w:val="0"/>
          <w:numId w:val="21"/>
        </w:numPr>
        <w:suppressAutoHyphens/>
        <w:autoSpaceDE/>
        <w:autoSpaceDN/>
        <w:adjustRightInd/>
        <w:spacing w:before="0"/>
        <w:ind w:left="0" w:firstLine="709"/>
        <w:rPr>
          <w:rFonts w:eastAsia="SimSun"/>
          <w:sz w:val="28"/>
          <w:szCs w:val="28"/>
        </w:rPr>
      </w:pPr>
      <w:r w:rsidRPr="00E41349">
        <w:rPr>
          <w:rFonts w:eastAsia="SimSun"/>
          <w:sz w:val="28"/>
          <w:szCs w:val="28"/>
        </w:rPr>
        <w:t>р</w:t>
      </w:r>
      <w:r w:rsidR="006645A8" w:rsidRPr="00E41349">
        <w:rPr>
          <w:rFonts w:eastAsia="SimSun"/>
          <w:sz w:val="28"/>
          <w:szCs w:val="28"/>
        </w:rPr>
        <w:t>азработка предложений по территориальному планированию</w:t>
      </w:r>
      <w:r w:rsidRPr="00E41349">
        <w:rPr>
          <w:rFonts w:eastAsia="SimSun"/>
          <w:sz w:val="28"/>
          <w:szCs w:val="28"/>
        </w:rPr>
        <w:t>;</w:t>
      </w:r>
      <w:r w:rsidR="006645A8" w:rsidRPr="00E41349">
        <w:rPr>
          <w:rFonts w:eastAsia="SimSun"/>
          <w:sz w:val="28"/>
          <w:szCs w:val="28"/>
        </w:rPr>
        <w:t xml:space="preserve"> </w:t>
      </w:r>
    </w:p>
    <w:p w:rsidR="006645A8" w:rsidRPr="00E41349" w:rsidRDefault="00EF6ACF" w:rsidP="005B5D91">
      <w:pPr>
        <w:widowControl/>
        <w:numPr>
          <w:ilvl w:val="0"/>
          <w:numId w:val="21"/>
        </w:numPr>
        <w:suppressAutoHyphens/>
        <w:autoSpaceDE/>
        <w:autoSpaceDN/>
        <w:adjustRightInd/>
        <w:spacing w:before="0"/>
        <w:ind w:left="0" w:firstLine="709"/>
        <w:rPr>
          <w:rFonts w:eastAsia="SimSun"/>
          <w:sz w:val="28"/>
          <w:szCs w:val="28"/>
        </w:rPr>
      </w:pPr>
      <w:r w:rsidRPr="00E41349">
        <w:rPr>
          <w:rFonts w:eastAsia="SimSun"/>
          <w:sz w:val="28"/>
          <w:szCs w:val="28"/>
        </w:rPr>
        <w:t>р</w:t>
      </w:r>
      <w:r w:rsidR="006645A8" w:rsidRPr="00E41349">
        <w:rPr>
          <w:rFonts w:eastAsia="SimSun"/>
          <w:sz w:val="28"/>
          <w:szCs w:val="28"/>
        </w:rPr>
        <w:t>азработка предложений по размещению объектов капитального</w:t>
      </w:r>
      <w:r w:rsidRPr="00E41349">
        <w:rPr>
          <w:rFonts w:eastAsia="SimSun"/>
          <w:sz w:val="28"/>
          <w:szCs w:val="28"/>
        </w:rPr>
        <w:t xml:space="preserve"> строительства местного уровня;</w:t>
      </w:r>
    </w:p>
    <w:p w:rsidR="006645A8" w:rsidRPr="00E41349" w:rsidRDefault="00EF6ACF" w:rsidP="005B5D91">
      <w:pPr>
        <w:widowControl/>
        <w:numPr>
          <w:ilvl w:val="0"/>
          <w:numId w:val="21"/>
        </w:numPr>
        <w:suppressAutoHyphens/>
        <w:autoSpaceDE/>
        <w:autoSpaceDN/>
        <w:adjustRightInd/>
        <w:spacing w:before="0"/>
        <w:ind w:left="0" w:firstLine="709"/>
        <w:rPr>
          <w:rFonts w:eastAsia="SimSun"/>
          <w:sz w:val="28"/>
          <w:szCs w:val="28"/>
        </w:rPr>
      </w:pPr>
      <w:r w:rsidRPr="00E41349">
        <w:rPr>
          <w:rFonts w:eastAsia="SimSun"/>
          <w:sz w:val="28"/>
          <w:szCs w:val="28"/>
        </w:rPr>
        <w:t>о</w:t>
      </w:r>
      <w:r w:rsidR="006645A8" w:rsidRPr="00E41349">
        <w:rPr>
          <w:rFonts w:eastAsia="SimSun"/>
          <w:sz w:val="28"/>
          <w:szCs w:val="28"/>
        </w:rPr>
        <w:t>боснования территории</w:t>
      </w:r>
      <w:r w:rsidR="001E3F37" w:rsidRPr="00E41349">
        <w:rPr>
          <w:rFonts w:eastAsia="SimSun"/>
          <w:sz w:val="28"/>
          <w:szCs w:val="28"/>
        </w:rPr>
        <w:t>,</w:t>
      </w:r>
      <w:r w:rsidR="006645A8" w:rsidRPr="00E41349">
        <w:rPr>
          <w:rFonts w:eastAsia="SimSun"/>
          <w:sz w:val="28"/>
          <w:szCs w:val="28"/>
        </w:rPr>
        <w:t xml:space="preserve"> допустимой для развития Усть-Лужского транспортно-технологического комплекса и инфраструктурных объектов</w:t>
      </w:r>
      <w:r w:rsidRPr="00E41349">
        <w:rPr>
          <w:rFonts w:eastAsia="SimSun"/>
          <w:sz w:val="28"/>
          <w:szCs w:val="28"/>
        </w:rPr>
        <w:t>;</w:t>
      </w:r>
    </w:p>
    <w:p w:rsidR="00472E3C" w:rsidRPr="00E41349" w:rsidRDefault="00EF6ACF" w:rsidP="005B5D91">
      <w:pPr>
        <w:widowControl/>
        <w:numPr>
          <w:ilvl w:val="0"/>
          <w:numId w:val="21"/>
        </w:numPr>
        <w:suppressAutoHyphens/>
        <w:autoSpaceDE/>
        <w:autoSpaceDN/>
        <w:adjustRightInd/>
        <w:spacing w:before="0"/>
        <w:ind w:left="0" w:firstLine="709"/>
        <w:rPr>
          <w:rFonts w:eastAsia="SimSun"/>
          <w:sz w:val="28"/>
          <w:szCs w:val="28"/>
        </w:rPr>
      </w:pPr>
      <w:r w:rsidRPr="00E41349">
        <w:rPr>
          <w:rFonts w:eastAsia="SimSun"/>
          <w:sz w:val="28"/>
          <w:szCs w:val="28"/>
        </w:rPr>
        <w:t>о</w:t>
      </w:r>
      <w:r w:rsidR="00472E3C" w:rsidRPr="00E41349">
        <w:rPr>
          <w:rFonts w:eastAsia="SimSun"/>
          <w:sz w:val="28"/>
          <w:szCs w:val="28"/>
        </w:rPr>
        <w:t>беспечение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w:t>
      </w:r>
      <w:r w:rsidR="00C617EF" w:rsidRPr="00E41349">
        <w:rPr>
          <w:rFonts w:eastAsia="SimSun"/>
          <w:sz w:val="28"/>
          <w:szCs w:val="28"/>
        </w:rPr>
        <w:t>тов;</w:t>
      </w:r>
    </w:p>
    <w:p w:rsidR="00C617EF" w:rsidRPr="00E41349" w:rsidRDefault="00E87FC9" w:rsidP="005B5D91">
      <w:pPr>
        <w:pStyle w:val="39"/>
        <w:suppressAutoHyphens/>
        <w:ind w:firstLine="709"/>
        <w:jc w:val="both"/>
        <w:rPr>
          <w:rFonts w:eastAsia="SimSun"/>
          <w:sz w:val="28"/>
          <w:szCs w:val="28"/>
        </w:rPr>
      </w:pPr>
      <w:r w:rsidRPr="00E41349">
        <w:rPr>
          <w:rFonts w:eastAsia="SimSun"/>
          <w:sz w:val="28"/>
          <w:szCs w:val="28"/>
        </w:rPr>
        <w:t>У</w:t>
      </w:r>
      <w:r w:rsidR="00C617EF" w:rsidRPr="00E41349">
        <w:rPr>
          <w:rFonts w:eastAsia="SimSun"/>
          <w:sz w:val="28"/>
          <w:szCs w:val="28"/>
        </w:rPr>
        <w:t>казания в генерально</w:t>
      </w:r>
      <w:r w:rsidR="00AD29AF" w:rsidRPr="00E41349">
        <w:rPr>
          <w:rFonts w:eastAsia="SimSun"/>
          <w:sz w:val="28"/>
          <w:szCs w:val="28"/>
        </w:rPr>
        <w:t>м</w:t>
      </w:r>
      <w:r w:rsidR="00C617EF" w:rsidRPr="00E41349">
        <w:rPr>
          <w:rFonts w:eastAsia="SimSun"/>
          <w:sz w:val="28"/>
          <w:szCs w:val="28"/>
        </w:rPr>
        <w:t xml:space="preserve"> план</w:t>
      </w:r>
      <w:r w:rsidR="00AD29AF" w:rsidRPr="00E41349">
        <w:rPr>
          <w:rFonts w:eastAsia="SimSun"/>
          <w:sz w:val="28"/>
          <w:szCs w:val="28"/>
        </w:rPr>
        <w:t>е</w:t>
      </w:r>
      <w:r w:rsidR="00C617EF" w:rsidRPr="00E41349">
        <w:rPr>
          <w:rFonts w:eastAsia="SimSun"/>
          <w:sz w:val="28"/>
          <w:szCs w:val="28"/>
        </w:rPr>
        <w:t xml:space="preserve"> на существующие и планируемые объекты капитального строительства федерального значения, регионального значения и местного значения</w:t>
      </w:r>
      <w:r w:rsidR="004823EF" w:rsidRPr="00E41349">
        <w:rPr>
          <w:rFonts w:eastAsia="SimSun"/>
          <w:sz w:val="28"/>
          <w:szCs w:val="28"/>
        </w:rPr>
        <w:t xml:space="preserve"> муниципального района</w:t>
      </w:r>
      <w:r w:rsidR="00C617EF" w:rsidRPr="00E41349">
        <w:rPr>
          <w:rFonts w:eastAsia="SimSun"/>
          <w:sz w:val="28"/>
          <w:szCs w:val="28"/>
        </w:rPr>
        <w:t xml:space="preserve"> не являются мероприятиями территориального планирования </w:t>
      </w:r>
      <w:r w:rsidR="00C72715" w:rsidRPr="00E41349">
        <w:rPr>
          <w:sz w:val="28"/>
          <w:szCs w:val="28"/>
        </w:rPr>
        <w:t>муниципального образования</w:t>
      </w:r>
      <w:r w:rsidR="00C617EF" w:rsidRPr="00E41349">
        <w:rPr>
          <w:rFonts w:eastAsia="SimSun"/>
          <w:sz w:val="28"/>
          <w:szCs w:val="28"/>
        </w:rPr>
        <w:t xml:space="preserve"> «Усть-Лужское сельское поселение»</w:t>
      </w:r>
      <w:r w:rsidRPr="00E41349">
        <w:rPr>
          <w:sz w:val="28"/>
          <w:szCs w:val="28"/>
        </w:rPr>
        <w:t xml:space="preserve"> </w:t>
      </w:r>
      <w:r w:rsidRPr="00E41349">
        <w:rPr>
          <w:rFonts w:eastAsia="SimSun"/>
          <w:sz w:val="28"/>
          <w:szCs w:val="28"/>
        </w:rPr>
        <w:t xml:space="preserve">Кингисеппского муниципального района Ленинградской </w:t>
      </w:r>
      <w:r w:rsidRPr="00E41349">
        <w:rPr>
          <w:rFonts w:eastAsia="SimSun"/>
          <w:sz w:val="28"/>
          <w:szCs w:val="28"/>
        </w:rPr>
        <w:lastRenderedPageBreak/>
        <w:t>области</w:t>
      </w:r>
      <w:r w:rsidR="00C617EF" w:rsidRPr="00E41349">
        <w:rPr>
          <w:rFonts w:eastAsia="SimSun"/>
          <w:sz w:val="28"/>
          <w:szCs w:val="28"/>
        </w:rPr>
        <w:t>, не утверждаются в составе настоящего генерального плана и приводятся для обеспечения его информационной целостности.</w:t>
      </w:r>
    </w:p>
    <w:p w:rsidR="0064418C" w:rsidRPr="00E41349" w:rsidRDefault="0064418C" w:rsidP="005B5D91">
      <w:pPr>
        <w:widowControl/>
        <w:suppressAutoHyphens/>
        <w:autoSpaceDE/>
        <w:autoSpaceDN/>
        <w:adjustRightInd/>
        <w:spacing w:before="0"/>
        <w:ind w:firstLine="709"/>
        <w:rPr>
          <w:rFonts w:eastAsia="SimSun"/>
          <w:sz w:val="28"/>
          <w:szCs w:val="28"/>
        </w:rPr>
        <w:sectPr w:rsidR="0064418C" w:rsidRPr="00E41349" w:rsidSect="00616F33">
          <w:pgSz w:w="11906" w:h="16838"/>
          <w:pgMar w:top="1134" w:right="567" w:bottom="1134" w:left="1134" w:header="284" w:footer="708" w:gutter="0"/>
          <w:cols w:space="708"/>
          <w:docGrid w:linePitch="360"/>
        </w:sectPr>
      </w:pPr>
    </w:p>
    <w:p w:rsidR="00715728" w:rsidRPr="00E41349" w:rsidRDefault="00D341AB" w:rsidP="005B5D91">
      <w:pPr>
        <w:pStyle w:val="11"/>
        <w:pageBreakBefore w:val="0"/>
        <w:numPr>
          <w:ilvl w:val="0"/>
          <w:numId w:val="0"/>
        </w:numPr>
        <w:suppressAutoHyphens/>
        <w:spacing w:after="0"/>
        <w:ind w:firstLine="709"/>
        <w:jc w:val="both"/>
        <w:rPr>
          <w:rFonts w:ascii="Times New Roman" w:hAnsi="Times New Roman"/>
          <w:caps/>
          <w:sz w:val="28"/>
          <w:szCs w:val="28"/>
        </w:rPr>
      </w:pPr>
      <w:bookmarkStart w:id="5" w:name="_Toc454548858"/>
      <w:bookmarkStart w:id="6" w:name="_Toc339467349"/>
      <w:r w:rsidRPr="00E41349">
        <w:rPr>
          <w:rFonts w:ascii="Times New Roman" w:hAnsi="Times New Roman"/>
          <w:caps/>
          <w:sz w:val="28"/>
          <w:szCs w:val="28"/>
        </w:rPr>
        <w:lastRenderedPageBreak/>
        <w:t>3</w:t>
      </w:r>
      <w:bookmarkStart w:id="7" w:name="_Toc326841462"/>
      <w:r w:rsidR="00DB2D3F" w:rsidRPr="00E41349">
        <w:rPr>
          <w:rFonts w:ascii="Times New Roman" w:hAnsi="Times New Roman"/>
          <w:caps/>
          <w:sz w:val="28"/>
          <w:szCs w:val="28"/>
        </w:rPr>
        <w:t>.</w:t>
      </w:r>
      <w:r w:rsidR="00FC7679" w:rsidRPr="00E41349">
        <w:rPr>
          <w:rFonts w:ascii="Times New Roman" w:hAnsi="Times New Roman"/>
          <w:caps/>
          <w:sz w:val="28"/>
          <w:szCs w:val="28"/>
        </w:rPr>
        <w:t xml:space="preserve"> </w:t>
      </w:r>
      <w:r w:rsidR="00715728" w:rsidRPr="00E41349">
        <w:rPr>
          <w:rFonts w:ascii="Times New Roman" w:hAnsi="Times New Roman"/>
          <w:caps/>
          <w:sz w:val="28"/>
          <w:szCs w:val="28"/>
        </w:rPr>
        <w:t xml:space="preserve">Мероприятия по учету интересов </w:t>
      </w:r>
      <w:r w:rsidR="00A16E0D" w:rsidRPr="00E41349">
        <w:rPr>
          <w:rFonts w:ascii="Times New Roman" w:hAnsi="Times New Roman"/>
          <w:caps/>
          <w:sz w:val="28"/>
          <w:szCs w:val="28"/>
        </w:rPr>
        <w:t xml:space="preserve">органов </w:t>
      </w:r>
      <w:r w:rsidR="00DD6706" w:rsidRPr="00E41349">
        <w:rPr>
          <w:rFonts w:ascii="Times New Roman" w:hAnsi="Times New Roman"/>
          <w:caps/>
          <w:sz w:val="28"/>
          <w:szCs w:val="28"/>
        </w:rPr>
        <w:t>государственной власти</w:t>
      </w:r>
      <w:r w:rsidR="004E40A1" w:rsidRPr="00E41349">
        <w:rPr>
          <w:rFonts w:ascii="Times New Roman" w:hAnsi="Times New Roman"/>
          <w:caps/>
          <w:sz w:val="28"/>
          <w:szCs w:val="28"/>
        </w:rPr>
        <w:t xml:space="preserve"> </w:t>
      </w:r>
      <w:r w:rsidR="00715728" w:rsidRPr="00E41349">
        <w:rPr>
          <w:rFonts w:ascii="Times New Roman" w:hAnsi="Times New Roman"/>
          <w:caps/>
          <w:sz w:val="28"/>
          <w:szCs w:val="28"/>
        </w:rPr>
        <w:t>Российской Федерации</w:t>
      </w:r>
      <w:bookmarkEnd w:id="5"/>
      <w:bookmarkEnd w:id="7"/>
    </w:p>
    <w:p w:rsidR="00E41349" w:rsidRPr="00E41349" w:rsidRDefault="00E41349" w:rsidP="005B5D91">
      <w:pPr>
        <w:pStyle w:val="2"/>
        <w:suppressAutoHyphens/>
        <w:spacing w:before="0" w:after="0"/>
        <w:ind w:firstLine="709"/>
        <w:jc w:val="both"/>
        <w:rPr>
          <w:rFonts w:ascii="Times New Roman" w:hAnsi="Times New Roman"/>
          <w:i w:val="0"/>
          <w:sz w:val="28"/>
        </w:rPr>
      </w:pPr>
      <w:bookmarkStart w:id="8" w:name="_Toc454548859"/>
    </w:p>
    <w:p w:rsidR="00957885" w:rsidRPr="00FF3E98" w:rsidRDefault="008C359A" w:rsidP="005B5D91">
      <w:pPr>
        <w:pStyle w:val="2"/>
        <w:suppressAutoHyphens/>
        <w:spacing w:before="0" w:after="0"/>
        <w:ind w:firstLine="709"/>
        <w:jc w:val="both"/>
        <w:rPr>
          <w:rFonts w:ascii="Times New Roman" w:hAnsi="Times New Roman"/>
          <w:b w:val="0"/>
          <w:i w:val="0"/>
          <w:sz w:val="28"/>
        </w:rPr>
      </w:pPr>
      <w:r w:rsidRPr="00FF3E98">
        <w:rPr>
          <w:rFonts w:ascii="Times New Roman" w:hAnsi="Times New Roman"/>
          <w:b w:val="0"/>
          <w:i w:val="0"/>
          <w:sz w:val="28"/>
        </w:rPr>
        <w:t>3.1</w:t>
      </w:r>
      <w:r w:rsidR="00DB2D3F" w:rsidRPr="00FF3E98">
        <w:rPr>
          <w:rFonts w:ascii="Times New Roman" w:hAnsi="Times New Roman"/>
          <w:b w:val="0"/>
          <w:i w:val="0"/>
          <w:sz w:val="28"/>
        </w:rPr>
        <w:t>.</w:t>
      </w:r>
      <w:r w:rsidRPr="00FF3E98">
        <w:rPr>
          <w:rFonts w:ascii="Times New Roman" w:hAnsi="Times New Roman"/>
          <w:b w:val="0"/>
          <w:i w:val="0"/>
          <w:sz w:val="28"/>
        </w:rPr>
        <w:t xml:space="preserve"> </w:t>
      </w:r>
      <w:r w:rsidR="00F87F56" w:rsidRPr="00FF3E98">
        <w:rPr>
          <w:rFonts w:ascii="Times New Roman" w:hAnsi="Times New Roman"/>
          <w:b w:val="0"/>
          <w:i w:val="0"/>
          <w:sz w:val="28"/>
        </w:rPr>
        <w:t>М</w:t>
      </w:r>
      <w:r w:rsidR="00957885" w:rsidRPr="00FF3E98">
        <w:rPr>
          <w:rFonts w:ascii="Times New Roman" w:hAnsi="Times New Roman"/>
          <w:b w:val="0"/>
          <w:i w:val="0"/>
          <w:sz w:val="28"/>
        </w:rPr>
        <w:t>ероприятия по развитию промышленности</w:t>
      </w:r>
      <w:bookmarkEnd w:id="8"/>
    </w:p>
    <w:p w:rsidR="00E41349" w:rsidRPr="00FF3E98" w:rsidRDefault="00E41349" w:rsidP="005B5D91">
      <w:pPr>
        <w:suppressAutoHyphens/>
        <w:spacing w:before="0"/>
        <w:rPr>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7878"/>
        <w:gridCol w:w="1949"/>
      </w:tblGrid>
      <w:tr w:rsidR="001163EB" w:rsidRPr="00FF3E98" w:rsidTr="00EE104F">
        <w:trPr>
          <w:trHeight w:val="454"/>
        </w:trPr>
        <w:tc>
          <w:tcPr>
            <w:tcW w:w="285" w:type="pct"/>
            <w:vAlign w:val="center"/>
          </w:tcPr>
          <w:p w:rsidR="00957885" w:rsidRPr="00FF3E98" w:rsidRDefault="00957885"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80" w:type="pct"/>
            <w:vAlign w:val="center"/>
          </w:tcPr>
          <w:p w:rsidR="00957885" w:rsidRPr="00FF3E98" w:rsidRDefault="00957885" w:rsidP="005B5D91">
            <w:pPr>
              <w:suppressAutoHyphens/>
              <w:spacing w:before="0"/>
              <w:ind w:firstLine="0"/>
              <w:jc w:val="center"/>
              <w:rPr>
                <w:sz w:val="28"/>
                <w:szCs w:val="28"/>
              </w:rPr>
            </w:pPr>
            <w:r w:rsidRPr="00FF3E98">
              <w:rPr>
                <w:sz w:val="28"/>
                <w:szCs w:val="28"/>
              </w:rPr>
              <w:t>Наименование мероприятий</w:t>
            </w:r>
          </w:p>
        </w:tc>
        <w:tc>
          <w:tcPr>
            <w:tcW w:w="935" w:type="pct"/>
            <w:vAlign w:val="center"/>
          </w:tcPr>
          <w:p w:rsidR="00957885" w:rsidRPr="00FF3E98" w:rsidRDefault="00957885"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trHeight w:val="227"/>
        </w:trPr>
        <w:tc>
          <w:tcPr>
            <w:tcW w:w="285" w:type="pct"/>
            <w:tcBorders>
              <w:bottom w:val="double" w:sz="4" w:space="0" w:color="auto"/>
            </w:tcBorders>
          </w:tcPr>
          <w:p w:rsidR="00957885" w:rsidRPr="00FF3E98" w:rsidRDefault="008C359A" w:rsidP="005B5D91">
            <w:pPr>
              <w:suppressAutoHyphens/>
              <w:spacing w:before="0"/>
              <w:ind w:firstLine="0"/>
              <w:jc w:val="center"/>
              <w:rPr>
                <w:sz w:val="28"/>
                <w:szCs w:val="28"/>
              </w:rPr>
            </w:pPr>
            <w:r w:rsidRPr="00FF3E98">
              <w:rPr>
                <w:sz w:val="28"/>
                <w:szCs w:val="28"/>
              </w:rPr>
              <w:t>1</w:t>
            </w:r>
          </w:p>
        </w:tc>
        <w:tc>
          <w:tcPr>
            <w:tcW w:w="3780" w:type="pct"/>
            <w:tcBorders>
              <w:bottom w:val="double" w:sz="4" w:space="0" w:color="auto"/>
            </w:tcBorders>
          </w:tcPr>
          <w:p w:rsidR="00957885" w:rsidRPr="00FF3E98" w:rsidRDefault="008C359A"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vAlign w:val="center"/>
          </w:tcPr>
          <w:p w:rsidR="00957885" w:rsidRPr="00FF3E98" w:rsidRDefault="008C359A" w:rsidP="005B5D91">
            <w:pPr>
              <w:suppressAutoHyphens/>
              <w:spacing w:before="0"/>
              <w:ind w:firstLine="0"/>
              <w:jc w:val="center"/>
              <w:rPr>
                <w:sz w:val="28"/>
                <w:szCs w:val="28"/>
              </w:rPr>
            </w:pPr>
            <w:r w:rsidRPr="00FF3E98">
              <w:rPr>
                <w:sz w:val="28"/>
                <w:szCs w:val="28"/>
              </w:rPr>
              <w:t>3</w:t>
            </w:r>
          </w:p>
        </w:tc>
      </w:tr>
      <w:tr w:rsidR="001163EB" w:rsidRPr="00FF3E98" w:rsidTr="00EE104F">
        <w:trPr>
          <w:trHeight w:val="122"/>
        </w:trPr>
        <w:tc>
          <w:tcPr>
            <w:tcW w:w="285" w:type="pct"/>
            <w:tcBorders>
              <w:top w:val="double" w:sz="4" w:space="0" w:color="auto"/>
            </w:tcBorders>
          </w:tcPr>
          <w:p w:rsidR="008C359A" w:rsidRPr="00FF3E98" w:rsidRDefault="008C359A" w:rsidP="005B5D91">
            <w:pPr>
              <w:suppressAutoHyphens/>
              <w:spacing w:before="0"/>
              <w:ind w:firstLine="0"/>
              <w:jc w:val="center"/>
              <w:rPr>
                <w:sz w:val="28"/>
                <w:szCs w:val="28"/>
              </w:rPr>
            </w:pPr>
            <w:r w:rsidRPr="00FF3E98">
              <w:rPr>
                <w:sz w:val="28"/>
                <w:szCs w:val="28"/>
              </w:rPr>
              <w:t>1</w:t>
            </w:r>
            <w:r w:rsidR="003D29DE" w:rsidRPr="00FF3E98">
              <w:rPr>
                <w:sz w:val="28"/>
                <w:szCs w:val="28"/>
              </w:rPr>
              <w:t>.</w:t>
            </w:r>
          </w:p>
        </w:tc>
        <w:tc>
          <w:tcPr>
            <w:tcW w:w="3780" w:type="pct"/>
            <w:tcBorders>
              <w:top w:val="double" w:sz="4" w:space="0" w:color="auto"/>
            </w:tcBorders>
          </w:tcPr>
          <w:p w:rsidR="008C359A" w:rsidRPr="00FF3E98" w:rsidRDefault="008C359A" w:rsidP="005B5D91">
            <w:pPr>
              <w:suppressAutoHyphens/>
              <w:spacing w:before="0"/>
              <w:ind w:firstLine="0"/>
              <w:rPr>
                <w:sz w:val="28"/>
                <w:szCs w:val="28"/>
              </w:rPr>
            </w:pPr>
            <w:r w:rsidRPr="00FF3E98">
              <w:rPr>
                <w:sz w:val="28"/>
                <w:szCs w:val="28"/>
              </w:rPr>
              <w:t xml:space="preserve">Реконструкция </w:t>
            </w:r>
            <w:r w:rsidR="00C617EF" w:rsidRPr="00FF3E98">
              <w:rPr>
                <w:sz w:val="28"/>
                <w:szCs w:val="28"/>
              </w:rPr>
              <w:t>ЗАО</w:t>
            </w:r>
            <w:r w:rsidRPr="00FF3E98">
              <w:rPr>
                <w:sz w:val="28"/>
                <w:szCs w:val="28"/>
              </w:rPr>
              <w:t xml:space="preserve"> «Усть-Лужский рыбокомбинат»</w:t>
            </w:r>
          </w:p>
        </w:tc>
        <w:tc>
          <w:tcPr>
            <w:tcW w:w="935" w:type="pct"/>
            <w:tcBorders>
              <w:top w:val="double" w:sz="4" w:space="0" w:color="auto"/>
            </w:tcBorders>
            <w:vAlign w:val="center"/>
          </w:tcPr>
          <w:p w:rsidR="008C359A" w:rsidRPr="00FF3E98" w:rsidRDefault="008C359A" w:rsidP="005B5D91">
            <w:pPr>
              <w:suppressAutoHyphens/>
              <w:spacing w:before="0"/>
              <w:ind w:firstLine="0"/>
              <w:jc w:val="center"/>
              <w:rPr>
                <w:sz w:val="28"/>
                <w:szCs w:val="28"/>
              </w:rPr>
            </w:pPr>
            <w:r w:rsidRPr="00FF3E98">
              <w:rPr>
                <w:sz w:val="28"/>
                <w:szCs w:val="28"/>
              </w:rPr>
              <w:t>Первая очередь</w:t>
            </w:r>
          </w:p>
        </w:tc>
      </w:tr>
    </w:tbl>
    <w:p w:rsidR="00E41349" w:rsidRPr="00FF3E98" w:rsidRDefault="00E41349" w:rsidP="005B5D91">
      <w:pPr>
        <w:pStyle w:val="2"/>
        <w:suppressAutoHyphens/>
        <w:spacing w:before="0" w:after="0"/>
        <w:ind w:firstLine="709"/>
        <w:jc w:val="both"/>
        <w:rPr>
          <w:rFonts w:ascii="Times New Roman" w:hAnsi="Times New Roman"/>
          <w:b w:val="0"/>
          <w:i w:val="0"/>
          <w:sz w:val="28"/>
        </w:rPr>
      </w:pPr>
      <w:bookmarkStart w:id="9" w:name="_Toc454548860"/>
    </w:p>
    <w:p w:rsidR="00627107" w:rsidRPr="00FF3E98" w:rsidRDefault="00D341AB" w:rsidP="005B5D91">
      <w:pPr>
        <w:pStyle w:val="2"/>
        <w:suppressAutoHyphens/>
        <w:spacing w:before="0" w:after="0"/>
        <w:ind w:firstLine="709"/>
        <w:jc w:val="both"/>
        <w:rPr>
          <w:rFonts w:ascii="Times New Roman" w:hAnsi="Times New Roman"/>
          <w:b w:val="0"/>
          <w:i w:val="0"/>
          <w:sz w:val="28"/>
        </w:rPr>
      </w:pPr>
      <w:r w:rsidRPr="00FF3E98">
        <w:rPr>
          <w:rFonts w:ascii="Times New Roman" w:hAnsi="Times New Roman"/>
          <w:b w:val="0"/>
          <w:i w:val="0"/>
          <w:sz w:val="28"/>
        </w:rPr>
        <w:t>3.2</w:t>
      </w:r>
      <w:r w:rsidR="00DB2D3F" w:rsidRPr="00FF3E98">
        <w:rPr>
          <w:rFonts w:ascii="Times New Roman" w:hAnsi="Times New Roman"/>
          <w:b w:val="0"/>
          <w:i w:val="0"/>
          <w:sz w:val="28"/>
        </w:rPr>
        <w:t>.</w:t>
      </w:r>
      <w:r w:rsidR="008C359A" w:rsidRPr="00FF3E98">
        <w:rPr>
          <w:rFonts w:ascii="Times New Roman" w:hAnsi="Times New Roman"/>
          <w:b w:val="0"/>
          <w:i w:val="0"/>
          <w:sz w:val="28"/>
        </w:rPr>
        <w:t xml:space="preserve"> </w:t>
      </w:r>
      <w:r w:rsidR="00627107" w:rsidRPr="00FF3E98">
        <w:rPr>
          <w:rFonts w:ascii="Times New Roman" w:hAnsi="Times New Roman"/>
          <w:b w:val="0"/>
          <w:i w:val="0"/>
          <w:sz w:val="28"/>
        </w:rPr>
        <w:t>Мероприятия по совершенствованию инфраструктуры автомобильного транспорта</w:t>
      </w:r>
      <w:bookmarkEnd w:id="9"/>
    </w:p>
    <w:p w:rsidR="00E41349" w:rsidRPr="00FF3E98" w:rsidRDefault="00E41349" w:rsidP="005B5D91">
      <w:pPr>
        <w:suppressAutoHyphens/>
        <w:spacing w:before="0"/>
        <w:ind w:firstLine="709"/>
        <w:rPr>
          <w:sz w:val="28"/>
          <w:szCs w:val="28"/>
        </w:rPr>
      </w:pPr>
    </w:p>
    <w:p w:rsidR="00332AF1" w:rsidRPr="00FF3E98" w:rsidRDefault="004B3290" w:rsidP="005B5D91">
      <w:pPr>
        <w:suppressAutoHyphens/>
        <w:spacing w:before="0"/>
        <w:ind w:firstLine="709"/>
        <w:rPr>
          <w:sz w:val="28"/>
          <w:szCs w:val="28"/>
        </w:rPr>
      </w:pPr>
      <w:proofErr w:type="gramStart"/>
      <w:r w:rsidRPr="00FF3E98">
        <w:rPr>
          <w:sz w:val="28"/>
          <w:szCs w:val="28"/>
        </w:rPr>
        <w:t>Мероприятия в области развития объектов инфраструктуры автомобильного транспорта федерального значения представлены в соответствии со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w:t>
      </w:r>
      <w:r w:rsidR="00332AF1" w:rsidRPr="00FF3E98">
        <w:rPr>
          <w:sz w:val="28"/>
          <w:szCs w:val="28"/>
        </w:rPr>
        <w:t> </w:t>
      </w:r>
      <w:r w:rsidRPr="00FF3E98">
        <w:rPr>
          <w:sz w:val="28"/>
          <w:szCs w:val="28"/>
        </w:rPr>
        <w:t>г</w:t>
      </w:r>
      <w:r w:rsidR="002374A6" w:rsidRPr="00FF3E98">
        <w:rPr>
          <w:sz w:val="28"/>
          <w:szCs w:val="28"/>
        </w:rPr>
        <w:t>. № 384-р</w:t>
      </w:r>
      <w:r w:rsidRPr="00FF3E98">
        <w:rPr>
          <w:sz w:val="28"/>
          <w:szCs w:val="28"/>
        </w:rPr>
        <w:t>.</w:t>
      </w:r>
      <w:proofErr w:type="gramEnd"/>
    </w:p>
    <w:p w:rsidR="005B5D91" w:rsidRPr="00FF3E98" w:rsidRDefault="005B5D91" w:rsidP="005B5D91">
      <w:pPr>
        <w:suppressAutoHyphens/>
        <w:spacing w:before="0"/>
        <w:ind w:firstLine="709"/>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7514"/>
        <w:gridCol w:w="1949"/>
      </w:tblGrid>
      <w:tr w:rsidR="001163EB" w:rsidRPr="00FF3E98" w:rsidTr="00616F33">
        <w:trPr>
          <w:trHeight w:val="454"/>
        </w:trPr>
        <w:tc>
          <w:tcPr>
            <w:tcW w:w="460" w:type="pct"/>
            <w:vAlign w:val="center"/>
          </w:tcPr>
          <w:p w:rsidR="007427A8" w:rsidRPr="00FF3E98" w:rsidRDefault="007427A8"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05" w:type="pct"/>
            <w:vAlign w:val="center"/>
          </w:tcPr>
          <w:p w:rsidR="007427A8" w:rsidRPr="00FF3E98" w:rsidRDefault="007427A8" w:rsidP="005B5D91">
            <w:pPr>
              <w:suppressAutoHyphens/>
              <w:spacing w:before="0"/>
              <w:ind w:firstLine="0"/>
              <w:jc w:val="center"/>
              <w:rPr>
                <w:sz w:val="28"/>
                <w:szCs w:val="28"/>
              </w:rPr>
            </w:pPr>
            <w:r w:rsidRPr="00FF3E98">
              <w:rPr>
                <w:sz w:val="28"/>
                <w:szCs w:val="28"/>
              </w:rPr>
              <w:t>Наименование мероприятий</w:t>
            </w:r>
          </w:p>
        </w:tc>
        <w:tc>
          <w:tcPr>
            <w:tcW w:w="935" w:type="pct"/>
            <w:vAlign w:val="center"/>
          </w:tcPr>
          <w:p w:rsidR="007427A8" w:rsidRPr="00FF3E98" w:rsidRDefault="007427A8" w:rsidP="005B5D91">
            <w:pPr>
              <w:suppressAutoHyphens/>
              <w:spacing w:before="0"/>
              <w:ind w:firstLine="0"/>
              <w:jc w:val="center"/>
              <w:rPr>
                <w:sz w:val="28"/>
                <w:szCs w:val="28"/>
              </w:rPr>
            </w:pPr>
            <w:r w:rsidRPr="00FF3E98">
              <w:rPr>
                <w:sz w:val="28"/>
                <w:szCs w:val="28"/>
              </w:rPr>
              <w:t>Очередность</w:t>
            </w:r>
          </w:p>
        </w:tc>
      </w:tr>
      <w:tr w:rsidR="001163EB" w:rsidRPr="00FF3E98" w:rsidTr="00616F33">
        <w:trPr>
          <w:trHeight w:val="233"/>
        </w:trPr>
        <w:tc>
          <w:tcPr>
            <w:tcW w:w="460" w:type="pct"/>
            <w:tcBorders>
              <w:bottom w:val="double" w:sz="4" w:space="0" w:color="auto"/>
            </w:tcBorders>
          </w:tcPr>
          <w:p w:rsidR="008C359A" w:rsidRPr="00FF3E98" w:rsidRDefault="008C359A" w:rsidP="005B5D91">
            <w:pPr>
              <w:suppressAutoHyphens/>
              <w:spacing w:before="0"/>
              <w:ind w:firstLine="0"/>
              <w:jc w:val="center"/>
              <w:rPr>
                <w:sz w:val="28"/>
                <w:szCs w:val="28"/>
              </w:rPr>
            </w:pPr>
            <w:r w:rsidRPr="00FF3E98">
              <w:rPr>
                <w:sz w:val="28"/>
                <w:szCs w:val="28"/>
              </w:rPr>
              <w:t>1</w:t>
            </w:r>
          </w:p>
        </w:tc>
        <w:tc>
          <w:tcPr>
            <w:tcW w:w="3605" w:type="pct"/>
            <w:tcBorders>
              <w:bottom w:val="double" w:sz="4" w:space="0" w:color="auto"/>
            </w:tcBorders>
          </w:tcPr>
          <w:p w:rsidR="008C359A" w:rsidRPr="00FF3E98" w:rsidRDefault="008C359A"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vAlign w:val="center"/>
          </w:tcPr>
          <w:p w:rsidR="008C359A" w:rsidRPr="00FF3E98" w:rsidRDefault="008C359A" w:rsidP="005B5D91">
            <w:pPr>
              <w:suppressAutoHyphens/>
              <w:spacing w:before="0"/>
              <w:ind w:firstLine="0"/>
              <w:jc w:val="center"/>
              <w:rPr>
                <w:sz w:val="28"/>
                <w:szCs w:val="28"/>
              </w:rPr>
            </w:pPr>
            <w:r w:rsidRPr="00FF3E98">
              <w:rPr>
                <w:sz w:val="28"/>
                <w:szCs w:val="28"/>
              </w:rPr>
              <w:t>3</w:t>
            </w:r>
          </w:p>
        </w:tc>
      </w:tr>
      <w:tr w:rsidR="001163EB" w:rsidRPr="00FF3E98" w:rsidTr="00616F33">
        <w:trPr>
          <w:trHeight w:val="507"/>
        </w:trPr>
        <w:tc>
          <w:tcPr>
            <w:tcW w:w="460" w:type="pct"/>
          </w:tcPr>
          <w:p w:rsidR="007427A8" w:rsidRPr="00FF3E98" w:rsidRDefault="007427A8" w:rsidP="005B5D91">
            <w:pPr>
              <w:suppressAutoHyphens/>
              <w:spacing w:before="0"/>
              <w:ind w:firstLine="0"/>
              <w:jc w:val="center"/>
              <w:rPr>
                <w:sz w:val="28"/>
                <w:szCs w:val="28"/>
              </w:rPr>
            </w:pPr>
            <w:r w:rsidRPr="00FF3E98">
              <w:rPr>
                <w:sz w:val="28"/>
                <w:szCs w:val="28"/>
              </w:rPr>
              <w:t>1</w:t>
            </w:r>
            <w:r w:rsidR="003D29DE" w:rsidRPr="00FF3E98">
              <w:rPr>
                <w:sz w:val="28"/>
                <w:szCs w:val="28"/>
              </w:rPr>
              <w:t>.</w:t>
            </w:r>
          </w:p>
        </w:tc>
        <w:tc>
          <w:tcPr>
            <w:tcW w:w="3605" w:type="pct"/>
          </w:tcPr>
          <w:p w:rsidR="007427A8" w:rsidRPr="00FF3E98" w:rsidRDefault="007427A8" w:rsidP="005B5D91">
            <w:pPr>
              <w:suppressAutoHyphens/>
              <w:spacing w:before="0"/>
              <w:ind w:firstLine="0"/>
              <w:rPr>
                <w:sz w:val="28"/>
                <w:szCs w:val="28"/>
              </w:rPr>
            </w:pPr>
            <w:r w:rsidRPr="00FF3E98">
              <w:rPr>
                <w:sz w:val="28"/>
                <w:szCs w:val="28"/>
              </w:rPr>
              <w:t>Завершение реконструкции автомобильной дороги М-11 «Нарва»</w:t>
            </w:r>
            <w:r w:rsidR="00332AF1" w:rsidRPr="00FF3E98">
              <w:rPr>
                <w:sz w:val="28"/>
                <w:szCs w:val="28"/>
              </w:rPr>
              <w:t xml:space="preserve"> -</w:t>
            </w:r>
            <w:r w:rsidRPr="00FF3E98">
              <w:rPr>
                <w:sz w:val="28"/>
                <w:szCs w:val="28"/>
              </w:rPr>
              <w:t xml:space="preserve"> от Санкт-Петербурга до границы с Эстонской Республикой (на Таллин)</w:t>
            </w:r>
            <w:r w:rsidR="00332AF1" w:rsidRPr="00FF3E98">
              <w:rPr>
                <w:sz w:val="28"/>
                <w:szCs w:val="28"/>
              </w:rPr>
              <w:t>.</w:t>
            </w:r>
            <w:r w:rsidRPr="00FF3E98">
              <w:rPr>
                <w:sz w:val="28"/>
                <w:szCs w:val="28"/>
              </w:rPr>
              <w:t xml:space="preserve"> Подъезд к морскому </w:t>
            </w:r>
            <w:r w:rsidR="006E5E81" w:rsidRPr="00FF3E98">
              <w:rPr>
                <w:sz w:val="28"/>
                <w:szCs w:val="28"/>
              </w:rPr>
              <w:t xml:space="preserve">порту </w:t>
            </w:r>
            <w:r w:rsidRPr="00FF3E98">
              <w:rPr>
                <w:sz w:val="28"/>
                <w:szCs w:val="28"/>
              </w:rPr>
              <w:t xml:space="preserve">Усть-Луга (через </w:t>
            </w:r>
            <w:proofErr w:type="spellStart"/>
            <w:r w:rsidRPr="00FF3E98">
              <w:rPr>
                <w:sz w:val="28"/>
                <w:szCs w:val="28"/>
              </w:rPr>
              <w:t>К</w:t>
            </w:r>
            <w:r w:rsidR="002E3DFD" w:rsidRPr="00FF3E98">
              <w:rPr>
                <w:sz w:val="28"/>
                <w:szCs w:val="28"/>
              </w:rPr>
              <w:t>ё</w:t>
            </w:r>
            <w:r w:rsidRPr="00FF3E98">
              <w:rPr>
                <w:sz w:val="28"/>
                <w:szCs w:val="28"/>
              </w:rPr>
              <w:t>рстово</w:t>
            </w:r>
            <w:proofErr w:type="spellEnd"/>
            <w:r w:rsidRPr="00FF3E98">
              <w:rPr>
                <w:sz w:val="28"/>
                <w:szCs w:val="28"/>
              </w:rPr>
              <w:t>, Котлы, Косколово)</w:t>
            </w:r>
            <w:r w:rsidR="00332AF1" w:rsidRPr="00FF3E98">
              <w:rPr>
                <w:sz w:val="28"/>
                <w:szCs w:val="28"/>
              </w:rPr>
              <w:t>.</w:t>
            </w:r>
          </w:p>
        </w:tc>
        <w:tc>
          <w:tcPr>
            <w:tcW w:w="935" w:type="pct"/>
            <w:vAlign w:val="center"/>
          </w:tcPr>
          <w:p w:rsidR="007427A8" w:rsidRPr="00FF3E98" w:rsidRDefault="002E43BC" w:rsidP="005B5D91">
            <w:pPr>
              <w:suppressAutoHyphens/>
              <w:spacing w:before="0"/>
              <w:ind w:firstLine="0"/>
              <w:jc w:val="center"/>
              <w:rPr>
                <w:sz w:val="28"/>
                <w:szCs w:val="28"/>
              </w:rPr>
            </w:pPr>
            <w:r w:rsidRPr="00FF3E98">
              <w:rPr>
                <w:sz w:val="28"/>
                <w:szCs w:val="28"/>
              </w:rPr>
              <w:t>Первая очередь</w:t>
            </w:r>
          </w:p>
        </w:tc>
      </w:tr>
    </w:tbl>
    <w:p w:rsidR="00E41349" w:rsidRPr="00FF3E98" w:rsidRDefault="00E41349" w:rsidP="005B5D91">
      <w:pPr>
        <w:pStyle w:val="2"/>
        <w:suppressAutoHyphens/>
        <w:spacing w:before="0" w:after="0"/>
        <w:ind w:firstLine="709"/>
        <w:jc w:val="both"/>
        <w:rPr>
          <w:rFonts w:ascii="Times New Roman" w:hAnsi="Times New Roman"/>
          <w:b w:val="0"/>
          <w:i w:val="0"/>
          <w:sz w:val="28"/>
        </w:rPr>
      </w:pPr>
      <w:bookmarkStart w:id="10" w:name="_Toc454548861"/>
    </w:p>
    <w:p w:rsidR="00AF3F4D" w:rsidRPr="00FF3E98" w:rsidRDefault="00D341AB" w:rsidP="005B5D91">
      <w:pPr>
        <w:pStyle w:val="2"/>
        <w:suppressAutoHyphens/>
        <w:spacing w:before="0" w:after="0"/>
        <w:ind w:firstLine="709"/>
        <w:jc w:val="both"/>
        <w:rPr>
          <w:rFonts w:ascii="Times New Roman" w:hAnsi="Times New Roman"/>
          <w:b w:val="0"/>
          <w:i w:val="0"/>
          <w:sz w:val="28"/>
        </w:rPr>
      </w:pPr>
      <w:r w:rsidRPr="00FF3E98">
        <w:rPr>
          <w:rFonts w:ascii="Times New Roman" w:hAnsi="Times New Roman"/>
          <w:b w:val="0"/>
          <w:i w:val="0"/>
          <w:sz w:val="28"/>
        </w:rPr>
        <w:t>3.3</w:t>
      </w:r>
      <w:r w:rsidR="00DB2D3F" w:rsidRPr="00FF3E98">
        <w:rPr>
          <w:rFonts w:ascii="Times New Roman" w:hAnsi="Times New Roman"/>
          <w:b w:val="0"/>
          <w:i w:val="0"/>
          <w:sz w:val="28"/>
        </w:rPr>
        <w:t>.</w:t>
      </w:r>
      <w:r w:rsidR="008C359A" w:rsidRPr="00FF3E98">
        <w:rPr>
          <w:rFonts w:ascii="Times New Roman" w:hAnsi="Times New Roman"/>
          <w:b w:val="0"/>
          <w:i w:val="0"/>
          <w:sz w:val="28"/>
        </w:rPr>
        <w:t xml:space="preserve"> </w:t>
      </w:r>
      <w:r w:rsidR="00AF3F4D" w:rsidRPr="00FF3E98">
        <w:rPr>
          <w:rFonts w:ascii="Times New Roman" w:hAnsi="Times New Roman"/>
          <w:b w:val="0"/>
          <w:i w:val="0"/>
          <w:sz w:val="28"/>
        </w:rPr>
        <w:t xml:space="preserve">Мероприятия по совершенствованию инфраструктуры водного </w:t>
      </w:r>
      <w:r w:rsidR="007A106A" w:rsidRPr="00FF3E98">
        <w:rPr>
          <w:rFonts w:ascii="Times New Roman" w:hAnsi="Times New Roman"/>
          <w:b w:val="0"/>
          <w:i w:val="0"/>
          <w:sz w:val="28"/>
        </w:rPr>
        <w:t>транспорта</w:t>
      </w:r>
      <w:bookmarkEnd w:id="10"/>
    </w:p>
    <w:p w:rsidR="00E41349" w:rsidRPr="00FF3E98" w:rsidRDefault="00E41349" w:rsidP="005B5D91">
      <w:pPr>
        <w:suppressAutoHyphens/>
        <w:spacing w:before="0"/>
        <w:ind w:firstLine="709"/>
        <w:rPr>
          <w:sz w:val="28"/>
          <w:szCs w:val="28"/>
        </w:rPr>
      </w:pPr>
    </w:p>
    <w:p w:rsidR="007A106A" w:rsidRPr="00FF3E98" w:rsidRDefault="00B100B1" w:rsidP="005B5D91">
      <w:pPr>
        <w:suppressAutoHyphens/>
        <w:spacing w:before="0"/>
        <w:ind w:firstLine="709"/>
        <w:rPr>
          <w:sz w:val="28"/>
          <w:szCs w:val="28"/>
        </w:rPr>
      </w:pPr>
      <w:proofErr w:type="gramStart"/>
      <w:r w:rsidRPr="00FF3E98">
        <w:rPr>
          <w:sz w:val="28"/>
          <w:szCs w:val="28"/>
        </w:rPr>
        <w:t>Мероприятия</w:t>
      </w:r>
      <w:r w:rsidR="00AF3F4D" w:rsidRPr="00FF3E98">
        <w:rPr>
          <w:sz w:val="28"/>
          <w:szCs w:val="28"/>
        </w:rPr>
        <w:t xml:space="preserve"> в области развития объектов инфраструктуры водного транспорта федера</w:t>
      </w:r>
      <w:r w:rsidR="00EF4058" w:rsidRPr="00FF3E98">
        <w:rPr>
          <w:sz w:val="28"/>
          <w:szCs w:val="28"/>
        </w:rPr>
        <w:t>льного значения представлены в соответствии со схемой территориального планирования Российской Федерации в области федерального транспорта (железнодорожного, воздушного,</w:t>
      </w:r>
      <w:r w:rsidRPr="00FF3E98">
        <w:rPr>
          <w:sz w:val="28"/>
          <w:szCs w:val="28"/>
        </w:rPr>
        <w:t xml:space="preserve">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w:t>
      </w:r>
      <w:r w:rsidR="007A106A" w:rsidRPr="00FF3E98">
        <w:rPr>
          <w:sz w:val="28"/>
          <w:szCs w:val="28"/>
        </w:rPr>
        <w:t> </w:t>
      </w:r>
      <w:r w:rsidRPr="00FF3E98">
        <w:rPr>
          <w:sz w:val="28"/>
          <w:szCs w:val="28"/>
        </w:rPr>
        <w:t>г</w:t>
      </w:r>
      <w:r w:rsidR="00365592" w:rsidRPr="00FF3E98">
        <w:rPr>
          <w:sz w:val="28"/>
          <w:szCs w:val="28"/>
        </w:rPr>
        <w:t>. № 384-р</w:t>
      </w:r>
      <w:r w:rsidRPr="00FF3E98">
        <w:rPr>
          <w:sz w:val="28"/>
          <w:szCs w:val="28"/>
        </w:rPr>
        <w:t>.</w:t>
      </w:r>
      <w:proofErr w:type="gramEnd"/>
    </w:p>
    <w:p w:rsidR="00A75C2E" w:rsidRPr="00FF3E98" w:rsidRDefault="00A75C2E" w:rsidP="005B5D91">
      <w:pPr>
        <w:suppressAutoHyphens/>
        <w:spacing w:before="0"/>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7514"/>
        <w:gridCol w:w="1949"/>
      </w:tblGrid>
      <w:tr w:rsidR="001163EB" w:rsidRPr="00FF3E98" w:rsidTr="00616F33">
        <w:trPr>
          <w:trHeight w:val="454"/>
          <w:tblHeader/>
        </w:trPr>
        <w:tc>
          <w:tcPr>
            <w:tcW w:w="460" w:type="pct"/>
            <w:vAlign w:val="center"/>
          </w:tcPr>
          <w:p w:rsidR="007427A8" w:rsidRPr="00FF3E98" w:rsidRDefault="007427A8"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05" w:type="pct"/>
            <w:vAlign w:val="center"/>
          </w:tcPr>
          <w:p w:rsidR="007427A8" w:rsidRPr="00FF3E98" w:rsidRDefault="007427A8" w:rsidP="005B5D91">
            <w:pPr>
              <w:suppressAutoHyphens/>
              <w:spacing w:before="0"/>
              <w:ind w:firstLine="0"/>
              <w:jc w:val="center"/>
              <w:rPr>
                <w:sz w:val="28"/>
                <w:szCs w:val="28"/>
              </w:rPr>
            </w:pPr>
            <w:r w:rsidRPr="00FF3E98">
              <w:rPr>
                <w:sz w:val="28"/>
                <w:szCs w:val="28"/>
              </w:rPr>
              <w:t>Наименование мероприятий</w:t>
            </w:r>
          </w:p>
        </w:tc>
        <w:tc>
          <w:tcPr>
            <w:tcW w:w="935" w:type="pct"/>
            <w:vAlign w:val="center"/>
          </w:tcPr>
          <w:p w:rsidR="007427A8" w:rsidRPr="00FF3E98" w:rsidRDefault="007427A8" w:rsidP="005B5D91">
            <w:pPr>
              <w:suppressAutoHyphens/>
              <w:spacing w:before="0"/>
              <w:ind w:firstLine="0"/>
              <w:jc w:val="center"/>
              <w:rPr>
                <w:sz w:val="28"/>
                <w:szCs w:val="28"/>
              </w:rPr>
            </w:pPr>
            <w:r w:rsidRPr="00FF3E98">
              <w:rPr>
                <w:sz w:val="28"/>
                <w:szCs w:val="28"/>
              </w:rPr>
              <w:t>Очередность</w:t>
            </w:r>
          </w:p>
        </w:tc>
      </w:tr>
      <w:tr w:rsidR="001163EB" w:rsidRPr="00FF3E98" w:rsidTr="00616F33">
        <w:tc>
          <w:tcPr>
            <w:tcW w:w="460" w:type="pct"/>
            <w:tcBorders>
              <w:bottom w:val="double" w:sz="4" w:space="0" w:color="auto"/>
            </w:tcBorders>
          </w:tcPr>
          <w:p w:rsidR="00447070" w:rsidRPr="00FF3E98" w:rsidRDefault="00447070" w:rsidP="005B5D91">
            <w:pPr>
              <w:shd w:val="clear" w:color="auto" w:fill="FFFFFF"/>
              <w:tabs>
                <w:tab w:val="left" w:pos="1109"/>
              </w:tabs>
              <w:suppressAutoHyphens/>
              <w:spacing w:before="0"/>
              <w:ind w:firstLine="0"/>
              <w:jc w:val="center"/>
              <w:rPr>
                <w:sz w:val="28"/>
                <w:szCs w:val="28"/>
              </w:rPr>
            </w:pPr>
            <w:r w:rsidRPr="00FF3E98">
              <w:rPr>
                <w:sz w:val="28"/>
                <w:szCs w:val="28"/>
              </w:rPr>
              <w:t>1</w:t>
            </w:r>
          </w:p>
        </w:tc>
        <w:tc>
          <w:tcPr>
            <w:tcW w:w="3605" w:type="pct"/>
            <w:tcBorders>
              <w:bottom w:val="double" w:sz="4" w:space="0" w:color="auto"/>
            </w:tcBorders>
          </w:tcPr>
          <w:p w:rsidR="00447070" w:rsidRPr="00FF3E98" w:rsidRDefault="00447070" w:rsidP="005B5D91">
            <w:pPr>
              <w:shd w:val="clear" w:color="auto" w:fill="FFFFFF"/>
              <w:tabs>
                <w:tab w:val="left" w:pos="1109"/>
              </w:tabs>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447070" w:rsidRPr="00FF3E98" w:rsidRDefault="00447070" w:rsidP="005B5D91">
            <w:pPr>
              <w:suppressAutoHyphens/>
              <w:spacing w:before="0"/>
              <w:ind w:firstLine="0"/>
              <w:jc w:val="center"/>
              <w:rPr>
                <w:sz w:val="28"/>
                <w:szCs w:val="28"/>
              </w:rPr>
            </w:pPr>
            <w:r w:rsidRPr="00FF3E98">
              <w:rPr>
                <w:sz w:val="28"/>
                <w:szCs w:val="28"/>
              </w:rPr>
              <w:t>3</w:t>
            </w:r>
          </w:p>
        </w:tc>
      </w:tr>
      <w:tr w:rsidR="001163EB" w:rsidRPr="00FF3E98" w:rsidTr="00616F33">
        <w:trPr>
          <w:trHeight w:val="507"/>
        </w:trPr>
        <w:tc>
          <w:tcPr>
            <w:tcW w:w="460" w:type="pct"/>
            <w:tcBorders>
              <w:top w:val="double" w:sz="4" w:space="0" w:color="auto"/>
              <w:bottom w:val="double" w:sz="4" w:space="0" w:color="auto"/>
            </w:tcBorders>
          </w:tcPr>
          <w:p w:rsidR="007427A8" w:rsidRPr="00FF3E98" w:rsidRDefault="007427A8" w:rsidP="005B5D91">
            <w:pPr>
              <w:shd w:val="clear" w:color="auto" w:fill="FFFFFF"/>
              <w:tabs>
                <w:tab w:val="left" w:pos="1109"/>
              </w:tabs>
              <w:suppressAutoHyphens/>
              <w:spacing w:before="0"/>
              <w:ind w:firstLine="0"/>
              <w:jc w:val="center"/>
              <w:rPr>
                <w:sz w:val="28"/>
                <w:szCs w:val="28"/>
              </w:rPr>
            </w:pPr>
            <w:r w:rsidRPr="00FF3E98">
              <w:rPr>
                <w:sz w:val="28"/>
                <w:szCs w:val="28"/>
              </w:rPr>
              <w:t>1</w:t>
            </w:r>
            <w:r w:rsidR="003D29DE" w:rsidRPr="00FF3E98">
              <w:rPr>
                <w:sz w:val="28"/>
                <w:szCs w:val="28"/>
              </w:rPr>
              <w:t>.</w:t>
            </w:r>
          </w:p>
        </w:tc>
        <w:tc>
          <w:tcPr>
            <w:tcW w:w="3605" w:type="pct"/>
            <w:tcBorders>
              <w:top w:val="double" w:sz="4" w:space="0" w:color="auto"/>
              <w:bottom w:val="double" w:sz="4" w:space="0" w:color="auto"/>
            </w:tcBorders>
          </w:tcPr>
          <w:p w:rsidR="007427A8" w:rsidRPr="00FF3E98" w:rsidRDefault="007427A8" w:rsidP="005B5D91">
            <w:pPr>
              <w:shd w:val="clear" w:color="auto" w:fill="FFFFFF"/>
              <w:tabs>
                <w:tab w:val="left" w:pos="1109"/>
              </w:tabs>
              <w:suppressAutoHyphens/>
              <w:spacing w:before="0"/>
              <w:ind w:firstLine="0"/>
              <w:rPr>
                <w:spacing w:val="-17"/>
                <w:sz w:val="28"/>
                <w:szCs w:val="28"/>
              </w:rPr>
            </w:pPr>
            <w:proofErr w:type="gramStart"/>
            <w:r w:rsidRPr="00FF3E98">
              <w:rPr>
                <w:sz w:val="28"/>
                <w:szCs w:val="28"/>
              </w:rPr>
              <w:t>Реконструкция и строительство объектов</w:t>
            </w:r>
            <w:r w:rsidR="005D1F25" w:rsidRPr="00FF3E98">
              <w:rPr>
                <w:sz w:val="28"/>
                <w:szCs w:val="28"/>
              </w:rPr>
              <w:t xml:space="preserve"> инфраструктуры морского порта </w:t>
            </w:r>
            <w:r w:rsidRPr="00FF3E98">
              <w:rPr>
                <w:sz w:val="28"/>
                <w:szCs w:val="28"/>
              </w:rPr>
              <w:t xml:space="preserve">Усть-Луга, формирование акватории южной части морского порта, включая операционную акваторию контейнерного терминала, строительство </w:t>
            </w:r>
            <w:r w:rsidRPr="00FF3E98">
              <w:rPr>
                <w:sz w:val="28"/>
                <w:szCs w:val="28"/>
              </w:rPr>
              <w:lastRenderedPageBreak/>
              <w:t>специализированных причалов, проведение в морском порту дноуглубительных работ по формированию акватории терминалов для перевалки контейнеров и других экспортно-импортных грузов, развитие контейнерного терминала с увеличением его пропускной способности до 30 млн. тонн, строительство комплекса по перегрузке сжиженного углеводородного газа мощностью 3,5</w:t>
            </w:r>
            <w:proofErr w:type="gramEnd"/>
            <w:r w:rsidRPr="00FF3E98">
              <w:rPr>
                <w:sz w:val="28"/>
                <w:szCs w:val="28"/>
              </w:rPr>
              <w:t xml:space="preserve"> млн. тонн</w:t>
            </w:r>
          </w:p>
        </w:tc>
        <w:tc>
          <w:tcPr>
            <w:tcW w:w="935" w:type="pct"/>
            <w:tcBorders>
              <w:top w:val="double" w:sz="4" w:space="0" w:color="auto"/>
              <w:bottom w:val="double" w:sz="4" w:space="0" w:color="auto"/>
            </w:tcBorders>
          </w:tcPr>
          <w:p w:rsidR="007427A8" w:rsidRPr="00FF3E98" w:rsidRDefault="00F5446A" w:rsidP="005B5D91">
            <w:pPr>
              <w:suppressAutoHyphens/>
              <w:spacing w:before="0"/>
              <w:ind w:firstLine="0"/>
              <w:jc w:val="center"/>
              <w:rPr>
                <w:sz w:val="28"/>
                <w:szCs w:val="28"/>
              </w:rPr>
            </w:pPr>
            <w:r w:rsidRPr="00FF3E98">
              <w:rPr>
                <w:sz w:val="28"/>
                <w:szCs w:val="28"/>
              </w:rPr>
              <w:lastRenderedPageBreak/>
              <w:t>Первая очередь</w:t>
            </w:r>
          </w:p>
        </w:tc>
      </w:tr>
    </w:tbl>
    <w:p w:rsidR="00E41349" w:rsidRPr="00FF3E98" w:rsidRDefault="00E41349" w:rsidP="005B5D91">
      <w:pPr>
        <w:suppressAutoHyphens/>
        <w:spacing w:before="0"/>
        <w:ind w:firstLine="709"/>
        <w:rPr>
          <w:sz w:val="28"/>
          <w:szCs w:val="28"/>
        </w:rPr>
      </w:pPr>
      <w:bookmarkStart w:id="11" w:name="_Toc218322791"/>
      <w:bookmarkStart w:id="12" w:name="_Toc259432814"/>
      <w:bookmarkStart w:id="13" w:name="_Toc338894675"/>
    </w:p>
    <w:p w:rsidR="00A75C2E" w:rsidRPr="00FF3E98" w:rsidRDefault="00A75C2E" w:rsidP="005B5D91">
      <w:pPr>
        <w:suppressAutoHyphens/>
        <w:spacing w:before="0"/>
        <w:ind w:firstLine="709"/>
        <w:rPr>
          <w:sz w:val="28"/>
          <w:szCs w:val="28"/>
        </w:rPr>
      </w:pPr>
      <w:r w:rsidRPr="00FF3E98">
        <w:rPr>
          <w:sz w:val="28"/>
          <w:szCs w:val="28"/>
        </w:rPr>
        <w:t xml:space="preserve">Дополнительные мероприятия, не включенные в настоящее время в утвержденные документы транспортного планирования, в области </w:t>
      </w:r>
      <w:proofErr w:type="gramStart"/>
      <w:r w:rsidRPr="00FF3E98">
        <w:rPr>
          <w:sz w:val="28"/>
          <w:szCs w:val="28"/>
        </w:rPr>
        <w:t>развития объектов инфраструктуры водного транспорта федерального значения</w:t>
      </w:r>
      <w:proofErr w:type="gramEnd"/>
      <w:r w:rsidRPr="00FF3E98">
        <w:rPr>
          <w:sz w:val="28"/>
          <w:szCs w:val="28"/>
        </w:rPr>
        <w:t xml:space="preserve"> представлены в соответствии с Проектом Программы развития транспортной системы Санкт-Петербурга и Ленинградской области на период до 2020_года (подпрограмма «Морской транспорт»).</w:t>
      </w:r>
    </w:p>
    <w:p w:rsidR="0064418C" w:rsidRPr="00FF3E98" w:rsidRDefault="0064418C" w:rsidP="005B5D91">
      <w:pPr>
        <w:suppressAutoHyphens/>
        <w:spacing w:before="0"/>
        <w:ind w:firstLine="709"/>
        <w:rPr>
          <w:sz w:val="28"/>
          <w:szCs w:val="28"/>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7895"/>
        <w:gridCol w:w="1950"/>
      </w:tblGrid>
      <w:tr w:rsidR="00A75C2E" w:rsidRPr="00FF3E98" w:rsidTr="00EE104F">
        <w:trPr>
          <w:trHeight w:val="77"/>
          <w:tblHeader/>
        </w:trPr>
        <w:tc>
          <w:tcPr>
            <w:tcW w:w="285" w:type="pct"/>
            <w:vAlign w:val="center"/>
          </w:tcPr>
          <w:p w:rsidR="00A75C2E" w:rsidRPr="00FF3E98" w:rsidRDefault="00A75C2E"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81" w:type="pct"/>
            <w:vAlign w:val="center"/>
          </w:tcPr>
          <w:p w:rsidR="00A75C2E" w:rsidRPr="00FF3E98" w:rsidRDefault="00A75C2E" w:rsidP="005B5D91">
            <w:pPr>
              <w:suppressAutoHyphens/>
              <w:spacing w:before="0"/>
              <w:ind w:firstLine="0"/>
              <w:jc w:val="center"/>
              <w:rPr>
                <w:sz w:val="28"/>
                <w:szCs w:val="28"/>
              </w:rPr>
            </w:pPr>
            <w:r w:rsidRPr="00FF3E98">
              <w:rPr>
                <w:sz w:val="28"/>
                <w:szCs w:val="28"/>
              </w:rPr>
              <w:t>Наименование мероприятий</w:t>
            </w:r>
          </w:p>
        </w:tc>
        <w:tc>
          <w:tcPr>
            <w:tcW w:w="934" w:type="pct"/>
            <w:vAlign w:val="center"/>
          </w:tcPr>
          <w:p w:rsidR="00A75C2E" w:rsidRPr="00FF3E98" w:rsidRDefault="00A75C2E" w:rsidP="005B5D91">
            <w:pPr>
              <w:suppressAutoHyphens/>
              <w:spacing w:before="0"/>
              <w:ind w:firstLine="0"/>
              <w:jc w:val="center"/>
              <w:rPr>
                <w:sz w:val="28"/>
                <w:szCs w:val="28"/>
              </w:rPr>
            </w:pPr>
            <w:r w:rsidRPr="00FF3E98">
              <w:rPr>
                <w:sz w:val="28"/>
                <w:szCs w:val="28"/>
              </w:rPr>
              <w:t>Очередность</w:t>
            </w:r>
          </w:p>
        </w:tc>
      </w:tr>
      <w:tr w:rsidR="00A75C2E" w:rsidRPr="00FF3E98" w:rsidTr="00EE104F">
        <w:tc>
          <w:tcPr>
            <w:tcW w:w="285" w:type="pct"/>
            <w:tcBorders>
              <w:bottom w:val="double" w:sz="4" w:space="0" w:color="auto"/>
            </w:tcBorders>
          </w:tcPr>
          <w:p w:rsidR="00A75C2E" w:rsidRPr="00FF3E98" w:rsidRDefault="00A75C2E" w:rsidP="005B5D91">
            <w:pPr>
              <w:shd w:val="clear" w:color="auto" w:fill="FFFFFF"/>
              <w:tabs>
                <w:tab w:val="left" w:pos="1109"/>
              </w:tabs>
              <w:suppressAutoHyphens/>
              <w:spacing w:before="0"/>
              <w:ind w:firstLine="0"/>
              <w:jc w:val="center"/>
              <w:rPr>
                <w:sz w:val="28"/>
                <w:szCs w:val="28"/>
              </w:rPr>
            </w:pPr>
            <w:r w:rsidRPr="00FF3E98">
              <w:rPr>
                <w:sz w:val="28"/>
                <w:szCs w:val="28"/>
              </w:rPr>
              <w:t>1</w:t>
            </w:r>
          </w:p>
        </w:tc>
        <w:tc>
          <w:tcPr>
            <w:tcW w:w="3781" w:type="pct"/>
            <w:tcBorders>
              <w:bottom w:val="double" w:sz="4" w:space="0" w:color="auto"/>
            </w:tcBorders>
          </w:tcPr>
          <w:p w:rsidR="00A75C2E" w:rsidRPr="00FF3E98" w:rsidRDefault="00A75C2E" w:rsidP="005B5D91">
            <w:pPr>
              <w:shd w:val="clear" w:color="auto" w:fill="FFFFFF"/>
              <w:tabs>
                <w:tab w:val="left" w:pos="1109"/>
              </w:tabs>
              <w:suppressAutoHyphens/>
              <w:spacing w:before="0"/>
              <w:ind w:firstLine="0"/>
              <w:jc w:val="center"/>
              <w:rPr>
                <w:sz w:val="28"/>
                <w:szCs w:val="28"/>
              </w:rPr>
            </w:pPr>
            <w:r w:rsidRPr="00FF3E98">
              <w:rPr>
                <w:sz w:val="28"/>
                <w:szCs w:val="28"/>
              </w:rPr>
              <w:t>2</w:t>
            </w:r>
          </w:p>
        </w:tc>
        <w:tc>
          <w:tcPr>
            <w:tcW w:w="934" w:type="pct"/>
            <w:tcBorders>
              <w:bottom w:val="double" w:sz="4" w:space="0" w:color="auto"/>
            </w:tcBorders>
          </w:tcPr>
          <w:p w:rsidR="00A75C2E" w:rsidRPr="00FF3E98" w:rsidRDefault="00A75C2E" w:rsidP="005B5D91">
            <w:pPr>
              <w:suppressAutoHyphens/>
              <w:spacing w:before="0"/>
              <w:ind w:firstLine="0"/>
              <w:jc w:val="center"/>
              <w:rPr>
                <w:sz w:val="28"/>
                <w:szCs w:val="28"/>
              </w:rPr>
            </w:pPr>
            <w:r w:rsidRPr="00FF3E98">
              <w:rPr>
                <w:sz w:val="28"/>
                <w:szCs w:val="28"/>
              </w:rPr>
              <w:t>3</w:t>
            </w:r>
          </w:p>
        </w:tc>
      </w:tr>
      <w:tr w:rsidR="00A75C2E" w:rsidRPr="00FF3E98" w:rsidTr="00EE104F">
        <w:trPr>
          <w:trHeight w:val="507"/>
        </w:trPr>
        <w:tc>
          <w:tcPr>
            <w:tcW w:w="285" w:type="pct"/>
            <w:tcBorders>
              <w:top w:val="double" w:sz="4" w:space="0" w:color="auto"/>
            </w:tcBorders>
          </w:tcPr>
          <w:p w:rsidR="00A75C2E" w:rsidRPr="00FF3E98" w:rsidRDefault="00A75C2E" w:rsidP="005B5D91">
            <w:pPr>
              <w:suppressAutoHyphens/>
              <w:autoSpaceDN/>
              <w:adjustRightInd/>
              <w:spacing w:before="0"/>
              <w:ind w:firstLine="0"/>
              <w:jc w:val="center"/>
              <w:rPr>
                <w:sz w:val="28"/>
                <w:szCs w:val="28"/>
              </w:rPr>
            </w:pPr>
            <w:r w:rsidRPr="00FF3E98">
              <w:rPr>
                <w:sz w:val="28"/>
                <w:szCs w:val="28"/>
              </w:rPr>
              <w:t>1</w:t>
            </w:r>
          </w:p>
        </w:tc>
        <w:tc>
          <w:tcPr>
            <w:tcW w:w="3781" w:type="pct"/>
            <w:tcBorders>
              <w:top w:val="double" w:sz="4" w:space="0" w:color="auto"/>
            </w:tcBorders>
          </w:tcPr>
          <w:p w:rsidR="00A75C2E" w:rsidRPr="00FF3E98" w:rsidRDefault="00A75C2E" w:rsidP="005B5D91">
            <w:pPr>
              <w:suppressAutoHyphens/>
              <w:autoSpaceDN/>
              <w:adjustRightInd/>
              <w:spacing w:before="0"/>
              <w:ind w:firstLine="0"/>
              <w:rPr>
                <w:sz w:val="28"/>
                <w:szCs w:val="28"/>
              </w:rPr>
            </w:pPr>
            <w:r w:rsidRPr="00FF3E98">
              <w:rPr>
                <w:sz w:val="28"/>
                <w:szCs w:val="28"/>
              </w:rPr>
              <w:t xml:space="preserve">Строительство регионального распределительно-накопительного грузового узла в Речном районе морского порта Усть-Луга за счет собственных и привлеченных средств </w:t>
            </w:r>
          </w:p>
        </w:tc>
        <w:tc>
          <w:tcPr>
            <w:tcW w:w="934" w:type="pct"/>
            <w:tcBorders>
              <w:top w:val="double" w:sz="4" w:space="0" w:color="auto"/>
            </w:tcBorders>
            <w:vAlign w:val="center"/>
          </w:tcPr>
          <w:p w:rsidR="00A75C2E" w:rsidRPr="00FF3E98" w:rsidRDefault="00A75C2E" w:rsidP="005B5D91">
            <w:pPr>
              <w:suppressAutoHyphens/>
              <w:spacing w:before="0"/>
              <w:ind w:firstLine="0"/>
              <w:jc w:val="center"/>
              <w:rPr>
                <w:sz w:val="28"/>
                <w:szCs w:val="28"/>
              </w:rPr>
            </w:pPr>
            <w:r w:rsidRPr="00FF3E98">
              <w:rPr>
                <w:sz w:val="28"/>
                <w:szCs w:val="28"/>
              </w:rPr>
              <w:t>Первая очередь</w:t>
            </w:r>
          </w:p>
        </w:tc>
      </w:tr>
    </w:tbl>
    <w:p w:rsidR="00E41349" w:rsidRPr="00FF3E98" w:rsidRDefault="00E41349" w:rsidP="005B5D91">
      <w:pPr>
        <w:pStyle w:val="2"/>
        <w:suppressAutoHyphens/>
        <w:spacing w:before="0" w:after="0"/>
        <w:ind w:firstLine="709"/>
        <w:jc w:val="both"/>
        <w:rPr>
          <w:rFonts w:ascii="Times New Roman" w:hAnsi="Times New Roman"/>
          <w:b w:val="0"/>
          <w:i w:val="0"/>
          <w:sz w:val="28"/>
        </w:rPr>
      </w:pPr>
      <w:bookmarkStart w:id="14" w:name="_Toc454548862"/>
    </w:p>
    <w:p w:rsidR="00D7768F" w:rsidRPr="00FF3E98" w:rsidRDefault="008C359A" w:rsidP="005B5D91">
      <w:pPr>
        <w:pStyle w:val="2"/>
        <w:suppressAutoHyphens/>
        <w:spacing w:before="0" w:after="0"/>
        <w:ind w:firstLine="709"/>
        <w:jc w:val="both"/>
        <w:rPr>
          <w:rFonts w:ascii="Times New Roman" w:hAnsi="Times New Roman"/>
          <w:b w:val="0"/>
          <w:i w:val="0"/>
          <w:sz w:val="28"/>
        </w:rPr>
      </w:pPr>
      <w:r w:rsidRPr="00FF3E98">
        <w:rPr>
          <w:rFonts w:ascii="Times New Roman" w:hAnsi="Times New Roman"/>
          <w:b w:val="0"/>
          <w:i w:val="0"/>
          <w:sz w:val="28"/>
        </w:rPr>
        <w:t>3.4</w:t>
      </w:r>
      <w:r w:rsidR="00DB2D3F" w:rsidRPr="00FF3E98">
        <w:rPr>
          <w:rFonts w:ascii="Times New Roman" w:hAnsi="Times New Roman"/>
          <w:b w:val="0"/>
          <w:i w:val="0"/>
          <w:sz w:val="28"/>
        </w:rPr>
        <w:t>.</w:t>
      </w:r>
      <w:r w:rsidRPr="00FF3E98">
        <w:rPr>
          <w:rFonts w:ascii="Times New Roman" w:hAnsi="Times New Roman"/>
          <w:b w:val="0"/>
          <w:i w:val="0"/>
          <w:sz w:val="28"/>
        </w:rPr>
        <w:t xml:space="preserve"> </w:t>
      </w:r>
      <w:r w:rsidR="00D7768F" w:rsidRPr="00FF3E98">
        <w:rPr>
          <w:rFonts w:ascii="Times New Roman" w:hAnsi="Times New Roman"/>
          <w:b w:val="0"/>
          <w:i w:val="0"/>
          <w:sz w:val="28"/>
        </w:rPr>
        <w:t>Мероприятия по совершенствованию инфраструктуры железнодорожного транспорта</w:t>
      </w:r>
      <w:bookmarkEnd w:id="11"/>
      <w:bookmarkEnd w:id="12"/>
      <w:bookmarkEnd w:id="13"/>
      <w:bookmarkEnd w:id="14"/>
    </w:p>
    <w:p w:rsidR="00E41349" w:rsidRPr="00FF3E98" w:rsidRDefault="00E41349" w:rsidP="005B5D91">
      <w:pPr>
        <w:suppressAutoHyphens/>
        <w:spacing w:before="0"/>
        <w:ind w:firstLine="709"/>
        <w:rPr>
          <w:sz w:val="28"/>
          <w:szCs w:val="28"/>
        </w:rPr>
      </w:pPr>
    </w:p>
    <w:p w:rsidR="00D7768F" w:rsidRPr="00FF3E98" w:rsidRDefault="00D7768F" w:rsidP="005B5D91">
      <w:pPr>
        <w:suppressAutoHyphens/>
        <w:spacing w:before="0"/>
        <w:ind w:firstLine="709"/>
        <w:rPr>
          <w:sz w:val="28"/>
          <w:szCs w:val="28"/>
        </w:rPr>
      </w:pPr>
      <w:proofErr w:type="gramStart"/>
      <w:r w:rsidRPr="00FF3E98">
        <w:rPr>
          <w:sz w:val="28"/>
          <w:szCs w:val="28"/>
        </w:rPr>
        <w:t>Основные решения в области развития объектов инфраструктуры железнодорожного транспорта федерального значения представлены на базе Федеральной целевой программы «Транспортная стратегия Российской Федерации на период до 2030</w:t>
      </w:r>
      <w:r w:rsidR="002E3DFD" w:rsidRPr="00FF3E98">
        <w:rPr>
          <w:sz w:val="28"/>
          <w:szCs w:val="28"/>
        </w:rPr>
        <w:t> </w:t>
      </w:r>
      <w:r w:rsidRPr="00FF3E98">
        <w:rPr>
          <w:sz w:val="28"/>
          <w:szCs w:val="28"/>
        </w:rPr>
        <w:t>г</w:t>
      </w:r>
      <w:r w:rsidR="00C0059E" w:rsidRPr="00FF3E98">
        <w:rPr>
          <w:sz w:val="28"/>
          <w:szCs w:val="28"/>
        </w:rPr>
        <w:t>ода</w:t>
      </w:r>
      <w:r w:rsidRPr="00FF3E98">
        <w:rPr>
          <w:sz w:val="28"/>
          <w:szCs w:val="28"/>
        </w:rPr>
        <w:t>»</w:t>
      </w:r>
      <w:r w:rsidR="00AD7B5B" w:rsidRPr="00FF3E98">
        <w:rPr>
          <w:sz w:val="28"/>
          <w:szCs w:val="28"/>
        </w:rPr>
        <w:t>,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w:t>
      </w:r>
      <w:r w:rsidR="00615321" w:rsidRPr="00FF3E98">
        <w:rPr>
          <w:sz w:val="28"/>
          <w:szCs w:val="28"/>
        </w:rPr>
        <w:t xml:space="preserve"> № 384-р</w:t>
      </w:r>
      <w:r w:rsidR="00AD7B5B" w:rsidRPr="00FF3E98">
        <w:rPr>
          <w:sz w:val="28"/>
          <w:szCs w:val="28"/>
        </w:rPr>
        <w:t xml:space="preserve">, </w:t>
      </w:r>
      <w:r w:rsidRPr="00FF3E98">
        <w:rPr>
          <w:sz w:val="28"/>
          <w:szCs w:val="28"/>
        </w:rPr>
        <w:t xml:space="preserve"> и включают следующие</w:t>
      </w:r>
      <w:proofErr w:type="gramEnd"/>
      <w:r w:rsidRPr="00FF3E98">
        <w:rPr>
          <w:sz w:val="28"/>
          <w:szCs w:val="28"/>
        </w:rPr>
        <w:t xml:space="preserve"> мероприятия:</w:t>
      </w:r>
    </w:p>
    <w:p w:rsidR="00B962C7" w:rsidRPr="00FF3E98" w:rsidRDefault="00B962C7" w:rsidP="005B5D91">
      <w:pPr>
        <w:suppressAutoHyphens/>
        <w:spacing w:before="0"/>
        <w:ind w:firstLine="0"/>
        <w:rPr>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7580"/>
        <w:gridCol w:w="1951"/>
      </w:tblGrid>
      <w:tr w:rsidR="001163EB" w:rsidRPr="00FF3E98" w:rsidTr="00EE104F">
        <w:tc>
          <w:tcPr>
            <w:tcW w:w="427" w:type="pct"/>
            <w:vAlign w:val="center"/>
          </w:tcPr>
          <w:p w:rsidR="00D7768F" w:rsidRPr="00FF3E98" w:rsidRDefault="00D7768F"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37" w:type="pct"/>
            <w:vAlign w:val="center"/>
          </w:tcPr>
          <w:p w:rsidR="00D7768F" w:rsidRPr="00FF3E98" w:rsidRDefault="00D7768F" w:rsidP="005B5D91">
            <w:pPr>
              <w:suppressAutoHyphens/>
              <w:spacing w:before="0"/>
              <w:ind w:firstLine="0"/>
              <w:jc w:val="center"/>
              <w:rPr>
                <w:sz w:val="28"/>
                <w:szCs w:val="28"/>
              </w:rPr>
            </w:pPr>
            <w:r w:rsidRPr="00FF3E98">
              <w:rPr>
                <w:sz w:val="28"/>
                <w:szCs w:val="28"/>
              </w:rPr>
              <w:t>Наименование мероприятий</w:t>
            </w:r>
          </w:p>
        </w:tc>
        <w:tc>
          <w:tcPr>
            <w:tcW w:w="936" w:type="pct"/>
            <w:vAlign w:val="center"/>
          </w:tcPr>
          <w:p w:rsidR="00D7768F" w:rsidRPr="00FF3E98" w:rsidRDefault="00D7768F"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c>
          <w:tcPr>
            <w:tcW w:w="427" w:type="pct"/>
            <w:tcBorders>
              <w:bottom w:val="double" w:sz="4" w:space="0" w:color="auto"/>
            </w:tcBorders>
          </w:tcPr>
          <w:p w:rsidR="00F947D7" w:rsidRPr="00FF3E98" w:rsidRDefault="00F947D7" w:rsidP="005B5D91">
            <w:pPr>
              <w:suppressAutoHyphens/>
              <w:spacing w:before="0"/>
              <w:ind w:firstLine="0"/>
              <w:jc w:val="center"/>
              <w:rPr>
                <w:sz w:val="28"/>
                <w:szCs w:val="28"/>
              </w:rPr>
            </w:pPr>
            <w:r w:rsidRPr="00FF3E98">
              <w:rPr>
                <w:sz w:val="28"/>
                <w:szCs w:val="28"/>
              </w:rPr>
              <w:t>1</w:t>
            </w:r>
          </w:p>
        </w:tc>
        <w:tc>
          <w:tcPr>
            <w:tcW w:w="3637" w:type="pct"/>
            <w:tcBorders>
              <w:bottom w:val="double" w:sz="4" w:space="0" w:color="auto"/>
            </w:tcBorders>
          </w:tcPr>
          <w:p w:rsidR="00F947D7" w:rsidRPr="00FF3E98" w:rsidRDefault="00F947D7" w:rsidP="005B5D91">
            <w:pPr>
              <w:suppressAutoHyphens/>
              <w:spacing w:before="0"/>
              <w:ind w:firstLine="0"/>
              <w:jc w:val="center"/>
              <w:rPr>
                <w:sz w:val="28"/>
                <w:szCs w:val="28"/>
              </w:rPr>
            </w:pPr>
            <w:r w:rsidRPr="00FF3E98">
              <w:rPr>
                <w:sz w:val="28"/>
                <w:szCs w:val="28"/>
              </w:rPr>
              <w:t>2</w:t>
            </w:r>
          </w:p>
        </w:tc>
        <w:tc>
          <w:tcPr>
            <w:tcW w:w="936" w:type="pct"/>
            <w:tcBorders>
              <w:bottom w:val="double" w:sz="4" w:space="0" w:color="auto"/>
            </w:tcBorders>
          </w:tcPr>
          <w:p w:rsidR="00F947D7" w:rsidRPr="00FF3E98" w:rsidRDefault="00F947D7" w:rsidP="005B5D91">
            <w:pPr>
              <w:suppressAutoHyphens/>
              <w:spacing w:before="0"/>
              <w:ind w:firstLine="0"/>
              <w:jc w:val="center"/>
              <w:rPr>
                <w:sz w:val="28"/>
                <w:szCs w:val="28"/>
              </w:rPr>
            </w:pPr>
            <w:r w:rsidRPr="00FF3E98">
              <w:rPr>
                <w:sz w:val="28"/>
                <w:szCs w:val="28"/>
              </w:rPr>
              <w:t>3</w:t>
            </w:r>
          </w:p>
        </w:tc>
      </w:tr>
      <w:tr w:rsidR="001163EB" w:rsidRPr="00FF3E98" w:rsidTr="00EE104F">
        <w:trPr>
          <w:trHeight w:val="507"/>
        </w:trPr>
        <w:tc>
          <w:tcPr>
            <w:tcW w:w="427" w:type="pct"/>
            <w:tcBorders>
              <w:top w:val="double" w:sz="4" w:space="0" w:color="auto"/>
            </w:tcBorders>
          </w:tcPr>
          <w:p w:rsidR="00D7768F" w:rsidRPr="00FF3E98" w:rsidRDefault="00D7768F" w:rsidP="005B5D91">
            <w:pPr>
              <w:suppressAutoHyphens/>
              <w:spacing w:before="0"/>
              <w:ind w:firstLine="0"/>
              <w:jc w:val="center"/>
              <w:rPr>
                <w:sz w:val="28"/>
                <w:szCs w:val="28"/>
              </w:rPr>
            </w:pPr>
            <w:r w:rsidRPr="00FF3E98">
              <w:rPr>
                <w:sz w:val="28"/>
                <w:szCs w:val="28"/>
              </w:rPr>
              <w:t>1</w:t>
            </w:r>
          </w:p>
        </w:tc>
        <w:tc>
          <w:tcPr>
            <w:tcW w:w="3637" w:type="pct"/>
            <w:tcBorders>
              <w:top w:val="double" w:sz="4" w:space="0" w:color="auto"/>
            </w:tcBorders>
          </w:tcPr>
          <w:p w:rsidR="00D7768F" w:rsidRPr="00FF3E98" w:rsidRDefault="00D7768F" w:rsidP="005B5D91">
            <w:pPr>
              <w:suppressAutoHyphens/>
              <w:spacing w:before="0"/>
              <w:ind w:firstLine="0"/>
              <w:rPr>
                <w:sz w:val="28"/>
                <w:szCs w:val="28"/>
              </w:rPr>
            </w:pPr>
            <w:r w:rsidRPr="00FF3E98">
              <w:rPr>
                <w:sz w:val="28"/>
                <w:szCs w:val="28"/>
              </w:rPr>
              <w:t xml:space="preserve">Завершение комплексной реконструкции железнодорожной магистрали Мга – Гатчина – </w:t>
            </w:r>
            <w:proofErr w:type="spellStart"/>
            <w:r w:rsidRPr="00FF3E98">
              <w:rPr>
                <w:sz w:val="28"/>
                <w:szCs w:val="28"/>
              </w:rPr>
              <w:t>Веймарн</w:t>
            </w:r>
            <w:proofErr w:type="spellEnd"/>
            <w:r w:rsidRPr="00FF3E98">
              <w:rPr>
                <w:sz w:val="28"/>
                <w:szCs w:val="28"/>
              </w:rPr>
              <w:t xml:space="preserve"> – Ивангород и подхода к морскому порту Усть-Луга </w:t>
            </w:r>
          </w:p>
        </w:tc>
        <w:tc>
          <w:tcPr>
            <w:tcW w:w="936" w:type="pct"/>
            <w:tcBorders>
              <w:top w:val="double" w:sz="4" w:space="0" w:color="auto"/>
            </w:tcBorders>
          </w:tcPr>
          <w:p w:rsidR="00D7768F" w:rsidRPr="00FF3E98" w:rsidRDefault="00D7768F"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rPr>
              <w:t xml:space="preserve"> очередь</w:t>
            </w:r>
          </w:p>
        </w:tc>
      </w:tr>
      <w:tr w:rsidR="001163EB" w:rsidRPr="00FF3E98" w:rsidTr="00EE104F">
        <w:trPr>
          <w:trHeight w:val="507"/>
        </w:trPr>
        <w:tc>
          <w:tcPr>
            <w:tcW w:w="427" w:type="pct"/>
          </w:tcPr>
          <w:p w:rsidR="00AF2955" w:rsidRPr="00FF3E98" w:rsidRDefault="003C3ED7" w:rsidP="005B5D91">
            <w:pPr>
              <w:suppressAutoHyphens/>
              <w:spacing w:before="0"/>
              <w:ind w:firstLine="0"/>
              <w:jc w:val="center"/>
              <w:rPr>
                <w:sz w:val="28"/>
                <w:szCs w:val="28"/>
              </w:rPr>
            </w:pPr>
            <w:r w:rsidRPr="00FF3E98">
              <w:rPr>
                <w:sz w:val="28"/>
                <w:szCs w:val="28"/>
              </w:rPr>
              <w:t>2</w:t>
            </w:r>
          </w:p>
        </w:tc>
        <w:tc>
          <w:tcPr>
            <w:tcW w:w="3637" w:type="pct"/>
          </w:tcPr>
          <w:p w:rsidR="00AF2955" w:rsidRPr="00FF3E98" w:rsidRDefault="00AF2955" w:rsidP="005B5D91">
            <w:pPr>
              <w:suppressAutoHyphens/>
              <w:spacing w:before="0"/>
              <w:ind w:firstLine="0"/>
              <w:rPr>
                <w:bCs/>
                <w:sz w:val="28"/>
                <w:szCs w:val="28"/>
              </w:rPr>
            </w:pPr>
            <w:r w:rsidRPr="00FF3E98">
              <w:rPr>
                <w:sz w:val="28"/>
                <w:szCs w:val="28"/>
              </w:rPr>
              <w:t>Строительство подъездных железнодорожных путей к терминалам южного района порта</w:t>
            </w:r>
          </w:p>
        </w:tc>
        <w:tc>
          <w:tcPr>
            <w:tcW w:w="936" w:type="pct"/>
          </w:tcPr>
          <w:p w:rsidR="00AF2955" w:rsidRPr="00FF3E98" w:rsidRDefault="00AF2955"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rPr>
              <w:t xml:space="preserve"> очередь</w:t>
            </w:r>
          </w:p>
        </w:tc>
      </w:tr>
    </w:tbl>
    <w:p w:rsidR="00FF3E98" w:rsidRDefault="00FF3E98">
      <w:pPr>
        <w:widowControl/>
        <w:autoSpaceDE/>
        <w:autoSpaceDN/>
        <w:adjustRightInd/>
        <w:spacing w:before="0"/>
        <w:ind w:firstLine="0"/>
        <w:jc w:val="left"/>
        <w:rPr>
          <w:bCs/>
          <w:iCs/>
          <w:sz w:val="28"/>
          <w:szCs w:val="28"/>
        </w:rPr>
      </w:pPr>
      <w:bookmarkStart w:id="15" w:name="_Toc454548863"/>
      <w:r>
        <w:rPr>
          <w:b/>
          <w:i/>
          <w:sz w:val="28"/>
        </w:rPr>
        <w:br w:type="page"/>
      </w:r>
    </w:p>
    <w:p w:rsidR="00962B27" w:rsidRPr="00FF3E98" w:rsidRDefault="00962B27" w:rsidP="005B5D91">
      <w:pPr>
        <w:pStyle w:val="2"/>
        <w:suppressAutoHyphens/>
        <w:spacing w:before="0" w:after="0"/>
        <w:ind w:firstLine="709"/>
        <w:jc w:val="both"/>
        <w:rPr>
          <w:rFonts w:ascii="Times New Roman" w:hAnsi="Times New Roman"/>
          <w:b w:val="0"/>
          <w:i w:val="0"/>
          <w:sz w:val="28"/>
        </w:rPr>
      </w:pPr>
      <w:r w:rsidRPr="00FF3E98">
        <w:rPr>
          <w:rFonts w:ascii="Times New Roman" w:hAnsi="Times New Roman"/>
          <w:b w:val="0"/>
          <w:i w:val="0"/>
          <w:sz w:val="28"/>
        </w:rPr>
        <w:lastRenderedPageBreak/>
        <w:t>3.5. Мероприятия по развитию инженерной инфраструктуры</w:t>
      </w:r>
      <w:bookmarkEnd w:id="15"/>
    </w:p>
    <w:p w:rsidR="00E41349" w:rsidRPr="00FF3E98" w:rsidRDefault="00E41349" w:rsidP="005B5D91">
      <w:pPr>
        <w:suppressAutoHyphens/>
        <w:spacing w:before="0"/>
        <w:ind w:firstLine="709"/>
        <w:rPr>
          <w:sz w:val="28"/>
          <w:szCs w:val="28"/>
        </w:rPr>
      </w:pPr>
    </w:p>
    <w:p w:rsidR="006F5FAC" w:rsidRPr="00FF3E98" w:rsidRDefault="006F5FAC" w:rsidP="005B5D91">
      <w:pPr>
        <w:suppressAutoHyphens/>
        <w:spacing w:before="0"/>
        <w:ind w:firstLine="709"/>
        <w:rPr>
          <w:sz w:val="28"/>
          <w:szCs w:val="28"/>
        </w:rPr>
      </w:pPr>
      <w:proofErr w:type="gramStart"/>
      <w:r w:rsidRPr="00FF3E98">
        <w:rPr>
          <w:sz w:val="28"/>
          <w:szCs w:val="28"/>
        </w:rPr>
        <w:t>Мероприятия в области развития объектов инженерной инфраструктуры федерального значения представлены в соответствии со схемой территориального планирования Российской Федерации в области трубопроводного транспорта, утвержденной распоряжением Правительства Российской Федера</w:t>
      </w:r>
      <w:r w:rsidR="0064418C" w:rsidRPr="00FF3E98">
        <w:rPr>
          <w:sz w:val="28"/>
          <w:szCs w:val="28"/>
        </w:rPr>
        <w:t>ции от 134.08.2013 г. № 1416-Р,</w:t>
      </w:r>
      <w:r w:rsidRPr="00FF3E98">
        <w:rPr>
          <w:sz w:val="28"/>
          <w:szCs w:val="28"/>
        </w:rPr>
        <w:t xml:space="preserve"> схемой территориального планирования Российской Федерации в области энергетики, утвержденной распоряжением Правительства Российской Федерации от 11.11.2013 г. № 2084-Р.</w:t>
      </w:r>
      <w:proofErr w:type="gramEnd"/>
    </w:p>
    <w:p w:rsidR="006F5FAC" w:rsidRPr="00FF3E98" w:rsidRDefault="006F5FAC" w:rsidP="005B5D91">
      <w:pPr>
        <w:suppressAutoHyphens/>
        <w:spacing w:before="0"/>
        <w:ind w:firstLine="709"/>
        <w:rPr>
          <w:sz w:val="28"/>
          <w:szCs w:val="28"/>
        </w:rPr>
      </w:pPr>
    </w:p>
    <w:tbl>
      <w:tblPr>
        <w:tblW w:w="499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13"/>
        <w:gridCol w:w="7741"/>
        <w:gridCol w:w="1950"/>
      </w:tblGrid>
      <w:tr w:rsidR="001163EB" w:rsidRPr="00FF3E98" w:rsidTr="00EE104F">
        <w:trPr>
          <w:trHeight w:val="454"/>
          <w:tblHeader/>
        </w:trPr>
        <w:tc>
          <w:tcPr>
            <w:tcW w:w="343" w:type="pct"/>
            <w:vAlign w:val="center"/>
          </w:tcPr>
          <w:p w:rsidR="00962B27" w:rsidRPr="00FF3E98" w:rsidRDefault="00962B27"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20" w:type="pct"/>
            <w:vAlign w:val="center"/>
          </w:tcPr>
          <w:p w:rsidR="00962B27" w:rsidRPr="00FF3E98" w:rsidRDefault="00962B27" w:rsidP="005B5D91">
            <w:pPr>
              <w:suppressAutoHyphens/>
              <w:spacing w:before="0"/>
              <w:ind w:firstLine="0"/>
              <w:jc w:val="center"/>
              <w:rPr>
                <w:sz w:val="28"/>
                <w:szCs w:val="28"/>
              </w:rPr>
            </w:pPr>
            <w:r w:rsidRPr="00FF3E98">
              <w:rPr>
                <w:sz w:val="28"/>
                <w:szCs w:val="28"/>
              </w:rPr>
              <w:t>Наименование мероприятий</w:t>
            </w:r>
          </w:p>
        </w:tc>
        <w:tc>
          <w:tcPr>
            <w:tcW w:w="937" w:type="pct"/>
            <w:vAlign w:val="center"/>
          </w:tcPr>
          <w:p w:rsidR="00962B27" w:rsidRPr="00FF3E98" w:rsidRDefault="00962B27"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c>
          <w:tcPr>
            <w:tcW w:w="343" w:type="pct"/>
          </w:tcPr>
          <w:p w:rsidR="00962B27" w:rsidRPr="00FF3E98" w:rsidRDefault="00962B27" w:rsidP="005B5D91">
            <w:pPr>
              <w:shd w:val="clear" w:color="auto" w:fill="FFFFFF"/>
              <w:tabs>
                <w:tab w:val="left" w:pos="1109"/>
              </w:tabs>
              <w:suppressAutoHyphens/>
              <w:spacing w:before="0"/>
              <w:ind w:firstLine="0"/>
              <w:jc w:val="center"/>
              <w:rPr>
                <w:sz w:val="28"/>
                <w:szCs w:val="28"/>
              </w:rPr>
            </w:pPr>
            <w:r w:rsidRPr="00FF3E98">
              <w:rPr>
                <w:sz w:val="28"/>
                <w:szCs w:val="28"/>
              </w:rPr>
              <w:t>1</w:t>
            </w:r>
          </w:p>
        </w:tc>
        <w:tc>
          <w:tcPr>
            <w:tcW w:w="3720" w:type="pct"/>
          </w:tcPr>
          <w:p w:rsidR="00962B27" w:rsidRPr="00FF3E98" w:rsidRDefault="00962B27" w:rsidP="005B5D91">
            <w:pPr>
              <w:shd w:val="clear" w:color="auto" w:fill="FFFFFF"/>
              <w:tabs>
                <w:tab w:val="left" w:pos="1109"/>
              </w:tabs>
              <w:suppressAutoHyphens/>
              <w:spacing w:before="0"/>
              <w:ind w:firstLine="0"/>
              <w:jc w:val="center"/>
              <w:rPr>
                <w:sz w:val="28"/>
                <w:szCs w:val="28"/>
              </w:rPr>
            </w:pPr>
            <w:r w:rsidRPr="00FF3E98">
              <w:rPr>
                <w:sz w:val="28"/>
                <w:szCs w:val="28"/>
              </w:rPr>
              <w:t>2</w:t>
            </w:r>
          </w:p>
        </w:tc>
        <w:tc>
          <w:tcPr>
            <w:tcW w:w="937" w:type="pct"/>
          </w:tcPr>
          <w:p w:rsidR="00962B27" w:rsidRPr="00FF3E98" w:rsidRDefault="00962B27" w:rsidP="005B5D91">
            <w:pPr>
              <w:suppressAutoHyphens/>
              <w:spacing w:before="0"/>
              <w:ind w:firstLine="0"/>
              <w:jc w:val="center"/>
              <w:rPr>
                <w:sz w:val="28"/>
                <w:szCs w:val="28"/>
              </w:rPr>
            </w:pPr>
            <w:r w:rsidRPr="00FF3E98">
              <w:rPr>
                <w:sz w:val="28"/>
                <w:szCs w:val="28"/>
              </w:rPr>
              <w:t>3</w:t>
            </w:r>
          </w:p>
        </w:tc>
      </w:tr>
      <w:tr w:rsidR="001163EB" w:rsidRPr="00FF3E98" w:rsidTr="00EE104F">
        <w:trPr>
          <w:trHeight w:val="251"/>
        </w:trPr>
        <w:tc>
          <w:tcPr>
            <w:tcW w:w="343" w:type="pct"/>
          </w:tcPr>
          <w:p w:rsidR="00962B27" w:rsidRPr="00FF3E98" w:rsidRDefault="00962B27" w:rsidP="005B5D91">
            <w:pPr>
              <w:suppressAutoHyphens/>
              <w:spacing w:before="0"/>
              <w:ind w:firstLine="0"/>
              <w:jc w:val="center"/>
              <w:rPr>
                <w:sz w:val="28"/>
                <w:szCs w:val="28"/>
              </w:rPr>
            </w:pPr>
            <w:r w:rsidRPr="00FF3E98">
              <w:rPr>
                <w:sz w:val="28"/>
                <w:szCs w:val="28"/>
              </w:rPr>
              <w:t>1.</w:t>
            </w:r>
          </w:p>
        </w:tc>
        <w:tc>
          <w:tcPr>
            <w:tcW w:w="3720" w:type="pct"/>
          </w:tcPr>
          <w:p w:rsidR="00962B27" w:rsidRPr="00FF3E98" w:rsidRDefault="00962B27" w:rsidP="005B5D91">
            <w:pPr>
              <w:suppressAutoHyphens/>
              <w:spacing w:before="0"/>
              <w:ind w:firstLine="0"/>
              <w:rPr>
                <w:sz w:val="28"/>
                <w:szCs w:val="28"/>
              </w:rPr>
            </w:pPr>
            <w:r w:rsidRPr="00FF3E98">
              <w:rPr>
                <w:sz w:val="28"/>
                <w:szCs w:val="28"/>
              </w:rPr>
              <w:t>Строительство 3 и 4 ниток магистрального газопровода «Северный поток»</w:t>
            </w:r>
          </w:p>
        </w:tc>
        <w:tc>
          <w:tcPr>
            <w:tcW w:w="937" w:type="pct"/>
          </w:tcPr>
          <w:p w:rsidR="00962B27" w:rsidRPr="00FF3E98" w:rsidRDefault="00962B27" w:rsidP="005B5D91">
            <w:pPr>
              <w:suppressAutoHyphens/>
              <w:spacing w:before="0"/>
              <w:ind w:firstLine="0"/>
              <w:jc w:val="center"/>
              <w:rPr>
                <w:sz w:val="28"/>
                <w:szCs w:val="28"/>
              </w:rPr>
            </w:pPr>
            <w:r w:rsidRPr="00FF3E98">
              <w:rPr>
                <w:sz w:val="28"/>
                <w:szCs w:val="28"/>
              </w:rPr>
              <w:t xml:space="preserve">Первая очередь </w:t>
            </w:r>
          </w:p>
        </w:tc>
      </w:tr>
      <w:tr w:rsidR="001163EB" w:rsidRPr="00FF3E98" w:rsidTr="00EE104F">
        <w:trPr>
          <w:trHeight w:val="507"/>
        </w:trPr>
        <w:tc>
          <w:tcPr>
            <w:tcW w:w="343" w:type="pct"/>
          </w:tcPr>
          <w:p w:rsidR="00E01502" w:rsidRPr="00FF3E98" w:rsidRDefault="00E01502" w:rsidP="005B5D91">
            <w:pPr>
              <w:suppressAutoHyphens/>
              <w:spacing w:before="0"/>
              <w:ind w:firstLine="0"/>
              <w:jc w:val="center"/>
              <w:rPr>
                <w:sz w:val="28"/>
                <w:szCs w:val="28"/>
              </w:rPr>
            </w:pPr>
            <w:r w:rsidRPr="00FF3E98">
              <w:rPr>
                <w:sz w:val="28"/>
                <w:szCs w:val="28"/>
              </w:rPr>
              <w:t>2.</w:t>
            </w:r>
          </w:p>
        </w:tc>
        <w:tc>
          <w:tcPr>
            <w:tcW w:w="3720" w:type="pct"/>
          </w:tcPr>
          <w:p w:rsidR="00E01502" w:rsidRPr="00FF3E98" w:rsidRDefault="00E01502" w:rsidP="005B5D91">
            <w:pPr>
              <w:suppressAutoHyphens/>
              <w:spacing w:before="0"/>
              <w:ind w:firstLine="0"/>
              <w:rPr>
                <w:sz w:val="28"/>
                <w:szCs w:val="28"/>
              </w:rPr>
            </w:pPr>
            <w:r w:rsidRPr="00FF3E98">
              <w:rPr>
                <w:sz w:val="28"/>
                <w:szCs w:val="28"/>
              </w:rPr>
              <w:t>Строительство газораспределительной станции «Усть-Луга», строительство газопровода-отвода к газораспределительной станции «Усть-Луга» от магистрального газопровода «</w:t>
            </w:r>
            <w:proofErr w:type="gramStart"/>
            <w:r w:rsidRPr="00FF3E98">
              <w:rPr>
                <w:sz w:val="28"/>
                <w:szCs w:val="28"/>
              </w:rPr>
              <w:t xml:space="preserve">Кохтла – </w:t>
            </w:r>
            <w:proofErr w:type="spellStart"/>
            <w:r w:rsidRPr="00FF3E98">
              <w:rPr>
                <w:sz w:val="28"/>
                <w:szCs w:val="28"/>
              </w:rPr>
              <w:t>Ярве</w:t>
            </w:r>
            <w:proofErr w:type="spellEnd"/>
            <w:proofErr w:type="gramEnd"/>
            <w:r w:rsidRPr="00FF3E98">
              <w:rPr>
                <w:sz w:val="28"/>
                <w:szCs w:val="28"/>
              </w:rPr>
              <w:t xml:space="preserve"> – Ленинград»</w:t>
            </w:r>
          </w:p>
        </w:tc>
        <w:tc>
          <w:tcPr>
            <w:tcW w:w="937" w:type="pct"/>
          </w:tcPr>
          <w:p w:rsidR="00E01502" w:rsidRPr="00FF3E98" w:rsidRDefault="00E01502" w:rsidP="005B5D91">
            <w:pPr>
              <w:suppressAutoHyphens/>
              <w:spacing w:before="0"/>
              <w:ind w:firstLine="0"/>
              <w:jc w:val="center"/>
              <w:rPr>
                <w:sz w:val="28"/>
                <w:szCs w:val="28"/>
              </w:rPr>
            </w:pPr>
            <w:r w:rsidRPr="00FF3E98">
              <w:rPr>
                <w:sz w:val="28"/>
                <w:szCs w:val="28"/>
              </w:rPr>
              <w:t>Первая очередь</w:t>
            </w:r>
          </w:p>
        </w:tc>
      </w:tr>
      <w:tr w:rsidR="001163EB" w:rsidRPr="00FF3E98" w:rsidTr="00EE104F">
        <w:trPr>
          <w:trHeight w:val="251"/>
        </w:trPr>
        <w:tc>
          <w:tcPr>
            <w:tcW w:w="343" w:type="pct"/>
          </w:tcPr>
          <w:p w:rsidR="00DB6BFA" w:rsidRPr="00FF3E98" w:rsidRDefault="00DB6BFA" w:rsidP="005B5D91">
            <w:pPr>
              <w:suppressAutoHyphens/>
              <w:spacing w:before="0"/>
              <w:ind w:firstLine="0"/>
              <w:jc w:val="center"/>
              <w:rPr>
                <w:sz w:val="28"/>
                <w:szCs w:val="28"/>
              </w:rPr>
            </w:pPr>
            <w:r w:rsidRPr="00FF3E98">
              <w:rPr>
                <w:sz w:val="28"/>
                <w:szCs w:val="28"/>
                <w:lang w:val="en-US"/>
              </w:rPr>
              <w:t>3.</w:t>
            </w:r>
          </w:p>
        </w:tc>
        <w:tc>
          <w:tcPr>
            <w:tcW w:w="3720" w:type="pct"/>
          </w:tcPr>
          <w:p w:rsidR="00DB6BFA" w:rsidRPr="00FF3E98" w:rsidRDefault="00DB6BFA" w:rsidP="005B5D91">
            <w:pPr>
              <w:suppressAutoHyphens/>
              <w:spacing w:before="0"/>
              <w:ind w:firstLine="0"/>
              <w:rPr>
                <w:sz w:val="28"/>
                <w:szCs w:val="28"/>
              </w:rPr>
            </w:pPr>
            <w:r w:rsidRPr="00FF3E98">
              <w:rPr>
                <w:sz w:val="28"/>
                <w:szCs w:val="28"/>
              </w:rPr>
              <w:t>Строительство \</w:t>
            </w:r>
            <w:proofErr w:type="gramStart"/>
            <w:r w:rsidRPr="00FF3E98">
              <w:rPr>
                <w:sz w:val="28"/>
                <w:szCs w:val="28"/>
              </w:rPr>
              <w:t>ВЛ</w:t>
            </w:r>
            <w:proofErr w:type="gramEnd"/>
            <w:r w:rsidRPr="00FF3E98">
              <w:rPr>
                <w:sz w:val="28"/>
                <w:szCs w:val="28"/>
              </w:rPr>
              <w:t xml:space="preserve"> 330 </w:t>
            </w:r>
            <w:proofErr w:type="spellStart"/>
            <w:r w:rsidRPr="00FF3E98">
              <w:rPr>
                <w:sz w:val="28"/>
                <w:szCs w:val="28"/>
              </w:rPr>
              <w:t>кВ</w:t>
            </w:r>
            <w:proofErr w:type="spellEnd"/>
            <w:r w:rsidRPr="00FF3E98">
              <w:rPr>
                <w:sz w:val="28"/>
                <w:szCs w:val="28"/>
              </w:rPr>
              <w:t xml:space="preserve"> ПС 330/110 </w:t>
            </w:r>
            <w:proofErr w:type="spellStart"/>
            <w:r w:rsidRPr="00FF3E98">
              <w:rPr>
                <w:sz w:val="28"/>
                <w:szCs w:val="28"/>
              </w:rPr>
              <w:t>кВ</w:t>
            </w:r>
            <w:proofErr w:type="spellEnd"/>
            <w:r w:rsidRPr="00FF3E98">
              <w:rPr>
                <w:sz w:val="28"/>
                <w:szCs w:val="28"/>
              </w:rPr>
              <w:t xml:space="preserve"> «</w:t>
            </w:r>
            <w:proofErr w:type="spellStart"/>
            <w:r w:rsidRPr="00FF3E98">
              <w:rPr>
                <w:sz w:val="28"/>
                <w:szCs w:val="28"/>
              </w:rPr>
              <w:t>Усть-Лужская</w:t>
            </w:r>
            <w:proofErr w:type="spellEnd"/>
            <w:r w:rsidRPr="00FF3E98">
              <w:rPr>
                <w:sz w:val="28"/>
                <w:szCs w:val="28"/>
              </w:rPr>
              <w:t xml:space="preserve">» — ПС 330/110 </w:t>
            </w:r>
            <w:proofErr w:type="spellStart"/>
            <w:r w:rsidRPr="00FF3E98">
              <w:rPr>
                <w:sz w:val="28"/>
                <w:szCs w:val="28"/>
              </w:rPr>
              <w:t>кВ</w:t>
            </w:r>
            <w:proofErr w:type="spellEnd"/>
            <w:r w:rsidRPr="00FF3E98">
              <w:rPr>
                <w:sz w:val="28"/>
                <w:szCs w:val="28"/>
              </w:rPr>
              <w:t xml:space="preserve"> № 7 «</w:t>
            </w:r>
            <w:proofErr w:type="spellStart"/>
            <w:r w:rsidRPr="00FF3E98">
              <w:rPr>
                <w:sz w:val="28"/>
                <w:szCs w:val="28"/>
              </w:rPr>
              <w:t>Кингисеппская</w:t>
            </w:r>
            <w:proofErr w:type="spellEnd"/>
            <w:r w:rsidRPr="00FF3E98">
              <w:rPr>
                <w:sz w:val="28"/>
                <w:szCs w:val="28"/>
              </w:rPr>
              <w:t>»;</w:t>
            </w:r>
          </w:p>
        </w:tc>
        <w:tc>
          <w:tcPr>
            <w:tcW w:w="937" w:type="pct"/>
          </w:tcPr>
          <w:p w:rsidR="00DB6BFA" w:rsidRPr="00FF3E98" w:rsidRDefault="00DB6BFA" w:rsidP="005B5D91">
            <w:pPr>
              <w:suppressAutoHyphens/>
              <w:spacing w:before="0"/>
              <w:ind w:firstLine="0"/>
              <w:jc w:val="center"/>
              <w:rPr>
                <w:sz w:val="28"/>
                <w:szCs w:val="28"/>
              </w:rPr>
            </w:pPr>
            <w:r w:rsidRPr="00FF3E98">
              <w:rPr>
                <w:sz w:val="28"/>
                <w:szCs w:val="28"/>
              </w:rPr>
              <w:t>Первая очередь</w:t>
            </w:r>
          </w:p>
        </w:tc>
      </w:tr>
      <w:tr w:rsidR="001163EB" w:rsidRPr="00FF3E98" w:rsidTr="00EE104F">
        <w:trPr>
          <w:trHeight w:val="251"/>
        </w:trPr>
        <w:tc>
          <w:tcPr>
            <w:tcW w:w="343" w:type="pct"/>
          </w:tcPr>
          <w:p w:rsidR="00DB6BFA" w:rsidRPr="00FF3E98" w:rsidRDefault="00DB6BFA" w:rsidP="005B5D91">
            <w:pPr>
              <w:suppressAutoHyphens/>
              <w:spacing w:before="0"/>
              <w:ind w:firstLine="0"/>
              <w:jc w:val="center"/>
              <w:rPr>
                <w:sz w:val="28"/>
                <w:szCs w:val="28"/>
                <w:lang w:val="en-US"/>
              </w:rPr>
            </w:pPr>
            <w:r w:rsidRPr="00FF3E98">
              <w:rPr>
                <w:sz w:val="28"/>
                <w:szCs w:val="28"/>
                <w:lang w:val="en-US"/>
              </w:rPr>
              <w:t>4</w:t>
            </w:r>
            <w:r w:rsidRPr="00FF3E98">
              <w:rPr>
                <w:sz w:val="28"/>
                <w:szCs w:val="28"/>
              </w:rPr>
              <w:t>.</w:t>
            </w:r>
          </w:p>
        </w:tc>
        <w:tc>
          <w:tcPr>
            <w:tcW w:w="3720" w:type="pct"/>
          </w:tcPr>
          <w:p w:rsidR="00DB6BFA" w:rsidRPr="00FF3E98" w:rsidRDefault="00DB6BFA" w:rsidP="005B5D91">
            <w:pPr>
              <w:suppressAutoHyphens/>
              <w:spacing w:before="0"/>
              <w:ind w:firstLine="0"/>
              <w:rPr>
                <w:sz w:val="28"/>
                <w:szCs w:val="28"/>
              </w:rPr>
            </w:pPr>
            <w:r w:rsidRPr="00FF3E98">
              <w:rPr>
                <w:sz w:val="28"/>
                <w:szCs w:val="28"/>
              </w:rPr>
              <w:t>Разработка проекта размещения ветряной электростанции и схемы выдачи электрической мощности с нее в энергосистему Ленинградской области</w:t>
            </w:r>
          </w:p>
        </w:tc>
        <w:tc>
          <w:tcPr>
            <w:tcW w:w="937" w:type="pct"/>
          </w:tcPr>
          <w:p w:rsidR="00DB6BFA" w:rsidRPr="00FF3E98" w:rsidRDefault="00DB6BFA" w:rsidP="005B5D91">
            <w:pPr>
              <w:suppressAutoHyphens/>
              <w:spacing w:before="0"/>
              <w:ind w:firstLine="0"/>
              <w:jc w:val="center"/>
              <w:rPr>
                <w:sz w:val="28"/>
                <w:szCs w:val="28"/>
              </w:rPr>
            </w:pPr>
            <w:r w:rsidRPr="00FF3E98">
              <w:rPr>
                <w:sz w:val="28"/>
                <w:szCs w:val="28"/>
              </w:rPr>
              <w:t>Расчетный срок</w:t>
            </w:r>
          </w:p>
        </w:tc>
      </w:tr>
    </w:tbl>
    <w:p w:rsidR="00E41349" w:rsidRPr="00FF3E98" w:rsidRDefault="00E41349" w:rsidP="005B5D91">
      <w:pPr>
        <w:pStyle w:val="2"/>
        <w:suppressAutoHyphens/>
        <w:spacing w:before="0" w:after="0"/>
        <w:ind w:firstLine="709"/>
        <w:jc w:val="both"/>
        <w:rPr>
          <w:rFonts w:ascii="Times New Roman" w:hAnsi="Times New Roman"/>
          <w:b w:val="0"/>
          <w:i w:val="0"/>
          <w:sz w:val="28"/>
        </w:rPr>
      </w:pPr>
      <w:bookmarkStart w:id="16" w:name="_Toc454548864"/>
    </w:p>
    <w:p w:rsidR="00845FEC" w:rsidRPr="00FF3E98" w:rsidRDefault="009558B8" w:rsidP="005B5D91">
      <w:pPr>
        <w:pStyle w:val="2"/>
        <w:suppressAutoHyphens/>
        <w:spacing w:before="0" w:after="0"/>
        <w:ind w:firstLine="709"/>
        <w:jc w:val="both"/>
        <w:rPr>
          <w:rFonts w:ascii="Times New Roman" w:hAnsi="Times New Roman"/>
          <w:b w:val="0"/>
          <w:i w:val="0"/>
          <w:sz w:val="28"/>
        </w:rPr>
      </w:pPr>
      <w:r w:rsidRPr="00FF3E98">
        <w:rPr>
          <w:rFonts w:ascii="Times New Roman" w:hAnsi="Times New Roman"/>
          <w:b w:val="0"/>
          <w:i w:val="0"/>
          <w:sz w:val="28"/>
        </w:rPr>
        <w:t>3.</w:t>
      </w:r>
      <w:r w:rsidR="00962B27" w:rsidRPr="00FF3E98">
        <w:rPr>
          <w:rFonts w:ascii="Times New Roman" w:hAnsi="Times New Roman"/>
          <w:b w:val="0"/>
          <w:i w:val="0"/>
          <w:sz w:val="28"/>
        </w:rPr>
        <w:t>6</w:t>
      </w:r>
      <w:r w:rsidR="00DB2D3F" w:rsidRPr="00FF3E98">
        <w:rPr>
          <w:rFonts w:ascii="Times New Roman" w:hAnsi="Times New Roman"/>
          <w:b w:val="0"/>
          <w:i w:val="0"/>
          <w:sz w:val="28"/>
        </w:rPr>
        <w:t>.</w:t>
      </w:r>
      <w:r w:rsidRPr="00FF3E98">
        <w:rPr>
          <w:rFonts w:ascii="Times New Roman" w:hAnsi="Times New Roman"/>
          <w:b w:val="0"/>
          <w:i w:val="0"/>
          <w:sz w:val="28"/>
        </w:rPr>
        <w:t xml:space="preserve"> </w:t>
      </w:r>
      <w:r w:rsidR="00845FEC" w:rsidRPr="00FF3E98">
        <w:rPr>
          <w:rFonts w:ascii="Times New Roman" w:hAnsi="Times New Roman"/>
          <w:b w:val="0"/>
          <w:i w:val="0"/>
          <w:sz w:val="28"/>
        </w:rPr>
        <w:t>Мероприятия по охране окружающей среды</w:t>
      </w:r>
      <w:bookmarkEnd w:id="16"/>
    </w:p>
    <w:p w:rsidR="00E41349" w:rsidRPr="00FF3E98" w:rsidRDefault="00E41349" w:rsidP="005B5D91">
      <w:pPr>
        <w:suppressAutoHyphens/>
        <w:spacing w:before="0"/>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31"/>
        <w:gridCol w:w="7641"/>
        <w:gridCol w:w="1949"/>
      </w:tblGrid>
      <w:tr w:rsidR="001163EB" w:rsidRPr="00FF3E98" w:rsidTr="00616F33">
        <w:trPr>
          <w:cantSplit/>
          <w:tblHeader/>
        </w:trPr>
        <w:tc>
          <w:tcPr>
            <w:tcW w:w="399" w:type="pct"/>
            <w:vAlign w:val="center"/>
          </w:tcPr>
          <w:p w:rsidR="009558B8" w:rsidRPr="00FF3E98" w:rsidRDefault="009558B8"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66" w:type="pct"/>
            <w:vAlign w:val="center"/>
          </w:tcPr>
          <w:p w:rsidR="009558B8" w:rsidRPr="00FF3E98" w:rsidRDefault="009558B8" w:rsidP="005B5D91">
            <w:pPr>
              <w:suppressAutoHyphens/>
              <w:spacing w:before="0"/>
              <w:ind w:firstLine="0"/>
              <w:jc w:val="center"/>
              <w:rPr>
                <w:sz w:val="28"/>
                <w:szCs w:val="28"/>
              </w:rPr>
            </w:pPr>
            <w:r w:rsidRPr="00FF3E98">
              <w:rPr>
                <w:sz w:val="28"/>
                <w:szCs w:val="28"/>
              </w:rPr>
              <w:t>Наименование мероприятий</w:t>
            </w:r>
          </w:p>
        </w:tc>
        <w:tc>
          <w:tcPr>
            <w:tcW w:w="935" w:type="pct"/>
            <w:vAlign w:val="center"/>
          </w:tcPr>
          <w:p w:rsidR="009558B8" w:rsidRPr="00FF3E98" w:rsidRDefault="009558B8" w:rsidP="005B5D91">
            <w:pPr>
              <w:suppressAutoHyphens/>
              <w:spacing w:before="0"/>
              <w:ind w:firstLine="0"/>
              <w:jc w:val="center"/>
              <w:rPr>
                <w:sz w:val="28"/>
                <w:szCs w:val="28"/>
              </w:rPr>
            </w:pPr>
            <w:r w:rsidRPr="00FF3E98">
              <w:rPr>
                <w:sz w:val="28"/>
                <w:szCs w:val="28"/>
              </w:rPr>
              <w:t>Очередность</w:t>
            </w:r>
          </w:p>
        </w:tc>
      </w:tr>
      <w:tr w:rsidR="001163EB" w:rsidRPr="00FF3E98" w:rsidTr="00616F33">
        <w:trPr>
          <w:cantSplit/>
          <w:trHeight w:val="227"/>
          <w:tblHeader/>
        </w:trPr>
        <w:tc>
          <w:tcPr>
            <w:tcW w:w="399" w:type="pct"/>
            <w:vAlign w:val="center"/>
          </w:tcPr>
          <w:p w:rsidR="009558B8" w:rsidRPr="00FF3E98" w:rsidRDefault="009558B8" w:rsidP="005B5D91">
            <w:pPr>
              <w:suppressAutoHyphens/>
              <w:spacing w:before="0"/>
              <w:ind w:firstLine="0"/>
              <w:jc w:val="center"/>
              <w:rPr>
                <w:sz w:val="28"/>
                <w:szCs w:val="28"/>
              </w:rPr>
            </w:pPr>
            <w:r w:rsidRPr="00FF3E98">
              <w:rPr>
                <w:sz w:val="28"/>
                <w:szCs w:val="28"/>
              </w:rPr>
              <w:t>1</w:t>
            </w:r>
          </w:p>
        </w:tc>
        <w:tc>
          <w:tcPr>
            <w:tcW w:w="3666" w:type="pct"/>
            <w:vAlign w:val="center"/>
          </w:tcPr>
          <w:p w:rsidR="009558B8" w:rsidRPr="00FF3E98" w:rsidRDefault="009558B8" w:rsidP="005B5D91">
            <w:pPr>
              <w:suppressAutoHyphens/>
              <w:spacing w:before="0"/>
              <w:ind w:firstLine="0"/>
              <w:jc w:val="center"/>
              <w:rPr>
                <w:sz w:val="28"/>
                <w:szCs w:val="28"/>
              </w:rPr>
            </w:pPr>
            <w:r w:rsidRPr="00FF3E98">
              <w:rPr>
                <w:sz w:val="28"/>
                <w:szCs w:val="28"/>
              </w:rPr>
              <w:t>2</w:t>
            </w:r>
          </w:p>
        </w:tc>
        <w:tc>
          <w:tcPr>
            <w:tcW w:w="935" w:type="pct"/>
            <w:vAlign w:val="center"/>
          </w:tcPr>
          <w:p w:rsidR="009558B8" w:rsidRPr="00FF3E98" w:rsidRDefault="009558B8" w:rsidP="005B5D91">
            <w:pPr>
              <w:suppressAutoHyphens/>
              <w:spacing w:before="0"/>
              <w:ind w:firstLine="0"/>
              <w:jc w:val="center"/>
              <w:rPr>
                <w:sz w:val="28"/>
                <w:szCs w:val="28"/>
              </w:rPr>
            </w:pPr>
            <w:r w:rsidRPr="00FF3E98">
              <w:rPr>
                <w:sz w:val="28"/>
                <w:szCs w:val="28"/>
              </w:rPr>
              <w:t>3</w:t>
            </w:r>
          </w:p>
        </w:tc>
      </w:tr>
      <w:tr w:rsidR="001163EB" w:rsidRPr="00FF3E98" w:rsidTr="00616F33">
        <w:trPr>
          <w:cantSplit/>
          <w:trHeight w:val="213"/>
        </w:trPr>
        <w:tc>
          <w:tcPr>
            <w:tcW w:w="399" w:type="pct"/>
          </w:tcPr>
          <w:p w:rsidR="0061099F" w:rsidRPr="00FF3E98" w:rsidRDefault="0061099F" w:rsidP="005B5D91">
            <w:pPr>
              <w:suppressAutoHyphens/>
              <w:spacing w:before="0"/>
              <w:ind w:firstLine="0"/>
              <w:jc w:val="center"/>
              <w:rPr>
                <w:sz w:val="28"/>
                <w:szCs w:val="28"/>
              </w:rPr>
            </w:pPr>
            <w:r w:rsidRPr="00FF3E98">
              <w:rPr>
                <w:sz w:val="28"/>
                <w:szCs w:val="28"/>
              </w:rPr>
              <w:t>1</w:t>
            </w:r>
          </w:p>
        </w:tc>
        <w:tc>
          <w:tcPr>
            <w:tcW w:w="4601" w:type="pct"/>
            <w:gridSpan w:val="2"/>
          </w:tcPr>
          <w:p w:rsidR="0061099F" w:rsidRPr="00FF3E98" w:rsidRDefault="0061099F" w:rsidP="005B5D91">
            <w:pPr>
              <w:suppressAutoHyphens/>
              <w:spacing w:before="0"/>
              <w:ind w:firstLine="0"/>
              <w:rPr>
                <w:sz w:val="28"/>
                <w:szCs w:val="28"/>
              </w:rPr>
            </w:pPr>
            <w:r w:rsidRPr="00FF3E98">
              <w:rPr>
                <w:sz w:val="28"/>
                <w:szCs w:val="28"/>
              </w:rPr>
              <w:t>Мероприятия по охране атмосферного воздуха и улучшению санитарного состояния атмосферного воздуха населенных мест</w:t>
            </w:r>
          </w:p>
        </w:tc>
      </w:tr>
      <w:tr w:rsidR="001163EB" w:rsidRPr="00FF3E98" w:rsidTr="00616F33">
        <w:trPr>
          <w:cantSplit/>
          <w:trHeight w:val="213"/>
        </w:trPr>
        <w:tc>
          <w:tcPr>
            <w:tcW w:w="399"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1.1</w:t>
            </w:r>
          </w:p>
        </w:tc>
        <w:tc>
          <w:tcPr>
            <w:tcW w:w="3666"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Проведение полной инвентаризации стационарных и передвижных источников загрязнения воздушного бассейна, создание единого информационного банка данных источников</w:t>
            </w:r>
          </w:p>
        </w:tc>
        <w:tc>
          <w:tcPr>
            <w:tcW w:w="935" w:type="pct"/>
          </w:tcPr>
          <w:p w:rsidR="009558B8" w:rsidRPr="00FF3E98" w:rsidRDefault="009558B8"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p>
        </w:tc>
      </w:tr>
      <w:tr w:rsidR="001163EB" w:rsidRPr="00FF3E98" w:rsidTr="00616F33">
        <w:trPr>
          <w:cantSplit/>
          <w:trHeight w:val="213"/>
        </w:trPr>
        <w:tc>
          <w:tcPr>
            <w:tcW w:w="399"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1.2</w:t>
            </w:r>
          </w:p>
        </w:tc>
        <w:tc>
          <w:tcPr>
            <w:tcW w:w="3666"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Для всех промышленных объектов разработка и утверждение проектов санитарно-защитных зон с учетом санитарной классификации на основании расчетов предполагаемого загрязнения атмосферного воздуха и уровней физического воздействия</w:t>
            </w:r>
          </w:p>
        </w:tc>
        <w:tc>
          <w:tcPr>
            <w:tcW w:w="935" w:type="pct"/>
            <w:vAlign w:val="center"/>
          </w:tcPr>
          <w:p w:rsidR="009558B8" w:rsidRPr="00FF3E98" w:rsidRDefault="009558B8" w:rsidP="005B5D91">
            <w:pPr>
              <w:suppressAutoHyphens/>
              <w:spacing w:before="0"/>
              <w:ind w:firstLine="0"/>
              <w:jc w:val="center"/>
              <w:rPr>
                <w:sz w:val="28"/>
                <w:szCs w:val="28"/>
                <w:lang w:val="en-US"/>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p>
        </w:tc>
      </w:tr>
      <w:tr w:rsidR="001163EB" w:rsidRPr="00FF3E98" w:rsidTr="00616F33">
        <w:trPr>
          <w:cantSplit/>
          <w:trHeight w:val="213"/>
        </w:trPr>
        <w:tc>
          <w:tcPr>
            <w:tcW w:w="399"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1.3</w:t>
            </w:r>
          </w:p>
        </w:tc>
        <w:tc>
          <w:tcPr>
            <w:tcW w:w="3666"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 xml:space="preserve">Организация </w:t>
            </w:r>
            <w:proofErr w:type="spellStart"/>
            <w:r w:rsidRPr="00FF3E98">
              <w:rPr>
                <w:sz w:val="28"/>
                <w:szCs w:val="28"/>
              </w:rPr>
              <w:t>монит</w:t>
            </w:r>
            <w:proofErr w:type="spellEnd"/>
            <w:r w:rsidRPr="00FF3E98">
              <w:rPr>
                <w:sz w:val="28"/>
                <w:szCs w:val="28"/>
                <w:lang w:val="en-US"/>
              </w:rPr>
              <w:t>о</w:t>
            </w:r>
            <w:r w:rsidRPr="00FF3E98">
              <w:rPr>
                <w:sz w:val="28"/>
                <w:szCs w:val="28"/>
              </w:rPr>
              <w:t>ринга окружающей среды</w:t>
            </w:r>
          </w:p>
        </w:tc>
        <w:tc>
          <w:tcPr>
            <w:tcW w:w="935" w:type="pct"/>
            <w:vAlign w:val="center"/>
          </w:tcPr>
          <w:p w:rsidR="009558B8" w:rsidRPr="00FF3E98" w:rsidRDefault="009558B8"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r w:rsidRPr="00FF3E98">
              <w:rPr>
                <w:sz w:val="28"/>
                <w:szCs w:val="28"/>
                <w:lang w:val="en-US"/>
              </w:rPr>
              <w:t xml:space="preserve"> </w:t>
            </w:r>
          </w:p>
        </w:tc>
      </w:tr>
      <w:tr w:rsidR="001163EB" w:rsidRPr="00FF3E98" w:rsidTr="00616F33">
        <w:trPr>
          <w:cantSplit/>
          <w:trHeight w:val="213"/>
        </w:trPr>
        <w:tc>
          <w:tcPr>
            <w:tcW w:w="399"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lastRenderedPageBreak/>
              <w:t>1.4</w:t>
            </w:r>
          </w:p>
        </w:tc>
        <w:tc>
          <w:tcPr>
            <w:tcW w:w="3666"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Озеленение санитарно-защитных зон:</w:t>
            </w:r>
          </w:p>
          <w:p w:rsidR="009558B8" w:rsidRPr="00FF3E98" w:rsidRDefault="0061099F" w:rsidP="005B5D91">
            <w:pPr>
              <w:numPr>
                <w:ilvl w:val="0"/>
                <w:numId w:val="3"/>
              </w:numPr>
              <w:tabs>
                <w:tab w:val="clear" w:pos="360"/>
                <w:tab w:val="num" w:pos="252"/>
              </w:tabs>
              <w:suppressAutoHyphens/>
              <w:autoSpaceDN/>
              <w:adjustRightInd/>
              <w:spacing w:before="0"/>
              <w:ind w:left="0" w:firstLine="0"/>
              <w:rPr>
                <w:sz w:val="28"/>
                <w:szCs w:val="28"/>
              </w:rPr>
            </w:pPr>
            <w:r w:rsidRPr="00FF3E98">
              <w:rPr>
                <w:sz w:val="28"/>
                <w:szCs w:val="28"/>
              </w:rPr>
              <w:t>д</w:t>
            </w:r>
            <w:r w:rsidR="009558B8" w:rsidRPr="00FF3E98">
              <w:rPr>
                <w:sz w:val="28"/>
                <w:szCs w:val="28"/>
              </w:rPr>
              <w:t>ля предприятий 4-5 класса – не менее 60 % площади;</w:t>
            </w:r>
          </w:p>
          <w:p w:rsidR="009558B8" w:rsidRPr="00FF3E98" w:rsidRDefault="0061099F" w:rsidP="005B5D91">
            <w:pPr>
              <w:numPr>
                <w:ilvl w:val="0"/>
                <w:numId w:val="3"/>
              </w:numPr>
              <w:tabs>
                <w:tab w:val="clear" w:pos="360"/>
                <w:tab w:val="num" w:pos="252"/>
              </w:tabs>
              <w:suppressAutoHyphens/>
              <w:autoSpaceDN/>
              <w:adjustRightInd/>
              <w:spacing w:before="0"/>
              <w:ind w:left="0" w:firstLine="0"/>
              <w:rPr>
                <w:sz w:val="28"/>
                <w:szCs w:val="28"/>
              </w:rPr>
            </w:pPr>
            <w:r w:rsidRPr="00FF3E98">
              <w:rPr>
                <w:sz w:val="28"/>
                <w:szCs w:val="28"/>
              </w:rPr>
              <w:t>д</w:t>
            </w:r>
            <w:r w:rsidR="009558B8" w:rsidRPr="00FF3E98">
              <w:rPr>
                <w:sz w:val="28"/>
                <w:szCs w:val="28"/>
              </w:rPr>
              <w:t>ля предприятий 2-3 класса – не менее 50 % площади</w:t>
            </w:r>
          </w:p>
          <w:p w:rsidR="009558B8" w:rsidRPr="00FF3E98" w:rsidRDefault="0061099F" w:rsidP="005B5D91">
            <w:pPr>
              <w:numPr>
                <w:ilvl w:val="0"/>
                <w:numId w:val="3"/>
              </w:numPr>
              <w:tabs>
                <w:tab w:val="clear" w:pos="360"/>
                <w:tab w:val="num" w:pos="252"/>
              </w:tabs>
              <w:suppressAutoHyphens/>
              <w:autoSpaceDN/>
              <w:adjustRightInd/>
              <w:spacing w:before="0"/>
              <w:ind w:left="0" w:firstLine="0"/>
              <w:rPr>
                <w:sz w:val="28"/>
                <w:szCs w:val="28"/>
              </w:rPr>
            </w:pPr>
            <w:r w:rsidRPr="00FF3E98">
              <w:rPr>
                <w:sz w:val="28"/>
                <w:szCs w:val="28"/>
              </w:rPr>
              <w:t>д</w:t>
            </w:r>
            <w:r w:rsidR="009558B8" w:rsidRPr="00FF3E98">
              <w:rPr>
                <w:sz w:val="28"/>
                <w:szCs w:val="28"/>
              </w:rPr>
              <w:t>ля предприятий 1 класса – не менее 30</w:t>
            </w:r>
            <w:r w:rsidR="00586BD0" w:rsidRPr="00FF3E98">
              <w:rPr>
                <w:sz w:val="28"/>
                <w:szCs w:val="28"/>
              </w:rPr>
              <w:t xml:space="preserve"> </w:t>
            </w:r>
            <w:r w:rsidR="009558B8" w:rsidRPr="00FF3E98">
              <w:rPr>
                <w:sz w:val="28"/>
                <w:szCs w:val="28"/>
              </w:rPr>
              <w:t>% площади</w:t>
            </w:r>
          </w:p>
        </w:tc>
        <w:tc>
          <w:tcPr>
            <w:tcW w:w="935" w:type="pct"/>
            <w:vAlign w:val="center"/>
          </w:tcPr>
          <w:p w:rsidR="009558B8" w:rsidRPr="00FF3E98" w:rsidRDefault="00FC7679"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p>
        </w:tc>
      </w:tr>
      <w:tr w:rsidR="001163EB" w:rsidRPr="00FF3E98" w:rsidTr="00616F33">
        <w:trPr>
          <w:cantSplit/>
          <w:trHeight w:val="213"/>
        </w:trPr>
        <w:tc>
          <w:tcPr>
            <w:tcW w:w="399"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1.</w:t>
            </w:r>
            <w:r w:rsidR="00A66A1D" w:rsidRPr="00FF3E98">
              <w:rPr>
                <w:sz w:val="28"/>
                <w:szCs w:val="28"/>
              </w:rPr>
              <w:t>5</w:t>
            </w:r>
          </w:p>
        </w:tc>
        <w:tc>
          <w:tcPr>
            <w:tcW w:w="3666"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Организация контроля выбросов морских судов во время стоянки у причала</w:t>
            </w:r>
          </w:p>
        </w:tc>
        <w:tc>
          <w:tcPr>
            <w:tcW w:w="935" w:type="pct"/>
          </w:tcPr>
          <w:p w:rsidR="009558B8" w:rsidRPr="00FF3E98" w:rsidRDefault="009558B8"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r w:rsidRPr="00FF3E98">
              <w:rPr>
                <w:sz w:val="28"/>
                <w:szCs w:val="28"/>
                <w:lang w:val="en-US"/>
              </w:rPr>
              <w:t xml:space="preserve"> </w:t>
            </w:r>
          </w:p>
        </w:tc>
      </w:tr>
      <w:tr w:rsidR="001163EB" w:rsidRPr="00FF3E98" w:rsidTr="00616F33">
        <w:trPr>
          <w:cantSplit/>
          <w:trHeight w:val="213"/>
        </w:trPr>
        <w:tc>
          <w:tcPr>
            <w:tcW w:w="399"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1.</w:t>
            </w:r>
            <w:r w:rsidR="00A66A1D" w:rsidRPr="00FF3E98">
              <w:rPr>
                <w:sz w:val="28"/>
                <w:szCs w:val="28"/>
              </w:rPr>
              <w:t>6</w:t>
            </w:r>
          </w:p>
        </w:tc>
        <w:tc>
          <w:tcPr>
            <w:tcW w:w="3666"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 xml:space="preserve">Обеспечение производственного </w:t>
            </w:r>
            <w:proofErr w:type="gramStart"/>
            <w:r w:rsidRPr="00FF3E98">
              <w:rPr>
                <w:sz w:val="28"/>
                <w:szCs w:val="28"/>
              </w:rPr>
              <w:t>контроля за</w:t>
            </w:r>
            <w:proofErr w:type="gramEnd"/>
            <w:r w:rsidRPr="00FF3E98">
              <w:rPr>
                <w:sz w:val="28"/>
                <w:szCs w:val="28"/>
              </w:rPr>
              <w:t xml:space="preserve"> соблюдением нормативов предельно допустимых выбросов загрязняющих веществ в атмосферу</w:t>
            </w:r>
          </w:p>
        </w:tc>
        <w:tc>
          <w:tcPr>
            <w:tcW w:w="935" w:type="pct"/>
          </w:tcPr>
          <w:p w:rsidR="009558B8" w:rsidRPr="00FF3E98" w:rsidRDefault="009558B8" w:rsidP="005B5D91">
            <w:pPr>
              <w:suppressAutoHyphens/>
              <w:spacing w:before="0"/>
              <w:ind w:firstLine="0"/>
              <w:jc w:val="center"/>
              <w:rPr>
                <w:sz w:val="28"/>
                <w:szCs w:val="28"/>
              </w:rPr>
            </w:pPr>
            <w:r w:rsidRPr="00FF3E98">
              <w:rPr>
                <w:sz w:val="28"/>
                <w:szCs w:val="28"/>
              </w:rPr>
              <w:t>Первая очередь, Расчетный срок</w:t>
            </w:r>
          </w:p>
        </w:tc>
      </w:tr>
      <w:tr w:rsidR="001163EB" w:rsidRPr="00FF3E98" w:rsidTr="00616F33">
        <w:trPr>
          <w:cantSplit/>
          <w:trHeight w:val="213"/>
        </w:trPr>
        <w:tc>
          <w:tcPr>
            <w:tcW w:w="399"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1.</w:t>
            </w:r>
            <w:r w:rsidR="00A66A1D" w:rsidRPr="00FF3E98">
              <w:rPr>
                <w:sz w:val="28"/>
                <w:szCs w:val="28"/>
              </w:rPr>
              <w:t>7</w:t>
            </w:r>
          </w:p>
        </w:tc>
        <w:tc>
          <w:tcPr>
            <w:tcW w:w="3666"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Организация контроля атмосферного воздуха в санитарно-защитных зонах промышленных объектов</w:t>
            </w:r>
          </w:p>
        </w:tc>
        <w:tc>
          <w:tcPr>
            <w:tcW w:w="935" w:type="pct"/>
          </w:tcPr>
          <w:p w:rsidR="009558B8" w:rsidRPr="00FF3E98" w:rsidRDefault="009558B8" w:rsidP="005B5D91">
            <w:pPr>
              <w:suppressAutoHyphens/>
              <w:spacing w:before="0"/>
              <w:ind w:firstLine="0"/>
              <w:jc w:val="center"/>
              <w:rPr>
                <w:sz w:val="28"/>
                <w:szCs w:val="28"/>
              </w:rPr>
            </w:pPr>
            <w:r w:rsidRPr="00FF3E98">
              <w:rPr>
                <w:sz w:val="28"/>
                <w:szCs w:val="28"/>
              </w:rPr>
              <w:t>Первая очередь, Расчетный срок</w:t>
            </w:r>
          </w:p>
        </w:tc>
      </w:tr>
      <w:tr w:rsidR="001163EB" w:rsidRPr="00FF3E98" w:rsidTr="00616F33">
        <w:trPr>
          <w:cantSplit/>
          <w:trHeight w:val="213"/>
        </w:trPr>
        <w:tc>
          <w:tcPr>
            <w:tcW w:w="399"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1.</w:t>
            </w:r>
            <w:r w:rsidR="00A66A1D" w:rsidRPr="00FF3E98">
              <w:rPr>
                <w:sz w:val="28"/>
                <w:szCs w:val="28"/>
              </w:rPr>
              <w:t>8</w:t>
            </w:r>
          </w:p>
        </w:tc>
        <w:tc>
          <w:tcPr>
            <w:tcW w:w="3666"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Установление для всех источников загрязнения воздушного бассейна уровня предельно-допустимых выбросов в составе сводного тома, обеспечивающих нормативные предельно-допустимые концентрации загрязняющих веществ в атмосфере поселения</w:t>
            </w:r>
          </w:p>
        </w:tc>
        <w:tc>
          <w:tcPr>
            <w:tcW w:w="935" w:type="pct"/>
          </w:tcPr>
          <w:p w:rsidR="009558B8" w:rsidRPr="00FF3E98" w:rsidRDefault="009558B8" w:rsidP="005B5D91">
            <w:pPr>
              <w:suppressAutoHyphens/>
              <w:spacing w:before="0"/>
              <w:ind w:firstLine="0"/>
              <w:jc w:val="center"/>
              <w:rPr>
                <w:sz w:val="28"/>
                <w:szCs w:val="28"/>
              </w:rPr>
            </w:pPr>
            <w:r w:rsidRPr="00FF3E98">
              <w:rPr>
                <w:sz w:val="28"/>
                <w:szCs w:val="28"/>
              </w:rPr>
              <w:t>Первая очередь, Расчетный срок</w:t>
            </w:r>
          </w:p>
        </w:tc>
      </w:tr>
      <w:tr w:rsidR="001163EB" w:rsidRPr="00FF3E98" w:rsidTr="00616F33">
        <w:trPr>
          <w:cantSplit/>
          <w:trHeight w:val="213"/>
        </w:trPr>
        <w:tc>
          <w:tcPr>
            <w:tcW w:w="399" w:type="pct"/>
          </w:tcPr>
          <w:p w:rsidR="0089641E" w:rsidRPr="00FF3E98" w:rsidRDefault="0089641E" w:rsidP="005B5D91">
            <w:pPr>
              <w:suppressAutoHyphens/>
              <w:spacing w:before="0"/>
              <w:ind w:firstLine="0"/>
              <w:jc w:val="center"/>
              <w:rPr>
                <w:sz w:val="28"/>
                <w:szCs w:val="28"/>
              </w:rPr>
            </w:pPr>
            <w:r w:rsidRPr="00FF3E98">
              <w:rPr>
                <w:sz w:val="28"/>
                <w:szCs w:val="28"/>
              </w:rPr>
              <w:t>2</w:t>
            </w:r>
          </w:p>
        </w:tc>
        <w:tc>
          <w:tcPr>
            <w:tcW w:w="4601" w:type="pct"/>
            <w:gridSpan w:val="2"/>
          </w:tcPr>
          <w:p w:rsidR="0089641E" w:rsidRPr="00FF3E98" w:rsidRDefault="004E4E87" w:rsidP="005B5D91">
            <w:pPr>
              <w:suppressAutoHyphens/>
              <w:spacing w:before="0"/>
              <w:ind w:firstLine="0"/>
              <w:rPr>
                <w:sz w:val="28"/>
                <w:szCs w:val="28"/>
              </w:rPr>
            </w:pPr>
            <w:r w:rsidRPr="00FF3E98">
              <w:rPr>
                <w:sz w:val="28"/>
                <w:szCs w:val="28"/>
              </w:rPr>
              <w:t>Мероприятия по защите от физических факторов (шумовое загрязнение)</w:t>
            </w:r>
          </w:p>
        </w:tc>
      </w:tr>
      <w:tr w:rsidR="001163EB" w:rsidRPr="00FF3E98" w:rsidTr="00616F33">
        <w:trPr>
          <w:cantSplit/>
          <w:trHeight w:val="213"/>
        </w:trPr>
        <w:tc>
          <w:tcPr>
            <w:tcW w:w="399"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2.1</w:t>
            </w:r>
          </w:p>
        </w:tc>
        <w:tc>
          <w:tcPr>
            <w:tcW w:w="3666"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Создание транспортной инфраструктуры, имеющей удобные внешние выходы</w:t>
            </w:r>
          </w:p>
        </w:tc>
        <w:tc>
          <w:tcPr>
            <w:tcW w:w="935" w:type="pct"/>
          </w:tcPr>
          <w:p w:rsidR="009558B8" w:rsidRPr="00FF3E98" w:rsidRDefault="009558B8" w:rsidP="005B5D91">
            <w:pPr>
              <w:suppressAutoHyphens/>
              <w:spacing w:before="0"/>
              <w:ind w:firstLine="0"/>
              <w:jc w:val="center"/>
              <w:rPr>
                <w:sz w:val="28"/>
                <w:szCs w:val="28"/>
              </w:rPr>
            </w:pPr>
            <w:r w:rsidRPr="00FF3E98">
              <w:rPr>
                <w:sz w:val="28"/>
                <w:szCs w:val="28"/>
              </w:rPr>
              <w:t>Первая очередь, Расчетный срок</w:t>
            </w:r>
          </w:p>
        </w:tc>
      </w:tr>
      <w:tr w:rsidR="001163EB" w:rsidRPr="00FF3E98" w:rsidTr="00616F33">
        <w:trPr>
          <w:cantSplit/>
          <w:trHeight w:val="213"/>
        </w:trPr>
        <w:tc>
          <w:tcPr>
            <w:tcW w:w="399"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2.</w:t>
            </w:r>
            <w:r w:rsidR="006F5FAC" w:rsidRPr="00FF3E98">
              <w:rPr>
                <w:sz w:val="28"/>
                <w:szCs w:val="28"/>
              </w:rPr>
              <w:t>2</w:t>
            </w:r>
          </w:p>
        </w:tc>
        <w:tc>
          <w:tcPr>
            <w:tcW w:w="3666"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 xml:space="preserve">Озеленение </w:t>
            </w:r>
            <w:proofErr w:type="spellStart"/>
            <w:r w:rsidRPr="00FF3E98">
              <w:rPr>
                <w:sz w:val="28"/>
                <w:szCs w:val="28"/>
              </w:rPr>
              <w:t>примагистральных</w:t>
            </w:r>
            <w:proofErr w:type="spellEnd"/>
            <w:r w:rsidRPr="00FF3E98">
              <w:rPr>
                <w:sz w:val="28"/>
                <w:szCs w:val="28"/>
              </w:rPr>
              <w:t xml:space="preserve"> территорий, участков защитного коридора вдоль железнодорожных путей </w:t>
            </w:r>
            <w:proofErr w:type="spellStart"/>
            <w:r w:rsidRPr="00FF3E98">
              <w:rPr>
                <w:sz w:val="28"/>
                <w:szCs w:val="28"/>
              </w:rPr>
              <w:t>шум</w:t>
            </w:r>
            <w:proofErr w:type="gramStart"/>
            <w:r w:rsidRPr="00FF3E98">
              <w:rPr>
                <w:sz w:val="28"/>
                <w:szCs w:val="28"/>
              </w:rPr>
              <w:t>о</w:t>
            </w:r>
            <w:proofErr w:type="spellEnd"/>
            <w:r w:rsidRPr="00FF3E98">
              <w:rPr>
                <w:sz w:val="28"/>
                <w:szCs w:val="28"/>
              </w:rPr>
              <w:t>-</w:t>
            </w:r>
            <w:proofErr w:type="gramEnd"/>
            <w:r w:rsidRPr="00FF3E98">
              <w:rPr>
                <w:sz w:val="28"/>
                <w:szCs w:val="28"/>
              </w:rPr>
              <w:t xml:space="preserve"> и </w:t>
            </w:r>
            <w:proofErr w:type="spellStart"/>
            <w:r w:rsidRPr="00FF3E98">
              <w:rPr>
                <w:sz w:val="28"/>
                <w:szCs w:val="28"/>
              </w:rPr>
              <w:t>газопоглощающими</w:t>
            </w:r>
            <w:proofErr w:type="spellEnd"/>
            <w:r w:rsidRPr="00FF3E98">
              <w:rPr>
                <w:sz w:val="28"/>
                <w:szCs w:val="28"/>
              </w:rPr>
              <w:t xml:space="preserve"> породами</w:t>
            </w:r>
          </w:p>
        </w:tc>
        <w:tc>
          <w:tcPr>
            <w:tcW w:w="935" w:type="pct"/>
          </w:tcPr>
          <w:p w:rsidR="009558B8" w:rsidRPr="00FF3E98" w:rsidRDefault="009558B8"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r w:rsidRPr="00FF3E98">
              <w:rPr>
                <w:sz w:val="28"/>
                <w:szCs w:val="28"/>
                <w:lang w:val="en-US"/>
              </w:rPr>
              <w:t xml:space="preserve"> </w:t>
            </w:r>
          </w:p>
          <w:p w:rsidR="009558B8" w:rsidRPr="00FF3E98" w:rsidRDefault="009558B8" w:rsidP="005B5D91">
            <w:pPr>
              <w:suppressAutoHyphens/>
              <w:spacing w:before="0"/>
              <w:ind w:firstLine="0"/>
              <w:rPr>
                <w:sz w:val="28"/>
                <w:szCs w:val="28"/>
              </w:rPr>
            </w:pPr>
          </w:p>
        </w:tc>
      </w:tr>
      <w:tr w:rsidR="001163EB" w:rsidRPr="00FF3E98" w:rsidTr="00616F33">
        <w:trPr>
          <w:cantSplit/>
          <w:trHeight w:val="213"/>
        </w:trPr>
        <w:tc>
          <w:tcPr>
            <w:tcW w:w="399"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2.</w:t>
            </w:r>
            <w:r w:rsidR="006F5FAC" w:rsidRPr="00FF3E98">
              <w:rPr>
                <w:sz w:val="28"/>
                <w:szCs w:val="28"/>
              </w:rPr>
              <w:t>3</w:t>
            </w:r>
          </w:p>
        </w:tc>
        <w:tc>
          <w:tcPr>
            <w:tcW w:w="3666" w:type="pct"/>
          </w:tcPr>
          <w:p w:rsidR="009558B8" w:rsidRPr="00FF3E98" w:rsidRDefault="009558B8" w:rsidP="005B5D91">
            <w:pPr>
              <w:pStyle w:val="a9"/>
              <w:widowControl/>
              <w:suppressAutoHyphens/>
              <w:autoSpaceDE/>
              <w:autoSpaceDN/>
              <w:adjustRightInd/>
              <w:spacing w:before="0" w:after="0"/>
              <w:ind w:left="0" w:firstLine="0"/>
              <w:rPr>
                <w:sz w:val="28"/>
                <w:szCs w:val="28"/>
              </w:rPr>
            </w:pPr>
            <w:proofErr w:type="gramStart"/>
            <w:r w:rsidRPr="00FF3E98">
              <w:rPr>
                <w:sz w:val="28"/>
                <w:szCs w:val="28"/>
              </w:rPr>
              <w:t>Контроль за</w:t>
            </w:r>
            <w:proofErr w:type="gramEnd"/>
            <w:r w:rsidRPr="00FF3E98">
              <w:rPr>
                <w:sz w:val="28"/>
                <w:szCs w:val="28"/>
              </w:rPr>
              <w:t xml:space="preserve"> параметрами транспортных потоков, расчет основных вариантов движения транспорта, внедрение жесткой маршрутизации грузовых перевозок</w:t>
            </w:r>
          </w:p>
        </w:tc>
        <w:tc>
          <w:tcPr>
            <w:tcW w:w="935" w:type="pct"/>
          </w:tcPr>
          <w:p w:rsidR="009558B8" w:rsidRPr="00FF3E98" w:rsidRDefault="009558B8" w:rsidP="005B5D91">
            <w:pPr>
              <w:suppressAutoHyphens/>
              <w:spacing w:before="0"/>
              <w:ind w:firstLine="0"/>
              <w:jc w:val="center"/>
              <w:rPr>
                <w:sz w:val="28"/>
                <w:szCs w:val="28"/>
              </w:rPr>
            </w:pPr>
            <w:r w:rsidRPr="00FF3E98">
              <w:rPr>
                <w:sz w:val="28"/>
                <w:szCs w:val="28"/>
              </w:rPr>
              <w:t>Первая очередь, Расчетный срок</w:t>
            </w:r>
          </w:p>
          <w:p w:rsidR="009558B8" w:rsidRPr="00FF3E98" w:rsidRDefault="009558B8" w:rsidP="005B5D91">
            <w:pPr>
              <w:suppressAutoHyphens/>
              <w:spacing w:before="0"/>
              <w:ind w:firstLine="0"/>
              <w:jc w:val="center"/>
              <w:rPr>
                <w:sz w:val="28"/>
                <w:szCs w:val="28"/>
              </w:rPr>
            </w:pPr>
          </w:p>
        </w:tc>
      </w:tr>
      <w:tr w:rsidR="001163EB" w:rsidRPr="00FF3E98" w:rsidTr="00616F33">
        <w:trPr>
          <w:cantSplit/>
          <w:trHeight w:val="213"/>
        </w:trPr>
        <w:tc>
          <w:tcPr>
            <w:tcW w:w="399" w:type="pct"/>
          </w:tcPr>
          <w:p w:rsidR="004E4E87" w:rsidRPr="00FF3E98" w:rsidRDefault="004E4E87" w:rsidP="005B5D91">
            <w:pPr>
              <w:suppressAutoHyphens/>
              <w:spacing w:before="0"/>
              <w:ind w:firstLine="0"/>
              <w:jc w:val="center"/>
              <w:rPr>
                <w:sz w:val="28"/>
                <w:szCs w:val="28"/>
              </w:rPr>
            </w:pPr>
            <w:r w:rsidRPr="00FF3E98">
              <w:rPr>
                <w:sz w:val="28"/>
                <w:szCs w:val="28"/>
              </w:rPr>
              <w:t>3.</w:t>
            </w:r>
          </w:p>
        </w:tc>
        <w:tc>
          <w:tcPr>
            <w:tcW w:w="4601" w:type="pct"/>
            <w:gridSpan w:val="2"/>
          </w:tcPr>
          <w:p w:rsidR="004E4E87" w:rsidRPr="00FF3E98" w:rsidRDefault="00615BEC" w:rsidP="005B5D91">
            <w:pPr>
              <w:suppressAutoHyphens/>
              <w:spacing w:before="0"/>
              <w:ind w:firstLine="0"/>
              <w:rPr>
                <w:sz w:val="28"/>
                <w:szCs w:val="28"/>
              </w:rPr>
            </w:pPr>
            <w:r w:rsidRPr="00FF3E98">
              <w:rPr>
                <w:sz w:val="28"/>
                <w:szCs w:val="28"/>
              </w:rPr>
              <w:t>Мероприятия по охране почв</w:t>
            </w:r>
          </w:p>
        </w:tc>
      </w:tr>
      <w:tr w:rsidR="001163EB" w:rsidRPr="00FF3E98" w:rsidTr="00616F33">
        <w:trPr>
          <w:cantSplit/>
          <w:trHeight w:val="213"/>
        </w:trPr>
        <w:tc>
          <w:tcPr>
            <w:tcW w:w="399"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3.1</w:t>
            </w:r>
          </w:p>
        </w:tc>
        <w:tc>
          <w:tcPr>
            <w:tcW w:w="3666"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 xml:space="preserve">Выполнение </w:t>
            </w:r>
            <w:proofErr w:type="spellStart"/>
            <w:r w:rsidRPr="00FF3E98">
              <w:rPr>
                <w:sz w:val="28"/>
                <w:szCs w:val="28"/>
              </w:rPr>
              <w:t>радонозащитных</w:t>
            </w:r>
            <w:proofErr w:type="spellEnd"/>
            <w:r w:rsidRPr="00FF3E98">
              <w:rPr>
                <w:sz w:val="28"/>
                <w:szCs w:val="28"/>
              </w:rPr>
              <w:t xml:space="preserve"> мероприятий при новом жилищном строительстве</w:t>
            </w:r>
          </w:p>
        </w:tc>
        <w:tc>
          <w:tcPr>
            <w:tcW w:w="935" w:type="pct"/>
          </w:tcPr>
          <w:p w:rsidR="009558B8" w:rsidRPr="00FF3E98" w:rsidRDefault="009558B8" w:rsidP="005B5D91">
            <w:pPr>
              <w:suppressAutoHyphens/>
              <w:spacing w:before="0"/>
              <w:ind w:firstLine="0"/>
              <w:jc w:val="center"/>
              <w:rPr>
                <w:sz w:val="28"/>
                <w:szCs w:val="28"/>
              </w:rPr>
            </w:pPr>
            <w:r w:rsidRPr="00FF3E98">
              <w:rPr>
                <w:sz w:val="28"/>
                <w:szCs w:val="28"/>
              </w:rPr>
              <w:t>Первая очередь, Расчетный срок</w:t>
            </w:r>
          </w:p>
        </w:tc>
      </w:tr>
      <w:tr w:rsidR="001163EB" w:rsidRPr="00FF3E98" w:rsidTr="00616F33">
        <w:trPr>
          <w:cantSplit/>
          <w:trHeight w:val="213"/>
        </w:trPr>
        <w:tc>
          <w:tcPr>
            <w:tcW w:w="399" w:type="pct"/>
          </w:tcPr>
          <w:p w:rsidR="009558B8" w:rsidRPr="00FF3E98" w:rsidRDefault="00615BEC" w:rsidP="005B5D91">
            <w:pPr>
              <w:pStyle w:val="a9"/>
              <w:widowControl/>
              <w:suppressAutoHyphens/>
              <w:autoSpaceDE/>
              <w:autoSpaceDN/>
              <w:adjustRightInd/>
              <w:spacing w:before="0" w:after="0"/>
              <w:ind w:left="0" w:firstLine="0"/>
              <w:rPr>
                <w:sz w:val="28"/>
                <w:szCs w:val="28"/>
              </w:rPr>
            </w:pPr>
            <w:r w:rsidRPr="00FF3E98">
              <w:rPr>
                <w:sz w:val="28"/>
                <w:szCs w:val="28"/>
              </w:rPr>
              <w:t>3.2</w:t>
            </w:r>
          </w:p>
        </w:tc>
        <w:tc>
          <w:tcPr>
            <w:tcW w:w="3666" w:type="pct"/>
          </w:tcPr>
          <w:p w:rsidR="009558B8" w:rsidRPr="00FF3E98" w:rsidRDefault="009558B8" w:rsidP="005B5D91">
            <w:pPr>
              <w:pStyle w:val="a9"/>
              <w:widowControl/>
              <w:suppressAutoHyphens/>
              <w:autoSpaceDE/>
              <w:autoSpaceDN/>
              <w:adjustRightInd/>
              <w:spacing w:before="0" w:after="0"/>
              <w:ind w:left="0" w:firstLine="0"/>
              <w:rPr>
                <w:sz w:val="28"/>
                <w:szCs w:val="28"/>
              </w:rPr>
            </w:pPr>
            <w:r w:rsidRPr="00FF3E98">
              <w:rPr>
                <w:sz w:val="28"/>
                <w:szCs w:val="28"/>
              </w:rPr>
              <w:t>Контроль радиационной обстановки на территории поселения</w:t>
            </w:r>
          </w:p>
        </w:tc>
        <w:tc>
          <w:tcPr>
            <w:tcW w:w="935" w:type="pct"/>
          </w:tcPr>
          <w:p w:rsidR="009558B8" w:rsidRPr="00FF3E98" w:rsidRDefault="009558B8" w:rsidP="005B5D91">
            <w:pPr>
              <w:suppressAutoHyphens/>
              <w:spacing w:before="0"/>
              <w:ind w:firstLine="0"/>
              <w:jc w:val="center"/>
              <w:rPr>
                <w:sz w:val="28"/>
                <w:szCs w:val="28"/>
              </w:rPr>
            </w:pPr>
            <w:r w:rsidRPr="00FF3E98">
              <w:rPr>
                <w:sz w:val="28"/>
                <w:szCs w:val="28"/>
              </w:rPr>
              <w:t>Первая очередь, Расчетный срок</w:t>
            </w:r>
          </w:p>
        </w:tc>
      </w:tr>
    </w:tbl>
    <w:p w:rsidR="0034579E" w:rsidRPr="00FF3E98" w:rsidRDefault="00A66A1D" w:rsidP="005B5D91">
      <w:pPr>
        <w:pStyle w:val="2"/>
        <w:suppressAutoHyphens/>
        <w:spacing w:before="0" w:after="0"/>
        <w:ind w:firstLine="709"/>
        <w:jc w:val="both"/>
        <w:rPr>
          <w:rFonts w:ascii="Times New Roman" w:hAnsi="Times New Roman"/>
          <w:b w:val="0"/>
          <w:i w:val="0"/>
          <w:sz w:val="28"/>
        </w:rPr>
      </w:pPr>
      <w:bookmarkStart w:id="17" w:name="_Toc454548865"/>
      <w:r w:rsidRPr="00FF3E98">
        <w:rPr>
          <w:rFonts w:ascii="Times New Roman" w:hAnsi="Times New Roman"/>
          <w:b w:val="0"/>
          <w:i w:val="0"/>
          <w:sz w:val="28"/>
        </w:rPr>
        <w:lastRenderedPageBreak/>
        <w:t>3.</w:t>
      </w:r>
      <w:r w:rsidR="00962B27" w:rsidRPr="00FF3E98">
        <w:rPr>
          <w:rFonts w:ascii="Times New Roman" w:hAnsi="Times New Roman"/>
          <w:b w:val="0"/>
          <w:i w:val="0"/>
          <w:sz w:val="28"/>
        </w:rPr>
        <w:t>7</w:t>
      </w:r>
      <w:r w:rsidRPr="00FF3E98">
        <w:rPr>
          <w:rFonts w:ascii="Times New Roman" w:hAnsi="Times New Roman"/>
          <w:b w:val="0"/>
          <w:i w:val="0"/>
          <w:sz w:val="28"/>
        </w:rPr>
        <w:t xml:space="preserve">. </w:t>
      </w:r>
      <w:r w:rsidR="00026F32" w:rsidRPr="00FF3E98">
        <w:rPr>
          <w:rFonts w:ascii="Times New Roman" w:hAnsi="Times New Roman"/>
          <w:b w:val="0"/>
          <w:i w:val="0"/>
          <w:sz w:val="28"/>
        </w:rPr>
        <w:t xml:space="preserve">Мероприятия </w:t>
      </w:r>
      <w:r w:rsidR="0034579E" w:rsidRPr="00FF3E98">
        <w:rPr>
          <w:rFonts w:ascii="Times New Roman" w:hAnsi="Times New Roman"/>
          <w:b w:val="0"/>
          <w:i w:val="0"/>
          <w:sz w:val="28"/>
        </w:rPr>
        <w:t xml:space="preserve">по </w:t>
      </w:r>
      <w:r w:rsidR="00957660" w:rsidRPr="00FF3E98">
        <w:rPr>
          <w:rFonts w:ascii="Times New Roman" w:hAnsi="Times New Roman"/>
          <w:b w:val="0"/>
          <w:i w:val="0"/>
          <w:sz w:val="28"/>
        </w:rPr>
        <w:t>созданию</w:t>
      </w:r>
      <w:r w:rsidR="0034579E" w:rsidRPr="00FF3E98">
        <w:rPr>
          <w:rFonts w:ascii="Times New Roman" w:hAnsi="Times New Roman"/>
          <w:b w:val="0"/>
          <w:i w:val="0"/>
          <w:sz w:val="28"/>
        </w:rPr>
        <w:t xml:space="preserve"> особо охраняемых природных территорий</w:t>
      </w:r>
      <w:bookmarkEnd w:id="17"/>
    </w:p>
    <w:p w:rsidR="00E41349" w:rsidRPr="00FF3E98" w:rsidRDefault="00E41349" w:rsidP="005B5D91">
      <w:pPr>
        <w:suppressAutoHyphens/>
        <w:spacing w:before="0"/>
        <w:ind w:firstLine="709"/>
        <w:rPr>
          <w:sz w:val="28"/>
          <w:szCs w:val="28"/>
        </w:rPr>
      </w:pPr>
    </w:p>
    <w:p w:rsidR="00ED43B6" w:rsidRPr="00FF3E98" w:rsidRDefault="006F5FAC" w:rsidP="005B5D91">
      <w:pPr>
        <w:suppressAutoHyphens/>
        <w:spacing w:before="0"/>
        <w:ind w:firstLine="709"/>
        <w:rPr>
          <w:sz w:val="28"/>
          <w:szCs w:val="28"/>
        </w:rPr>
      </w:pPr>
      <w:proofErr w:type="gramStart"/>
      <w:r w:rsidRPr="00FF3E98">
        <w:rPr>
          <w:sz w:val="28"/>
          <w:szCs w:val="28"/>
        </w:rPr>
        <w:t>В соответствии с Распоряжением Правительства Российской Федерации от 23.05.2001 г. № 725-Р «</w:t>
      </w:r>
      <w:r w:rsidRPr="00FF3E98">
        <w:rPr>
          <w:spacing w:val="2"/>
          <w:sz w:val="28"/>
          <w:szCs w:val="28"/>
        </w:rPr>
        <w:t>Об организации государственных природных заповедников и национальных парков на территории Российской Федерации в 2001-2010 годах» (с изменениями на 23 мая 2009 года)</w:t>
      </w:r>
      <w:r w:rsidR="00CB09E5" w:rsidRPr="00FF3E98">
        <w:rPr>
          <w:spacing w:val="2"/>
          <w:sz w:val="28"/>
          <w:szCs w:val="28"/>
        </w:rPr>
        <w:t>, а также в соответствии с Концепцией развития системы особо охраняемых природных территорий федерального значения на период до 2020 года, утвержденной распоряжением Правительства Российской Федерации от 22.12.2011 № 2322-р</w:t>
      </w:r>
      <w:proofErr w:type="gramEnd"/>
      <w:r w:rsidR="00CB09E5" w:rsidRPr="00FF3E98">
        <w:rPr>
          <w:spacing w:val="2"/>
          <w:sz w:val="28"/>
          <w:szCs w:val="28"/>
        </w:rPr>
        <w:t>,</w:t>
      </w:r>
      <w:r w:rsidRPr="00FF3E98">
        <w:rPr>
          <w:spacing w:val="2"/>
          <w:sz w:val="28"/>
          <w:szCs w:val="28"/>
        </w:rPr>
        <w:t xml:space="preserve"> </w:t>
      </w:r>
      <w:r w:rsidR="00ED43B6" w:rsidRPr="00FF3E98">
        <w:rPr>
          <w:sz w:val="28"/>
          <w:szCs w:val="28"/>
        </w:rPr>
        <w:t>предусмотрено:</w:t>
      </w:r>
    </w:p>
    <w:p w:rsidR="00FC7679" w:rsidRPr="00FF3E98" w:rsidRDefault="00FC7679" w:rsidP="005B5D91">
      <w:pPr>
        <w:suppressAutoHyphens/>
        <w:spacing w:before="0"/>
        <w:ind w:firstLine="709"/>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7739"/>
        <w:gridCol w:w="1949"/>
      </w:tblGrid>
      <w:tr w:rsidR="001163EB" w:rsidRPr="00FF3E98" w:rsidTr="00EE104F">
        <w:tc>
          <w:tcPr>
            <w:tcW w:w="352" w:type="pct"/>
            <w:vAlign w:val="center"/>
          </w:tcPr>
          <w:p w:rsidR="00ED43B6" w:rsidRPr="00FF3E98" w:rsidRDefault="00ED43B6"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13" w:type="pct"/>
            <w:vAlign w:val="center"/>
          </w:tcPr>
          <w:p w:rsidR="00ED43B6" w:rsidRPr="00FF3E98" w:rsidRDefault="00ED43B6" w:rsidP="005B5D91">
            <w:pPr>
              <w:suppressAutoHyphens/>
              <w:spacing w:before="0"/>
              <w:ind w:firstLine="0"/>
              <w:jc w:val="center"/>
              <w:rPr>
                <w:sz w:val="28"/>
                <w:szCs w:val="28"/>
              </w:rPr>
            </w:pPr>
            <w:r w:rsidRPr="00FF3E98">
              <w:rPr>
                <w:sz w:val="28"/>
                <w:szCs w:val="28"/>
              </w:rPr>
              <w:t>Наименование мероприятий</w:t>
            </w:r>
          </w:p>
        </w:tc>
        <w:tc>
          <w:tcPr>
            <w:tcW w:w="935" w:type="pct"/>
            <w:vAlign w:val="center"/>
          </w:tcPr>
          <w:p w:rsidR="00ED43B6" w:rsidRPr="00FF3E98" w:rsidRDefault="00ED43B6"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c>
          <w:tcPr>
            <w:tcW w:w="352" w:type="pct"/>
            <w:tcBorders>
              <w:bottom w:val="double" w:sz="4" w:space="0" w:color="auto"/>
            </w:tcBorders>
          </w:tcPr>
          <w:p w:rsidR="00A66A1D" w:rsidRPr="00FF3E98" w:rsidRDefault="00A66A1D" w:rsidP="005B5D91">
            <w:pPr>
              <w:suppressAutoHyphens/>
              <w:spacing w:before="0"/>
              <w:ind w:firstLine="0"/>
              <w:jc w:val="center"/>
              <w:rPr>
                <w:sz w:val="28"/>
                <w:szCs w:val="28"/>
              </w:rPr>
            </w:pPr>
            <w:r w:rsidRPr="00FF3E98">
              <w:rPr>
                <w:sz w:val="28"/>
                <w:szCs w:val="28"/>
              </w:rPr>
              <w:t>1</w:t>
            </w:r>
          </w:p>
        </w:tc>
        <w:tc>
          <w:tcPr>
            <w:tcW w:w="3713" w:type="pct"/>
            <w:tcBorders>
              <w:bottom w:val="double" w:sz="4" w:space="0" w:color="auto"/>
            </w:tcBorders>
          </w:tcPr>
          <w:p w:rsidR="00A66A1D" w:rsidRPr="00FF3E98" w:rsidRDefault="00A66A1D" w:rsidP="005B5D91">
            <w:pPr>
              <w:shd w:val="clear" w:color="auto" w:fill="FFFFFF"/>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A66A1D" w:rsidRPr="00FF3E98" w:rsidRDefault="00A66A1D" w:rsidP="005B5D91">
            <w:pPr>
              <w:suppressAutoHyphens/>
              <w:spacing w:before="0"/>
              <w:ind w:firstLine="0"/>
              <w:jc w:val="center"/>
              <w:rPr>
                <w:sz w:val="28"/>
                <w:szCs w:val="28"/>
              </w:rPr>
            </w:pPr>
            <w:r w:rsidRPr="00FF3E98">
              <w:rPr>
                <w:sz w:val="28"/>
                <w:szCs w:val="28"/>
              </w:rPr>
              <w:t>3</w:t>
            </w:r>
          </w:p>
        </w:tc>
      </w:tr>
      <w:tr w:rsidR="001163EB" w:rsidRPr="00FF3E98" w:rsidTr="00EE104F">
        <w:trPr>
          <w:trHeight w:val="507"/>
        </w:trPr>
        <w:tc>
          <w:tcPr>
            <w:tcW w:w="352" w:type="pct"/>
            <w:tcBorders>
              <w:top w:val="double" w:sz="4" w:space="0" w:color="auto"/>
            </w:tcBorders>
          </w:tcPr>
          <w:p w:rsidR="00ED43B6" w:rsidRPr="00FF3E98" w:rsidRDefault="00ED43B6" w:rsidP="005B5D91">
            <w:pPr>
              <w:suppressAutoHyphens/>
              <w:spacing w:before="0"/>
              <w:ind w:firstLine="0"/>
              <w:jc w:val="center"/>
              <w:rPr>
                <w:sz w:val="28"/>
                <w:szCs w:val="28"/>
              </w:rPr>
            </w:pPr>
            <w:r w:rsidRPr="00FF3E98">
              <w:rPr>
                <w:sz w:val="28"/>
                <w:szCs w:val="28"/>
              </w:rPr>
              <w:t>1</w:t>
            </w:r>
          </w:p>
        </w:tc>
        <w:tc>
          <w:tcPr>
            <w:tcW w:w="3713" w:type="pct"/>
            <w:tcBorders>
              <w:top w:val="double" w:sz="4" w:space="0" w:color="auto"/>
            </w:tcBorders>
          </w:tcPr>
          <w:p w:rsidR="009F7EDC" w:rsidRPr="00FF3E98" w:rsidRDefault="00ED43B6" w:rsidP="005B5D91">
            <w:pPr>
              <w:shd w:val="clear" w:color="auto" w:fill="FFFFFF"/>
              <w:suppressAutoHyphens/>
              <w:spacing w:before="0"/>
              <w:ind w:firstLine="0"/>
              <w:rPr>
                <w:sz w:val="28"/>
                <w:szCs w:val="28"/>
              </w:rPr>
            </w:pPr>
            <w:proofErr w:type="gramStart"/>
            <w:r w:rsidRPr="00FF3E98">
              <w:rPr>
                <w:sz w:val="28"/>
                <w:szCs w:val="28"/>
              </w:rPr>
              <w:t>Организация государственного природного заповедника «</w:t>
            </w:r>
            <w:proofErr w:type="spellStart"/>
            <w:r w:rsidRPr="00FF3E98">
              <w:rPr>
                <w:sz w:val="28"/>
                <w:szCs w:val="28"/>
              </w:rPr>
              <w:t>Ингерманландский</w:t>
            </w:r>
            <w:proofErr w:type="spellEnd"/>
            <w:r w:rsidRPr="00FF3E98">
              <w:rPr>
                <w:sz w:val="28"/>
                <w:szCs w:val="28"/>
              </w:rPr>
              <w:t>»</w:t>
            </w:r>
            <w:r w:rsidR="00C76139" w:rsidRPr="00FF3E98">
              <w:rPr>
                <w:sz w:val="28"/>
                <w:szCs w:val="28"/>
              </w:rPr>
              <w:t xml:space="preserve"> (5 участков:</w:t>
            </w:r>
            <w:proofErr w:type="gramEnd"/>
            <w:r w:rsidR="00C76139" w:rsidRPr="00FF3E98">
              <w:rPr>
                <w:sz w:val="28"/>
                <w:szCs w:val="28"/>
              </w:rPr>
              <w:t xml:space="preserve"> </w:t>
            </w:r>
            <w:proofErr w:type="spellStart"/>
            <w:proofErr w:type="gramStart"/>
            <w:r w:rsidR="00C76139" w:rsidRPr="00FF3E98">
              <w:rPr>
                <w:sz w:val="28"/>
                <w:szCs w:val="28"/>
              </w:rPr>
              <w:t>Виргины</w:t>
            </w:r>
            <w:proofErr w:type="spellEnd"/>
            <w:r w:rsidR="00D408B6" w:rsidRPr="00FF3E98">
              <w:rPr>
                <w:sz w:val="28"/>
                <w:szCs w:val="28"/>
              </w:rPr>
              <w:t>,</w:t>
            </w:r>
            <w:r w:rsidR="00C76139" w:rsidRPr="00FF3E98">
              <w:rPr>
                <w:sz w:val="28"/>
                <w:szCs w:val="28"/>
              </w:rPr>
              <w:t xml:space="preserve"> Малый </w:t>
            </w:r>
            <w:proofErr w:type="spellStart"/>
            <w:r w:rsidR="00C76139" w:rsidRPr="00FF3E98">
              <w:rPr>
                <w:sz w:val="28"/>
                <w:szCs w:val="28"/>
              </w:rPr>
              <w:t>Тютерс</w:t>
            </w:r>
            <w:proofErr w:type="spellEnd"/>
            <w:r w:rsidR="00D408B6" w:rsidRPr="00FF3E98">
              <w:rPr>
                <w:sz w:val="28"/>
                <w:szCs w:val="28"/>
              </w:rPr>
              <w:t>,</w:t>
            </w:r>
            <w:r w:rsidR="00C76139" w:rsidRPr="00FF3E98">
              <w:rPr>
                <w:sz w:val="28"/>
                <w:szCs w:val="28"/>
              </w:rPr>
              <w:t xml:space="preserve"> Большой</w:t>
            </w:r>
            <w:r w:rsidR="00D408B6" w:rsidRPr="00FF3E98">
              <w:rPr>
                <w:sz w:val="28"/>
                <w:szCs w:val="28"/>
              </w:rPr>
              <w:t xml:space="preserve"> </w:t>
            </w:r>
            <w:proofErr w:type="spellStart"/>
            <w:r w:rsidR="00C76139" w:rsidRPr="00FF3E98">
              <w:rPr>
                <w:sz w:val="28"/>
                <w:szCs w:val="28"/>
              </w:rPr>
              <w:t>Тютерс</w:t>
            </w:r>
            <w:proofErr w:type="spellEnd"/>
            <w:r w:rsidR="00D408B6" w:rsidRPr="00FF3E98">
              <w:rPr>
                <w:sz w:val="28"/>
                <w:szCs w:val="28"/>
              </w:rPr>
              <w:t>,</w:t>
            </w:r>
            <w:r w:rsidR="00C76139" w:rsidRPr="00FF3E98">
              <w:rPr>
                <w:sz w:val="28"/>
                <w:szCs w:val="28"/>
              </w:rPr>
              <w:t xml:space="preserve"> Скала </w:t>
            </w:r>
            <w:proofErr w:type="spellStart"/>
            <w:r w:rsidR="00C76139" w:rsidRPr="00FF3E98">
              <w:rPr>
                <w:sz w:val="28"/>
                <w:szCs w:val="28"/>
              </w:rPr>
              <w:t>Вигрунд</w:t>
            </w:r>
            <w:proofErr w:type="spellEnd"/>
            <w:r w:rsidR="00D408B6" w:rsidRPr="00FF3E98">
              <w:rPr>
                <w:sz w:val="28"/>
                <w:szCs w:val="28"/>
              </w:rPr>
              <w:t>,</w:t>
            </w:r>
            <w:r w:rsidR="00C76139" w:rsidRPr="00FF3E98">
              <w:rPr>
                <w:sz w:val="28"/>
                <w:szCs w:val="28"/>
              </w:rPr>
              <w:t xml:space="preserve"> </w:t>
            </w:r>
            <w:proofErr w:type="spellStart"/>
            <w:r w:rsidR="00C76139" w:rsidRPr="00FF3E98">
              <w:rPr>
                <w:sz w:val="28"/>
                <w:szCs w:val="28"/>
              </w:rPr>
              <w:t>Сескар</w:t>
            </w:r>
            <w:proofErr w:type="spellEnd"/>
            <w:r w:rsidR="00C76139" w:rsidRPr="00FF3E98">
              <w:rPr>
                <w:sz w:val="28"/>
                <w:szCs w:val="28"/>
              </w:rPr>
              <w:t>)</w:t>
            </w:r>
            <w:r w:rsidR="00684B9B" w:rsidRPr="00FF3E98">
              <w:rPr>
                <w:sz w:val="28"/>
                <w:szCs w:val="28"/>
              </w:rPr>
              <w:t>.</w:t>
            </w:r>
            <w:proofErr w:type="gramEnd"/>
            <w:r w:rsidR="00684B9B" w:rsidRPr="00FF3E98">
              <w:rPr>
                <w:sz w:val="28"/>
                <w:szCs w:val="28"/>
              </w:rPr>
              <w:t xml:space="preserve"> Общая площадь участков заповедника составляет 10115 га, из них</w:t>
            </w:r>
            <w:r w:rsidR="009F7EDC" w:rsidRPr="00FF3E98">
              <w:rPr>
                <w:sz w:val="28"/>
                <w:szCs w:val="28"/>
              </w:rPr>
              <w:t>:</w:t>
            </w:r>
          </w:p>
          <w:p w:rsidR="009F7EDC" w:rsidRPr="00FF3E98" w:rsidRDefault="009F7EDC" w:rsidP="005B5D91">
            <w:pPr>
              <w:numPr>
                <w:ilvl w:val="0"/>
                <w:numId w:val="22"/>
              </w:numPr>
              <w:shd w:val="clear" w:color="auto" w:fill="FFFFFF"/>
              <w:suppressAutoHyphens/>
              <w:spacing w:before="0"/>
              <w:ind w:left="0" w:firstLine="0"/>
              <w:rPr>
                <w:sz w:val="28"/>
                <w:szCs w:val="28"/>
              </w:rPr>
            </w:pPr>
            <w:r w:rsidRPr="00FF3E98">
              <w:rPr>
                <w:sz w:val="28"/>
                <w:szCs w:val="28"/>
              </w:rPr>
              <w:t>территория островов – 507 га;</w:t>
            </w:r>
            <w:r w:rsidR="00684B9B" w:rsidRPr="00FF3E98">
              <w:rPr>
                <w:sz w:val="28"/>
                <w:szCs w:val="28"/>
              </w:rPr>
              <w:t xml:space="preserve"> </w:t>
            </w:r>
          </w:p>
          <w:p w:rsidR="009F7EDC" w:rsidRPr="00FF3E98" w:rsidRDefault="009F7EDC" w:rsidP="005B5D91">
            <w:pPr>
              <w:numPr>
                <w:ilvl w:val="0"/>
                <w:numId w:val="22"/>
              </w:numPr>
              <w:shd w:val="clear" w:color="auto" w:fill="FFFFFF"/>
              <w:suppressAutoHyphens/>
              <w:spacing w:before="0"/>
              <w:ind w:left="0" w:firstLine="0"/>
              <w:rPr>
                <w:sz w:val="28"/>
                <w:szCs w:val="28"/>
              </w:rPr>
            </w:pPr>
            <w:r w:rsidRPr="00FF3E98">
              <w:rPr>
                <w:sz w:val="28"/>
                <w:szCs w:val="28"/>
              </w:rPr>
              <w:t>территория акватории – 9608 га;</w:t>
            </w:r>
            <w:r w:rsidR="00684B9B" w:rsidRPr="00FF3E98">
              <w:rPr>
                <w:sz w:val="28"/>
                <w:szCs w:val="28"/>
              </w:rPr>
              <w:t xml:space="preserve"> </w:t>
            </w:r>
          </w:p>
          <w:p w:rsidR="00ED43B6" w:rsidRPr="00FF3E98" w:rsidRDefault="009F7EDC" w:rsidP="005B5D91">
            <w:pPr>
              <w:numPr>
                <w:ilvl w:val="0"/>
                <w:numId w:val="22"/>
              </w:numPr>
              <w:shd w:val="clear" w:color="auto" w:fill="FFFFFF"/>
              <w:suppressAutoHyphens/>
              <w:spacing w:before="0"/>
              <w:ind w:left="0" w:firstLine="0"/>
              <w:rPr>
                <w:sz w:val="28"/>
                <w:szCs w:val="28"/>
              </w:rPr>
            </w:pPr>
            <w:r w:rsidRPr="00FF3E98">
              <w:rPr>
                <w:sz w:val="28"/>
                <w:szCs w:val="28"/>
              </w:rPr>
              <w:t xml:space="preserve">территория </w:t>
            </w:r>
            <w:r w:rsidR="00684B9B" w:rsidRPr="00FF3E98">
              <w:rPr>
                <w:sz w:val="28"/>
                <w:szCs w:val="28"/>
              </w:rPr>
              <w:t>вместе с охранной зоной вокруг участка «</w:t>
            </w:r>
            <w:proofErr w:type="spellStart"/>
            <w:r w:rsidR="00684B9B" w:rsidRPr="00FF3E98">
              <w:rPr>
                <w:sz w:val="28"/>
                <w:szCs w:val="28"/>
              </w:rPr>
              <w:t>Сескар</w:t>
            </w:r>
            <w:proofErr w:type="spellEnd"/>
            <w:r w:rsidR="00684B9B" w:rsidRPr="00FF3E98">
              <w:rPr>
                <w:sz w:val="28"/>
                <w:szCs w:val="28"/>
              </w:rPr>
              <w:t>» - 13795</w:t>
            </w:r>
            <w:r w:rsidRPr="00FF3E98">
              <w:rPr>
                <w:sz w:val="28"/>
                <w:szCs w:val="28"/>
              </w:rPr>
              <w:t> </w:t>
            </w:r>
            <w:r w:rsidR="00684B9B" w:rsidRPr="00FF3E98">
              <w:rPr>
                <w:sz w:val="28"/>
                <w:szCs w:val="28"/>
              </w:rPr>
              <w:t>га</w:t>
            </w:r>
            <w:r w:rsidRPr="00FF3E98">
              <w:rPr>
                <w:sz w:val="28"/>
                <w:szCs w:val="28"/>
              </w:rPr>
              <w:t>.</w:t>
            </w:r>
          </w:p>
        </w:tc>
        <w:tc>
          <w:tcPr>
            <w:tcW w:w="935" w:type="pct"/>
            <w:tcBorders>
              <w:top w:val="double" w:sz="4" w:space="0" w:color="auto"/>
            </w:tcBorders>
          </w:tcPr>
          <w:p w:rsidR="00ED43B6" w:rsidRPr="00FF3E98" w:rsidRDefault="00ED43B6" w:rsidP="005B5D91">
            <w:pPr>
              <w:suppressAutoHyphens/>
              <w:spacing w:before="0"/>
              <w:ind w:firstLine="0"/>
              <w:jc w:val="center"/>
              <w:rPr>
                <w:sz w:val="28"/>
                <w:szCs w:val="28"/>
              </w:rPr>
            </w:pPr>
          </w:p>
          <w:p w:rsidR="00ED43B6" w:rsidRPr="00FF3E98" w:rsidRDefault="00ED43B6" w:rsidP="005B5D91">
            <w:pPr>
              <w:suppressAutoHyphens/>
              <w:spacing w:before="0"/>
              <w:ind w:firstLine="0"/>
              <w:jc w:val="center"/>
              <w:rPr>
                <w:sz w:val="28"/>
                <w:szCs w:val="28"/>
              </w:rPr>
            </w:pPr>
            <w:r w:rsidRPr="00FF3E98">
              <w:rPr>
                <w:sz w:val="28"/>
                <w:szCs w:val="28"/>
              </w:rPr>
              <w:t>Расчетный срок</w:t>
            </w:r>
          </w:p>
          <w:p w:rsidR="00ED43B6" w:rsidRPr="00FF3E98" w:rsidRDefault="00ED43B6" w:rsidP="005B5D91">
            <w:pPr>
              <w:suppressAutoHyphens/>
              <w:spacing w:before="0"/>
              <w:ind w:firstLine="0"/>
              <w:jc w:val="center"/>
              <w:rPr>
                <w:sz w:val="28"/>
                <w:szCs w:val="28"/>
              </w:rPr>
            </w:pPr>
          </w:p>
        </w:tc>
      </w:tr>
    </w:tbl>
    <w:p w:rsidR="00685BFB" w:rsidRPr="00E41349" w:rsidRDefault="00685BFB" w:rsidP="005B5D91">
      <w:pPr>
        <w:pStyle w:val="11"/>
        <w:pageBreakBefore w:val="0"/>
        <w:numPr>
          <w:ilvl w:val="0"/>
          <w:numId w:val="0"/>
        </w:numPr>
        <w:suppressAutoHyphens/>
        <w:spacing w:after="0"/>
        <w:ind w:firstLine="709"/>
        <w:rPr>
          <w:rFonts w:ascii="Times New Roman" w:hAnsi="Times New Roman"/>
          <w:caps/>
          <w:sz w:val="28"/>
          <w:szCs w:val="28"/>
        </w:rPr>
      </w:pPr>
      <w:bookmarkStart w:id="18" w:name="_Toc326841464"/>
    </w:p>
    <w:p w:rsidR="0020733E" w:rsidRPr="00E41349" w:rsidRDefault="00685BFB" w:rsidP="005B5D91">
      <w:pPr>
        <w:pStyle w:val="11"/>
        <w:pageBreakBefore w:val="0"/>
        <w:numPr>
          <w:ilvl w:val="0"/>
          <w:numId w:val="0"/>
        </w:numPr>
        <w:suppressAutoHyphens/>
        <w:spacing w:after="0"/>
        <w:ind w:firstLine="709"/>
        <w:jc w:val="both"/>
        <w:rPr>
          <w:rFonts w:ascii="Times New Roman" w:hAnsi="Times New Roman"/>
          <w:caps/>
          <w:sz w:val="28"/>
          <w:szCs w:val="28"/>
        </w:rPr>
      </w:pPr>
      <w:r w:rsidRPr="00E41349">
        <w:rPr>
          <w:rFonts w:ascii="Times New Roman" w:hAnsi="Times New Roman"/>
          <w:caps/>
          <w:sz w:val="28"/>
          <w:szCs w:val="28"/>
        </w:rPr>
        <w:br w:type="page"/>
      </w:r>
      <w:bookmarkStart w:id="19" w:name="_Toc454548866"/>
      <w:r w:rsidR="006F29BB" w:rsidRPr="00E41349">
        <w:rPr>
          <w:rFonts w:ascii="Times New Roman" w:hAnsi="Times New Roman"/>
          <w:caps/>
          <w:sz w:val="28"/>
          <w:szCs w:val="28"/>
        </w:rPr>
        <w:lastRenderedPageBreak/>
        <w:t>4.</w:t>
      </w:r>
      <w:r w:rsidR="00DB2D3F" w:rsidRPr="00E41349">
        <w:rPr>
          <w:rFonts w:ascii="Times New Roman" w:hAnsi="Times New Roman"/>
          <w:caps/>
          <w:sz w:val="28"/>
          <w:szCs w:val="28"/>
        </w:rPr>
        <w:t xml:space="preserve"> </w:t>
      </w:r>
      <w:r w:rsidR="0020733E" w:rsidRPr="00E41349">
        <w:rPr>
          <w:rFonts w:ascii="Times New Roman" w:hAnsi="Times New Roman"/>
          <w:caps/>
          <w:sz w:val="28"/>
          <w:szCs w:val="28"/>
        </w:rPr>
        <w:t>Мероприятия по учету инт</w:t>
      </w:r>
      <w:r w:rsidR="00FC7679" w:rsidRPr="00E41349">
        <w:rPr>
          <w:rFonts w:ascii="Times New Roman" w:hAnsi="Times New Roman"/>
          <w:caps/>
          <w:sz w:val="28"/>
          <w:szCs w:val="28"/>
        </w:rPr>
        <w:t>ересов органов</w:t>
      </w:r>
      <w:r w:rsidR="0020733E" w:rsidRPr="00E41349">
        <w:rPr>
          <w:rFonts w:ascii="Times New Roman" w:hAnsi="Times New Roman"/>
          <w:caps/>
          <w:sz w:val="28"/>
          <w:szCs w:val="28"/>
        </w:rPr>
        <w:t>государственной власти Ленинградской области</w:t>
      </w:r>
      <w:bookmarkEnd w:id="18"/>
      <w:bookmarkEnd w:id="19"/>
    </w:p>
    <w:p w:rsidR="00E41349" w:rsidRPr="00E41349" w:rsidRDefault="00E41349" w:rsidP="005B5D91">
      <w:pPr>
        <w:pStyle w:val="2"/>
        <w:suppressAutoHyphens/>
        <w:spacing w:before="0" w:after="0"/>
        <w:ind w:firstLine="709"/>
        <w:jc w:val="both"/>
        <w:rPr>
          <w:rFonts w:ascii="Times New Roman" w:hAnsi="Times New Roman"/>
          <w:i w:val="0"/>
          <w:sz w:val="28"/>
        </w:rPr>
      </w:pPr>
      <w:bookmarkStart w:id="20" w:name="_Toc454548867"/>
    </w:p>
    <w:p w:rsidR="000862C8" w:rsidRPr="00FF3E98" w:rsidRDefault="006F29BB" w:rsidP="005B5D91">
      <w:pPr>
        <w:pStyle w:val="2"/>
        <w:suppressAutoHyphens/>
        <w:spacing w:before="0" w:after="0"/>
        <w:ind w:firstLine="709"/>
        <w:jc w:val="both"/>
        <w:rPr>
          <w:rFonts w:ascii="Times New Roman" w:hAnsi="Times New Roman"/>
          <w:b w:val="0"/>
          <w:i w:val="0"/>
          <w:sz w:val="28"/>
        </w:rPr>
      </w:pPr>
      <w:r w:rsidRPr="00FF3E98">
        <w:rPr>
          <w:rFonts w:ascii="Times New Roman" w:hAnsi="Times New Roman"/>
          <w:b w:val="0"/>
          <w:i w:val="0"/>
          <w:sz w:val="28"/>
        </w:rPr>
        <w:t>4</w:t>
      </w:r>
      <w:r w:rsidR="00717BD0" w:rsidRPr="00FF3E98">
        <w:rPr>
          <w:rFonts w:ascii="Times New Roman" w:hAnsi="Times New Roman"/>
          <w:b w:val="0"/>
          <w:i w:val="0"/>
          <w:sz w:val="28"/>
        </w:rPr>
        <w:t xml:space="preserve">.1. </w:t>
      </w:r>
      <w:r w:rsidR="000862C8" w:rsidRPr="00FF3E98">
        <w:rPr>
          <w:rFonts w:ascii="Times New Roman" w:hAnsi="Times New Roman"/>
          <w:b w:val="0"/>
          <w:i w:val="0"/>
          <w:sz w:val="28"/>
        </w:rPr>
        <w:t>Мероприятия в сфере промышленности</w:t>
      </w:r>
      <w:bookmarkEnd w:id="20"/>
    </w:p>
    <w:p w:rsidR="00E41349" w:rsidRPr="00FF3E98" w:rsidRDefault="00E41349" w:rsidP="005B5D91">
      <w:pPr>
        <w:suppressAutoHyphens/>
        <w:spacing w:befor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7874"/>
        <w:gridCol w:w="1951"/>
      </w:tblGrid>
      <w:tr w:rsidR="00EE104F" w:rsidRPr="00FF3E98" w:rsidTr="00EE104F">
        <w:trPr>
          <w:tblHeader/>
        </w:trPr>
        <w:tc>
          <w:tcPr>
            <w:tcW w:w="286" w:type="pct"/>
          </w:tcPr>
          <w:p w:rsidR="001008D7" w:rsidRPr="00FF3E98" w:rsidRDefault="001008D7"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78" w:type="pct"/>
          </w:tcPr>
          <w:p w:rsidR="001008D7" w:rsidRPr="00FF3E98" w:rsidRDefault="001008D7" w:rsidP="005B5D91">
            <w:pPr>
              <w:suppressAutoHyphens/>
              <w:spacing w:before="0"/>
              <w:ind w:firstLine="0"/>
              <w:jc w:val="center"/>
              <w:rPr>
                <w:sz w:val="28"/>
                <w:szCs w:val="28"/>
              </w:rPr>
            </w:pPr>
            <w:r w:rsidRPr="00FF3E98">
              <w:rPr>
                <w:sz w:val="28"/>
                <w:szCs w:val="28"/>
              </w:rPr>
              <w:t>Наименование объекта</w:t>
            </w:r>
          </w:p>
        </w:tc>
        <w:tc>
          <w:tcPr>
            <w:tcW w:w="936" w:type="pct"/>
          </w:tcPr>
          <w:p w:rsidR="001008D7" w:rsidRPr="00FF3E98" w:rsidRDefault="001008D7" w:rsidP="005B5D91">
            <w:pPr>
              <w:suppressAutoHyphens/>
              <w:spacing w:before="0"/>
              <w:ind w:firstLine="0"/>
              <w:jc w:val="center"/>
              <w:rPr>
                <w:sz w:val="28"/>
                <w:szCs w:val="28"/>
              </w:rPr>
            </w:pPr>
            <w:r w:rsidRPr="00FF3E98">
              <w:rPr>
                <w:sz w:val="28"/>
                <w:szCs w:val="28"/>
              </w:rPr>
              <w:t>Очередность</w:t>
            </w:r>
          </w:p>
        </w:tc>
      </w:tr>
      <w:tr w:rsidR="00EE104F" w:rsidRPr="00FF3E98" w:rsidTr="00EE104F">
        <w:tc>
          <w:tcPr>
            <w:tcW w:w="286" w:type="pct"/>
            <w:tcBorders>
              <w:bottom w:val="double" w:sz="4" w:space="0" w:color="auto"/>
            </w:tcBorders>
          </w:tcPr>
          <w:p w:rsidR="00717BD0" w:rsidRPr="00FF3E98" w:rsidRDefault="00717BD0" w:rsidP="005B5D91">
            <w:pPr>
              <w:suppressAutoHyphens/>
              <w:spacing w:before="0"/>
              <w:ind w:firstLine="0"/>
              <w:jc w:val="center"/>
              <w:rPr>
                <w:sz w:val="28"/>
                <w:szCs w:val="28"/>
              </w:rPr>
            </w:pPr>
            <w:r w:rsidRPr="00FF3E98">
              <w:rPr>
                <w:sz w:val="28"/>
                <w:szCs w:val="28"/>
              </w:rPr>
              <w:t>1</w:t>
            </w:r>
          </w:p>
        </w:tc>
        <w:tc>
          <w:tcPr>
            <w:tcW w:w="3778" w:type="pct"/>
            <w:tcBorders>
              <w:bottom w:val="double" w:sz="4" w:space="0" w:color="auto"/>
            </w:tcBorders>
          </w:tcPr>
          <w:p w:rsidR="00717BD0" w:rsidRPr="00FF3E98" w:rsidRDefault="00717BD0" w:rsidP="005B5D91">
            <w:pPr>
              <w:suppressAutoHyphens/>
              <w:spacing w:before="0"/>
              <w:ind w:firstLine="0"/>
              <w:jc w:val="center"/>
              <w:rPr>
                <w:sz w:val="28"/>
                <w:szCs w:val="28"/>
              </w:rPr>
            </w:pPr>
            <w:r w:rsidRPr="00FF3E98">
              <w:rPr>
                <w:sz w:val="28"/>
                <w:szCs w:val="28"/>
              </w:rPr>
              <w:t>2</w:t>
            </w:r>
          </w:p>
        </w:tc>
        <w:tc>
          <w:tcPr>
            <w:tcW w:w="936" w:type="pct"/>
            <w:tcBorders>
              <w:bottom w:val="double" w:sz="4" w:space="0" w:color="auto"/>
            </w:tcBorders>
          </w:tcPr>
          <w:p w:rsidR="00717BD0" w:rsidRPr="00FF3E98" w:rsidRDefault="00717BD0" w:rsidP="005B5D91">
            <w:pPr>
              <w:suppressAutoHyphens/>
              <w:spacing w:before="0"/>
              <w:ind w:firstLine="0"/>
              <w:jc w:val="center"/>
              <w:rPr>
                <w:sz w:val="28"/>
                <w:szCs w:val="28"/>
              </w:rPr>
            </w:pPr>
            <w:r w:rsidRPr="00FF3E98">
              <w:rPr>
                <w:sz w:val="28"/>
                <w:szCs w:val="28"/>
              </w:rPr>
              <w:t>3</w:t>
            </w:r>
          </w:p>
        </w:tc>
      </w:tr>
      <w:tr w:rsidR="00EE104F" w:rsidRPr="00FF3E98" w:rsidTr="00EE104F">
        <w:tc>
          <w:tcPr>
            <w:tcW w:w="286" w:type="pct"/>
          </w:tcPr>
          <w:p w:rsidR="001008D7" w:rsidRPr="00FF3E98" w:rsidRDefault="001008D7" w:rsidP="005B5D91">
            <w:pPr>
              <w:suppressAutoHyphens/>
              <w:spacing w:before="0"/>
              <w:ind w:firstLine="0"/>
              <w:jc w:val="center"/>
              <w:rPr>
                <w:sz w:val="28"/>
                <w:szCs w:val="28"/>
              </w:rPr>
            </w:pPr>
            <w:r w:rsidRPr="00FF3E98">
              <w:rPr>
                <w:sz w:val="28"/>
                <w:szCs w:val="28"/>
              </w:rPr>
              <w:t>1</w:t>
            </w:r>
          </w:p>
        </w:tc>
        <w:tc>
          <w:tcPr>
            <w:tcW w:w="3778" w:type="pct"/>
          </w:tcPr>
          <w:p w:rsidR="001008D7" w:rsidRPr="00FF3E98" w:rsidRDefault="001008D7" w:rsidP="005B5D91">
            <w:pPr>
              <w:suppressAutoHyphens/>
              <w:spacing w:before="0"/>
              <w:ind w:firstLine="0"/>
              <w:rPr>
                <w:sz w:val="28"/>
                <w:szCs w:val="28"/>
              </w:rPr>
            </w:pPr>
            <w:r w:rsidRPr="00FF3E98">
              <w:rPr>
                <w:sz w:val="28"/>
                <w:szCs w:val="28"/>
              </w:rPr>
              <w:t>Индустриальная зона с размещением предприятий 3-4 класса (ло</w:t>
            </w:r>
            <w:r w:rsidR="00593D12" w:rsidRPr="00FF3E98">
              <w:rPr>
                <w:sz w:val="28"/>
                <w:szCs w:val="28"/>
              </w:rPr>
              <w:t>гистика, контейнерные терминалы</w:t>
            </w:r>
            <w:r w:rsidRPr="00FF3E98">
              <w:rPr>
                <w:sz w:val="28"/>
                <w:szCs w:val="28"/>
              </w:rPr>
              <w:t>) площадью 204</w:t>
            </w:r>
            <w:r w:rsidR="006C59C3" w:rsidRPr="00FF3E98">
              <w:rPr>
                <w:sz w:val="28"/>
                <w:szCs w:val="28"/>
              </w:rPr>
              <w:t> </w:t>
            </w:r>
            <w:r w:rsidRPr="00FF3E98">
              <w:rPr>
                <w:sz w:val="28"/>
                <w:szCs w:val="28"/>
              </w:rPr>
              <w:t>г</w:t>
            </w:r>
            <w:r w:rsidR="006C59C3" w:rsidRPr="00FF3E98">
              <w:rPr>
                <w:sz w:val="28"/>
                <w:szCs w:val="28"/>
              </w:rPr>
              <w:t>а</w:t>
            </w:r>
          </w:p>
        </w:tc>
        <w:tc>
          <w:tcPr>
            <w:tcW w:w="936" w:type="pct"/>
          </w:tcPr>
          <w:p w:rsidR="001008D7" w:rsidRPr="00FF3E98" w:rsidRDefault="001008D7" w:rsidP="005B5D91">
            <w:pPr>
              <w:suppressAutoHyphens/>
              <w:spacing w:before="0"/>
              <w:ind w:firstLine="0"/>
              <w:jc w:val="center"/>
              <w:rPr>
                <w:sz w:val="28"/>
                <w:szCs w:val="28"/>
              </w:rPr>
            </w:pPr>
            <w:r w:rsidRPr="00FF3E98">
              <w:rPr>
                <w:sz w:val="28"/>
                <w:szCs w:val="28"/>
              </w:rPr>
              <w:t xml:space="preserve">Первая очередь </w:t>
            </w:r>
          </w:p>
        </w:tc>
      </w:tr>
    </w:tbl>
    <w:p w:rsidR="00E41349" w:rsidRPr="00FF3E98" w:rsidRDefault="00E41349" w:rsidP="005B5D91">
      <w:pPr>
        <w:pStyle w:val="2"/>
        <w:suppressAutoHyphens/>
        <w:spacing w:before="0" w:after="0"/>
        <w:ind w:left="709"/>
        <w:jc w:val="both"/>
        <w:rPr>
          <w:rFonts w:ascii="Times New Roman" w:hAnsi="Times New Roman"/>
          <w:b w:val="0"/>
          <w:i w:val="0"/>
          <w:sz w:val="28"/>
        </w:rPr>
      </w:pPr>
      <w:bookmarkStart w:id="21" w:name="_Toc454548868"/>
    </w:p>
    <w:p w:rsidR="00270BCB" w:rsidRPr="00FF3E98" w:rsidRDefault="006F29BB" w:rsidP="005B5D91">
      <w:pPr>
        <w:pStyle w:val="2"/>
        <w:suppressAutoHyphens/>
        <w:spacing w:before="0" w:after="0"/>
        <w:ind w:left="709"/>
        <w:jc w:val="both"/>
        <w:rPr>
          <w:rFonts w:ascii="Times New Roman" w:hAnsi="Times New Roman"/>
          <w:b w:val="0"/>
          <w:i w:val="0"/>
          <w:sz w:val="28"/>
        </w:rPr>
      </w:pPr>
      <w:r w:rsidRPr="00FF3E98">
        <w:rPr>
          <w:rFonts w:ascii="Times New Roman" w:hAnsi="Times New Roman"/>
          <w:b w:val="0"/>
          <w:i w:val="0"/>
          <w:sz w:val="28"/>
        </w:rPr>
        <w:t>4</w:t>
      </w:r>
      <w:r w:rsidR="00717BD0" w:rsidRPr="00FF3E98">
        <w:rPr>
          <w:rFonts w:ascii="Times New Roman" w:hAnsi="Times New Roman"/>
          <w:b w:val="0"/>
          <w:i w:val="0"/>
          <w:sz w:val="28"/>
        </w:rPr>
        <w:t xml:space="preserve">.2. </w:t>
      </w:r>
      <w:r w:rsidR="00270BCB" w:rsidRPr="00FF3E98">
        <w:rPr>
          <w:rFonts w:ascii="Times New Roman" w:hAnsi="Times New Roman"/>
          <w:b w:val="0"/>
          <w:i w:val="0"/>
          <w:sz w:val="28"/>
        </w:rPr>
        <w:t>Мероприятия в сфере образования</w:t>
      </w:r>
      <w:bookmarkEnd w:id="21"/>
    </w:p>
    <w:p w:rsidR="00E41349" w:rsidRPr="00FF3E98" w:rsidRDefault="00E41349" w:rsidP="005B5D91">
      <w:pPr>
        <w:suppressAutoHyphens/>
        <w:spacing w:befor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7774"/>
        <w:gridCol w:w="1949"/>
      </w:tblGrid>
      <w:tr w:rsidR="001163EB" w:rsidRPr="00FF3E98" w:rsidTr="00EE104F">
        <w:trPr>
          <w:tblHeader/>
        </w:trPr>
        <w:tc>
          <w:tcPr>
            <w:tcW w:w="335" w:type="pct"/>
            <w:vAlign w:val="center"/>
          </w:tcPr>
          <w:p w:rsidR="00F86DA3" w:rsidRPr="00FF3E98" w:rsidRDefault="00F86DA3"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29" w:type="pct"/>
            <w:vAlign w:val="center"/>
          </w:tcPr>
          <w:p w:rsidR="00F86DA3" w:rsidRPr="00FF3E98" w:rsidRDefault="00F86DA3" w:rsidP="005B5D91">
            <w:pPr>
              <w:suppressAutoHyphens/>
              <w:spacing w:before="0"/>
              <w:ind w:firstLine="0"/>
              <w:jc w:val="center"/>
              <w:rPr>
                <w:sz w:val="28"/>
                <w:szCs w:val="28"/>
              </w:rPr>
            </w:pPr>
            <w:r w:rsidRPr="00FF3E98">
              <w:rPr>
                <w:sz w:val="28"/>
                <w:szCs w:val="28"/>
              </w:rPr>
              <w:t>Наименование объекта</w:t>
            </w:r>
          </w:p>
        </w:tc>
        <w:tc>
          <w:tcPr>
            <w:tcW w:w="935" w:type="pct"/>
            <w:vAlign w:val="center"/>
          </w:tcPr>
          <w:p w:rsidR="00F86DA3" w:rsidRPr="00FF3E98" w:rsidRDefault="00F86DA3"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c>
          <w:tcPr>
            <w:tcW w:w="335" w:type="pct"/>
            <w:tcBorders>
              <w:bottom w:val="double" w:sz="4" w:space="0" w:color="auto"/>
            </w:tcBorders>
          </w:tcPr>
          <w:p w:rsidR="00606A96" w:rsidRPr="00FF3E98" w:rsidRDefault="00606A96" w:rsidP="005B5D91">
            <w:pPr>
              <w:suppressAutoHyphens/>
              <w:spacing w:before="0"/>
              <w:ind w:firstLine="0"/>
              <w:jc w:val="center"/>
              <w:rPr>
                <w:sz w:val="28"/>
                <w:szCs w:val="28"/>
              </w:rPr>
            </w:pPr>
            <w:r w:rsidRPr="00FF3E98">
              <w:rPr>
                <w:sz w:val="28"/>
                <w:szCs w:val="28"/>
              </w:rPr>
              <w:t>1</w:t>
            </w:r>
          </w:p>
        </w:tc>
        <w:tc>
          <w:tcPr>
            <w:tcW w:w="3729" w:type="pct"/>
            <w:tcBorders>
              <w:bottom w:val="double" w:sz="4" w:space="0" w:color="auto"/>
            </w:tcBorders>
          </w:tcPr>
          <w:p w:rsidR="00606A96" w:rsidRPr="00FF3E98" w:rsidRDefault="00606A96"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606A96" w:rsidRPr="00FF3E98" w:rsidRDefault="00606A96" w:rsidP="005B5D91">
            <w:pPr>
              <w:suppressAutoHyphens/>
              <w:spacing w:before="0"/>
              <w:ind w:firstLine="0"/>
              <w:jc w:val="center"/>
              <w:rPr>
                <w:sz w:val="28"/>
                <w:szCs w:val="28"/>
              </w:rPr>
            </w:pPr>
            <w:r w:rsidRPr="00FF3E98">
              <w:rPr>
                <w:sz w:val="28"/>
                <w:szCs w:val="28"/>
              </w:rPr>
              <w:t>3</w:t>
            </w:r>
          </w:p>
        </w:tc>
      </w:tr>
      <w:tr w:rsidR="001163EB" w:rsidRPr="00FF3E98" w:rsidTr="00EE104F">
        <w:tc>
          <w:tcPr>
            <w:tcW w:w="335" w:type="pct"/>
            <w:tcBorders>
              <w:top w:val="double" w:sz="4" w:space="0" w:color="auto"/>
            </w:tcBorders>
          </w:tcPr>
          <w:p w:rsidR="00F86DA3" w:rsidRPr="00FF3E98" w:rsidRDefault="00F86DA3" w:rsidP="005B5D91">
            <w:pPr>
              <w:suppressAutoHyphens/>
              <w:spacing w:before="0"/>
              <w:ind w:firstLine="0"/>
              <w:jc w:val="center"/>
              <w:rPr>
                <w:sz w:val="28"/>
                <w:szCs w:val="28"/>
              </w:rPr>
            </w:pPr>
            <w:r w:rsidRPr="00FF3E98">
              <w:rPr>
                <w:sz w:val="28"/>
                <w:szCs w:val="28"/>
              </w:rPr>
              <w:t>1</w:t>
            </w:r>
          </w:p>
        </w:tc>
        <w:tc>
          <w:tcPr>
            <w:tcW w:w="3729" w:type="pct"/>
            <w:tcBorders>
              <w:top w:val="double" w:sz="4" w:space="0" w:color="auto"/>
            </w:tcBorders>
          </w:tcPr>
          <w:p w:rsidR="00F86DA3" w:rsidRPr="00FF3E98" w:rsidRDefault="00F86DA3" w:rsidP="005B5D91">
            <w:pPr>
              <w:suppressAutoHyphens/>
              <w:spacing w:before="0"/>
              <w:ind w:firstLine="0"/>
              <w:rPr>
                <w:sz w:val="28"/>
                <w:szCs w:val="28"/>
              </w:rPr>
            </w:pPr>
            <w:r w:rsidRPr="00FF3E98">
              <w:rPr>
                <w:sz w:val="28"/>
                <w:szCs w:val="28"/>
              </w:rPr>
              <w:t>Строительство учреждения ГБОУ СПО Ленинградской области «Усть-Лужский техникум логистики и сервиса» в п.</w:t>
            </w:r>
            <w:r w:rsidR="00D01C5C" w:rsidRPr="00FF3E98">
              <w:rPr>
                <w:sz w:val="28"/>
                <w:szCs w:val="28"/>
              </w:rPr>
              <w:t> </w:t>
            </w:r>
            <w:r w:rsidRPr="00FF3E98">
              <w:rPr>
                <w:sz w:val="28"/>
                <w:szCs w:val="28"/>
              </w:rPr>
              <w:t>Усть-Луга</w:t>
            </w:r>
          </w:p>
        </w:tc>
        <w:tc>
          <w:tcPr>
            <w:tcW w:w="935" w:type="pct"/>
            <w:tcBorders>
              <w:top w:val="double" w:sz="4" w:space="0" w:color="auto"/>
            </w:tcBorders>
          </w:tcPr>
          <w:p w:rsidR="00F86DA3" w:rsidRPr="00FF3E98" w:rsidRDefault="00F86DA3" w:rsidP="005B5D91">
            <w:pPr>
              <w:suppressAutoHyphens/>
              <w:spacing w:before="0"/>
              <w:ind w:firstLine="0"/>
              <w:jc w:val="center"/>
              <w:rPr>
                <w:sz w:val="28"/>
                <w:szCs w:val="28"/>
              </w:rPr>
            </w:pPr>
            <w:r w:rsidRPr="00FF3E98">
              <w:rPr>
                <w:sz w:val="28"/>
                <w:szCs w:val="28"/>
              </w:rPr>
              <w:t>Расчетный срок</w:t>
            </w:r>
          </w:p>
        </w:tc>
      </w:tr>
    </w:tbl>
    <w:p w:rsidR="00E41349" w:rsidRPr="00FF3E98" w:rsidRDefault="00E41349" w:rsidP="005B5D91">
      <w:pPr>
        <w:pStyle w:val="2"/>
        <w:suppressAutoHyphens/>
        <w:spacing w:before="0" w:after="0"/>
        <w:ind w:left="709"/>
        <w:rPr>
          <w:rFonts w:ascii="Times New Roman" w:hAnsi="Times New Roman"/>
          <w:b w:val="0"/>
          <w:i w:val="0"/>
          <w:sz w:val="28"/>
        </w:rPr>
      </w:pPr>
      <w:bookmarkStart w:id="22" w:name="_Toc454548869"/>
    </w:p>
    <w:p w:rsidR="00697343" w:rsidRPr="00FF3E98" w:rsidRDefault="006F29BB" w:rsidP="005B5D91">
      <w:pPr>
        <w:pStyle w:val="2"/>
        <w:suppressAutoHyphens/>
        <w:spacing w:before="0" w:after="0"/>
        <w:ind w:firstLine="709"/>
        <w:rPr>
          <w:rFonts w:ascii="Times New Roman" w:hAnsi="Times New Roman"/>
          <w:b w:val="0"/>
          <w:i w:val="0"/>
          <w:sz w:val="28"/>
        </w:rPr>
      </w:pPr>
      <w:r w:rsidRPr="00FF3E98">
        <w:rPr>
          <w:rFonts w:ascii="Times New Roman" w:hAnsi="Times New Roman"/>
          <w:b w:val="0"/>
          <w:i w:val="0"/>
          <w:sz w:val="28"/>
        </w:rPr>
        <w:t>4</w:t>
      </w:r>
      <w:r w:rsidR="00606A96" w:rsidRPr="00FF3E98">
        <w:rPr>
          <w:rFonts w:ascii="Times New Roman" w:hAnsi="Times New Roman"/>
          <w:b w:val="0"/>
          <w:i w:val="0"/>
          <w:sz w:val="28"/>
        </w:rPr>
        <w:t xml:space="preserve">.3. </w:t>
      </w:r>
      <w:r w:rsidR="00697343" w:rsidRPr="00FF3E98">
        <w:rPr>
          <w:rFonts w:ascii="Times New Roman" w:hAnsi="Times New Roman"/>
          <w:b w:val="0"/>
          <w:i w:val="0"/>
          <w:sz w:val="28"/>
        </w:rPr>
        <w:t>Мероприятия по развитию объектов кап</w:t>
      </w:r>
      <w:r w:rsidR="00016A40" w:rsidRPr="00FF3E98">
        <w:rPr>
          <w:rFonts w:ascii="Times New Roman" w:hAnsi="Times New Roman"/>
          <w:b w:val="0"/>
          <w:i w:val="0"/>
          <w:sz w:val="28"/>
        </w:rPr>
        <w:t xml:space="preserve">итального строительства в сфере </w:t>
      </w:r>
      <w:r w:rsidR="00697343" w:rsidRPr="00FF3E98">
        <w:rPr>
          <w:rFonts w:ascii="Times New Roman" w:hAnsi="Times New Roman"/>
          <w:b w:val="0"/>
          <w:i w:val="0"/>
          <w:sz w:val="28"/>
        </w:rPr>
        <w:t>здравоохранения</w:t>
      </w:r>
      <w:bookmarkEnd w:id="22"/>
    </w:p>
    <w:p w:rsidR="00E41349" w:rsidRPr="00FF3E98" w:rsidRDefault="00E41349" w:rsidP="005B5D91">
      <w:pPr>
        <w:suppressAutoHyphens/>
        <w:spacing w:befor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737"/>
        <w:gridCol w:w="1949"/>
      </w:tblGrid>
      <w:tr w:rsidR="001163EB" w:rsidRPr="00FF3E98" w:rsidTr="00EE104F">
        <w:trPr>
          <w:tblHeader/>
        </w:trPr>
        <w:tc>
          <w:tcPr>
            <w:tcW w:w="353" w:type="pct"/>
            <w:vAlign w:val="center"/>
          </w:tcPr>
          <w:p w:rsidR="00E22297" w:rsidRPr="00FF3E98" w:rsidRDefault="00E22297"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12" w:type="pct"/>
            <w:vAlign w:val="center"/>
          </w:tcPr>
          <w:p w:rsidR="00E22297" w:rsidRPr="00FF3E98" w:rsidRDefault="00E22297" w:rsidP="005B5D91">
            <w:pPr>
              <w:suppressAutoHyphens/>
              <w:spacing w:before="0"/>
              <w:ind w:firstLine="0"/>
              <w:jc w:val="center"/>
              <w:rPr>
                <w:sz w:val="28"/>
                <w:szCs w:val="28"/>
              </w:rPr>
            </w:pPr>
            <w:r w:rsidRPr="00FF3E98">
              <w:rPr>
                <w:sz w:val="28"/>
                <w:szCs w:val="28"/>
              </w:rPr>
              <w:t>Наименование мероприятий</w:t>
            </w:r>
          </w:p>
        </w:tc>
        <w:tc>
          <w:tcPr>
            <w:tcW w:w="935" w:type="pct"/>
            <w:vAlign w:val="center"/>
          </w:tcPr>
          <w:p w:rsidR="00E22297" w:rsidRPr="00FF3E98" w:rsidRDefault="00E22297"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c>
          <w:tcPr>
            <w:tcW w:w="353" w:type="pct"/>
            <w:tcBorders>
              <w:bottom w:val="double" w:sz="4" w:space="0" w:color="auto"/>
            </w:tcBorders>
          </w:tcPr>
          <w:p w:rsidR="00606A96" w:rsidRPr="00FF3E98" w:rsidRDefault="00606A96" w:rsidP="005B5D91">
            <w:pPr>
              <w:suppressAutoHyphens/>
              <w:spacing w:before="0"/>
              <w:ind w:firstLine="0"/>
              <w:jc w:val="center"/>
              <w:rPr>
                <w:sz w:val="28"/>
                <w:szCs w:val="28"/>
              </w:rPr>
            </w:pPr>
            <w:r w:rsidRPr="00FF3E98">
              <w:rPr>
                <w:sz w:val="28"/>
                <w:szCs w:val="28"/>
              </w:rPr>
              <w:t>1</w:t>
            </w:r>
          </w:p>
        </w:tc>
        <w:tc>
          <w:tcPr>
            <w:tcW w:w="3712" w:type="pct"/>
            <w:tcBorders>
              <w:bottom w:val="double" w:sz="4" w:space="0" w:color="auto"/>
            </w:tcBorders>
          </w:tcPr>
          <w:p w:rsidR="00606A96" w:rsidRPr="00FF3E98" w:rsidRDefault="00606A96"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606A96" w:rsidRPr="00FF3E98" w:rsidRDefault="00606A96" w:rsidP="005B5D91">
            <w:pPr>
              <w:suppressAutoHyphens/>
              <w:spacing w:before="0"/>
              <w:ind w:firstLine="0"/>
              <w:jc w:val="center"/>
              <w:rPr>
                <w:sz w:val="28"/>
                <w:szCs w:val="28"/>
              </w:rPr>
            </w:pPr>
            <w:r w:rsidRPr="00FF3E98">
              <w:rPr>
                <w:sz w:val="28"/>
                <w:szCs w:val="28"/>
              </w:rPr>
              <w:t>3</w:t>
            </w:r>
          </w:p>
        </w:tc>
      </w:tr>
      <w:tr w:rsidR="001163EB" w:rsidRPr="00FF3E98" w:rsidTr="00EE104F">
        <w:tc>
          <w:tcPr>
            <w:tcW w:w="353" w:type="pct"/>
            <w:tcBorders>
              <w:top w:val="double" w:sz="4" w:space="0" w:color="auto"/>
            </w:tcBorders>
          </w:tcPr>
          <w:p w:rsidR="00E22297" w:rsidRPr="00FF3E98" w:rsidRDefault="00E22297" w:rsidP="005B5D91">
            <w:pPr>
              <w:suppressAutoHyphens/>
              <w:spacing w:before="0"/>
              <w:ind w:firstLine="0"/>
              <w:jc w:val="center"/>
              <w:rPr>
                <w:sz w:val="28"/>
                <w:szCs w:val="28"/>
              </w:rPr>
            </w:pPr>
            <w:r w:rsidRPr="00FF3E98">
              <w:rPr>
                <w:sz w:val="28"/>
                <w:szCs w:val="28"/>
              </w:rPr>
              <w:t>1</w:t>
            </w:r>
          </w:p>
        </w:tc>
        <w:tc>
          <w:tcPr>
            <w:tcW w:w="3712" w:type="pct"/>
            <w:tcBorders>
              <w:top w:val="double" w:sz="4" w:space="0" w:color="auto"/>
            </w:tcBorders>
          </w:tcPr>
          <w:p w:rsidR="00E22297" w:rsidRPr="00FF3E98" w:rsidRDefault="00E22297" w:rsidP="005B5D91">
            <w:pPr>
              <w:suppressAutoHyphens/>
              <w:spacing w:before="0"/>
              <w:ind w:firstLine="0"/>
              <w:rPr>
                <w:sz w:val="28"/>
                <w:szCs w:val="28"/>
              </w:rPr>
            </w:pPr>
            <w:r w:rsidRPr="00FF3E98">
              <w:rPr>
                <w:sz w:val="28"/>
                <w:szCs w:val="28"/>
              </w:rPr>
              <w:t>Увеличение мощности отделения скорой медицинской помощи</w:t>
            </w:r>
            <w:r w:rsidR="00022D69" w:rsidRPr="00FF3E98">
              <w:rPr>
                <w:sz w:val="28"/>
                <w:szCs w:val="28"/>
              </w:rPr>
              <w:t xml:space="preserve"> в п. Усть-Луга</w:t>
            </w:r>
          </w:p>
        </w:tc>
        <w:tc>
          <w:tcPr>
            <w:tcW w:w="935" w:type="pct"/>
            <w:tcBorders>
              <w:top w:val="double" w:sz="4" w:space="0" w:color="auto"/>
            </w:tcBorders>
          </w:tcPr>
          <w:p w:rsidR="00E22297" w:rsidRPr="00FF3E98" w:rsidRDefault="00E22297" w:rsidP="005B5D91">
            <w:pPr>
              <w:suppressAutoHyphens/>
              <w:spacing w:before="0"/>
              <w:ind w:firstLine="0"/>
              <w:jc w:val="center"/>
              <w:rPr>
                <w:sz w:val="28"/>
                <w:szCs w:val="28"/>
              </w:rPr>
            </w:pPr>
            <w:r w:rsidRPr="00FF3E98">
              <w:rPr>
                <w:sz w:val="28"/>
                <w:szCs w:val="28"/>
              </w:rPr>
              <w:t xml:space="preserve">Расчетный срок </w:t>
            </w:r>
          </w:p>
        </w:tc>
      </w:tr>
      <w:tr w:rsidR="001163EB" w:rsidRPr="00FF3E98" w:rsidTr="00EE104F">
        <w:tc>
          <w:tcPr>
            <w:tcW w:w="353" w:type="pct"/>
          </w:tcPr>
          <w:p w:rsidR="00E22297" w:rsidRPr="00FF3E98" w:rsidRDefault="00E22297" w:rsidP="005B5D91">
            <w:pPr>
              <w:suppressAutoHyphens/>
              <w:spacing w:before="0"/>
              <w:ind w:firstLine="0"/>
              <w:jc w:val="center"/>
              <w:rPr>
                <w:sz w:val="28"/>
                <w:szCs w:val="28"/>
              </w:rPr>
            </w:pPr>
            <w:r w:rsidRPr="00FF3E98">
              <w:rPr>
                <w:sz w:val="28"/>
                <w:szCs w:val="28"/>
              </w:rPr>
              <w:t>2</w:t>
            </w:r>
          </w:p>
        </w:tc>
        <w:tc>
          <w:tcPr>
            <w:tcW w:w="3712" w:type="pct"/>
          </w:tcPr>
          <w:p w:rsidR="00E22297" w:rsidRPr="00FF3E98" w:rsidRDefault="00E22297" w:rsidP="005B5D91">
            <w:pPr>
              <w:suppressAutoHyphens/>
              <w:spacing w:before="0"/>
              <w:ind w:firstLine="0"/>
              <w:rPr>
                <w:sz w:val="28"/>
                <w:szCs w:val="28"/>
              </w:rPr>
            </w:pPr>
            <w:r w:rsidRPr="00FF3E98">
              <w:rPr>
                <w:sz w:val="28"/>
                <w:szCs w:val="28"/>
              </w:rPr>
              <w:t xml:space="preserve">Расширение существующей поликлиники при участковой больнице на </w:t>
            </w:r>
            <w:r w:rsidR="00381680" w:rsidRPr="00FF3E98">
              <w:rPr>
                <w:sz w:val="28"/>
                <w:szCs w:val="28"/>
              </w:rPr>
              <w:t>6</w:t>
            </w:r>
            <w:r w:rsidRPr="00FF3E98">
              <w:rPr>
                <w:sz w:val="28"/>
                <w:szCs w:val="28"/>
              </w:rPr>
              <w:t>00 посещений в смену</w:t>
            </w:r>
            <w:r w:rsidR="00022D69" w:rsidRPr="00FF3E98">
              <w:rPr>
                <w:sz w:val="28"/>
                <w:szCs w:val="28"/>
              </w:rPr>
              <w:t xml:space="preserve"> в п. Усть-Луга</w:t>
            </w:r>
          </w:p>
        </w:tc>
        <w:tc>
          <w:tcPr>
            <w:tcW w:w="935" w:type="pct"/>
          </w:tcPr>
          <w:p w:rsidR="00E22297" w:rsidRPr="00FF3E98" w:rsidRDefault="00E22297" w:rsidP="005B5D91">
            <w:pPr>
              <w:suppressAutoHyphens/>
              <w:spacing w:before="0"/>
              <w:ind w:firstLine="0"/>
              <w:jc w:val="center"/>
              <w:rPr>
                <w:sz w:val="28"/>
                <w:szCs w:val="28"/>
              </w:rPr>
            </w:pPr>
            <w:r w:rsidRPr="00FF3E98">
              <w:rPr>
                <w:sz w:val="28"/>
                <w:szCs w:val="28"/>
              </w:rPr>
              <w:t xml:space="preserve">Расчетный срок </w:t>
            </w:r>
          </w:p>
        </w:tc>
      </w:tr>
      <w:tr w:rsidR="001163EB" w:rsidRPr="00FF3E98" w:rsidTr="00EE104F">
        <w:tc>
          <w:tcPr>
            <w:tcW w:w="353" w:type="pct"/>
          </w:tcPr>
          <w:p w:rsidR="00E22297" w:rsidRPr="00FF3E98" w:rsidRDefault="00E22297" w:rsidP="005B5D91">
            <w:pPr>
              <w:suppressAutoHyphens/>
              <w:spacing w:before="0"/>
              <w:ind w:firstLine="0"/>
              <w:jc w:val="center"/>
              <w:rPr>
                <w:sz w:val="28"/>
                <w:szCs w:val="28"/>
              </w:rPr>
            </w:pPr>
            <w:r w:rsidRPr="00FF3E98">
              <w:rPr>
                <w:sz w:val="28"/>
                <w:szCs w:val="28"/>
              </w:rPr>
              <w:t>3</w:t>
            </w:r>
          </w:p>
        </w:tc>
        <w:tc>
          <w:tcPr>
            <w:tcW w:w="3712" w:type="pct"/>
          </w:tcPr>
          <w:p w:rsidR="00E22297" w:rsidRPr="00FF3E98" w:rsidRDefault="00E22297" w:rsidP="005B5D91">
            <w:pPr>
              <w:suppressAutoHyphens/>
              <w:spacing w:before="0"/>
              <w:ind w:firstLine="0"/>
              <w:rPr>
                <w:sz w:val="28"/>
                <w:szCs w:val="28"/>
              </w:rPr>
            </w:pPr>
            <w:r w:rsidRPr="00FF3E98">
              <w:rPr>
                <w:sz w:val="28"/>
                <w:szCs w:val="28"/>
              </w:rPr>
              <w:t>Строительство стоматологической поликлиники</w:t>
            </w:r>
            <w:r w:rsidR="00022D69" w:rsidRPr="00FF3E98">
              <w:rPr>
                <w:sz w:val="28"/>
                <w:szCs w:val="28"/>
              </w:rPr>
              <w:t xml:space="preserve"> в п. Усть-Луга</w:t>
            </w:r>
          </w:p>
        </w:tc>
        <w:tc>
          <w:tcPr>
            <w:tcW w:w="935" w:type="pct"/>
          </w:tcPr>
          <w:p w:rsidR="00E22297" w:rsidRPr="00FF3E98" w:rsidRDefault="00E22297" w:rsidP="005B5D91">
            <w:pPr>
              <w:suppressAutoHyphens/>
              <w:spacing w:before="0"/>
              <w:ind w:firstLine="0"/>
              <w:jc w:val="center"/>
              <w:rPr>
                <w:sz w:val="28"/>
                <w:szCs w:val="28"/>
              </w:rPr>
            </w:pPr>
            <w:r w:rsidRPr="00FF3E98">
              <w:rPr>
                <w:sz w:val="28"/>
                <w:szCs w:val="28"/>
              </w:rPr>
              <w:t xml:space="preserve">Расчетный срок </w:t>
            </w:r>
          </w:p>
        </w:tc>
      </w:tr>
      <w:tr w:rsidR="001163EB" w:rsidRPr="00FF3E98" w:rsidTr="00EE104F">
        <w:tc>
          <w:tcPr>
            <w:tcW w:w="353" w:type="pct"/>
          </w:tcPr>
          <w:p w:rsidR="009D4A1E" w:rsidRPr="00FF3E98" w:rsidRDefault="009D4A1E" w:rsidP="005B5D91">
            <w:pPr>
              <w:suppressAutoHyphens/>
              <w:spacing w:before="0"/>
              <w:ind w:firstLine="0"/>
              <w:jc w:val="center"/>
              <w:rPr>
                <w:sz w:val="28"/>
                <w:szCs w:val="28"/>
              </w:rPr>
            </w:pPr>
            <w:r w:rsidRPr="00FF3E98">
              <w:rPr>
                <w:sz w:val="28"/>
                <w:szCs w:val="28"/>
              </w:rPr>
              <w:t>4</w:t>
            </w:r>
          </w:p>
        </w:tc>
        <w:tc>
          <w:tcPr>
            <w:tcW w:w="3712" w:type="pct"/>
          </w:tcPr>
          <w:p w:rsidR="009D4A1E" w:rsidRPr="00FF3E98" w:rsidRDefault="009D4A1E" w:rsidP="005B5D91">
            <w:pPr>
              <w:suppressAutoHyphens/>
              <w:spacing w:before="0"/>
              <w:ind w:firstLine="0"/>
              <w:rPr>
                <w:sz w:val="28"/>
                <w:szCs w:val="28"/>
              </w:rPr>
            </w:pPr>
            <w:r w:rsidRPr="00FF3E98">
              <w:rPr>
                <w:sz w:val="28"/>
                <w:szCs w:val="28"/>
              </w:rPr>
              <w:t xml:space="preserve">Строительство </w:t>
            </w:r>
            <w:r w:rsidR="002C234C" w:rsidRPr="00FF3E98">
              <w:rPr>
                <w:sz w:val="28"/>
                <w:szCs w:val="28"/>
              </w:rPr>
              <w:t xml:space="preserve">фельдшерско-акушерского пункта </w:t>
            </w:r>
            <w:r w:rsidRPr="00FF3E98">
              <w:rPr>
                <w:sz w:val="28"/>
                <w:szCs w:val="28"/>
              </w:rPr>
              <w:t xml:space="preserve">в д. Лужицы </w:t>
            </w:r>
          </w:p>
        </w:tc>
        <w:tc>
          <w:tcPr>
            <w:tcW w:w="935" w:type="pct"/>
          </w:tcPr>
          <w:p w:rsidR="009D4A1E" w:rsidRPr="00FF3E98" w:rsidRDefault="009D4A1E" w:rsidP="005B5D91">
            <w:pPr>
              <w:suppressAutoHyphens/>
              <w:spacing w:before="0"/>
              <w:ind w:firstLine="0"/>
              <w:jc w:val="center"/>
              <w:rPr>
                <w:sz w:val="28"/>
                <w:szCs w:val="28"/>
              </w:rPr>
            </w:pPr>
            <w:r w:rsidRPr="00FF3E98">
              <w:rPr>
                <w:sz w:val="28"/>
                <w:szCs w:val="28"/>
              </w:rPr>
              <w:t>Первая очередь</w:t>
            </w:r>
          </w:p>
        </w:tc>
      </w:tr>
    </w:tbl>
    <w:p w:rsidR="00E41349" w:rsidRPr="00FF3E98" w:rsidRDefault="00E41349" w:rsidP="005B5D91">
      <w:pPr>
        <w:pStyle w:val="2"/>
        <w:suppressAutoHyphens/>
        <w:spacing w:before="0" w:after="0"/>
        <w:ind w:firstLine="709"/>
        <w:jc w:val="both"/>
        <w:rPr>
          <w:rFonts w:ascii="Times New Roman" w:hAnsi="Times New Roman"/>
          <w:b w:val="0"/>
          <w:i w:val="0"/>
          <w:sz w:val="28"/>
        </w:rPr>
      </w:pPr>
      <w:bookmarkStart w:id="23" w:name="_Toc454548870"/>
    </w:p>
    <w:p w:rsidR="00A60CD1" w:rsidRPr="00FF3E98" w:rsidRDefault="006F29BB" w:rsidP="005B5D91">
      <w:pPr>
        <w:pStyle w:val="2"/>
        <w:suppressAutoHyphens/>
        <w:spacing w:before="0" w:after="0"/>
        <w:ind w:firstLine="709"/>
        <w:jc w:val="both"/>
        <w:rPr>
          <w:rFonts w:ascii="Times New Roman" w:hAnsi="Times New Roman"/>
          <w:b w:val="0"/>
          <w:i w:val="0"/>
          <w:sz w:val="28"/>
        </w:rPr>
      </w:pPr>
      <w:r w:rsidRPr="00FF3E98">
        <w:rPr>
          <w:rFonts w:ascii="Times New Roman" w:hAnsi="Times New Roman"/>
          <w:b w:val="0"/>
          <w:i w:val="0"/>
          <w:sz w:val="28"/>
        </w:rPr>
        <w:t>4</w:t>
      </w:r>
      <w:r w:rsidR="00D3406A" w:rsidRPr="00FF3E98">
        <w:rPr>
          <w:rFonts w:ascii="Times New Roman" w:hAnsi="Times New Roman"/>
          <w:b w:val="0"/>
          <w:i w:val="0"/>
          <w:sz w:val="28"/>
        </w:rPr>
        <w:t xml:space="preserve">.4. </w:t>
      </w:r>
      <w:r w:rsidR="00A60CD1" w:rsidRPr="00FF3E98">
        <w:rPr>
          <w:rFonts w:ascii="Times New Roman" w:hAnsi="Times New Roman"/>
          <w:b w:val="0"/>
          <w:i w:val="0"/>
          <w:sz w:val="28"/>
        </w:rPr>
        <w:t>Мероприятия по совершенствованию инфраструктуры автомобильного транспорта</w:t>
      </w:r>
      <w:bookmarkEnd w:id="23"/>
    </w:p>
    <w:p w:rsidR="00E41349" w:rsidRPr="00FF3E98" w:rsidRDefault="00E41349" w:rsidP="005B5D91">
      <w:pPr>
        <w:suppressAutoHyphens/>
        <w:spacing w:before="0"/>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7705"/>
        <w:gridCol w:w="1949"/>
      </w:tblGrid>
      <w:tr w:rsidR="001163EB" w:rsidRPr="00FF3E98" w:rsidTr="00EE104F">
        <w:trPr>
          <w:cantSplit/>
          <w:tblHeader/>
          <w:jc w:val="center"/>
        </w:trPr>
        <w:tc>
          <w:tcPr>
            <w:tcW w:w="368" w:type="pct"/>
            <w:vAlign w:val="center"/>
          </w:tcPr>
          <w:p w:rsidR="00516081" w:rsidRPr="00FF3E98" w:rsidRDefault="00516081"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97" w:type="pct"/>
            <w:vAlign w:val="center"/>
          </w:tcPr>
          <w:p w:rsidR="00516081" w:rsidRPr="00FF3E98" w:rsidRDefault="00516081" w:rsidP="005B5D91">
            <w:pPr>
              <w:suppressAutoHyphens/>
              <w:spacing w:before="0"/>
              <w:ind w:firstLine="0"/>
              <w:jc w:val="center"/>
              <w:rPr>
                <w:sz w:val="28"/>
                <w:szCs w:val="28"/>
              </w:rPr>
            </w:pPr>
            <w:r w:rsidRPr="00FF3E98">
              <w:rPr>
                <w:sz w:val="28"/>
                <w:szCs w:val="28"/>
              </w:rPr>
              <w:t>Наименование мероприятий</w:t>
            </w:r>
          </w:p>
        </w:tc>
        <w:tc>
          <w:tcPr>
            <w:tcW w:w="935" w:type="pct"/>
            <w:vAlign w:val="center"/>
          </w:tcPr>
          <w:p w:rsidR="00516081" w:rsidRPr="00FF3E98" w:rsidRDefault="00516081"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cantSplit/>
          <w:trHeight w:val="70"/>
          <w:jc w:val="center"/>
        </w:trPr>
        <w:tc>
          <w:tcPr>
            <w:tcW w:w="368" w:type="pct"/>
            <w:tcBorders>
              <w:bottom w:val="double" w:sz="4" w:space="0" w:color="auto"/>
            </w:tcBorders>
          </w:tcPr>
          <w:p w:rsidR="00D3406A" w:rsidRPr="00FF3E98" w:rsidRDefault="00D3406A" w:rsidP="005B5D91">
            <w:pPr>
              <w:widowControl/>
              <w:suppressAutoHyphens/>
              <w:autoSpaceDE/>
              <w:autoSpaceDN/>
              <w:adjustRightInd/>
              <w:spacing w:before="0"/>
              <w:ind w:firstLine="0"/>
              <w:jc w:val="center"/>
              <w:rPr>
                <w:sz w:val="28"/>
                <w:szCs w:val="28"/>
              </w:rPr>
            </w:pPr>
            <w:r w:rsidRPr="00FF3E98">
              <w:rPr>
                <w:sz w:val="28"/>
                <w:szCs w:val="28"/>
              </w:rPr>
              <w:t>1</w:t>
            </w:r>
          </w:p>
        </w:tc>
        <w:tc>
          <w:tcPr>
            <w:tcW w:w="3697" w:type="pct"/>
            <w:tcBorders>
              <w:bottom w:val="double" w:sz="4" w:space="0" w:color="auto"/>
            </w:tcBorders>
          </w:tcPr>
          <w:p w:rsidR="00D3406A" w:rsidRPr="00FF3E98" w:rsidRDefault="00D3406A" w:rsidP="005B5D91">
            <w:pPr>
              <w:widowControl/>
              <w:suppressAutoHyphens/>
              <w:autoSpaceDE/>
              <w:autoSpaceDN/>
              <w:adjustRightInd/>
              <w:spacing w:before="0"/>
              <w:ind w:firstLine="0"/>
              <w:jc w:val="center"/>
              <w:rPr>
                <w:sz w:val="28"/>
                <w:szCs w:val="28"/>
              </w:rPr>
            </w:pPr>
            <w:r w:rsidRPr="00FF3E98">
              <w:rPr>
                <w:sz w:val="28"/>
                <w:szCs w:val="28"/>
              </w:rPr>
              <w:t>2</w:t>
            </w:r>
          </w:p>
        </w:tc>
        <w:tc>
          <w:tcPr>
            <w:tcW w:w="935" w:type="pct"/>
            <w:tcBorders>
              <w:bottom w:val="double" w:sz="4" w:space="0" w:color="auto"/>
            </w:tcBorders>
          </w:tcPr>
          <w:p w:rsidR="00D3406A" w:rsidRPr="00FF3E98" w:rsidRDefault="00D3406A" w:rsidP="005B5D91">
            <w:pPr>
              <w:suppressAutoHyphens/>
              <w:spacing w:before="0"/>
              <w:ind w:firstLine="0"/>
              <w:jc w:val="center"/>
              <w:rPr>
                <w:sz w:val="28"/>
                <w:szCs w:val="28"/>
              </w:rPr>
            </w:pPr>
            <w:r w:rsidRPr="00FF3E98">
              <w:rPr>
                <w:sz w:val="28"/>
                <w:szCs w:val="28"/>
              </w:rPr>
              <w:t>3</w:t>
            </w:r>
          </w:p>
        </w:tc>
      </w:tr>
      <w:tr w:rsidR="001163EB" w:rsidRPr="00FF3E98" w:rsidTr="00EE104F">
        <w:trPr>
          <w:cantSplit/>
          <w:trHeight w:val="70"/>
          <w:jc w:val="center"/>
        </w:trPr>
        <w:tc>
          <w:tcPr>
            <w:tcW w:w="368" w:type="pct"/>
            <w:tcBorders>
              <w:top w:val="double" w:sz="4" w:space="0" w:color="auto"/>
            </w:tcBorders>
          </w:tcPr>
          <w:p w:rsidR="00516081" w:rsidRPr="00FF3E98" w:rsidRDefault="00516081" w:rsidP="005B5D91">
            <w:pPr>
              <w:widowControl/>
              <w:suppressAutoHyphens/>
              <w:autoSpaceDE/>
              <w:autoSpaceDN/>
              <w:adjustRightInd/>
              <w:spacing w:before="0"/>
              <w:ind w:firstLine="0"/>
              <w:jc w:val="center"/>
              <w:rPr>
                <w:sz w:val="28"/>
                <w:szCs w:val="28"/>
              </w:rPr>
            </w:pPr>
            <w:r w:rsidRPr="00FF3E98">
              <w:rPr>
                <w:sz w:val="28"/>
                <w:szCs w:val="28"/>
              </w:rPr>
              <w:t>1</w:t>
            </w:r>
          </w:p>
        </w:tc>
        <w:tc>
          <w:tcPr>
            <w:tcW w:w="3697" w:type="pct"/>
            <w:tcBorders>
              <w:top w:val="double" w:sz="4" w:space="0" w:color="auto"/>
            </w:tcBorders>
          </w:tcPr>
          <w:p w:rsidR="00516081" w:rsidRPr="00FF3E98" w:rsidRDefault="00516081" w:rsidP="005B5D91">
            <w:pPr>
              <w:widowControl/>
              <w:suppressAutoHyphens/>
              <w:autoSpaceDE/>
              <w:autoSpaceDN/>
              <w:adjustRightInd/>
              <w:spacing w:before="0"/>
              <w:ind w:firstLine="0"/>
              <w:rPr>
                <w:sz w:val="28"/>
                <w:szCs w:val="28"/>
              </w:rPr>
            </w:pPr>
            <w:r w:rsidRPr="00FF3E98">
              <w:rPr>
                <w:sz w:val="28"/>
                <w:szCs w:val="28"/>
              </w:rPr>
              <w:t xml:space="preserve">Реконструкция автомобильной дороги регионального значения Лужицы – Первое Мая </w:t>
            </w:r>
            <w:proofErr w:type="gramStart"/>
            <w:r w:rsidRPr="00FF3E98">
              <w:rPr>
                <w:sz w:val="28"/>
                <w:szCs w:val="28"/>
              </w:rPr>
              <w:t>км</w:t>
            </w:r>
            <w:proofErr w:type="gramEnd"/>
            <w:r w:rsidRPr="00FF3E98">
              <w:rPr>
                <w:sz w:val="28"/>
                <w:szCs w:val="28"/>
              </w:rPr>
              <w:t xml:space="preserve"> 0 – км 5,9 км</w:t>
            </w:r>
          </w:p>
        </w:tc>
        <w:tc>
          <w:tcPr>
            <w:tcW w:w="935" w:type="pct"/>
            <w:tcBorders>
              <w:top w:val="double" w:sz="4" w:space="0" w:color="auto"/>
            </w:tcBorders>
          </w:tcPr>
          <w:p w:rsidR="00516081" w:rsidRPr="00FF3E98" w:rsidRDefault="00516081"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rPr>
              <w:t xml:space="preserve"> очередь</w:t>
            </w:r>
          </w:p>
        </w:tc>
      </w:tr>
      <w:tr w:rsidR="001163EB" w:rsidRPr="00FF3E98" w:rsidTr="00EE104F">
        <w:trPr>
          <w:cantSplit/>
          <w:trHeight w:val="70"/>
          <w:jc w:val="center"/>
        </w:trPr>
        <w:tc>
          <w:tcPr>
            <w:tcW w:w="368" w:type="pct"/>
          </w:tcPr>
          <w:p w:rsidR="00516081" w:rsidRPr="00FF3E98" w:rsidRDefault="00516081" w:rsidP="005B5D91">
            <w:pPr>
              <w:widowControl/>
              <w:suppressAutoHyphens/>
              <w:autoSpaceDE/>
              <w:autoSpaceDN/>
              <w:adjustRightInd/>
              <w:spacing w:before="0"/>
              <w:ind w:firstLine="0"/>
              <w:jc w:val="center"/>
              <w:rPr>
                <w:sz w:val="28"/>
                <w:szCs w:val="28"/>
              </w:rPr>
            </w:pPr>
            <w:r w:rsidRPr="00FF3E98">
              <w:rPr>
                <w:sz w:val="28"/>
                <w:szCs w:val="28"/>
              </w:rPr>
              <w:lastRenderedPageBreak/>
              <w:t>2</w:t>
            </w:r>
          </w:p>
        </w:tc>
        <w:tc>
          <w:tcPr>
            <w:tcW w:w="3697" w:type="pct"/>
          </w:tcPr>
          <w:p w:rsidR="00516081" w:rsidRPr="00FF3E98" w:rsidRDefault="00516081" w:rsidP="005B5D91">
            <w:pPr>
              <w:widowControl/>
              <w:suppressAutoHyphens/>
              <w:autoSpaceDE/>
              <w:autoSpaceDN/>
              <w:adjustRightInd/>
              <w:spacing w:before="0"/>
              <w:ind w:firstLine="0"/>
              <w:rPr>
                <w:sz w:val="28"/>
                <w:szCs w:val="28"/>
              </w:rPr>
            </w:pPr>
            <w:r w:rsidRPr="00FF3E98">
              <w:rPr>
                <w:sz w:val="28"/>
                <w:szCs w:val="28"/>
              </w:rPr>
              <w:t>Устройство уличного освещения в населенных пунктах, в границах которых проходят дороги регионального значения п.</w:t>
            </w:r>
            <w:r w:rsidR="009063B7" w:rsidRPr="00FF3E98">
              <w:rPr>
                <w:sz w:val="28"/>
                <w:szCs w:val="28"/>
              </w:rPr>
              <w:t> </w:t>
            </w:r>
            <w:r w:rsidRPr="00FF3E98">
              <w:rPr>
                <w:sz w:val="28"/>
                <w:szCs w:val="28"/>
              </w:rPr>
              <w:t>Усть-Луга</w:t>
            </w:r>
          </w:p>
        </w:tc>
        <w:tc>
          <w:tcPr>
            <w:tcW w:w="935" w:type="pct"/>
          </w:tcPr>
          <w:p w:rsidR="00516081" w:rsidRPr="00FF3E98" w:rsidRDefault="00516081" w:rsidP="005B5D91">
            <w:pPr>
              <w:suppressAutoHyphens/>
              <w:spacing w:before="0"/>
              <w:ind w:firstLine="0"/>
              <w:jc w:val="center"/>
              <w:rPr>
                <w:sz w:val="28"/>
                <w:szCs w:val="28"/>
              </w:rPr>
            </w:pPr>
            <w:r w:rsidRPr="00FF3E98">
              <w:rPr>
                <w:sz w:val="28"/>
                <w:szCs w:val="28"/>
              </w:rPr>
              <w:t>Первая очередь</w:t>
            </w:r>
          </w:p>
        </w:tc>
      </w:tr>
      <w:tr w:rsidR="001163EB" w:rsidRPr="00FF3E98" w:rsidTr="00EE104F">
        <w:trPr>
          <w:cantSplit/>
          <w:trHeight w:val="70"/>
          <w:jc w:val="center"/>
        </w:trPr>
        <w:tc>
          <w:tcPr>
            <w:tcW w:w="368" w:type="pct"/>
          </w:tcPr>
          <w:p w:rsidR="00516081" w:rsidRPr="00FF3E98" w:rsidRDefault="004929D0" w:rsidP="005B5D91">
            <w:pPr>
              <w:widowControl/>
              <w:suppressAutoHyphens/>
              <w:autoSpaceDE/>
              <w:autoSpaceDN/>
              <w:adjustRightInd/>
              <w:spacing w:before="0"/>
              <w:ind w:firstLine="0"/>
              <w:jc w:val="center"/>
              <w:rPr>
                <w:sz w:val="28"/>
                <w:szCs w:val="28"/>
              </w:rPr>
            </w:pPr>
            <w:r w:rsidRPr="00FF3E98">
              <w:rPr>
                <w:sz w:val="28"/>
                <w:szCs w:val="28"/>
              </w:rPr>
              <w:t>3</w:t>
            </w:r>
          </w:p>
        </w:tc>
        <w:tc>
          <w:tcPr>
            <w:tcW w:w="3697" w:type="pct"/>
          </w:tcPr>
          <w:p w:rsidR="00516081" w:rsidRPr="00FF3E98" w:rsidRDefault="00516081" w:rsidP="005B5D91">
            <w:pPr>
              <w:widowControl/>
              <w:shd w:val="clear" w:color="auto" w:fill="FFFFFF"/>
              <w:suppressAutoHyphens/>
              <w:autoSpaceDE/>
              <w:autoSpaceDN/>
              <w:adjustRightInd/>
              <w:spacing w:before="0"/>
              <w:ind w:firstLine="0"/>
              <w:rPr>
                <w:sz w:val="28"/>
                <w:szCs w:val="28"/>
              </w:rPr>
            </w:pPr>
            <w:r w:rsidRPr="00FF3E98">
              <w:rPr>
                <w:sz w:val="28"/>
                <w:szCs w:val="28"/>
              </w:rPr>
              <w:t>Реконструкция подъезда к железнодорожной станции Усть-Луга от автомобильной дороги «Лужицы – Первое Мая» (повышение пропускной способности и категорийности автомобильной дороги, протяженность – 1,2 км, категория –</w:t>
            </w:r>
            <w:r w:rsidR="009063B7" w:rsidRPr="00FF3E98">
              <w:rPr>
                <w:sz w:val="28"/>
                <w:szCs w:val="28"/>
              </w:rPr>
              <w:t xml:space="preserve"> </w:t>
            </w:r>
            <w:r w:rsidRPr="00FF3E98">
              <w:rPr>
                <w:sz w:val="28"/>
                <w:szCs w:val="28"/>
              </w:rPr>
              <w:t>III)</w:t>
            </w:r>
          </w:p>
        </w:tc>
        <w:tc>
          <w:tcPr>
            <w:tcW w:w="935" w:type="pct"/>
          </w:tcPr>
          <w:p w:rsidR="00516081" w:rsidRPr="00FF3E98" w:rsidRDefault="00516081"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rPr>
              <w:t xml:space="preserve"> очередь</w:t>
            </w:r>
          </w:p>
        </w:tc>
      </w:tr>
      <w:tr w:rsidR="001163EB" w:rsidRPr="00FF3E98" w:rsidTr="00EE104F">
        <w:trPr>
          <w:cantSplit/>
          <w:trHeight w:val="70"/>
          <w:jc w:val="center"/>
        </w:trPr>
        <w:tc>
          <w:tcPr>
            <w:tcW w:w="368" w:type="pct"/>
          </w:tcPr>
          <w:p w:rsidR="004929D0" w:rsidRPr="00FF3E98" w:rsidRDefault="004929D0" w:rsidP="005B5D91">
            <w:pPr>
              <w:widowControl/>
              <w:suppressAutoHyphens/>
              <w:autoSpaceDE/>
              <w:autoSpaceDN/>
              <w:adjustRightInd/>
              <w:spacing w:before="0"/>
              <w:ind w:firstLine="0"/>
              <w:jc w:val="center"/>
              <w:rPr>
                <w:sz w:val="28"/>
                <w:szCs w:val="28"/>
                <w:lang w:val="en-US"/>
              </w:rPr>
            </w:pPr>
            <w:r w:rsidRPr="00FF3E98">
              <w:rPr>
                <w:sz w:val="28"/>
                <w:szCs w:val="28"/>
                <w:lang w:val="en-US"/>
              </w:rPr>
              <w:t>4</w:t>
            </w:r>
          </w:p>
        </w:tc>
        <w:tc>
          <w:tcPr>
            <w:tcW w:w="3697" w:type="pct"/>
          </w:tcPr>
          <w:p w:rsidR="004929D0" w:rsidRPr="00FF3E98" w:rsidRDefault="004929D0" w:rsidP="005B5D91">
            <w:pPr>
              <w:widowControl/>
              <w:numPr>
                <w:ilvl w:val="0"/>
                <w:numId w:val="7"/>
              </w:numPr>
              <w:shd w:val="clear" w:color="auto" w:fill="FFFFFF"/>
              <w:suppressAutoHyphens/>
              <w:autoSpaceDE/>
              <w:autoSpaceDN/>
              <w:adjustRightInd/>
              <w:spacing w:before="0"/>
              <w:ind w:left="0" w:firstLine="0"/>
              <w:rPr>
                <w:sz w:val="28"/>
                <w:szCs w:val="28"/>
              </w:rPr>
            </w:pPr>
            <w:r w:rsidRPr="00FF3E98">
              <w:rPr>
                <w:sz w:val="28"/>
                <w:szCs w:val="28"/>
              </w:rPr>
              <w:t>Капитальн</w:t>
            </w:r>
            <w:r w:rsidR="00FC7679" w:rsidRPr="00FF3E98">
              <w:rPr>
                <w:sz w:val="28"/>
                <w:szCs w:val="28"/>
              </w:rPr>
              <w:t xml:space="preserve">ый ремонт автомобильной дороги </w:t>
            </w:r>
            <w:r w:rsidRPr="00FF3E98">
              <w:rPr>
                <w:sz w:val="28"/>
                <w:szCs w:val="28"/>
              </w:rPr>
              <w:t xml:space="preserve">«Псков – </w:t>
            </w:r>
            <w:proofErr w:type="spellStart"/>
            <w:r w:rsidRPr="00FF3E98">
              <w:rPr>
                <w:sz w:val="28"/>
                <w:szCs w:val="28"/>
              </w:rPr>
              <w:t>Гдов</w:t>
            </w:r>
            <w:proofErr w:type="spellEnd"/>
            <w:r w:rsidRPr="00FF3E98">
              <w:rPr>
                <w:sz w:val="28"/>
                <w:szCs w:val="28"/>
              </w:rPr>
              <w:t xml:space="preserve"> – Сланцы – Кингисепп – </w:t>
            </w:r>
            <w:proofErr w:type="spellStart"/>
            <w:r w:rsidRPr="00FF3E98">
              <w:rPr>
                <w:sz w:val="28"/>
                <w:szCs w:val="28"/>
              </w:rPr>
              <w:t>Краколье</w:t>
            </w:r>
            <w:proofErr w:type="spellEnd"/>
            <w:r w:rsidRPr="00FF3E98">
              <w:rPr>
                <w:sz w:val="28"/>
                <w:szCs w:val="28"/>
              </w:rPr>
              <w:t xml:space="preserve">» на участках: </w:t>
            </w:r>
            <w:proofErr w:type="gramStart"/>
            <w:r w:rsidRPr="00FF3E98">
              <w:rPr>
                <w:sz w:val="28"/>
                <w:szCs w:val="28"/>
              </w:rPr>
              <w:t>км</w:t>
            </w:r>
            <w:proofErr w:type="gramEnd"/>
            <w:r w:rsidR="00CA6EE6" w:rsidRPr="00FF3E98">
              <w:rPr>
                <w:sz w:val="28"/>
                <w:szCs w:val="28"/>
              </w:rPr>
              <w:t xml:space="preserve"> </w:t>
            </w:r>
            <w:r w:rsidRPr="00FF3E98">
              <w:rPr>
                <w:sz w:val="28"/>
                <w:szCs w:val="28"/>
              </w:rPr>
              <w:t>220</w:t>
            </w:r>
            <w:r w:rsidR="00A62467" w:rsidRPr="00FF3E98">
              <w:rPr>
                <w:sz w:val="28"/>
                <w:szCs w:val="28"/>
              </w:rPr>
              <w:t>,</w:t>
            </w:r>
            <w:r w:rsidR="00CA6EE6" w:rsidRPr="00FF3E98">
              <w:rPr>
                <w:sz w:val="28"/>
                <w:szCs w:val="28"/>
              </w:rPr>
              <w:t xml:space="preserve"> </w:t>
            </w:r>
            <w:r w:rsidRPr="00FF3E98">
              <w:rPr>
                <w:sz w:val="28"/>
                <w:szCs w:val="28"/>
              </w:rPr>
              <w:t>км</w:t>
            </w:r>
            <w:r w:rsidR="00A62467" w:rsidRPr="00FF3E98">
              <w:rPr>
                <w:sz w:val="28"/>
                <w:szCs w:val="28"/>
              </w:rPr>
              <w:t xml:space="preserve"> </w:t>
            </w:r>
            <w:r w:rsidRPr="00FF3E98">
              <w:rPr>
                <w:sz w:val="28"/>
                <w:szCs w:val="28"/>
              </w:rPr>
              <w:t>224, км</w:t>
            </w:r>
            <w:r w:rsidR="00A62467" w:rsidRPr="00FF3E98">
              <w:rPr>
                <w:sz w:val="28"/>
                <w:szCs w:val="28"/>
              </w:rPr>
              <w:t xml:space="preserve"> </w:t>
            </w:r>
            <w:r w:rsidRPr="00FF3E98">
              <w:rPr>
                <w:sz w:val="28"/>
                <w:szCs w:val="28"/>
              </w:rPr>
              <w:t>239</w:t>
            </w:r>
            <w:r w:rsidR="00A62467" w:rsidRPr="00FF3E98">
              <w:rPr>
                <w:sz w:val="28"/>
                <w:szCs w:val="28"/>
              </w:rPr>
              <w:t xml:space="preserve"> – </w:t>
            </w:r>
            <w:r w:rsidRPr="00FF3E98">
              <w:rPr>
                <w:sz w:val="28"/>
                <w:szCs w:val="28"/>
              </w:rPr>
              <w:t>км</w:t>
            </w:r>
            <w:r w:rsidR="00A62467" w:rsidRPr="00FF3E98">
              <w:rPr>
                <w:sz w:val="28"/>
                <w:szCs w:val="28"/>
              </w:rPr>
              <w:t xml:space="preserve"> </w:t>
            </w:r>
            <w:r w:rsidRPr="00FF3E98">
              <w:rPr>
                <w:sz w:val="28"/>
                <w:szCs w:val="28"/>
              </w:rPr>
              <w:t>263</w:t>
            </w:r>
          </w:p>
        </w:tc>
        <w:tc>
          <w:tcPr>
            <w:tcW w:w="935" w:type="pct"/>
          </w:tcPr>
          <w:p w:rsidR="004929D0" w:rsidRPr="00FF3E98" w:rsidRDefault="004929D0" w:rsidP="005B5D91">
            <w:pPr>
              <w:suppressAutoHyphens/>
              <w:spacing w:before="0"/>
              <w:ind w:firstLine="0"/>
              <w:jc w:val="center"/>
              <w:rPr>
                <w:sz w:val="28"/>
                <w:szCs w:val="28"/>
              </w:rPr>
            </w:pPr>
            <w:r w:rsidRPr="00FF3E98">
              <w:rPr>
                <w:sz w:val="28"/>
                <w:szCs w:val="28"/>
              </w:rPr>
              <w:t>Первая очередь</w:t>
            </w:r>
          </w:p>
        </w:tc>
      </w:tr>
      <w:tr w:rsidR="001163EB" w:rsidRPr="00FF3E98" w:rsidTr="00EE104F">
        <w:trPr>
          <w:cantSplit/>
          <w:trHeight w:val="70"/>
          <w:jc w:val="center"/>
        </w:trPr>
        <w:tc>
          <w:tcPr>
            <w:tcW w:w="368" w:type="pct"/>
          </w:tcPr>
          <w:p w:rsidR="004929D0" w:rsidRPr="00FF3E98" w:rsidRDefault="004929D0" w:rsidP="005B5D91">
            <w:pPr>
              <w:widowControl/>
              <w:shd w:val="clear" w:color="auto" w:fill="FFFFFF"/>
              <w:suppressAutoHyphens/>
              <w:autoSpaceDE/>
              <w:autoSpaceDN/>
              <w:adjustRightInd/>
              <w:spacing w:before="0"/>
              <w:ind w:firstLine="0"/>
              <w:jc w:val="center"/>
              <w:rPr>
                <w:sz w:val="28"/>
                <w:szCs w:val="28"/>
              </w:rPr>
            </w:pPr>
            <w:r w:rsidRPr="00FF3E98">
              <w:rPr>
                <w:sz w:val="28"/>
                <w:szCs w:val="28"/>
              </w:rPr>
              <w:t>5</w:t>
            </w:r>
          </w:p>
        </w:tc>
        <w:tc>
          <w:tcPr>
            <w:tcW w:w="3697" w:type="pct"/>
          </w:tcPr>
          <w:p w:rsidR="004929D0" w:rsidRPr="00FF3E98" w:rsidRDefault="004929D0" w:rsidP="005B5D91">
            <w:pPr>
              <w:widowControl/>
              <w:suppressAutoHyphens/>
              <w:autoSpaceDE/>
              <w:autoSpaceDN/>
              <w:adjustRightInd/>
              <w:spacing w:before="0"/>
              <w:ind w:firstLine="0"/>
              <w:rPr>
                <w:sz w:val="28"/>
                <w:szCs w:val="28"/>
              </w:rPr>
            </w:pPr>
            <w:r w:rsidRPr="00FF3E98">
              <w:rPr>
                <w:sz w:val="28"/>
                <w:szCs w:val="28"/>
              </w:rPr>
              <w:t>Реконструкция моста через р.</w:t>
            </w:r>
            <w:r w:rsidR="00A62467" w:rsidRPr="00FF3E98">
              <w:rPr>
                <w:sz w:val="28"/>
                <w:szCs w:val="28"/>
              </w:rPr>
              <w:t> </w:t>
            </w:r>
            <w:r w:rsidRPr="00FF3E98">
              <w:rPr>
                <w:sz w:val="28"/>
                <w:szCs w:val="28"/>
              </w:rPr>
              <w:t xml:space="preserve">Луга на </w:t>
            </w:r>
            <w:proofErr w:type="gramStart"/>
            <w:r w:rsidRPr="00FF3E98">
              <w:rPr>
                <w:sz w:val="28"/>
                <w:szCs w:val="28"/>
              </w:rPr>
              <w:t>км</w:t>
            </w:r>
            <w:proofErr w:type="gramEnd"/>
            <w:r w:rsidRPr="00FF3E98">
              <w:rPr>
                <w:sz w:val="28"/>
                <w:szCs w:val="28"/>
              </w:rPr>
              <w:t xml:space="preserve"> 6,1 км автомобильной дороги Лужицы – Первое Мая</w:t>
            </w:r>
          </w:p>
        </w:tc>
        <w:tc>
          <w:tcPr>
            <w:tcW w:w="935" w:type="pct"/>
          </w:tcPr>
          <w:p w:rsidR="004929D0" w:rsidRPr="00FF3E98" w:rsidRDefault="004929D0" w:rsidP="005B5D91">
            <w:pPr>
              <w:suppressAutoHyphens/>
              <w:spacing w:before="0"/>
              <w:ind w:firstLine="0"/>
              <w:jc w:val="center"/>
              <w:rPr>
                <w:sz w:val="28"/>
                <w:szCs w:val="28"/>
              </w:rPr>
            </w:pPr>
            <w:r w:rsidRPr="00FF3E98">
              <w:rPr>
                <w:sz w:val="28"/>
                <w:szCs w:val="28"/>
              </w:rPr>
              <w:t>Первая очередь</w:t>
            </w:r>
          </w:p>
        </w:tc>
      </w:tr>
      <w:tr w:rsidR="001163EB" w:rsidRPr="00FF3E98" w:rsidTr="00EE104F">
        <w:trPr>
          <w:cantSplit/>
          <w:trHeight w:val="70"/>
          <w:jc w:val="center"/>
        </w:trPr>
        <w:tc>
          <w:tcPr>
            <w:tcW w:w="368" w:type="pct"/>
          </w:tcPr>
          <w:p w:rsidR="004929D0" w:rsidRPr="00FF3E98" w:rsidRDefault="004929D0" w:rsidP="005B5D91">
            <w:pPr>
              <w:widowControl/>
              <w:shd w:val="clear" w:color="auto" w:fill="FFFFFF"/>
              <w:suppressAutoHyphens/>
              <w:autoSpaceDE/>
              <w:autoSpaceDN/>
              <w:adjustRightInd/>
              <w:spacing w:before="0"/>
              <w:ind w:firstLine="0"/>
              <w:jc w:val="center"/>
              <w:rPr>
                <w:sz w:val="28"/>
                <w:szCs w:val="28"/>
              </w:rPr>
            </w:pPr>
            <w:r w:rsidRPr="00FF3E98">
              <w:rPr>
                <w:sz w:val="28"/>
                <w:szCs w:val="28"/>
              </w:rPr>
              <w:t>6</w:t>
            </w:r>
          </w:p>
        </w:tc>
        <w:tc>
          <w:tcPr>
            <w:tcW w:w="3697" w:type="pct"/>
          </w:tcPr>
          <w:p w:rsidR="004929D0" w:rsidRPr="00FF3E98" w:rsidRDefault="004929D0" w:rsidP="005B5D91">
            <w:pPr>
              <w:widowControl/>
              <w:suppressAutoHyphens/>
              <w:autoSpaceDE/>
              <w:autoSpaceDN/>
              <w:adjustRightInd/>
              <w:spacing w:before="0"/>
              <w:ind w:firstLine="0"/>
              <w:rPr>
                <w:sz w:val="28"/>
                <w:szCs w:val="28"/>
              </w:rPr>
            </w:pPr>
            <w:r w:rsidRPr="00FF3E98">
              <w:rPr>
                <w:sz w:val="28"/>
                <w:szCs w:val="28"/>
              </w:rPr>
              <w:t>Строительство автобусного вокзала в п.</w:t>
            </w:r>
            <w:r w:rsidR="00A62467" w:rsidRPr="00FF3E98">
              <w:rPr>
                <w:sz w:val="28"/>
                <w:szCs w:val="28"/>
              </w:rPr>
              <w:t> </w:t>
            </w:r>
            <w:r w:rsidRPr="00FF3E98">
              <w:rPr>
                <w:sz w:val="28"/>
                <w:szCs w:val="28"/>
              </w:rPr>
              <w:t>Усть-Луга</w:t>
            </w:r>
          </w:p>
        </w:tc>
        <w:tc>
          <w:tcPr>
            <w:tcW w:w="935" w:type="pct"/>
          </w:tcPr>
          <w:p w:rsidR="004929D0" w:rsidRPr="00FF3E98" w:rsidRDefault="004929D0"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rPr>
              <w:t xml:space="preserve"> очередь</w:t>
            </w:r>
          </w:p>
        </w:tc>
      </w:tr>
      <w:tr w:rsidR="001163EB" w:rsidRPr="00FF3E98" w:rsidTr="00EE104F">
        <w:trPr>
          <w:cantSplit/>
          <w:trHeight w:val="70"/>
          <w:jc w:val="center"/>
        </w:trPr>
        <w:tc>
          <w:tcPr>
            <w:tcW w:w="368" w:type="pct"/>
          </w:tcPr>
          <w:p w:rsidR="004929D0" w:rsidRPr="00FF3E98" w:rsidRDefault="00AA4B9F" w:rsidP="005B5D91">
            <w:pPr>
              <w:widowControl/>
              <w:suppressAutoHyphens/>
              <w:autoSpaceDE/>
              <w:autoSpaceDN/>
              <w:adjustRightInd/>
              <w:spacing w:before="0"/>
              <w:ind w:firstLine="0"/>
              <w:jc w:val="center"/>
              <w:rPr>
                <w:sz w:val="28"/>
                <w:szCs w:val="28"/>
              </w:rPr>
            </w:pPr>
            <w:r w:rsidRPr="00FF3E98">
              <w:rPr>
                <w:sz w:val="28"/>
                <w:szCs w:val="28"/>
              </w:rPr>
              <w:t>7</w:t>
            </w:r>
          </w:p>
        </w:tc>
        <w:tc>
          <w:tcPr>
            <w:tcW w:w="3697" w:type="pct"/>
          </w:tcPr>
          <w:p w:rsidR="004929D0" w:rsidRPr="00FF3E98" w:rsidRDefault="004929D0" w:rsidP="005B5D91">
            <w:pPr>
              <w:suppressAutoHyphens/>
              <w:spacing w:before="0"/>
              <w:ind w:firstLine="0"/>
              <w:rPr>
                <w:sz w:val="28"/>
                <w:szCs w:val="28"/>
              </w:rPr>
            </w:pPr>
            <w:r w:rsidRPr="00FF3E98">
              <w:rPr>
                <w:sz w:val="28"/>
                <w:szCs w:val="28"/>
              </w:rPr>
              <w:t>Создание зеленых стоянок - мест кратковременной остановки туристского транспорта (автобусов, автомобилей, автокемпингов), оборудованных туалетом, источником воды, местом для сбора мусора, местом для приема пищи</w:t>
            </w:r>
            <w:r w:rsidR="00446B37" w:rsidRPr="00FF3E98">
              <w:rPr>
                <w:sz w:val="28"/>
                <w:szCs w:val="28"/>
              </w:rPr>
              <w:t xml:space="preserve"> </w:t>
            </w:r>
          </w:p>
        </w:tc>
        <w:tc>
          <w:tcPr>
            <w:tcW w:w="935" w:type="pct"/>
          </w:tcPr>
          <w:p w:rsidR="004929D0" w:rsidRPr="00FF3E98" w:rsidRDefault="004929D0"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rPr>
              <w:t xml:space="preserve"> очередь</w:t>
            </w:r>
          </w:p>
        </w:tc>
      </w:tr>
    </w:tbl>
    <w:p w:rsidR="00E41349" w:rsidRPr="00FF3E98" w:rsidRDefault="00E41349" w:rsidP="005B5D91">
      <w:pPr>
        <w:pStyle w:val="2"/>
        <w:suppressAutoHyphens/>
        <w:spacing w:before="0" w:after="0"/>
        <w:ind w:firstLine="709"/>
        <w:jc w:val="both"/>
        <w:rPr>
          <w:rFonts w:ascii="Times New Roman" w:hAnsi="Times New Roman"/>
          <w:b w:val="0"/>
          <w:i w:val="0"/>
          <w:sz w:val="28"/>
        </w:rPr>
      </w:pPr>
      <w:bookmarkStart w:id="24" w:name="_Toc454548871"/>
    </w:p>
    <w:p w:rsidR="00A87273" w:rsidRPr="00FF3E98" w:rsidRDefault="006F29BB" w:rsidP="005B5D91">
      <w:pPr>
        <w:pStyle w:val="2"/>
        <w:suppressAutoHyphens/>
        <w:spacing w:before="0" w:after="0"/>
        <w:ind w:firstLine="709"/>
        <w:jc w:val="both"/>
        <w:rPr>
          <w:rFonts w:ascii="Times New Roman" w:hAnsi="Times New Roman"/>
          <w:b w:val="0"/>
          <w:i w:val="0"/>
          <w:sz w:val="28"/>
        </w:rPr>
      </w:pPr>
      <w:r w:rsidRPr="00FF3E98">
        <w:rPr>
          <w:rFonts w:ascii="Times New Roman" w:hAnsi="Times New Roman"/>
          <w:b w:val="0"/>
          <w:i w:val="0"/>
          <w:sz w:val="28"/>
        </w:rPr>
        <w:t>4</w:t>
      </w:r>
      <w:r w:rsidR="0089578A" w:rsidRPr="00FF3E98">
        <w:rPr>
          <w:rFonts w:ascii="Times New Roman" w:hAnsi="Times New Roman"/>
          <w:b w:val="0"/>
          <w:i w:val="0"/>
          <w:sz w:val="28"/>
        </w:rPr>
        <w:t xml:space="preserve">.5. </w:t>
      </w:r>
      <w:r w:rsidR="00A87273" w:rsidRPr="00FF3E98">
        <w:rPr>
          <w:rFonts w:ascii="Times New Roman" w:hAnsi="Times New Roman"/>
          <w:b w:val="0"/>
          <w:i w:val="0"/>
          <w:sz w:val="28"/>
        </w:rPr>
        <w:t>Мероприятия по совершенствованию инфраструктуры водного транспорта</w:t>
      </w:r>
      <w:bookmarkEnd w:id="24"/>
    </w:p>
    <w:p w:rsidR="00E41349" w:rsidRPr="00FF3E98" w:rsidRDefault="00E41349" w:rsidP="005B5D91">
      <w:pPr>
        <w:suppressAutoHyphens/>
        <w:spacing w:before="0"/>
        <w:rPr>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7780"/>
        <w:gridCol w:w="1949"/>
      </w:tblGrid>
      <w:tr w:rsidR="001163EB" w:rsidRPr="00FF3E98" w:rsidTr="00EE104F">
        <w:trPr>
          <w:tblHeader/>
        </w:trPr>
        <w:tc>
          <w:tcPr>
            <w:tcW w:w="332" w:type="pct"/>
            <w:vAlign w:val="center"/>
          </w:tcPr>
          <w:p w:rsidR="00E97F76" w:rsidRPr="00FF3E98" w:rsidRDefault="00E97F76"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33" w:type="pct"/>
            <w:vAlign w:val="center"/>
          </w:tcPr>
          <w:p w:rsidR="00E97F76" w:rsidRPr="00FF3E98" w:rsidRDefault="00E97F76" w:rsidP="005B5D91">
            <w:pPr>
              <w:suppressAutoHyphens/>
              <w:spacing w:before="0"/>
              <w:ind w:firstLine="0"/>
              <w:jc w:val="center"/>
              <w:rPr>
                <w:sz w:val="28"/>
                <w:szCs w:val="28"/>
              </w:rPr>
            </w:pPr>
            <w:r w:rsidRPr="00FF3E98">
              <w:rPr>
                <w:sz w:val="28"/>
                <w:szCs w:val="28"/>
              </w:rPr>
              <w:t>Наименование мероприятий</w:t>
            </w:r>
          </w:p>
        </w:tc>
        <w:tc>
          <w:tcPr>
            <w:tcW w:w="935" w:type="pct"/>
            <w:vAlign w:val="center"/>
          </w:tcPr>
          <w:p w:rsidR="00E97F76" w:rsidRPr="00FF3E98" w:rsidRDefault="00E97F76"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c>
          <w:tcPr>
            <w:tcW w:w="332" w:type="pct"/>
            <w:tcBorders>
              <w:bottom w:val="double" w:sz="4" w:space="0" w:color="auto"/>
            </w:tcBorders>
          </w:tcPr>
          <w:p w:rsidR="0089578A" w:rsidRPr="00FF3E98" w:rsidRDefault="0089578A" w:rsidP="005B5D91">
            <w:pPr>
              <w:suppressAutoHyphens/>
              <w:autoSpaceDN/>
              <w:adjustRightInd/>
              <w:spacing w:before="0"/>
              <w:ind w:firstLine="0"/>
              <w:jc w:val="center"/>
              <w:rPr>
                <w:sz w:val="28"/>
                <w:szCs w:val="28"/>
              </w:rPr>
            </w:pPr>
            <w:r w:rsidRPr="00FF3E98">
              <w:rPr>
                <w:sz w:val="28"/>
                <w:szCs w:val="28"/>
              </w:rPr>
              <w:t>1</w:t>
            </w:r>
          </w:p>
        </w:tc>
        <w:tc>
          <w:tcPr>
            <w:tcW w:w="3733" w:type="pct"/>
            <w:tcBorders>
              <w:bottom w:val="double" w:sz="4" w:space="0" w:color="auto"/>
            </w:tcBorders>
          </w:tcPr>
          <w:p w:rsidR="0089578A" w:rsidRPr="00FF3E98" w:rsidRDefault="0089578A" w:rsidP="005B5D91">
            <w:pPr>
              <w:suppressAutoHyphens/>
              <w:autoSpaceDN/>
              <w:adjustRightInd/>
              <w:spacing w:before="0"/>
              <w:ind w:firstLine="0"/>
              <w:jc w:val="center"/>
              <w:rPr>
                <w:sz w:val="28"/>
                <w:szCs w:val="28"/>
              </w:rPr>
            </w:pPr>
            <w:r w:rsidRPr="00FF3E98">
              <w:rPr>
                <w:sz w:val="28"/>
                <w:szCs w:val="28"/>
              </w:rPr>
              <w:t>2</w:t>
            </w:r>
          </w:p>
        </w:tc>
        <w:tc>
          <w:tcPr>
            <w:tcW w:w="935" w:type="pct"/>
            <w:tcBorders>
              <w:bottom w:val="double" w:sz="4" w:space="0" w:color="auto"/>
            </w:tcBorders>
            <w:vAlign w:val="center"/>
          </w:tcPr>
          <w:p w:rsidR="0089578A" w:rsidRPr="00FF3E98" w:rsidRDefault="0089578A" w:rsidP="005B5D91">
            <w:pPr>
              <w:suppressAutoHyphens/>
              <w:spacing w:before="0"/>
              <w:ind w:firstLine="0"/>
              <w:jc w:val="center"/>
              <w:rPr>
                <w:sz w:val="28"/>
                <w:szCs w:val="28"/>
              </w:rPr>
            </w:pPr>
            <w:r w:rsidRPr="00FF3E98">
              <w:rPr>
                <w:sz w:val="28"/>
                <w:szCs w:val="28"/>
              </w:rPr>
              <w:t>3</w:t>
            </w:r>
          </w:p>
        </w:tc>
      </w:tr>
      <w:tr w:rsidR="001163EB" w:rsidRPr="00FF3E98" w:rsidTr="00EE104F">
        <w:trPr>
          <w:trHeight w:val="507"/>
        </w:trPr>
        <w:tc>
          <w:tcPr>
            <w:tcW w:w="332" w:type="pct"/>
            <w:tcBorders>
              <w:top w:val="double" w:sz="4" w:space="0" w:color="auto"/>
            </w:tcBorders>
          </w:tcPr>
          <w:p w:rsidR="00593D12" w:rsidRPr="00FF3E98" w:rsidRDefault="00AA4B9F" w:rsidP="005B5D91">
            <w:pPr>
              <w:suppressAutoHyphens/>
              <w:autoSpaceDN/>
              <w:adjustRightInd/>
              <w:spacing w:before="0"/>
              <w:ind w:firstLine="0"/>
              <w:jc w:val="center"/>
              <w:rPr>
                <w:sz w:val="28"/>
                <w:szCs w:val="28"/>
              </w:rPr>
            </w:pPr>
            <w:r w:rsidRPr="00FF3E98">
              <w:rPr>
                <w:sz w:val="28"/>
                <w:szCs w:val="28"/>
              </w:rPr>
              <w:t>1</w:t>
            </w:r>
          </w:p>
        </w:tc>
        <w:tc>
          <w:tcPr>
            <w:tcW w:w="3733" w:type="pct"/>
            <w:tcBorders>
              <w:top w:val="double" w:sz="4" w:space="0" w:color="auto"/>
            </w:tcBorders>
          </w:tcPr>
          <w:p w:rsidR="00593D12" w:rsidRPr="00FF3E98" w:rsidRDefault="00593D12" w:rsidP="005B5D91">
            <w:pPr>
              <w:suppressAutoHyphens/>
              <w:autoSpaceDN/>
              <w:adjustRightInd/>
              <w:spacing w:before="0"/>
              <w:ind w:firstLine="0"/>
              <w:rPr>
                <w:sz w:val="28"/>
                <w:szCs w:val="28"/>
              </w:rPr>
            </w:pPr>
            <w:r w:rsidRPr="00FF3E98">
              <w:rPr>
                <w:sz w:val="28"/>
                <w:szCs w:val="28"/>
              </w:rPr>
              <w:t>Строительство пассажирского причала в п. Усть-Луга на реке Луга (в случае определения целесообразности перевода в региональную собственность)</w:t>
            </w:r>
          </w:p>
        </w:tc>
        <w:tc>
          <w:tcPr>
            <w:tcW w:w="935" w:type="pct"/>
            <w:tcBorders>
              <w:top w:val="double" w:sz="4" w:space="0" w:color="auto"/>
            </w:tcBorders>
            <w:vAlign w:val="center"/>
          </w:tcPr>
          <w:p w:rsidR="00593D12" w:rsidRPr="00FF3E98" w:rsidRDefault="00593D12" w:rsidP="005B5D91">
            <w:pPr>
              <w:suppressAutoHyphens/>
              <w:spacing w:before="0"/>
              <w:ind w:firstLine="0"/>
              <w:jc w:val="center"/>
              <w:rPr>
                <w:sz w:val="28"/>
                <w:szCs w:val="28"/>
              </w:rPr>
            </w:pPr>
            <w:r w:rsidRPr="00FF3E98">
              <w:rPr>
                <w:sz w:val="28"/>
                <w:szCs w:val="28"/>
              </w:rPr>
              <w:t>Расчетный срок</w:t>
            </w:r>
          </w:p>
        </w:tc>
      </w:tr>
    </w:tbl>
    <w:p w:rsidR="00E41349" w:rsidRPr="00FF3E98" w:rsidRDefault="00E41349" w:rsidP="005B5D91">
      <w:pPr>
        <w:pStyle w:val="2"/>
        <w:suppressAutoHyphens/>
        <w:spacing w:before="0" w:after="0"/>
        <w:ind w:firstLine="709"/>
        <w:jc w:val="both"/>
        <w:rPr>
          <w:rFonts w:ascii="Times New Roman" w:hAnsi="Times New Roman"/>
          <w:b w:val="0"/>
          <w:i w:val="0"/>
          <w:sz w:val="28"/>
        </w:rPr>
      </w:pPr>
      <w:bookmarkStart w:id="25" w:name="_Toc454548872"/>
    </w:p>
    <w:p w:rsidR="00E0081B" w:rsidRPr="00FF3E98" w:rsidRDefault="006F29BB" w:rsidP="005B5D91">
      <w:pPr>
        <w:pStyle w:val="2"/>
        <w:suppressAutoHyphens/>
        <w:spacing w:before="0" w:after="0"/>
        <w:ind w:firstLine="709"/>
        <w:jc w:val="both"/>
        <w:rPr>
          <w:rFonts w:ascii="Times New Roman" w:hAnsi="Times New Roman"/>
          <w:b w:val="0"/>
          <w:i w:val="0"/>
          <w:sz w:val="28"/>
        </w:rPr>
      </w:pPr>
      <w:r w:rsidRPr="00FF3E98">
        <w:rPr>
          <w:rFonts w:ascii="Times New Roman" w:hAnsi="Times New Roman"/>
          <w:b w:val="0"/>
          <w:i w:val="0"/>
          <w:sz w:val="28"/>
        </w:rPr>
        <w:t>4</w:t>
      </w:r>
      <w:r w:rsidR="009A592F" w:rsidRPr="00FF3E98">
        <w:rPr>
          <w:rFonts w:ascii="Times New Roman" w:hAnsi="Times New Roman"/>
          <w:b w:val="0"/>
          <w:i w:val="0"/>
          <w:sz w:val="28"/>
        </w:rPr>
        <w:t xml:space="preserve">.6. </w:t>
      </w:r>
      <w:r w:rsidR="00E0081B" w:rsidRPr="00FF3E98">
        <w:rPr>
          <w:rFonts w:ascii="Times New Roman" w:hAnsi="Times New Roman"/>
          <w:b w:val="0"/>
          <w:i w:val="0"/>
          <w:sz w:val="28"/>
        </w:rPr>
        <w:t>Мероприятия по развитию объектов энергетических систем</w:t>
      </w:r>
      <w:bookmarkEnd w:id="25"/>
    </w:p>
    <w:p w:rsidR="00E41349" w:rsidRPr="00FF3E98" w:rsidRDefault="00E41349" w:rsidP="005B5D91">
      <w:pPr>
        <w:suppressAutoHyphens/>
        <w:spacing w:before="0"/>
        <w:rPr>
          <w:sz w:val="28"/>
          <w:szCs w:val="28"/>
        </w:rPr>
      </w:pPr>
    </w:p>
    <w:tbl>
      <w:tblPr>
        <w:tblW w:w="5000" w:type="pct"/>
        <w:tblLook w:val="0000" w:firstRow="0" w:lastRow="0" w:firstColumn="0" w:lastColumn="0" w:noHBand="0" w:noVBand="0"/>
      </w:tblPr>
      <w:tblGrid>
        <w:gridCol w:w="735"/>
        <w:gridCol w:w="7737"/>
        <w:gridCol w:w="1949"/>
      </w:tblGrid>
      <w:tr w:rsidR="001163EB" w:rsidRPr="00FF3E98" w:rsidTr="00EE104F">
        <w:trPr>
          <w:tblHeader/>
        </w:trPr>
        <w:tc>
          <w:tcPr>
            <w:tcW w:w="353" w:type="pct"/>
            <w:tcBorders>
              <w:top w:val="single" w:sz="4" w:space="0" w:color="000000"/>
              <w:left w:val="single" w:sz="4" w:space="0" w:color="000000"/>
              <w:bottom w:val="single" w:sz="4" w:space="0" w:color="000000"/>
            </w:tcBorders>
            <w:vAlign w:val="center"/>
          </w:tcPr>
          <w:p w:rsidR="00E97F76" w:rsidRPr="00FF3E98" w:rsidRDefault="00E97F76"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12" w:type="pct"/>
            <w:tcBorders>
              <w:top w:val="single" w:sz="4" w:space="0" w:color="000000"/>
              <w:left w:val="single" w:sz="4" w:space="0" w:color="000000"/>
              <w:bottom w:val="single" w:sz="4" w:space="0" w:color="000000"/>
            </w:tcBorders>
            <w:vAlign w:val="center"/>
          </w:tcPr>
          <w:p w:rsidR="00E97F76" w:rsidRPr="00FF3E98" w:rsidRDefault="00E97F76"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Borders>
              <w:top w:val="single" w:sz="4" w:space="0" w:color="000000"/>
              <w:left w:val="single" w:sz="4" w:space="0" w:color="000000"/>
              <w:bottom w:val="single" w:sz="4" w:space="0" w:color="000000"/>
              <w:right w:val="single" w:sz="4" w:space="0" w:color="000000"/>
            </w:tcBorders>
            <w:vAlign w:val="center"/>
          </w:tcPr>
          <w:p w:rsidR="00E97F76" w:rsidRPr="00FF3E98" w:rsidRDefault="00E97F76"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c>
          <w:tcPr>
            <w:tcW w:w="353" w:type="pct"/>
            <w:tcBorders>
              <w:left w:val="single" w:sz="4" w:space="0" w:color="000000"/>
              <w:bottom w:val="double" w:sz="4" w:space="0" w:color="auto"/>
            </w:tcBorders>
          </w:tcPr>
          <w:p w:rsidR="009A592F" w:rsidRPr="00FF3E98" w:rsidRDefault="009A592F" w:rsidP="005B5D91">
            <w:pPr>
              <w:suppressAutoHyphens/>
              <w:spacing w:before="0"/>
              <w:ind w:firstLine="0"/>
              <w:jc w:val="center"/>
              <w:rPr>
                <w:sz w:val="28"/>
                <w:szCs w:val="28"/>
              </w:rPr>
            </w:pPr>
            <w:r w:rsidRPr="00FF3E98">
              <w:rPr>
                <w:sz w:val="28"/>
                <w:szCs w:val="28"/>
              </w:rPr>
              <w:t>1</w:t>
            </w:r>
          </w:p>
        </w:tc>
        <w:tc>
          <w:tcPr>
            <w:tcW w:w="3712" w:type="pct"/>
            <w:tcBorders>
              <w:left w:val="single" w:sz="4" w:space="0" w:color="000000"/>
              <w:bottom w:val="double" w:sz="4" w:space="0" w:color="auto"/>
            </w:tcBorders>
          </w:tcPr>
          <w:p w:rsidR="009A592F" w:rsidRPr="00FF3E98" w:rsidRDefault="009A592F" w:rsidP="005B5D91">
            <w:pPr>
              <w:suppressAutoHyphens/>
              <w:spacing w:before="0"/>
              <w:ind w:firstLine="0"/>
              <w:jc w:val="center"/>
              <w:rPr>
                <w:sz w:val="28"/>
                <w:szCs w:val="28"/>
              </w:rPr>
            </w:pPr>
            <w:r w:rsidRPr="00FF3E98">
              <w:rPr>
                <w:sz w:val="28"/>
                <w:szCs w:val="28"/>
              </w:rPr>
              <w:t>2</w:t>
            </w:r>
          </w:p>
        </w:tc>
        <w:tc>
          <w:tcPr>
            <w:tcW w:w="935" w:type="pct"/>
            <w:tcBorders>
              <w:left w:val="single" w:sz="4" w:space="0" w:color="000000"/>
              <w:bottom w:val="double" w:sz="4" w:space="0" w:color="auto"/>
              <w:right w:val="single" w:sz="4" w:space="0" w:color="000000"/>
            </w:tcBorders>
          </w:tcPr>
          <w:p w:rsidR="009A592F" w:rsidRPr="00FF3E98" w:rsidRDefault="009A592F" w:rsidP="005B5D91">
            <w:pPr>
              <w:suppressAutoHyphens/>
              <w:spacing w:before="0"/>
              <w:ind w:firstLine="0"/>
              <w:jc w:val="center"/>
              <w:rPr>
                <w:sz w:val="28"/>
                <w:szCs w:val="28"/>
              </w:rPr>
            </w:pPr>
            <w:r w:rsidRPr="00FF3E98">
              <w:rPr>
                <w:sz w:val="28"/>
                <w:szCs w:val="28"/>
              </w:rPr>
              <w:t>3</w:t>
            </w:r>
          </w:p>
        </w:tc>
      </w:tr>
      <w:tr w:rsidR="001163EB" w:rsidRPr="00FF3E98" w:rsidTr="00EE104F">
        <w:tc>
          <w:tcPr>
            <w:tcW w:w="353" w:type="pct"/>
            <w:tcBorders>
              <w:top w:val="double" w:sz="4" w:space="0" w:color="auto"/>
              <w:left w:val="single" w:sz="4" w:space="0" w:color="000000"/>
              <w:bottom w:val="single" w:sz="4" w:space="0" w:color="000000"/>
            </w:tcBorders>
          </w:tcPr>
          <w:p w:rsidR="002E69BB" w:rsidRPr="00FF3E98" w:rsidRDefault="002E69BB" w:rsidP="005B5D91">
            <w:pPr>
              <w:suppressAutoHyphens/>
              <w:spacing w:before="0"/>
              <w:ind w:firstLine="0"/>
              <w:jc w:val="center"/>
              <w:rPr>
                <w:sz w:val="28"/>
                <w:szCs w:val="28"/>
              </w:rPr>
            </w:pPr>
            <w:r w:rsidRPr="00FF3E98">
              <w:rPr>
                <w:sz w:val="28"/>
                <w:szCs w:val="28"/>
              </w:rPr>
              <w:t>1</w:t>
            </w:r>
          </w:p>
        </w:tc>
        <w:tc>
          <w:tcPr>
            <w:tcW w:w="3712" w:type="pct"/>
            <w:tcBorders>
              <w:top w:val="double" w:sz="4" w:space="0" w:color="auto"/>
              <w:left w:val="single" w:sz="4" w:space="0" w:color="000000"/>
              <w:bottom w:val="single" w:sz="4" w:space="0" w:color="000000"/>
            </w:tcBorders>
          </w:tcPr>
          <w:p w:rsidR="002E69BB" w:rsidRPr="00FF3E98" w:rsidRDefault="002E69BB" w:rsidP="005B5D91">
            <w:pPr>
              <w:suppressAutoHyphens/>
              <w:spacing w:before="0"/>
              <w:ind w:firstLine="0"/>
              <w:rPr>
                <w:sz w:val="28"/>
                <w:szCs w:val="28"/>
              </w:rPr>
            </w:pPr>
            <w:r w:rsidRPr="00FF3E98">
              <w:rPr>
                <w:sz w:val="28"/>
                <w:szCs w:val="28"/>
              </w:rPr>
              <w:t xml:space="preserve">Демонтаж подстанции 35 </w:t>
            </w:r>
            <w:proofErr w:type="spellStart"/>
            <w:r w:rsidRPr="00FF3E98">
              <w:rPr>
                <w:sz w:val="28"/>
                <w:szCs w:val="28"/>
              </w:rPr>
              <w:t>кВ</w:t>
            </w:r>
            <w:proofErr w:type="spellEnd"/>
            <w:r w:rsidRPr="00FF3E98">
              <w:rPr>
                <w:sz w:val="28"/>
                <w:szCs w:val="28"/>
              </w:rPr>
              <w:t xml:space="preserve"> «Усть-Луга» и строительство взамен нее ПС 110</w:t>
            </w:r>
            <w:r w:rsidR="00082220" w:rsidRPr="00FF3E98">
              <w:rPr>
                <w:sz w:val="28"/>
                <w:szCs w:val="28"/>
              </w:rPr>
              <w:t xml:space="preserve"> </w:t>
            </w:r>
            <w:proofErr w:type="spellStart"/>
            <w:r w:rsidR="00B827C0" w:rsidRPr="00FF3E98">
              <w:rPr>
                <w:sz w:val="28"/>
                <w:szCs w:val="28"/>
              </w:rPr>
              <w:t>кВ</w:t>
            </w:r>
            <w:proofErr w:type="spellEnd"/>
            <w:r w:rsidR="004261C4" w:rsidRPr="00FF3E98">
              <w:rPr>
                <w:sz w:val="28"/>
                <w:szCs w:val="28"/>
              </w:rPr>
              <w:t xml:space="preserve"> с установкой трансформаторов 2х16 МВА</w:t>
            </w:r>
          </w:p>
        </w:tc>
        <w:tc>
          <w:tcPr>
            <w:tcW w:w="935" w:type="pct"/>
            <w:tcBorders>
              <w:top w:val="double" w:sz="4" w:space="0" w:color="auto"/>
              <w:left w:val="single" w:sz="4" w:space="0" w:color="000000"/>
              <w:bottom w:val="single" w:sz="4" w:space="0" w:color="000000"/>
              <w:right w:val="single" w:sz="4" w:space="0" w:color="000000"/>
            </w:tcBorders>
          </w:tcPr>
          <w:p w:rsidR="002E69BB" w:rsidRPr="00FF3E98" w:rsidRDefault="009D4A1E"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rPr>
              <w:t xml:space="preserve"> очередь</w:t>
            </w:r>
          </w:p>
        </w:tc>
      </w:tr>
      <w:tr w:rsidR="001163EB" w:rsidRPr="00FF3E98" w:rsidTr="00EE104F">
        <w:tc>
          <w:tcPr>
            <w:tcW w:w="353" w:type="pct"/>
            <w:tcBorders>
              <w:top w:val="single" w:sz="4" w:space="0" w:color="000000"/>
              <w:left w:val="single" w:sz="4" w:space="0" w:color="000000"/>
              <w:bottom w:val="single" w:sz="4" w:space="0" w:color="000000"/>
            </w:tcBorders>
          </w:tcPr>
          <w:p w:rsidR="002E69BB" w:rsidRPr="00FF3E98" w:rsidRDefault="002E69BB" w:rsidP="005B5D91">
            <w:pPr>
              <w:suppressAutoHyphens/>
              <w:spacing w:before="0"/>
              <w:ind w:firstLine="0"/>
              <w:jc w:val="center"/>
              <w:rPr>
                <w:sz w:val="28"/>
                <w:szCs w:val="28"/>
              </w:rPr>
            </w:pPr>
            <w:r w:rsidRPr="00FF3E98">
              <w:rPr>
                <w:sz w:val="28"/>
                <w:szCs w:val="28"/>
              </w:rPr>
              <w:t>2</w:t>
            </w:r>
          </w:p>
        </w:tc>
        <w:tc>
          <w:tcPr>
            <w:tcW w:w="3712" w:type="pct"/>
            <w:tcBorders>
              <w:top w:val="single" w:sz="4" w:space="0" w:color="000000"/>
              <w:left w:val="single" w:sz="4" w:space="0" w:color="000000"/>
              <w:bottom w:val="single" w:sz="4" w:space="0" w:color="000000"/>
            </w:tcBorders>
          </w:tcPr>
          <w:p w:rsidR="002E69BB" w:rsidRPr="00FF3E98" w:rsidRDefault="002E69BB" w:rsidP="005B5D91">
            <w:pPr>
              <w:suppressAutoHyphens/>
              <w:spacing w:before="0"/>
              <w:ind w:firstLine="0"/>
              <w:rPr>
                <w:sz w:val="28"/>
                <w:szCs w:val="28"/>
              </w:rPr>
            </w:pPr>
            <w:r w:rsidRPr="00FF3E98">
              <w:rPr>
                <w:sz w:val="28"/>
                <w:szCs w:val="28"/>
              </w:rPr>
              <w:t>Реконструкция ПС 110/35/10</w:t>
            </w:r>
            <w:r w:rsidR="00082220" w:rsidRPr="00FF3E98">
              <w:rPr>
                <w:sz w:val="28"/>
                <w:szCs w:val="28"/>
              </w:rPr>
              <w:t xml:space="preserve"> </w:t>
            </w:r>
            <w:proofErr w:type="spellStart"/>
            <w:r w:rsidRPr="00FF3E98">
              <w:rPr>
                <w:sz w:val="28"/>
                <w:szCs w:val="28"/>
              </w:rPr>
              <w:t>кВ</w:t>
            </w:r>
            <w:proofErr w:type="spellEnd"/>
            <w:r w:rsidRPr="00FF3E98">
              <w:rPr>
                <w:sz w:val="28"/>
                <w:szCs w:val="28"/>
              </w:rPr>
              <w:t xml:space="preserve"> №549 «Порт»</w:t>
            </w:r>
            <w:r w:rsidR="004261C4" w:rsidRPr="00FF3E98">
              <w:rPr>
                <w:sz w:val="28"/>
                <w:szCs w:val="28"/>
              </w:rPr>
              <w:t xml:space="preserve"> с установкой дополнительных транс</w:t>
            </w:r>
            <w:r w:rsidR="000D24C4" w:rsidRPr="00FF3E98">
              <w:rPr>
                <w:sz w:val="28"/>
                <w:szCs w:val="28"/>
              </w:rPr>
              <w:t>ф</w:t>
            </w:r>
            <w:r w:rsidR="004261C4" w:rsidRPr="00FF3E98">
              <w:rPr>
                <w:sz w:val="28"/>
                <w:szCs w:val="28"/>
              </w:rPr>
              <w:t>орматоров 2х63 МВА</w:t>
            </w:r>
          </w:p>
        </w:tc>
        <w:tc>
          <w:tcPr>
            <w:tcW w:w="935" w:type="pct"/>
            <w:tcBorders>
              <w:top w:val="single" w:sz="4" w:space="0" w:color="000000"/>
              <w:left w:val="single" w:sz="4" w:space="0" w:color="000000"/>
              <w:bottom w:val="single" w:sz="4" w:space="0" w:color="000000"/>
              <w:right w:val="single" w:sz="4" w:space="0" w:color="000000"/>
            </w:tcBorders>
          </w:tcPr>
          <w:p w:rsidR="002E69BB" w:rsidRPr="00FF3E98" w:rsidRDefault="009D4A1E"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rPr>
              <w:t xml:space="preserve"> очередь</w:t>
            </w:r>
          </w:p>
        </w:tc>
      </w:tr>
      <w:tr w:rsidR="001163EB" w:rsidRPr="00FF3E98" w:rsidTr="00EE104F">
        <w:tc>
          <w:tcPr>
            <w:tcW w:w="353" w:type="pct"/>
            <w:tcBorders>
              <w:top w:val="single" w:sz="4" w:space="0" w:color="000000"/>
              <w:left w:val="single" w:sz="4" w:space="0" w:color="000000"/>
              <w:bottom w:val="single" w:sz="4" w:space="0" w:color="000000"/>
            </w:tcBorders>
          </w:tcPr>
          <w:p w:rsidR="002E69BB" w:rsidRPr="00FF3E98" w:rsidRDefault="002E69BB" w:rsidP="005B5D91">
            <w:pPr>
              <w:suppressAutoHyphens/>
              <w:spacing w:before="0"/>
              <w:ind w:firstLine="0"/>
              <w:jc w:val="center"/>
              <w:rPr>
                <w:sz w:val="28"/>
                <w:szCs w:val="28"/>
              </w:rPr>
            </w:pPr>
            <w:r w:rsidRPr="00FF3E98">
              <w:rPr>
                <w:sz w:val="28"/>
                <w:szCs w:val="28"/>
              </w:rPr>
              <w:t>3</w:t>
            </w:r>
          </w:p>
        </w:tc>
        <w:tc>
          <w:tcPr>
            <w:tcW w:w="3712" w:type="pct"/>
            <w:tcBorders>
              <w:top w:val="single" w:sz="4" w:space="0" w:color="000000"/>
              <w:left w:val="single" w:sz="4" w:space="0" w:color="000000"/>
              <w:bottom w:val="single" w:sz="4" w:space="0" w:color="000000"/>
            </w:tcBorders>
          </w:tcPr>
          <w:p w:rsidR="002E69BB" w:rsidRPr="00FF3E98" w:rsidRDefault="002E69BB" w:rsidP="005B5D91">
            <w:pPr>
              <w:suppressAutoHyphens/>
              <w:spacing w:before="0"/>
              <w:ind w:firstLine="0"/>
              <w:rPr>
                <w:sz w:val="28"/>
                <w:szCs w:val="28"/>
              </w:rPr>
            </w:pPr>
            <w:r w:rsidRPr="00FF3E98">
              <w:rPr>
                <w:sz w:val="28"/>
                <w:szCs w:val="28"/>
              </w:rPr>
              <w:t xml:space="preserve">Строительство </w:t>
            </w:r>
            <w:proofErr w:type="gramStart"/>
            <w:r w:rsidRPr="00FF3E98">
              <w:rPr>
                <w:sz w:val="28"/>
                <w:szCs w:val="28"/>
              </w:rPr>
              <w:t>ВЛ</w:t>
            </w:r>
            <w:proofErr w:type="gramEnd"/>
            <w:r w:rsidRPr="00FF3E98">
              <w:rPr>
                <w:sz w:val="28"/>
                <w:szCs w:val="28"/>
              </w:rPr>
              <w:t xml:space="preserve"> 110</w:t>
            </w:r>
            <w:r w:rsidR="00082220" w:rsidRPr="00FF3E98">
              <w:rPr>
                <w:sz w:val="28"/>
                <w:szCs w:val="28"/>
              </w:rPr>
              <w:t xml:space="preserve"> </w:t>
            </w:r>
            <w:proofErr w:type="spellStart"/>
            <w:r w:rsidRPr="00FF3E98">
              <w:rPr>
                <w:sz w:val="28"/>
                <w:szCs w:val="28"/>
              </w:rPr>
              <w:t>кВ</w:t>
            </w:r>
            <w:proofErr w:type="spellEnd"/>
            <w:r w:rsidRPr="00FF3E98">
              <w:rPr>
                <w:sz w:val="28"/>
                <w:szCs w:val="28"/>
              </w:rPr>
              <w:t xml:space="preserve"> от ПС «Порт» до ПС «Усть-Луга» </w:t>
            </w:r>
          </w:p>
        </w:tc>
        <w:tc>
          <w:tcPr>
            <w:tcW w:w="935" w:type="pct"/>
            <w:tcBorders>
              <w:top w:val="single" w:sz="4" w:space="0" w:color="000000"/>
              <w:left w:val="single" w:sz="4" w:space="0" w:color="000000"/>
              <w:bottom w:val="single" w:sz="4" w:space="0" w:color="000000"/>
              <w:right w:val="single" w:sz="4" w:space="0" w:color="000000"/>
            </w:tcBorders>
          </w:tcPr>
          <w:p w:rsidR="002E69BB" w:rsidRPr="00FF3E98" w:rsidRDefault="009D4A1E"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rPr>
              <w:t xml:space="preserve"> очередь</w:t>
            </w:r>
          </w:p>
        </w:tc>
      </w:tr>
      <w:tr w:rsidR="001163EB" w:rsidRPr="00FF3E98" w:rsidTr="00EE104F">
        <w:tc>
          <w:tcPr>
            <w:tcW w:w="353" w:type="pct"/>
            <w:tcBorders>
              <w:top w:val="single" w:sz="4" w:space="0" w:color="000000"/>
              <w:left w:val="single" w:sz="4" w:space="0" w:color="000000"/>
              <w:bottom w:val="single" w:sz="4" w:space="0" w:color="000000"/>
            </w:tcBorders>
          </w:tcPr>
          <w:p w:rsidR="002E69BB" w:rsidRPr="00FF3E98" w:rsidRDefault="00C45BDD" w:rsidP="005B5D91">
            <w:pPr>
              <w:suppressAutoHyphens/>
              <w:spacing w:before="0"/>
              <w:ind w:firstLine="0"/>
              <w:jc w:val="center"/>
              <w:rPr>
                <w:sz w:val="28"/>
                <w:szCs w:val="28"/>
              </w:rPr>
            </w:pPr>
            <w:r w:rsidRPr="00FF3E98">
              <w:rPr>
                <w:sz w:val="28"/>
                <w:szCs w:val="28"/>
              </w:rPr>
              <w:t>4</w:t>
            </w:r>
          </w:p>
        </w:tc>
        <w:tc>
          <w:tcPr>
            <w:tcW w:w="3712" w:type="pct"/>
            <w:tcBorders>
              <w:top w:val="single" w:sz="4" w:space="0" w:color="000000"/>
              <w:left w:val="single" w:sz="4" w:space="0" w:color="000000"/>
              <w:bottom w:val="single" w:sz="4" w:space="0" w:color="000000"/>
            </w:tcBorders>
          </w:tcPr>
          <w:p w:rsidR="002E69BB" w:rsidRPr="00FF3E98" w:rsidRDefault="002E69BB" w:rsidP="005B5D91">
            <w:pPr>
              <w:suppressAutoHyphens/>
              <w:autoSpaceDN/>
              <w:adjustRightInd/>
              <w:spacing w:before="0"/>
              <w:ind w:firstLine="0"/>
              <w:rPr>
                <w:sz w:val="28"/>
                <w:szCs w:val="28"/>
              </w:rPr>
            </w:pPr>
            <w:r w:rsidRPr="00FF3E98">
              <w:rPr>
                <w:sz w:val="28"/>
                <w:szCs w:val="28"/>
              </w:rPr>
              <w:t xml:space="preserve">Строительство </w:t>
            </w:r>
            <w:proofErr w:type="gramStart"/>
            <w:r w:rsidRPr="00FF3E98">
              <w:rPr>
                <w:sz w:val="28"/>
                <w:szCs w:val="28"/>
              </w:rPr>
              <w:t>ВЛ</w:t>
            </w:r>
            <w:proofErr w:type="gramEnd"/>
            <w:r w:rsidRPr="00FF3E98">
              <w:rPr>
                <w:sz w:val="28"/>
                <w:szCs w:val="28"/>
              </w:rPr>
              <w:t xml:space="preserve"> 110</w:t>
            </w:r>
            <w:r w:rsidR="00B827C0" w:rsidRPr="00FF3E98">
              <w:rPr>
                <w:sz w:val="28"/>
                <w:szCs w:val="28"/>
              </w:rPr>
              <w:t xml:space="preserve"> </w:t>
            </w:r>
            <w:proofErr w:type="spellStart"/>
            <w:r w:rsidRPr="00FF3E98">
              <w:rPr>
                <w:sz w:val="28"/>
                <w:szCs w:val="28"/>
              </w:rPr>
              <w:t>кВ</w:t>
            </w:r>
            <w:proofErr w:type="spellEnd"/>
            <w:r w:rsidRPr="00FF3E98">
              <w:rPr>
                <w:sz w:val="28"/>
                <w:szCs w:val="28"/>
              </w:rPr>
              <w:t xml:space="preserve"> ГЭС-13 «Нарвская» - ПС «Усть-</w:t>
            </w:r>
            <w:r w:rsidRPr="00FF3E98">
              <w:rPr>
                <w:sz w:val="28"/>
                <w:szCs w:val="28"/>
              </w:rPr>
              <w:lastRenderedPageBreak/>
              <w:t>Луга»</w:t>
            </w:r>
          </w:p>
        </w:tc>
        <w:tc>
          <w:tcPr>
            <w:tcW w:w="935" w:type="pct"/>
            <w:tcBorders>
              <w:top w:val="single" w:sz="4" w:space="0" w:color="000000"/>
              <w:left w:val="single" w:sz="4" w:space="0" w:color="000000"/>
              <w:bottom w:val="single" w:sz="4" w:space="0" w:color="000000"/>
              <w:right w:val="single" w:sz="4" w:space="0" w:color="000000"/>
            </w:tcBorders>
          </w:tcPr>
          <w:p w:rsidR="002E69BB" w:rsidRPr="00FF3E98" w:rsidRDefault="009D4A1E" w:rsidP="005B5D91">
            <w:pPr>
              <w:suppressAutoHyphens/>
              <w:spacing w:before="0"/>
              <w:ind w:firstLine="0"/>
              <w:jc w:val="center"/>
              <w:rPr>
                <w:sz w:val="28"/>
                <w:szCs w:val="28"/>
              </w:rPr>
            </w:pPr>
            <w:proofErr w:type="spellStart"/>
            <w:r w:rsidRPr="00FF3E98">
              <w:rPr>
                <w:sz w:val="28"/>
                <w:szCs w:val="28"/>
                <w:lang w:val="en-US"/>
              </w:rPr>
              <w:lastRenderedPageBreak/>
              <w:t>Первая</w:t>
            </w:r>
            <w:proofErr w:type="spellEnd"/>
            <w:r w:rsidRPr="00FF3E98">
              <w:rPr>
                <w:sz w:val="28"/>
                <w:szCs w:val="28"/>
              </w:rPr>
              <w:t xml:space="preserve"> </w:t>
            </w:r>
            <w:r w:rsidRPr="00FF3E98">
              <w:rPr>
                <w:sz w:val="28"/>
                <w:szCs w:val="28"/>
              </w:rPr>
              <w:lastRenderedPageBreak/>
              <w:t>очередь</w:t>
            </w:r>
          </w:p>
        </w:tc>
      </w:tr>
      <w:tr w:rsidR="001163EB" w:rsidRPr="00FF3E98" w:rsidTr="00EE104F">
        <w:tc>
          <w:tcPr>
            <w:tcW w:w="353" w:type="pct"/>
            <w:tcBorders>
              <w:top w:val="single" w:sz="4" w:space="0" w:color="000000"/>
              <w:left w:val="single" w:sz="4" w:space="0" w:color="000000"/>
              <w:bottom w:val="single" w:sz="4" w:space="0" w:color="000000"/>
            </w:tcBorders>
          </w:tcPr>
          <w:p w:rsidR="002E69BB" w:rsidRPr="00FF3E98" w:rsidRDefault="00C45BDD" w:rsidP="005B5D91">
            <w:pPr>
              <w:suppressAutoHyphens/>
              <w:spacing w:before="0"/>
              <w:ind w:firstLine="0"/>
              <w:jc w:val="center"/>
              <w:rPr>
                <w:sz w:val="28"/>
                <w:szCs w:val="28"/>
              </w:rPr>
            </w:pPr>
            <w:r w:rsidRPr="00FF3E98">
              <w:rPr>
                <w:sz w:val="28"/>
                <w:szCs w:val="28"/>
              </w:rPr>
              <w:lastRenderedPageBreak/>
              <w:t>5</w:t>
            </w:r>
          </w:p>
        </w:tc>
        <w:tc>
          <w:tcPr>
            <w:tcW w:w="3712" w:type="pct"/>
            <w:tcBorders>
              <w:top w:val="single" w:sz="4" w:space="0" w:color="000000"/>
              <w:left w:val="single" w:sz="4" w:space="0" w:color="000000"/>
              <w:bottom w:val="single" w:sz="4" w:space="0" w:color="000000"/>
            </w:tcBorders>
          </w:tcPr>
          <w:p w:rsidR="002E69BB" w:rsidRPr="00FF3E98" w:rsidRDefault="002E69BB" w:rsidP="005B5D91">
            <w:pPr>
              <w:suppressAutoHyphens/>
              <w:autoSpaceDN/>
              <w:adjustRightInd/>
              <w:spacing w:before="0"/>
              <w:ind w:firstLine="0"/>
              <w:rPr>
                <w:sz w:val="28"/>
                <w:szCs w:val="28"/>
              </w:rPr>
            </w:pPr>
            <w:r w:rsidRPr="00FF3E98">
              <w:rPr>
                <w:sz w:val="28"/>
                <w:szCs w:val="28"/>
              </w:rPr>
              <w:t xml:space="preserve">Строительство 2 линий 110 </w:t>
            </w:r>
            <w:proofErr w:type="spellStart"/>
            <w:r w:rsidRPr="00FF3E98">
              <w:rPr>
                <w:sz w:val="28"/>
                <w:szCs w:val="28"/>
              </w:rPr>
              <w:t>кВ</w:t>
            </w:r>
            <w:proofErr w:type="spellEnd"/>
            <w:r w:rsidRPr="00FF3E98">
              <w:rPr>
                <w:sz w:val="28"/>
                <w:szCs w:val="28"/>
              </w:rPr>
              <w:t xml:space="preserve"> ПС 330</w:t>
            </w:r>
            <w:r w:rsidR="00082220" w:rsidRPr="00FF3E98">
              <w:rPr>
                <w:sz w:val="28"/>
                <w:szCs w:val="28"/>
              </w:rPr>
              <w:t xml:space="preserve"> </w:t>
            </w:r>
            <w:proofErr w:type="spellStart"/>
            <w:r w:rsidRPr="00FF3E98">
              <w:rPr>
                <w:sz w:val="28"/>
                <w:szCs w:val="28"/>
              </w:rPr>
              <w:t>кВ</w:t>
            </w:r>
            <w:proofErr w:type="spellEnd"/>
            <w:r w:rsidRPr="00FF3E98">
              <w:rPr>
                <w:sz w:val="28"/>
                <w:szCs w:val="28"/>
              </w:rPr>
              <w:t xml:space="preserve"> «Усть-Луга» — ПС № 549 «Порт»</w:t>
            </w:r>
          </w:p>
        </w:tc>
        <w:tc>
          <w:tcPr>
            <w:tcW w:w="935" w:type="pct"/>
            <w:tcBorders>
              <w:top w:val="single" w:sz="4" w:space="0" w:color="000000"/>
              <w:left w:val="single" w:sz="4" w:space="0" w:color="000000"/>
              <w:bottom w:val="single" w:sz="4" w:space="0" w:color="000000"/>
              <w:right w:val="single" w:sz="4" w:space="0" w:color="000000"/>
            </w:tcBorders>
          </w:tcPr>
          <w:p w:rsidR="002E69BB" w:rsidRPr="00FF3E98" w:rsidRDefault="009D4A1E"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rPr>
              <w:t xml:space="preserve"> очередь</w:t>
            </w:r>
          </w:p>
        </w:tc>
      </w:tr>
      <w:tr w:rsidR="001163EB" w:rsidRPr="00FF3E98" w:rsidTr="00EE104F">
        <w:tc>
          <w:tcPr>
            <w:tcW w:w="353" w:type="pct"/>
            <w:tcBorders>
              <w:top w:val="single" w:sz="4" w:space="0" w:color="000000"/>
              <w:left w:val="single" w:sz="4" w:space="0" w:color="000000"/>
              <w:bottom w:val="single" w:sz="4" w:space="0" w:color="000000"/>
            </w:tcBorders>
          </w:tcPr>
          <w:p w:rsidR="002E69BB" w:rsidRPr="00FF3E98" w:rsidRDefault="00C45BDD" w:rsidP="005B5D91">
            <w:pPr>
              <w:suppressAutoHyphens/>
              <w:spacing w:before="0"/>
              <w:ind w:firstLine="0"/>
              <w:jc w:val="center"/>
              <w:rPr>
                <w:sz w:val="28"/>
                <w:szCs w:val="28"/>
              </w:rPr>
            </w:pPr>
            <w:r w:rsidRPr="00FF3E98">
              <w:rPr>
                <w:sz w:val="28"/>
                <w:szCs w:val="28"/>
              </w:rPr>
              <w:t>6</w:t>
            </w:r>
          </w:p>
        </w:tc>
        <w:tc>
          <w:tcPr>
            <w:tcW w:w="3712" w:type="pct"/>
            <w:tcBorders>
              <w:top w:val="single" w:sz="4" w:space="0" w:color="000000"/>
              <w:left w:val="single" w:sz="4" w:space="0" w:color="000000"/>
              <w:bottom w:val="single" w:sz="4" w:space="0" w:color="000000"/>
            </w:tcBorders>
          </w:tcPr>
          <w:p w:rsidR="002E69BB" w:rsidRPr="00FF3E98" w:rsidRDefault="002E69BB" w:rsidP="005B5D91">
            <w:pPr>
              <w:suppressAutoHyphens/>
              <w:spacing w:before="0"/>
              <w:ind w:firstLine="0"/>
              <w:rPr>
                <w:sz w:val="28"/>
                <w:szCs w:val="28"/>
              </w:rPr>
            </w:pPr>
            <w:r w:rsidRPr="00FF3E98">
              <w:rPr>
                <w:sz w:val="28"/>
                <w:szCs w:val="28"/>
              </w:rPr>
              <w:t>Строительство подстанции 110/10</w:t>
            </w:r>
            <w:r w:rsidR="00082220" w:rsidRPr="00FF3E98">
              <w:rPr>
                <w:sz w:val="28"/>
                <w:szCs w:val="28"/>
              </w:rPr>
              <w:t xml:space="preserve"> </w:t>
            </w:r>
            <w:proofErr w:type="spellStart"/>
            <w:r w:rsidRPr="00FF3E98">
              <w:rPr>
                <w:sz w:val="28"/>
                <w:szCs w:val="28"/>
              </w:rPr>
              <w:t>кВ</w:t>
            </w:r>
            <w:proofErr w:type="spellEnd"/>
            <w:r w:rsidRPr="00FF3E98">
              <w:rPr>
                <w:sz w:val="28"/>
                <w:szCs w:val="28"/>
              </w:rPr>
              <w:t xml:space="preserve"> «УЛРК»</w:t>
            </w:r>
            <w:r w:rsidR="004261C4" w:rsidRPr="00FF3E98">
              <w:rPr>
                <w:sz w:val="28"/>
                <w:szCs w:val="28"/>
              </w:rPr>
              <w:t xml:space="preserve"> трансформаторной мощностью 2х63 МВА</w:t>
            </w:r>
          </w:p>
        </w:tc>
        <w:tc>
          <w:tcPr>
            <w:tcW w:w="935" w:type="pct"/>
            <w:tcBorders>
              <w:top w:val="single" w:sz="4" w:space="0" w:color="000000"/>
              <w:left w:val="single" w:sz="4" w:space="0" w:color="000000"/>
              <w:bottom w:val="single" w:sz="4" w:space="0" w:color="000000"/>
              <w:right w:val="single" w:sz="4" w:space="0" w:color="000000"/>
            </w:tcBorders>
          </w:tcPr>
          <w:p w:rsidR="002E69BB" w:rsidRPr="00FF3E98" w:rsidRDefault="009D4A1E"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rPr>
              <w:t xml:space="preserve"> очередь</w:t>
            </w:r>
          </w:p>
        </w:tc>
      </w:tr>
      <w:tr w:rsidR="001163EB" w:rsidRPr="00FF3E98" w:rsidTr="00EE104F">
        <w:tc>
          <w:tcPr>
            <w:tcW w:w="353" w:type="pct"/>
            <w:tcBorders>
              <w:top w:val="single" w:sz="4" w:space="0" w:color="000000"/>
              <w:left w:val="single" w:sz="4" w:space="0" w:color="000000"/>
              <w:bottom w:val="single" w:sz="4" w:space="0" w:color="000000"/>
            </w:tcBorders>
          </w:tcPr>
          <w:p w:rsidR="002E69BB" w:rsidRPr="00FF3E98" w:rsidRDefault="00C45BDD" w:rsidP="005B5D91">
            <w:pPr>
              <w:suppressAutoHyphens/>
              <w:spacing w:before="0"/>
              <w:ind w:firstLine="0"/>
              <w:jc w:val="center"/>
              <w:rPr>
                <w:sz w:val="28"/>
                <w:szCs w:val="28"/>
              </w:rPr>
            </w:pPr>
            <w:r w:rsidRPr="00FF3E98">
              <w:rPr>
                <w:sz w:val="28"/>
                <w:szCs w:val="28"/>
              </w:rPr>
              <w:t>7</w:t>
            </w:r>
          </w:p>
        </w:tc>
        <w:tc>
          <w:tcPr>
            <w:tcW w:w="3712" w:type="pct"/>
            <w:tcBorders>
              <w:top w:val="single" w:sz="4" w:space="0" w:color="000000"/>
              <w:left w:val="single" w:sz="4" w:space="0" w:color="000000"/>
              <w:bottom w:val="single" w:sz="4" w:space="0" w:color="000000"/>
            </w:tcBorders>
          </w:tcPr>
          <w:p w:rsidR="002E69BB" w:rsidRPr="00FF3E98" w:rsidRDefault="002E69BB" w:rsidP="005B5D91">
            <w:pPr>
              <w:suppressAutoHyphens/>
              <w:spacing w:before="0"/>
              <w:ind w:firstLine="0"/>
              <w:rPr>
                <w:sz w:val="28"/>
                <w:szCs w:val="28"/>
              </w:rPr>
            </w:pPr>
            <w:r w:rsidRPr="00FF3E98">
              <w:rPr>
                <w:sz w:val="28"/>
                <w:szCs w:val="28"/>
              </w:rPr>
              <w:t xml:space="preserve">Строительство </w:t>
            </w:r>
            <w:proofErr w:type="gramStart"/>
            <w:r w:rsidRPr="00FF3E98">
              <w:rPr>
                <w:sz w:val="28"/>
                <w:szCs w:val="28"/>
              </w:rPr>
              <w:t>ВЛ</w:t>
            </w:r>
            <w:proofErr w:type="gramEnd"/>
            <w:r w:rsidRPr="00FF3E98">
              <w:rPr>
                <w:sz w:val="28"/>
                <w:szCs w:val="28"/>
              </w:rPr>
              <w:t xml:space="preserve"> 110</w:t>
            </w:r>
            <w:r w:rsidR="00082220" w:rsidRPr="00FF3E98">
              <w:rPr>
                <w:sz w:val="28"/>
                <w:szCs w:val="28"/>
              </w:rPr>
              <w:t xml:space="preserve"> </w:t>
            </w:r>
            <w:proofErr w:type="spellStart"/>
            <w:r w:rsidRPr="00FF3E98">
              <w:rPr>
                <w:sz w:val="28"/>
                <w:szCs w:val="28"/>
              </w:rPr>
              <w:t>кВ</w:t>
            </w:r>
            <w:proofErr w:type="spellEnd"/>
            <w:r w:rsidRPr="00FF3E98">
              <w:rPr>
                <w:sz w:val="28"/>
                <w:szCs w:val="28"/>
              </w:rPr>
              <w:t xml:space="preserve"> ПС «</w:t>
            </w:r>
            <w:proofErr w:type="spellStart"/>
            <w:r w:rsidRPr="00FF3E98">
              <w:rPr>
                <w:sz w:val="28"/>
                <w:szCs w:val="28"/>
              </w:rPr>
              <w:t>Усть-Лужская</w:t>
            </w:r>
            <w:proofErr w:type="spellEnd"/>
            <w:r w:rsidRPr="00FF3E98">
              <w:rPr>
                <w:sz w:val="28"/>
                <w:szCs w:val="28"/>
              </w:rPr>
              <w:t>» — ПС «УЛРК»</w:t>
            </w:r>
          </w:p>
        </w:tc>
        <w:tc>
          <w:tcPr>
            <w:tcW w:w="935" w:type="pct"/>
            <w:tcBorders>
              <w:top w:val="single" w:sz="4" w:space="0" w:color="000000"/>
              <w:left w:val="single" w:sz="4" w:space="0" w:color="000000"/>
              <w:bottom w:val="single" w:sz="4" w:space="0" w:color="000000"/>
              <w:right w:val="single" w:sz="4" w:space="0" w:color="000000"/>
            </w:tcBorders>
          </w:tcPr>
          <w:p w:rsidR="002E69BB" w:rsidRPr="00FF3E98" w:rsidRDefault="009D4A1E"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rPr>
              <w:t xml:space="preserve"> очередь</w:t>
            </w:r>
          </w:p>
        </w:tc>
      </w:tr>
      <w:tr w:rsidR="001163EB" w:rsidRPr="00FF3E98" w:rsidTr="00EE104F">
        <w:tc>
          <w:tcPr>
            <w:tcW w:w="353" w:type="pct"/>
            <w:tcBorders>
              <w:top w:val="single" w:sz="4" w:space="0" w:color="000000"/>
              <w:left w:val="single" w:sz="4" w:space="0" w:color="000000"/>
              <w:bottom w:val="single" w:sz="4" w:space="0" w:color="000000"/>
            </w:tcBorders>
          </w:tcPr>
          <w:p w:rsidR="002E69BB" w:rsidRPr="00FF3E98" w:rsidRDefault="00C45BDD" w:rsidP="005B5D91">
            <w:pPr>
              <w:suppressAutoHyphens/>
              <w:spacing w:before="0"/>
              <w:ind w:firstLine="0"/>
              <w:jc w:val="center"/>
              <w:rPr>
                <w:sz w:val="28"/>
                <w:szCs w:val="28"/>
              </w:rPr>
            </w:pPr>
            <w:r w:rsidRPr="00FF3E98">
              <w:rPr>
                <w:sz w:val="28"/>
                <w:szCs w:val="28"/>
              </w:rPr>
              <w:t>8</w:t>
            </w:r>
          </w:p>
        </w:tc>
        <w:tc>
          <w:tcPr>
            <w:tcW w:w="3712" w:type="pct"/>
            <w:tcBorders>
              <w:top w:val="single" w:sz="4" w:space="0" w:color="000000"/>
              <w:left w:val="single" w:sz="4" w:space="0" w:color="000000"/>
              <w:bottom w:val="single" w:sz="4" w:space="0" w:color="000000"/>
            </w:tcBorders>
          </w:tcPr>
          <w:p w:rsidR="002E69BB" w:rsidRPr="00FF3E98" w:rsidRDefault="002E69BB" w:rsidP="005B5D91">
            <w:pPr>
              <w:suppressAutoHyphens/>
              <w:autoSpaceDN/>
              <w:adjustRightInd/>
              <w:spacing w:before="0"/>
              <w:ind w:firstLine="0"/>
              <w:rPr>
                <w:sz w:val="28"/>
                <w:szCs w:val="28"/>
              </w:rPr>
            </w:pPr>
            <w:r w:rsidRPr="00FF3E98">
              <w:rPr>
                <w:sz w:val="28"/>
                <w:szCs w:val="28"/>
              </w:rPr>
              <w:t xml:space="preserve">Строительство двух линий 110 </w:t>
            </w:r>
            <w:proofErr w:type="spellStart"/>
            <w:r w:rsidRPr="00FF3E98">
              <w:rPr>
                <w:sz w:val="28"/>
                <w:szCs w:val="28"/>
              </w:rPr>
              <w:t>кВ</w:t>
            </w:r>
            <w:proofErr w:type="spellEnd"/>
            <w:r w:rsidRPr="00FF3E98">
              <w:rPr>
                <w:sz w:val="28"/>
                <w:szCs w:val="28"/>
              </w:rPr>
              <w:t xml:space="preserve"> ПС 110/10 </w:t>
            </w:r>
            <w:proofErr w:type="spellStart"/>
            <w:r w:rsidRPr="00FF3E98">
              <w:rPr>
                <w:sz w:val="28"/>
                <w:szCs w:val="28"/>
              </w:rPr>
              <w:t>кВ</w:t>
            </w:r>
            <w:proofErr w:type="spellEnd"/>
            <w:r w:rsidRPr="00FF3E98">
              <w:rPr>
                <w:sz w:val="28"/>
                <w:szCs w:val="28"/>
              </w:rPr>
              <w:t xml:space="preserve"> «Слободка» — ПС 330/110 </w:t>
            </w:r>
            <w:proofErr w:type="spellStart"/>
            <w:r w:rsidRPr="00FF3E98">
              <w:rPr>
                <w:sz w:val="28"/>
                <w:szCs w:val="28"/>
              </w:rPr>
              <w:t>кВ</w:t>
            </w:r>
            <w:proofErr w:type="spellEnd"/>
            <w:r w:rsidRPr="00FF3E98">
              <w:rPr>
                <w:sz w:val="28"/>
                <w:szCs w:val="28"/>
              </w:rPr>
              <w:t xml:space="preserve"> №7 «</w:t>
            </w:r>
            <w:proofErr w:type="spellStart"/>
            <w:r w:rsidRPr="00FF3E98">
              <w:rPr>
                <w:sz w:val="28"/>
                <w:szCs w:val="28"/>
              </w:rPr>
              <w:t>Кингисеппская</w:t>
            </w:r>
            <w:proofErr w:type="spellEnd"/>
            <w:r w:rsidRPr="00FF3E98">
              <w:rPr>
                <w:sz w:val="28"/>
                <w:szCs w:val="28"/>
              </w:rPr>
              <w:t>»</w:t>
            </w:r>
          </w:p>
        </w:tc>
        <w:tc>
          <w:tcPr>
            <w:tcW w:w="935" w:type="pct"/>
            <w:tcBorders>
              <w:top w:val="single" w:sz="4" w:space="0" w:color="000000"/>
              <w:left w:val="single" w:sz="4" w:space="0" w:color="000000"/>
              <w:bottom w:val="single" w:sz="4" w:space="0" w:color="000000"/>
              <w:right w:val="single" w:sz="4" w:space="0" w:color="000000"/>
            </w:tcBorders>
          </w:tcPr>
          <w:p w:rsidR="002E69BB" w:rsidRPr="00FF3E98" w:rsidRDefault="009D4A1E"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rPr>
              <w:t xml:space="preserve"> очередь</w:t>
            </w:r>
          </w:p>
        </w:tc>
      </w:tr>
    </w:tbl>
    <w:p w:rsidR="00E41349" w:rsidRPr="00FF3E98" w:rsidRDefault="00E41349" w:rsidP="005B5D91">
      <w:pPr>
        <w:pStyle w:val="2"/>
        <w:suppressAutoHyphens/>
        <w:spacing w:before="0" w:after="0"/>
        <w:ind w:firstLine="709"/>
        <w:jc w:val="both"/>
        <w:rPr>
          <w:rFonts w:ascii="Times New Roman" w:hAnsi="Times New Roman"/>
          <w:b w:val="0"/>
          <w:i w:val="0"/>
          <w:sz w:val="28"/>
        </w:rPr>
      </w:pPr>
      <w:bookmarkStart w:id="26" w:name="_Toc454548873"/>
    </w:p>
    <w:p w:rsidR="00F9406C" w:rsidRPr="00FF3E98" w:rsidRDefault="006F29BB" w:rsidP="005B5D91">
      <w:pPr>
        <w:pStyle w:val="2"/>
        <w:suppressAutoHyphens/>
        <w:spacing w:before="0" w:after="0"/>
        <w:ind w:firstLine="709"/>
        <w:jc w:val="both"/>
        <w:rPr>
          <w:rFonts w:ascii="Times New Roman" w:hAnsi="Times New Roman"/>
          <w:b w:val="0"/>
          <w:i w:val="0"/>
          <w:sz w:val="28"/>
        </w:rPr>
      </w:pPr>
      <w:r w:rsidRPr="00FF3E98">
        <w:rPr>
          <w:rFonts w:ascii="Times New Roman" w:hAnsi="Times New Roman"/>
          <w:b w:val="0"/>
          <w:i w:val="0"/>
          <w:sz w:val="28"/>
        </w:rPr>
        <w:t>4</w:t>
      </w:r>
      <w:r w:rsidR="00AF2387" w:rsidRPr="00FF3E98">
        <w:rPr>
          <w:rFonts w:ascii="Times New Roman" w:hAnsi="Times New Roman"/>
          <w:b w:val="0"/>
          <w:i w:val="0"/>
          <w:sz w:val="28"/>
        </w:rPr>
        <w:t xml:space="preserve">.7. </w:t>
      </w:r>
      <w:r w:rsidR="00F9406C" w:rsidRPr="00FF3E98">
        <w:rPr>
          <w:rFonts w:ascii="Times New Roman" w:hAnsi="Times New Roman"/>
          <w:b w:val="0"/>
          <w:i w:val="0"/>
          <w:sz w:val="28"/>
        </w:rPr>
        <w:t>Мероприятия по развитию объектов газоснабжения</w:t>
      </w:r>
      <w:bookmarkEnd w:id="26"/>
    </w:p>
    <w:p w:rsidR="00E41349" w:rsidRPr="00FF3E98" w:rsidRDefault="00E41349" w:rsidP="005B5D91">
      <w:pPr>
        <w:suppressAutoHyphens/>
        <w:spacing w:before="0"/>
        <w:rPr>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737"/>
        <w:gridCol w:w="1949"/>
      </w:tblGrid>
      <w:tr w:rsidR="001163EB" w:rsidRPr="00FF3E98" w:rsidTr="00EE104F">
        <w:tc>
          <w:tcPr>
            <w:tcW w:w="353" w:type="pct"/>
            <w:vAlign w:val="center"/>
          </w:tcPr>
          <w:p w:rsidR="00F9406C" w:rsidRPr="00FF3E98" w:rsidRDefault="00F9406C"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12" w:type="pct"/>
            <w:vAlign w:val="center"/>
          </w:tcPr>
          <w:p w:rsidR="00F9406C" w:rsidRPr="00FF3E98" w:rsidRDefault="00F9406C" w:rsidP="005B5D91">
            <w:pPr>
              <w:suppressAutoHyphens/>
              <w:spacing w:before="0"/>
              <w:ind w:firstLine="0"/>
              <w:jc w:val="center"/>
              <w:rPr>
                <w:sz w:val="28"/>
                <w:szCs w:val="28"/>
              </w:rPr>
            </w:pPr>
            <w:r w:rsidRPr="00FF3E98">
              <w:rPr>
                <w:sz w:val="28"/>
                <w:szCs w:val="28"/>
              </w:rPr>
              <w:t>Наименование мероприятий</w:t>
            </w:r>
          </w:p>
        </w:tc>
        <w:tc>
          <w:tcPr>
            <w:tcW w:w="935" w:type="pct"/>
            <w:vAlign w:val="center"/>
          </w:tcPr>
          <w:p w:rsidR="00F9406C" w:rsidRPr="00FF3E98" w:rsidRDefault="00F9406C"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c>
          <w:tcPr>
            <w:tcW w:w="353" w:type="pct"/>
            <w:tcBorders>
              <w:bottom w:val="double" w:sz="4" w:space="0" w:color="auto"/>
            </w:tcBorders>
            <w:vAlign w:val="center"/>
          </w:tcPr>
          <w:p w:rsidR="00AF2387" w:rsidRPr="00FF3E98" w:rsidRDefault="00AF2387" w:rsidP="005B5D91">
            <w:pPr>
              <w:suppressAutoHyphens/>
              <w:spacing w:before="0"/>
              <w:ind w:firstLine="0"/>
              <w:jc w:val="center"/>
              <w:rPr>
                <w:sz w:val="28"/>
                <w:szCs w:val="28"/>
              </w:rPr>
            </w:pPr>
            <w:r w:rsidRPr="00FF3E98">
              <w:rPr>
                <w:sz w:val="28"/>
                <w:szCs w:val="28"/>
              </w:rPr>
              <w:t>1</w:t>
            </w:r>
          </w:p>
        </w:tc>
        <w:tc>
          <w:tcPr>
            <w:tcW w:w="3712" w:type="pct"/>
            <w:tcBorders>
              <w:bottom w:val="double" w:sz="4" w:space="0" w:color="auto"/>
            </w:tcBorders>
            <w:vAlign w:val="center"/>
          </w:tcPr>
          <w:p w:rsidR="00AF2387" w:rsidRPr="00FF3E98" w:rsidRDefault="00AF2387" w:rsidP="005B5D91">
            <w:pPr>
              <w:suppressAutoHyphens/>
              <w:autoSpaceDN/>
              <w:adjustRightInd/>
              <w:spacing w:before="0"/>
              <w:ind w:firstLine="0"/>
              <w:jc w:val="center"/>
              <w:rPr>
                <w:sz w:val="28"/>
                <w:szCs w:val="28"/>
              </w:rPr>
            </w:pPr>
            <w:r w:rsidRPr="00FF3E98">
              <w:rPr>
                <w:sz w:val="28"/>
                <w:szCs w:val="28"/>
              </w:rPr>
              <w:t>2</w:t>
            </w:r>
          </w:p>
        </w:tc>
        <w:tc>
          <w:tcPr>
            <w:tcW w:w="935" w:type="pct"/>
            <w:tcBorders>
              <w:bottom w:val="double" w:sz="4" w:space="0" w:color="auto"/>
            </w:tcBorders>
            <w:vAlign w:val="center"/>
          </w:tcPr>
          <w:p w:rsidR="00AF2387" w:rsidRPr="00FF3E98" w:rsidRDefault="00AF2387" w:rsidP="005B5D91">
            <w:pPr>
              <w:suppressAutoHyphens/>
              <w:spacing w:before="0"/>
              <w:ind w:firstLine="0"/>
              <w:jc w:val="center"/>
              <w:rPr>
                <w:sz w:val="28"/>
                <w:szCs w:val="28"/>
              </w:rPr>
            </w:pPr>
            <w:r w:rsidRPr="00FF3E98">
              <w:rPr>
                <w:sz w:val="28"/>
                <w:szCs w:val="28"/>
              </w:rPr>
              <w:t>3</w:t>
            </w:r>
          </w:p>
        </w:tc>
      </w:tr>
      <w:tr w:rsidR="001163EB" w:rsidRPr="00FF3E98" w:rsidTr="00EE104F">
        <w:tc>
          <w:tcPr>
            <w:tcW w:w="353" w:type="pct"/>
          </w:tcPr>
          <w:p w:rsidR="00F9406C" w:rsidRPr="00FF3E98" w:rsidRDefault="0031585D" w:rsidP="005B5D91">
            <w:pPr>
              <w:suppressAutoHyphens/>
              <w:spacing w:before="0"/>
              <w:ind w:firstLine="0"/>
              <w:jc w:val="center"/>
              <w:rPr>
                <w:sz w:val="28"/>
                <w:szCs w:val="28"/>
              </w:rPr>
            </w:pPr>
            <w:r w:rsidRPr="00FF3E98">
              <w:rPr>
                <w:sz w:val="28"/>
                <w:szCs w:val="28"/>
              </w:rPr>
              <w:t>1</w:t>
            </w:r>
          </w:p>
        </w:tc>
        <w:tc>
          <w:tcPr>
            <w:tcW w:w="3712" w:type="pct"/>
          </w:tcPr>
          <w:p w:rsidR="00F9406C" w:rsidRPr="00FF3E98" w:rsidRDefault="00446B37" w:rsidP="005B5D91">
            <w:pPr>
              <w:suppressAutoHyphens/>
              <w:spacing w:before="0"/>
              <w:ind w:firstLine="0"/>
              <w:rPr>
                <w:sz w:val="28"/>
                <w:szCs w:val="28"/>
              </w:rPr>
            </w:pPr>
            <w:r w:rsidRPr="00FF3E98">
              <w:rPr>
                <w:sz w:val="28"/>
                <w:szCs w:val="28"/>
              </w:rPr>
              <w:t>С</w:t>
            </w:r>
            <w:r w:rsidR="00F9406C" w:rsidRPr="00FF3E98">
              <w:rPr>
                <w:sz w:val="28"/>
                <w:szCs w:val="28"/>
              </w:rPr>
              <w:t xml:space="preserve">троительство межпоселкового газопровода от </w:t>
            </w:r>
            <w:proofErr w:type="gramStart"/>
            <w:r w:rsidR="00F9406C" w:rsidRPr="00FF3E98">
              <w:rPr>
                <w:sz w:val="28"/>
                <w:szCs w:val="28"/>
              </w:rPr>
              <w:t>перспективной</w:t>
            </w:r>
            <w:proofErr w:type="gramEnd"/>
            <w:r w:rsidR="00F9406C" w:rsidRPr="00FF3E98">
              <w:rPr>
                <w:sz w:val="28"/>
                <w:szCs w:val="28"/>
              </w:rPr>
              <w:t xml:space="preserve"> ГРС «Усть-Луга» до квартала </w:t>
            </w:r>
            <w:proofErr w:type="spellStart"/>
            <w:r w:rsidR="00F9406C" w:rsidRPr="00FF3E98">
              <w:rPr>
                <w:sz w:val="28"/>
                <w:szCs w:val="28"/>
              </w:rPr>
              <w:t>Краколье</w:t>
            </w:r>
            <w:proofErr w:type="spellEnd"/>
            <w:r w:rsidR="00F9406C" w:rsidRPr="00FF3E98">
              <w:rPr>
                <w:sz w:val="28"/>
                <w:szCs w:val="28"/>
              </w:rPr>
              <w:t xml:space="preserve"> в п.</w:t>
            </w:r>
            <w:r w:rsidRPr="00FF3E98">
              <w:rPr>
                <w:sz w:val="28"/>
                <w:szCs w:val="28"/>
              </w:rPr>
              <w:t> </w:t>
            </w:r>
            <w:r w:rsidR="00F9406C" w:rsidRPr="00FF3E98">
              <w:rPr>
                <w:sz w:val="28"/>
                <w:szCs w:val="28"/>
              </w:rPr>
              <w:t>Усть-Луга</w:t>
            </w:r>
          </w:p>
        </w:tc>
        <w:tc>
          <w:tcPr>
            <w:tcW w:w="935" w:type="pct"/>
          </w:tcPr>
          <w:p w:rsidR="00F9406C" w:rsidRPr="00FF3E98" w:rsidRDefault="00F5446A" w:rsidP="005B5D91">
            <w:pPr>
              <w:suppressAutoHyphens/>
              <w:spacing w:before="0"/>
              <w:ind w:firstLine="0"/>
              <w:jc w:val="center"/>
              <w:rPr>
                <w:sz w:val="28"/>
                <w:szCs w:val="28"/>
              </w:rPr>
            </w:pPr>
            <w:r w:rsidRPr="00FF3E98">
              <w:rPr>
                <w:sz w:val="28"/>
                <w:szCs w:val="28"/>
              </w:rPr>
              <w:t xml:space="preserve">Первая очередь </w:t>
            </w:r>
          </w:p>
        </w:tc>
      </w:tr>
      <w:tr w:rsidR="001163EB" w:rsidRPr="00FF3E98" w:rsidTr="00EE104F">
        <w:tc>
          <w:tcPr>
            <w:tcW w:w="353" w:type="pct"/>
          </w:tcPr>
          <w:p w:rsidR="00F9406C" w:rsidRPr="00FF3E98" w:rsidRDefault="0031585D" w:rsidP="005B5D91">
            <w:pPr>
              <w:suppressAutoHyphens/>
              <w:spacing w:before="0"/>
              <w:ind w:firstLine="0"/>
              <w:jc w:val="center"/>
              <w:rPr>
                <w:sz w:val="28"/>
                <w:szCs w:val="28"/>
              </w:rPr>
            </w:pPr>
            <w:r w:rsidRPr="00FF3E98">
              <w:rPr>
                <w:sz w:val="28"/>
                <w:szCs w:val="28"/>
              </w:rPr>
              <w:t>2</w:t>
            </w:r>
          </w:p>
        </w:tc>
        <w:tc>
          <w:tcPr>
            <w:tcW w:w="3712" w:type="pct"/>
          </w:tcPr>
          <w:p w:rsidR="00F9406C" w:rsidRPr="00FF3E98" w:rsidRDefault="00446B37" w:rsidP="005B5D91">
            <w:pPr>
              <w:suppressAutoHyphens/>
              <w:spacing w:before="0"/>
              <w:ind w:firstLine="0"/>
              <w:rPr>
                <w:sz w:val="28"/>
                <w:szCs w:val="28"/>
              </w:rPr>
            </w:pPr>
            <w:r w:rsidRPr="00FF3E98">
              <w:rPr>
                <w:sz w:val="28"/>
                <w:szCs w:val="28"/>
              </w:rPr>
              <w:t>С</w:t>
            </w:r>
            <w:r w:rsidR="00F9406C" w:rsidRPr="00FF3E98">
              <w:rPr>
                <w:sz w:val="28"/>
                <w:szCs w:val="28"/>
              </w:rPr>
              <w:t>троительство межпоселкового газопровода в д.</w:t>
            </w:r>
            <w:r w:rsidRPr="00FF3E98">
              <w:rPr>
                <w:sz w:val="28"/>
                <w:szCs w:val="28"/>
              </w:rPr>
              <w:t> </w:t>
            </w:r>
            <w:proofErr w:type="spellStart"/>
            <w:r w:rsidR="00F9406C" w:rsidRPr="00FF3E98">
              <w:rPr>
                <w:sz w:val="28"/>
                <w:szCs w:val="28"/>
              </w:rPr>
              <w:t>Выбье</w:t>
            </w:r>
            <w:proofErr w:type="spellEnd"/>
            <w:r w:rsidR="00F9406C" w:rsidRPr="00FF3E98">
              <w:rPr>
                <w:sz w:val="28"/>
                <w:szCs w:val="28"/>
              </w:rPr>
              <w:t xml:space="preserve"> с отводом на п. Преображенка</w:t>
            </w:r>
          </w:p>
        </w:tc>
        <w:tc>
          <w:tcPr>
            <w:tcW w:w="935" w:type="pct"/>
          </w:tcPr>
          <w:p w:rsidR="00F9406C" w:rsidRPr="00FF3E98" w:rsidRDefault="00F5446A" w:rsidP="005B5D91">
            <w:pPr>
              <w:suppressAutoHyphens/>
              <w:spacing w:before="0"/>
              <w:ind w:firstLine="0"/>
              <w:jc w:val="center"/>
              <w:rPr>
                <w:sz w:val="28"/>
                <w:szCs w:val="28"/>
              </w:rPr>
            </w:pPr>
            <w:r w:rsidRPr="00FF3E98">
              <w:rPr>
                <w:sz w:val="28"/>
                <w:szCs w:val="28"/>
              </w:rPr>
              <w:t xml:space="preserve">Первая очередь </w:t>
            </w:r>
          </w:p>
        </w:tc>
      </w:tr>
      <w:tr w:rsidR="001163EB" w:rsidRPr="00FF3E98" w:rsidTr="00EE104F">
        <w:tc>
          <w:tcPr>
            <w:tcW w:w="353" w:type="pct"/>
          </w:tcPr>
          <w:p w:rsidR="00F9406C" w:rsidRPr="00FF3E98" w:rsidRDefault="0031585D" w:rsidP="005B5D91">
            <w:pPr>
              <w:suppressAutoHyphens/>
              <w:spacing w:before="0"/>
              <w:ind w:firstLine="0"/>
              <w:jc w:val="center"/>
              <w:rPr>
                <w:sz w:val="28"/>
                <w:szCs w:val="28"/>
              </w:rPr>
            </w:pPr>
            <w:r w:rsidRPr="00FF3E98">
              <w:rPr>
                <w:sz w:val="28"/>
                <w:szCs w:val="28"/>
              </w:rPr>
              <w:t>3</w:t>
            </w:r>
          </w:p>
        </w:tc>
        <w:tc>
          <w:tcPr>
            <w:tcW w:w="3712" w:type="pct"/>
          </w:tcPr>
          <w:p w:rsidR="00F9406C" w:rsidRPr="00FF3E98" w:rsidRDefault="00446B37" w:rsidP="005B5D91">
            <w:pPr>
              <w:tabs>
                <w:tab w:val="left" w:pos="1271"/>
              </w:tabs>
              <w:suppressAutoHyphens/>
              <w:spacing w:before="0"/>
              <w:ind w:firstLine="0"/>
              <w:rPr>
                <w:sz w:val="28"/>
                <w:szCs w:val="28"/>
              </w:rPr>
            </w:pPr>
            <w:r w:rsidRPr="00FF3E98">
              <w:rPr>
                <w:sz w:val="28"/>
                <w:szCs w:val="28"/>
              </w:rPr>
              <w:t>С</w:t>
            </w:r>
            <w:r w:rsidR="00F9406C" w:rsidRPr="00FF3E98">
              <w:rPr>
                <w:sz w:val="28"/>
                <w:szCs w:val="28"/>
              </w:rPr>
              <w:t xml:space="preserve">троительство </w:t>
            </w:r>
            <w:r w:rsidR="00405A71" w:rsidRPr="00FF3E98">
              <w:rPr>
                <w:sz w:val="28"/>
                <w:szCs w:val="28"/>
              </w:rPr>
              <w:t xml:space="preserve">межпоселкового </w:t>
            </w:r>
            <w:r w:rsidR="00F9406C" w:rsidRPr="00FF3E98">
              <w:rPr>
                <w:sz w:val="28"/>
                <w:szCs w:val="28"/>
              </w:rPr>
              <w:t>газопровода вдоль центральной улицы существующего п.</w:t>
            </w:r>
            <w:r w:rsidRPr="00FF3E98">
              <w:rPr>
                <w:sz w:val="28"/>
                <w:szCs w:val="28"/>
              </w:rPr>
              <w:t> </w:t>
            </w:r>
            <w:r w:rsidR="00F9406C" w:rsidRPr="00FF3E98">
              <w:rPr>
                <w:sz w:val="28"/>
                <w:szCs w:val="28"/>
              </w:rPr>
              <w:t>Усть-Луга до промышленной зоны 1 (территория Усть-Лужского рыбокомбината)</w:t>
            </w:r>
          </w:p>
        </w:tc>
        <w:tc>
          <w:tcPr>
            <w:tcW w:w="935" w:type="pct"/>
          </w:tcPr>
          <w:p w:rsidR="00F9406C" w:rsidRPr="00FF3E98" w:rsidRDefault="00F5446A" w:rsidP="005B5D91">
            <w:pPr>
              <w:suppressAutoHyphens/>
              <w:spacing w:before="0"/>
              <w:ind w:firstLine="0"/>
              <w:jc w:val="center"/>
              <w:rPr>
                <w:sz w:val="28"/>
                <w:szCs w:val="28"/>
              </w:rPr>
            </w:pPr>
            <w:r w:rsidRPr="00FF3E98">
              <w:rPr>
                <w:sz w:val="28"/>
                <w:szCs w:val="28"/>
              </w:rPr>
              <w:t xml:space="preserve">Первая очередь </w:t>
            </w:r>
          </w:p>
        </w:tc>
      </w:tr>
      <w:tr w:rsidR="001163EB" w:rsidRPr="00FF3E98" w:rsidTr="00EE104F">
        <w:tc>
          <w:tcPr>
            <w:tcW w:w="353" w:type="pct"/>
          </w:tcPr>
          <w:p w:rsidR="00F9406C" w:rsidRPr="00FF3E98" w:rsidRDefault="0031585D" w:rsidP="005B5D91">
            <w:pPr>
              <w:suppressAutoHyphens/>
              <w:spacing w:before="0"/>
              <w:ind w:firstLine="0"/>
              <w:jc w:val="center"/>
              <w:rPr>
                <w:sz w:val="28"/>
                <w:szCs w:val="28"/>
              </w:rPr>
            </w:pPr>
            <w:r w:rsidRPr="00FF3E98">
              <w:rPr>
                <w:sz w:val="28"/>
                <w:szCs w:val="28"/>
              </w:rPr>
              <w:t>4</w:t>
            </w:r>
          </w:p>
        </w:tc>
        <w:tc>
          <w:tcPr>
            <w:tcW w:w="3712" w:type="pct"/>
          </w:tcPr>
          <w:p w:rsidR="00F9406C" w:rsidRPr="00FF3E98" w:rsidRDefault="00446B37" w:rsidP="005B5D91">
            <w:pPr>
              <w:tabs>
                <w:tab w:val="left" w:pos="1271"/>
              </w:tabs>
              <w:suppressAutoHyphens/>
              <w:spacing w:before="0"/>
              <w:ind w:firstLine="0"/>
              <w:rPr>
                <w:sz w:val="28"/>
                <w:szCs w:val="28"/>
              </w:rPr>
            </w:pPr>
            <w:r w:rsidRPr="00FF3E98">
              <w:rPr>
                <w:sz w:val="28"/>
                <w:szCs w:val="28"/>
              </w:rPr>
              <w:t>С</w:t>
            </w:r>
            <w:r w:rsidR="00F9406C" w:rsidRPr="00FF3E98">
              <w:rPr>
                <w:sz w:val="28"/>
                <w:szCs w:val="28"/>
              </w:rPr>
              <w:t xml:space="preserve">троительство </w:t>
            </w:r>
            <w:r w:rsidR="00405A71" w:rsidRPr="00FF3E98">
              <w:rPr>
                <w:sz w:val="28"/>
                <w:szCs w:val="28"/>
              </w:rPr>
              <w:t xml:space="preserve">межпоселкового </w:t>
            </w:r>
            <w:r w:rsidR="00F9406C" w:rsidRPr="00FF3E98">
              <w:rPr>
                <w:sz w:val="28"/>
                <w:szCs w:val="28"/>
              </w:rPr>
              <w:t>газопровода от п. Усть-Луга до промышленной зоны 2 вдоль проектируемой улицы для газоснабжения потребителей ООО «Перегрузочный пункт», ОАО «Лесной терминал «Фактор»</w:t>
            </w:r>
          </w:p>
        </w:tc>
        <w:tc>
          <w:tcPr>
            <w:tcW w:w="935" w:type="pct"/>
          </w:tcPr>
          <w:p w:rsidR="00F9406C" w:rsidRPr="00FF3E98" w:rsidRDefault="00F5446A" w:rsidP="005B5D91">
            <w:pPr>
              <w:suppressAutoHyphens/>
              <w:spacing w:before="0"/>
              <w:ind w:firstLine="0"/>
              <w:jc w:val="center"/>
              <w:rPr>
                <w:sz w:val="28"/>
                <w:szCs w:val="28"/>
              </w:rPr>
            </w:pPr>
            <w:r w:rsidRPr="00FF3E98">
              <w:rPr>
                <w:sz w:val="28"/>
                <w:szCs w:val="28"/>
              </w:rPr>
              <w:t xml:space="preserve">Первая очередь </w:t>
            </w:r>
          </w:p>
        </w:tc>
      </w:tr>
    </w:tbl>
    <w:p w:rsidR="00E41349" w:rsidRPr="00FF3E98" w:rsidRDefault="00E41349" w:rsidP="005B5D91">
      <w:pPr>
        <w:pStyle w:val="2"/>
        <w:suppressAutoHyphens/>
        <w:spacing w:before="0" w:after="0"/>
        <w:ind w:firstLine="709"/>
        <w:jc w:val="both"/>
        <w:rPr>
          <w:rFonts w:ascii="Times New Roman" w:hAnsi="Times New Roman"/>
          <w:b w:val="0"/>
          <w:i w:val="0"/>
          <w:sz w:val="28"/>
        </w:rPr>
      </w:pPr>
      <w:bookmarkStart w:id="27" w:name="_Toc454548874"/>
    </w:p>
    <w:p w:rsidR="00684B9B" w:rsidRPr="00FF3E98" w:rsidRDefault="006F29BB" w:rsidP="005B5D91">
      <w:pPr>
        <w:pStyle w:val="2"/>
        <w:suppressAutoHyphens/>
        <w:spacing w:before="0" w:after="0"/>
        <w:ind w:firstLine="709"/>
        <w:jc w:val="both"/>
        <w:rPr>
          <w:rFonts w:ascii="Times New Roman" w:hAnsi="Times New Roman"/>
          <w:b w:val="0"/>
          <w:i w:val="0"/>
          <w:sz w:val="28"/>
        </w:rPr>
      </w:pPr>
      <w:r w:rsidRPr="00FF3E98">
        <w:rPr>
          <w:rFonts w:ascii="Times New Roman" w:hAnsi="Times New Roman"/>
          <w:b w:val="0"/>
          <w:i w:val="0"/>
          <w:sz w:val="28"/>
        </w:rPr>
        <w:t>4</w:t>
      </w:r>
      <w:r w:rsidR="00604D29" w:rsidRPr="00FF3E98">
        <w:rPr>
          <w:rFonts w:ascii="Times New Roman" w:hAnsi="Times New Roman"/>
          <w:b w:val="0"/>
          <w:i w:val="0"/>
          <w:sz w:val="28"/>
        </w:rPr>
        <w:t xml:space="preserve">.8. </w:t>
      </w:r>
      <w:r w:rsidR="00684B9B" w:rsidRPr="00FF3E98">
        <w:rPr>
          <w:rFonts w:ascii="Times New Roman" w:hAnsi="Times New Roman"/>
          <w:b w:val="0"/>
          <w:i w:val="0"/>
          <w:sz w:val="28"/>
        </w:rPr>
        <w:t xml:space="preserve">Мероприятия по </w:t>
      </w:r>
      <w:r w:rsidR="00DE7E6C" w:rsidRPr="00FF3E98">
        <w:rPr>
          <w:rFonts w:ascii="Times New Roman" w:hAnsi="Times New Roman"/>
          <w:b w:val="0"/>
          <w:i w:val="0"/>
          <w:sz w:val="28"/>
        </w:rPr>
        <w:t>созданию</w:t>
      </w:r>
      <w:r w:rsidR="00684B9B" w:rsidRPr="00FF3E98">
        <w:rPr>
          <w:rFonts w:ascii="Times New Roman" w:hAnsi="Times New Roman"/>
          <w:b w:val="0"/>
          <w:i w:val="0"/>
          <w:sz w:val="28"/>
        </w:rPr>
        <w:t xml:space="preserve"> особо охраняемых природных территорий</w:t>
      </w:r>
      <w:bookmarkEnd w:id="27"/>
    </w:p>
    <w:p w:rsidR="00E41349" w:rsidRPr="00FF3E98" w:rsidRDefault="00E41349" w:rsidP="005B5D91">
      <w:pPr>
        <w:suppressAutoHyphens/>
        <w:spacing w:before="0"/>
        <w:rPr>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737"/>
        <w:gridCol w:w="1949"/>
      </w:tblGrid>
      <w:tr w:rsidR="001163EB" w:rsidRPr="00FF3E98" w:rsidTr="00EE104F">
        <w:tc>
          <w:tcPr>
            <w:tcW w:w="353" w:type="pct"/>
            <w:vAlign w:val="center"/>
          </w:tcPr>
          <w:p w:rsidR="007A30DA" w:rsidRPr="00FF3E98" w:rsidRDefault="007A30DA"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12" w:type="pct"/>
            <w:vAlign w:val="center"/>
          </w:tcPr>
          <w:p w:rsidR="007A30DA" w:rsidRPr="00FF3E98" w:rsidRDefault="007A30DA" w:rsidP="005B5D91">
            <w:pPr>
              <w:suppressAutoHyphens/>
              <w:spacing w:before="0"/>
              <w:ind w:firstLine="0"/>
              <w:jc w:val="center"/>
              <w:rPr>
                <w:sz w:val="28"/>
                <w:szCs w:val="28"/>
              </w:rPr>
            </w:pPr>
            <w:r w:rsidRPr="00FF3E98">
              <w:rPr>
                <w:sz w:val="28"/>
                <w:szCs w:val="28"/>
              </w:rPr>
              <w:t>Наименование мероприятий</w:t>
            </w:r>
          </w:p>
        </w:tc>
        <w:tc>
          <w:tcPr>
            <w:tcW w:w="935" w:type="pct"/>
            <w:vAlign w:val="center"/>
          </w:tcPr>
          <w:p w:rsidR="007A30DA" w:rsidRPr="00FF3E98" w:rsidRDefault="007A30DA"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trHeight w:val="380"/>
        </w:trPr>
        <w:tc>
          <w:tcPr>
            <w:tcW w:w="353" w:type="pct"/>
            <w:tcBorders>
              <w:bottom w:val="double" w:sz="4" w:space="0" w:color="auto"/>
            </w:tcBorders>
            <w:vAlign w:val="center"/>
          </w:tcPr>
          <w:p w:rsidR="00604D29" w:rsidRPr="00FF3E98" w:rsidRDefault="00604D29" w:rsidP="005B5D91">
            <w:pPr>
              <w:suppressAutoHyphens/>
              <w:spacing w:before="0"/>
              <w:ind w:firstLine="0"/>
              <w:jc w:val="center"/>
              <w:rPr>
                <w:sz w:val="28"/>
                <w:szCs w:val="28"/>
              </w:rPr>
            </w:pPr>
            <w:r w:rsidRPr="00FF3E98">
              <w:rPr>
                <w:sz w:val="28"/>
                <w:szCs w:val="28"/>
              </w:rPr>
              <w:t>1</w:t>
            </w:r>
          </w:p>
        </w:tc>
        <w:tc>
          <w:tcPr>
            <w:tcW w:w="3712" w:type="pct"/>
            <w:tcBorders>
              <w:bottom w:val="double" w:sz="4" w:space="0" w:color="auto"/>
            </w:tcBorders>
            <w:vAlign w:val="center"/>
          </w:tcPr>
          <w:p w:rsidR="00604D29" w:rsidRPr="00FF3E98" w:rsidRDefault="00604D29"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vAlign w:val="center"/>
          </w:tcPr>
          <w:p w:rsidR="00604D29" w:rsidRPr="00FF3E98" w:rsidRDefault="00604D29" w:rsidP="005B5D91">
            <w:pPr>
              <w:suppressAutoHyphens/>
              <w:spacing w:before="0"/>
              <w:ind w:firstLine="0"/>
              <w:jc w:val="center"/>
              <w:rPr>
                <w:sz w:val="28"/>
                <w:szCs w:val="28"/>
              </w:rPr>
            </w:pPr>
            <w:r w:rsidRPr="00FF3E98">
              <w:rPr>
                <w:sz w:val="28"/>
                <w:szCs w:val="28"/>
              </w:rPr>
              <w:t>3</w:t>
            </w:r>
          </w:p>
        </w:tc>
      </w:tr>
      <w:tr w:rsidR="001163EB" w:rsidRPr="00FF3E98" w:rsidTr="00EE104F">
        <w:trPr>
          <w:trHeight w:val="507"/>
        </w:trPr>
        <w:tc>
          <w:tcPr>
            <w:tcW w:w="353" w:type="pct"/>
            <w:tcBorders>
              <w:top w:val="double" w:sz="4" w:space="0" w:color="auto"/>
            </w:tcBorders>
          </w:tcPr>
          <w:p w:rsidR="007A30DA" w:rsidRPr="00FF3E98" w:rsidRDefault="007A30DA" w:rsidP="005B5D91">
            <w:pPr>
              <w:suppressAutoHyphens/>
              <w:spacing w:before="0"/>
              <w:ind w:firstLine="0"/>
              <w:jc w:val="center"/>
              <w:rPr>
                <w:sz w:val="28"/>
                <w:szCs w:val="28"/>
              </w:rPr>
            </w:pPr>
            <w:r w:rsidRPr="00FF3E98">
              <w:rPr>
                <w:sz w:val="28"/>
                <w:szCs w:val="28"/>
              </w:rPr>
              <w:t>1</w:t>
            </w:r>
          </w:p>
        </w:tc>
        <w:tc>
          <w:tcPr>
            <w:tcW w:w="3712" w:type="pct"/>
            <w:tcBorders>
              <w:top w:val="double" w:sz="4" w:space="0" w:color="auto"/>
            </w:tcBorders>
          </w:tcPr>
          <w:p w:rsidR="007A30DA" w:rsidRPr="00FF3E98" w:rsidRDefault="007A30DA" w:rsidP="005B5D91">
            <w:pPr>
              <w:suppressAutoHyphens/>
              <w:spacing w:before="0"/>
              <w:ind w:firstLine="0"/>
              <w:rPr>
                <w:sz w:val="28"/>
                <w:szCs w:val="28"/>
              </w:rPr>
            </w:pPr>
            <w:r w:rsidRPr="00FF3E98">
              <w:rPr>
                <w:sz w:val="28"/>
                <w:szCs w:val="28"/>
              </w:rPr>
              <w:t>Организация заказника «</w:t>
            </w:r>
            <w:proofErr w:type="spellStart"/>
            <w:r w:rsidRPr="00FF3E98">
              <w:rPr>
                <w:sz w:val="28"/>
                <w:szCs w:val="28"/>
              </w:rPr>
              <w:t>Г</w:t>
            </w:r>
            <w:r w:rsidR="00F55204" w:rsidRPr="00FF3E98">
              <w:rPr>
                <w:sz w:val="28"/>
                <w:szCs w:val="28"/>
              </w:rPr>
              <w:t>огланд</w:t>
            </w:r>
            <w:proofErr w:type="spellEnd"/>
            <w:r w:rsidR="00F55204" w:rsidRPr="00FF3E98">
              <w:rPr>
                <w:sz w:val="28"/>
                <w:szCs w:val="28"/>
              </w:rPr>
              <w:t>»</w:t>
            </w:r>
            <w:r w:rsidRPr="00FF3E98">
              <w:rPr>
                <w:sz w:val="28"/>
                <w:szCs w:val="28"/>
              </w:rPr>
              <w:t xml:space="preserve"> </w:t>
            </w:r>
            <w:r w:rsidR="00F55204" w:rsidRPr="00FF3E98">
              <w:rPr>
                <w:sz w:val="28"/>
                <w:szCs w:val="28"/>
              </w:rPr>
              <w:t>(ориентировочная общая площадь</w:t>
            </w:r>
            <w:r w:rsidRPr="00FF3E98">
              <w:rPr>
                <w:sz w:val="28"/>
                <w:szCs w:val="28"/>
              </w:rPr>
              <w:t xml:space="preserve"> 1178 га</w:t>
            </w:r>
            <w:r w:rsidR="00F55204" w:rsidRPr="00FF3E98">
              <w:rPr>
                <w:sz w:val="28"/>
                <w:szCs w:val="28"/>
              </w:rPr>
              <w:t>)</w:t>
            </w:r>
          </w:p>
        </w:tc>
        <w:tc>
          <w:tcPr>
            <w:tcW w:w="935" w:type="pct"/>
            <w:tcBorders>
              <w:top w:val="double" w:sz="4" w:space="0" w:color="auto"/>
            </w:tcBorders>
          </w:tcPr>
          <w:p w:rsidR="007A30DA" w:rsidRPr="00FF3E98" w:rsidRDefault="00F5446A"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r w:rsidRPr="00FF3E98">
              <w:rPr>
                <w:sz w:val="28"/>
                <w:szCs w:val="28"/>
                <w:lang w:val="en-US"/>
              </w:rPr>
              <w:t xml:space="preserve"> </w:t>
            </w:r>
          </w:p>
        </w:tc>
      </w:tr>
    </w:tbl>
    <w:p w:rsidR="00FF3E98" w:rsidRDefault="00FF3E98" w:rsidP="005B5D91">
      <w:pPr>
        <w:widowControl/>
        <w:suppressAutoHyphens/>
        <w:autoSpaceDE/>
        <w:autoSpaceDN/>
        <w:adjustRightInd/>
        <w:spacing w:before="0"/>
        <w:ind w:firstLine="0"/>
        <w:jc w:val="left"/>
        <w:rPr>
          <w:bCs/>
          <w:iCs/>
          <w:sz w:val="28"/>
          <w:szCs w:val="28"/>
        </w:rPr>
      </w:pPr>
      <w:bookmarkStart w:id="28" w:name="_Toc454548875"/>
    </w:p>
    <w:p w:rsidR="00FF3E98" w:rsidRDefault="00FF3E98">
      <w:pPr>
        <w:widowControl/>
        <w:autoSpaceDE/>
        <w:autoSpaceDN/>
        <w:adjustRightInd/>
        <w:spacing w:before="0"/>
        <w:ind w:firstLine="0"/>
        <w:jc w:val="left"/>
        <w:rPr>
          <w:bCs/>
          <w:iCs/>
          <w:sz w:val="28"/>
          <w:szCs w:val="28"/>
        </w:rPr>
      </w:pPr>
      <w:r>
        <w:rPr>
          <w:bCs/>
          <w:iCs/>
          <w:sz w:val="28"/>
          <w:szCs w:val="28"/>
        </w:rPr>
        <w:br w:type="page"/>
      </w:r>
    </w:p>
    <w:p w:rsidR="00A2671B" w:rsidRPr="00FF3E98" w:rsidRDefault="006F29BB" w:rsidP="005B5D91">
      <w:pPr>
        <w:pStyle w:val="2"/>
        <w:suppressAutoHyphens/>
        <w:spacing w:before="0" w:after="0"/>
        <w:ind w:firstLine="709"/>
        <w:jc w:val="both"/>
        <w:rPr>
          <w:rFonts w:ascii="Times New Roman" w:hAnsi="Times New Roman"/>
          <w:b w:val="0"/>
          <w:i w:val="0"/>
          <w:sz w:val="28"/>
        </w:rPr>
      </w:pPr>
      <w:r w:rsidRPr="00FF3E98">
        <w:rPr>
          <w:rFonts w:ascii="Times New Roman" w:hAnsi="Times New Roman"/>
          <w:b w:val="0"/>
          <w:i w:val="0"/>
          <w:sz w:val="28"/>
        </w:rPr>
        <w:lastRenderedPageBreak/>
        <w:t>4</w:t>
      </w:r>
      <w:r w:rsidR="00245301" w:rsidRPr="00FF3E98">
        <w:rPr>
          <w:rFonts w:ascii="Times New Roman" w:hAnsi="Times New Roman"/>
          <w:b w:val="0"/>
          <w:i w:val="0"/>
          <w:sz w:val="28"/>
        </w:rPr>
        <w:t xml:space="preserve">.9. </w:t>
      </w:r>
      <w:r w:rsidR="00A2671B" w:rsidRPr="00FF3E98">
        <w:rPr>
          <w:rFonts w:ascii="Times New Roman" w:hAnsi="Times New Roman"/>
          <w:b w:val="0"/>
          <w:i w:val="0"/>
          <w:sz w:val="28"/>
        </w:rPr>
        <w:t>Мероприятия по охране объектов культурного наследия</w:t>
      </w:r>
      <w:bookmarkEnd w:id="28"/>
    </w:p>
    <w:p w:rsidR="00E41349" w:rsidRPr="00FF3E98" w:rsidRDefault="00E41349" w:rsidP="005B5D91">
      <w:pPr>
        <w:suppressAutoHyphens/>
        <w:spacing w:before="0"/>
        <w:rPr>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737"/>
        <w:gridCol w:w="1949"/>
      </w:tblGrid>
      <w:tr w:rsidR="001163EB" w:rsidRPr="00FF3E98" w:rsidTr="00EE104F">
        <w:tc>
          <w:tcPr>
            <w:tcW w:w="353" w:type="pct"/>
            <w:vAlign w:val="center"/>
          </w:tcPr>
          <w:p w:rsidR="00A2671B" w:rsidRPr="00FF3E98" w:rsidRDefault="00A2671B"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12" w:type="pct"/>
            <w:vAlign w:val="center"/>
          </w:tcPr>
          <w:p w:rsidR="00A2671B" w:rsidRPr="00FF3E98" w:rsidRDefault="00A2671B" w:rsidP="005B5D91">
            <w:pPr>
              <w:suppressAutoHyphens/>
              <w:spacing w:before="0"/>
              <w:ind w:firstLine="0"/>
              <w:jc w:val="center"/>
              <w:rPr>
                <w:sz w:val="28"/>
                <w:szCs w:val="28"/>
              </w:rPr>
            </w:pPr>
            <w:r w:rsidRPr="00FF3E98">
              <w:rPr>
                <w:sz w:val="28"/>
                <w:szCs w:val="28"/>
              </w:rPr>
              <w:t>Наименование мероприятий</w:t>
            </w:r>
          </w:p>
        </w:tc>
        <w:tc>
          <w:tcPr>
            <w:tcW w:w="935" w:type="pct"/>
            <w:vAlign w:val="center"/>
          </w:tcPr>
          <w:p w:rsidR="00A2671B" w:rsidRPr="00FF3E98" w:rsidRDefault="00A2671B"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trHeight w:val="375"/>
        </w:trPr>
        <w:tc>
          <w:tcPr>
            <w:tcW w:w="353" w:type="pct"/>
            <w:tcBorders>
              <w:bottom w:val="double" w:sz="4" w:space="0" w:color="auto"/>
            </w:tcBorders>
            <w:vAlign w:val="center"/>
          </w:tcPr>
          <w:p w:rsidR="00245301" w:rsidRPr="00FF3E98" w:rsidRDefault="00245301" w:rsidP="005B5D91">
            <w:pPr>
              <w:suppressAutoHyphens/>
              <w:spacing w:before="0"/>
              <w:ind w:firstLine="0"/>
              <w:jc w:val="center"/>
              <w:rPr>
                <w:sz w:val="28"/>
                <w:szCs w:val="28"/>
              </w:rPr>
            </w:pPr>
            <w:r w:rsidRPr="00FF3E98">
              <w:rPr>
                <w:sz w:val="28"/>
                <w:szCs w:val="28"/>
              </w:rPr>
              <w:t>1</w:t>
            </w:r>
          </w:p>
        </w:tc>
        <w:tc>
          <w:tcPr>
            <w:tcW w:w="3712" w:type="pct"/>
            <w:tcBorders>
              <w:bottom w:val="double" w:sz="4" w:space="0" w:color="auto"/>
            </w:tcBorders>
            <w:vAlign w:val="center"/>
          </w:tcPr>
          <w:p w:rsidR="00245301" w:rsidRPr="00FF3E98" w:rsidRDefault="00245301"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vAlign w:val="center"/>
          </w:tcPr>
          <w:p w:rsidR="00245301" w:rsidRPr="00FF3E98" w:rsidRDefault="00245301" w:rsidP="005B5D91">
            <w:pPr>
              <w:suppressAutoHyphens/>
              <w:spacing w:before="0"/>
              <w:ind w:firstLine="0"/>
              <w:jc w:val="center"/>
              <w:rPr>
                <w:sz w:val="28"/>
                <w:szCs w:val="28"/>
              </w:rPr>
            </w:pPr>
            <w:r w:rsidRPr="00FF3E98">
              <w:rPr>
                <w:sz w:val="28"/>
                <w:szCs w:val="28"/>
              </w:rPr>
              <w:t>3</w:t>
            </w:r>
          </w:p>
        </w:tc>
      </w:tr>
      <w:tr w:rsidR="001163EB" w:rsidRPr="00FF3E98" w:rsidTr="00EE104F">
        <w:tc>
          <w:tcPr>
            <w:tcW w:w="353" w:type="pct"/>
            <w:tcBorders>
              <w:top w:val="double" w:sz="4" w:space="0" w:color="auto"/>
            </w:tcBorders>
          </w:tcPr>
          <w:p w:rsidR="00A2671B" w:rsidRPr="00FF3E98" w:rsidRDefault="00A2671B" w:rsidP="005B5D91">
            <w:pPr>
              <w:suppressAutoHyphens/>
              <w:spacing w:before="0"/>
              <w:ind w:firstLine="0"/>
              <w:jc w:val="center"/>
              <w:rPr>
                <w:sz w:val="28"/>
                <w:szCs w:val="28"/>
              </w:rPr>
            </w:pPr>
            <w:r w:rsidRPr="00FF3E98">
              <w:rPr>
                <w:sz w:val="28"/>
                <w:szCs w:val="28"/>
              </w:rPr>
              <w:t>1</w:t>
            </w:r>
          </w:p>
        </w:tc>
        <w:tc>
          <w:tcPr>
            <w:tcW w:w="3712" w:type="pct"/>
            <w:tcBorders>
              <w:top w:val="double" w:sz="4" w:space="0" w:color="auto"/>
            </w:tcBorders>
          </w:tcPr>
          <w:p w:rsidR="00A2671B" w:rsidRPr="00FF3E98" w:rsidRDefault="00A2671B" w:rsidP="005B5D91">
            <w:pPr>
              <w:suppressAutoHyphens/>
              <w:spacing w:before="0"/>
              <w:ind w:firstLine="0"/>
              <w:rPr>
                <w:sz w:val="28"/>
                <w:szCs w:val="28"/>
              </w:rPr>
            </w:pPr>
            <w:r w:rsidRPr="00FF3E98">
              <w:rPr>
                <w:sz w:val="28"/>
                <w:szCs w:val="28"/>
              </w:rPr>
              <w:t xml:space="preserve">Разработка и утверждение </w:t>
            </w:r>
            <w:proofErr w:type="gramStart"/>
            <w:r w:rsidRPr="00FF3E98">
              <w:rPr>
                <w:sz w:val="28"/>
                <w:szCs w:val="28"/>
              </w:rPr>
              <w:t>проекта зон охраны объектов культурного наследия</w:t>
            </w:r>
            <w:proofErr w:type="gramEnd"/>
          </w:p>
        </w:tc>
        <w:tc>
          <w:tcPr>
            <w:tcW w:w="935" w:type="pct"/>
            <w:tcBorders>
              <w:top w:val="double" w:sz="4" w:space="0" w:color="auto"/>
            </w:tcBorders>
          </w:tcPr>
          <w:p w:rsidR="00A2671B" w:rsidRPr="00FF3E98" w:rsidRDefault="00F5446A" w:rsidP="005B5D91">
            <w:pPr>
              <w:suppressAutoHyphens/>
              <w:spacing w:before="0"/>
              <w:ind w:firstLine="0"/>
              <w:jc w:val="center"/>
              <w:rPr>
                <w:sz w:val="28"/>
                <w:szCs w:val="28"/>
              </w:rPr>
            </w:pPr>
            <w:r w:rsidRPr="00FF3E98">
              <w:rPr>
                <w:sz w:val="28"/>
                <w:szCs w:val="28"/>
              </w:rPr>
              <w:t>Пер</w:t>
            </w:r>
            <w:proofErr w:type="spellStart"/>
            <w:r w:rsidRPr="00FF3E98">
              <w:rPr>
                <w:sz w:val="28"/>
                <w:szCs w:val="28"/>
                <w:lang w:val="en-US"/>
              </w:rPr>
              <w:t>вая</w:t>
            </w:r>
            <w:proofErr w:type="spellEnd"/>
            <w:r w:rsidRPr="00FF3E98">
              <w:rPr>
                <w:sz w:val="28"/>
                <w:szCs w:val="28"/>
                <w:lang w:val="en-US"/>
              </w:rPr>
              <w:t xml:space="preserve"> </w:t>
            </w:r>
            <w:proofErr w:type="spellStart"/>
            <w:r w:rsidRPr="00FF3E98">
              <w:rPr>
                <w:sz w:val="28"/>
                <w:szCs w:val="28"/>
                <w:lang w:val="en-US"/>
              </w:rPr>
              <w:t>очередь</w:t>
            </w:r>
            <w:proofErr w:type="spellEnd"/>
            <w:r w:rsidRPr="00FF3E98">
              <w:rPr>
                <w:sz w:val="28"/>
                <w:szCs w:val="28"/>
                <w:lang w:val="en-US"/>
              </w:rPr>
              <w:t xml:space="preserve"> </w:t>
            </w:r>
          </w:p>
        </w:tc>
      </w:tr>
    </w:tbl>
    <w:p w:rsidR="00E41349" w:rsidRPr="00FF3E98" w:rsidRDefault="00E41349" w:rsidP="005B5D91">
      <w:pPr>
        <w:shd w:val="clear" w:color="auto" w:fill="FFFFFF"/>
        <w:suppressAutoHyphens/>
        <w:spacing w:before="0"/>
        <w:ind w:firstLine="709"/>
        <w:rPr>
          <w:bCs/>
          <w:iCs/>
          <w:sz w:val="28"/>
          <w:szCs w:val="28"/>
        </w:rPr>
      </w:pPr>
    </w:p>
    <w:p w:rsidR="00A2671B" w:rsidRPr="00FF3E98" w:rsidRDefault="006F29BB" w:rsidP="005B5D91">
      <w:pPr>
        <w:shd w:val="clear" w:color="auto" w:fill="FFFFFF"/>
        <w:suppressAutoHyphens/>
        <w:spacing w:before="0"/>
        <w:ind w:firstLine="709"/>
        <w:rPr>
          <w:bCs/>
          <w:iCs/>
          <w:sz w:val="28"/>
          <w:szCs w:val="28"/>
        </w:rPr>
      </w:pPr>
      <w:r w:rsidRPr="00FF3E98">
        <w:rPr>
          <w:bCs/>
          <w:iCs/>
          <w:sz w:val="28"/>
          <w:szCs w:val="28"/>
        </w:rPr>
        <w:t>4</w:t>
      </w:r>
      <w:r w:rsidR="004F361C" w:rsidRPr="00FF3E98">
        <w:rPr>
          <w:bCs/>
          <w:iCs/>
          <w:sz w:val="28"/>
          <w:szCs w:val="28"/>
        </w:rPr>
        <w:t xml:space="preserve">.10. </w:t>
      </w:r>
      <w:r w:rsidR="007243C9" w:rsidRPr="00FF3E98">
        <w:rPr>
          <w:bCs/>
          <w:iCs/>
          <w:sz w:val="28"/>
          <w:szCs w:val="28"/>
        </w:rPr>
        <w:t>Мероприятия по развитию туристической инфраструктуры</w:t>
      </w:r>
    </w:p>
    <w:p w:rsidR="00E41349" w:rsidRPr="00FF3E98" w:rsidRDefault="00E41349" w:rsidP="005B5D91">
      <w:pPr>
        <w:shd w:val="clear" w:color="auto" w:fill="FFFFFF"/>
        <w:suppressAutoHyphens/>
        <w:spacing w:before="0"/>
        <w:ind w:firstLine="709"/>
        <w:rPr>
          <w:bCs/>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7751"/>
        <w:gridCol w:w="1949"/>
      </w:tblGrid>
      <w:tr w:rsidR="001163EB" w:rsidRPr="00FF3E98" w:rsidTr="00EE104F">
        <w:trPr>
          <w:tblHeader/>
          <w:jc w:val="center"/>
        </w:trPr>
        <w:tc>
          <w:tcPr>
            <w:tcW w:w="346" w:type="pct"/>
            <w:vAlign w:val="center"/>
          </w:tcPr>
          <w:p w:rsidR="007243C9" w:rsidRPr="00FF3E98" w:rsidRDefault="007243C9"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19" w:type="pct"/>
            <w:vAlign w:val="center"/>
          </w:tcPr>
          <w:p w:rsidR="007243C9" w:rsidRPr="00FF3E98" w:rsidRDefault="007243C9" w:rsidP="005B5D91">
            <w:pPr>
              <w:suppressAutoHyphens/>
              <w:spacing w:before="0"/>
              <w:ind w:firstLine="0"/>
              <w:jc w:val="center"/>
              <w:rPr>
                <w:sz w:val="28"/>
                <w:szCs w:val="28"/>
              </w:rPr>
            </w:pPr>
            <w:r w:rsidRPr="00FF3E98">
              <w:rPr>
                <w:sz w:val="28"/>
                <w:szCs w:val="28"/>
              </w:rPr>
              <w:t>Наименование мероприятий</w:t>
            </w:r>
          </w:p>
        </w:tc>
        <w:tc>
          <w:tcPr>
            <w:tcW w:w="935" w:type="pct"/>
            <w:vAlign w:val="center"/>
          </w:tcPr>
          <w:p w:rsidR="007243C9" w:rsidRPr="00FF3E98" w:rsidRDefault="007243C9"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tblHeader/>
          <w:jc w:val="center"/>
        </w:trPr>
        <w:tc>
          <w:tcPr>
            <w:tcW w:w="346" w:type="pct"/>
            <w:tcBorders>
              <w:bottom w:val="double" w:sz="4" w:space="0" w:color="auto"/>
            </w:tcBorders>
            <w:vAlign w:val="center"/>
          </w:tcPr>
          <w:p w:rsidR="004F361C" w:rsidRPr="00FF3E98" w:rsidRDefault="004F361C" w:rsidP="005B5D91">
            <w:pPr>
              <w:tabs>
                <w:tab w:val="num" w:pos="0"/>
              </w:tabs>
              <w:suppressAutoHyphens/>
              <w:spacing w:before="0"/>
              <w:ind w:firstLine="0"/>
              <w:jc w:val="center"/>
              <w:rPr>
                <w:sz w:val="28"/>
                <w:szCs w:val="28"/>
              </w:rPr>
            </w:pPr>
            <w:r w:rsidRPr="00FF3E98">
              <w:rPr>
                <w:sz w:val="28"/>
                <w:szCs w:val="28"/>
              </w:rPr>
              <w:t>1</w:t>
            </w:r>
          </w:p>
        </w:tc>
        <w:tc>
          <w:tcPr>
            <w:tcW w:w="3719" w:type="pct"/>
            <w:tcBorders>
              <w:bottom w:val="double" w:sz="4" w:space="0" w:color="auto"/>
            </w:tcBorders>
            <w:vAlign w:val="center"/>
          </w:tcPr>
          <w:p w:rsidR="004F361C" w:rsidRPr="00FF3E98" w:rsidRDefault="004F361C" w:rsidP="005B5D91">
            <w:pPr>
              <w:tabs>
                <w:tab w:val="num" w:pos="0"/>
              </w:tabs>
              <w:suppressAutoHyphens/>
              <w:spacing w:before="0"/>
              <w:ind w:firstLine="0"/>
              <w:jc w:val="center"/>
              <w:rPr>
                <w:sz w:val="28"/>
                <w:szCs w:val="28"/>
              </w:rPr>
            </w:pPr>
            <w:r w:rsidRPr="00FF3E98">
              <w:rPr>
                <w:sz w:val="28"/>
                <w:szCs w:val="28"/>
              </w:rPr>
              <w:t>2</w:t>
            </w:r>
          </w:p>
        </w:tc>
        <w:tc>
          <w:tcPr>
            <w:tcW w:w="935" w:type="pct"/>
            <w:tcBorders>
              <w:bottom w:val="double" w:sz="4" w:space="0" w:color="auto"/>
            </w:tcBorders>
            <w:vAlign w:val="center"/>
          </w:tcPr>
          <w:p w:rsidR="004F361C" w:rsidRPr="00FF3E98" w:rsidRDefault="004F361C" w:rsidP="005B5D91">
            <w:pPr>
              <w:suppressAutoHyphens/>
              <w:spacing w:before="0"/>
              <w:ind w:firstLine="0"/>
              <w:jc w:val="center"/>
              <w:rPr>
                <w:sz w:val="28"/>
                <w:szCs w:val="28"/>
              </w:rPr>
            </w:pPr>
            <w:r w:rsidRPr="00FF3E98">
              <w:rPr>
                <w:sz w:val="28"/>
                <w:szCs w:val="28"/>
              </w:rPr>
              <w:t>3</w:t>
            </w:r>
          </w:p>
        </w:tc>
      </w:tr>
      <w:tr w:rsidR="001163EB" w:rsidRPr="00FF3E98" w:rsidTr="00EE104F">
        <w:trPr>
          <w:jc w:val="center"/>
        </w:trPr>
        <w:tc>
          <w:tcPr>
            <w:tcW w:w="346" w:type="pct"/>
            <w:tcBorders>
              <w:top w:val="double" w:sz="4" w:space="0" w:color="auto"/>
            </w:tcBorders>
          </w:tcPr>
          <w:p w:rsidR="007243C9" w:rsidRPr="00FF3E98" w:rsidRDefault="007243C9" w:rsidP="005B5D91">
            <w:pPr>
              <w:tabs>
                <w:tab w:val="num" w:pos="0"/>
              </w:tabs>
              <w:suppressAutoHyphens/>
              <w:spacing w:before="0"/>
              <w:ind w:firstLine="0"/>
              <w:jc w:val="center"/>
              <w:rPr>
                <w:sz w:val="28"/>
                <w:szCs w:val="28"/>
              </w:rPr>
            </w:pPr>
            <w:r w:rsidRPr="00FF3E98">
              <w:rPr>
                <w:sz w:val="28"/>
                <w:szCs w:val="28"/>
              </w:rPr>
              <w:t>1</w:t>
            </w:r>
            <w:r w:rsidR="00B22AD2" w:rsidRPr="00FF3E98">
              <w:rPr>
                <w:sz w:val="28"/>
                <w:szCs w:val="28"/>
              </w:rPr>
              <w:t>.</w:t>
            </w:r>
          </w:p>
        </w:tc>
        <w:tc>
          <w:tcPr>
            <w:tcW w:w="3719" w:type="pct"/>
            <w:tcBorders>
              <w:top w:val="double" w:sz="4" w:space="0" w:color="auto"/>
            </w:tcBorders>
          </w:tcPr>
          <w:p w:rsidR="004F361C" w:rsidRPr="00FF3E98" w:rsidRDefault="001A1109" w:rsidP="005B5D91">
            <w:pPr>
              <w:tabs>
                <w:tab w:val="num" w:pos="0"/>
              </w:tabs>
              <w:suppressAutoHyphens/>
              <w:spacing w:before="0"/>
              <w:ind w:firstLine="0"/>
              <w:rPr>
                <w:sz w:val="28"/>
                <w:szCs w:val="28"/>
              </w:rPr>
            </w:pPr>
            <w:r w:rsidRPr="00FF3E98">
              <w:rPr>
                <w:sz w:val="28"/>
                <w:szCs w:val="28"/>
              </w:rPr>
              <w:t>Организация р</w:t>
            </w:r>
            <w:r w:rsidR="007243C9" w:rsidRPr="00FF3E98">
              <w:rPr>
                <w:sz w:val="28"/>
                <w:szCs w:val="28"/>
              </w:rPr>
              <w:t>екреационн</w:t>
            </w:r>
            <w:r w:rsidRPr="00FF3E98">
              <w:rPr>
                <w:sz w:val="28"/>
                <w:szCs w:val="28"/>
              </w:rPr>
              <w:t>ой</w:t>
            </w:r>
            <w:r w:rsidR="007243C9" w:rsidRPr="00FF3E98">
              <w:rPr>
                <w:sz w:val="28"/>
                <w:szCs w:val="28"/>
              </w:rPr>
              <w:t xml:space="preserve"> зон</w:t>
            </w:r>
            <w:r w:rsidRPr="00FF3E98">
              <w:rPr>
                <w:sz w:val="28"/>
                <w:szCs w:val="28"/>
              </w:rPr>
              <w:t>ы</w:t>
            </w:r>
            <w:r w:rsidR="007243C9" w:rsidRPr="00FF3E98">
              <w:rPr>
                <w:sz w:val="28"/>
                <w:szCs w:val="28"/>
              </w:rPr>
              <w:t xml:space="preserve"> «</w:t>
            </w:r>
            <w:proofErr w:type="spellStart"/>
            <w:r w:rsidR="007243C9" w:rsidRPr="00FF3E98">
              <w:rPr>
                <w:sz w:val="28"/>
                <w:szCs w:val="28"/>
              </w:rPr>
              <w:t>Кургальская</w:t>
            </w:r>
            <w:proofErr w:type="spellEnd"/>
            <w:r w:rsidR="007243C9" w:rsidRPr="00FF3E98">
              <w:rPr>
                <w:sz w:val="28"/>
                <w:szCs w:val="28"/>
              </w:rPr>
              <w:t xml:space="preserve">» </w:t>
            </w:r>
            <w:r w:rsidR="0032165F" w:rsidRPr="00FF3E98">
              <w:rPr>
                <w:sz w:val="28"/>
                <w:szCs w:val="28"/>
              </w:rPr>
              <w:t>(</w:t>
            </w:r>
            <w:r w:rsidR="004F361C" w:rsidRPr="00FF3E98">
              <w:rPr>
                <w:sz w:val="28"/>
                <w:szCs w:val="28"/>
              </w:rPr>
              <w:t>для организованной рекреации и развития инфраструктуры заказника</w:t>
            </w:r>
            <w:r w:rsidR="0032165F" w:rsidRPr="00FF3E98">
              <w:rPr>
                <w:sz w:val="28"/>
                <w:szCs w:val="28"/>
              </w:rPr>
              <w:t>):</w:t>
            </w:r>
            <w:r w:rsidR="004F361C" w:rsidRPr="00FF3E98">
              <w:rPr>
                <w:sz w:val="28"/>
                <w:szCs w:val="28"/>
              </w:rPr>
              <w:t xml:space="preserve"> </w:t>
            </w:r>
            <w:r w:rsidR="004E0098" w:rsidRPr="00FF3E98">
              <w:rPr>
                <w:sz w:val="28"/>
                <w:szCs w:val="28"/>
              </w:rPr>
              <w:t xml:space="preserve"> </w:t>
            </w:r>
          </w:p>
        </w:tc>
        <w:tc>
          <w:tcPr>
            <w:tcW w:w="935" w:type="pct"/>
            <w:tcBorders>
              <w:top w:val="double" w:sz="4" w:space="0" w:color="auto"/>
            </w:tcBorders>
          </w:tcPr>
          <w:p w:rsidR="007243C9" w:rsidRPr="00FF3E98" w:rsidRDefault="00F5446A" w:rsidP="005B5D91">
            <w:pPr>
              <w:suppressAutoHyphens/>
              <w:spacing w:before="0"/>
              <w:ind w:firstLine="0"/>
              <w:jc w:val="center"/>
              <w:rPr>
                <w:sz w:val="28"/>
                <w:szCs w:val="28"/>
              </w:rPr>
            </w:pPr>
            <w:r w:rsidRPr="00FF3E98">
              <w:rPr>
                <w:sz w:val="28"/>
                <w:szCs w:val="28"/>
              </w:rPr>
              <w:t xml:space="preserve">Первая очередь </w:t>
            </w:r>
          </w:p>
        </w:tc>
      </w:tr>
      <w:tr w:rsidR="00BA4BA1" w:rsidRPr="00FF3E98" w:rsidTr="00EE104F">
        <w:trPr>
          <w:jc w:val="center"/>
        </w:trPr>
        <w:tc>
          <w:tcPr>
            <w:tcW w:w="346" w:type="pct"/>
          </w:tcPr>
          <w:p w:rsidR="00BA4BA1" w:rsidRPr="00FF3E98" w:rsidRDefault="00BA4BA1" w:rsidP="005B5D91">
            <w:pPr>
              <w:tabs>
                <w:tab w:val="num" w:pos="0"/>
              </w:tabs>
              <w:suppressAutoHyphens/>
              <w:spacing w:before="0"/>
              <w:ind w:firstLine="0"/>
              <w:jc w:val="center"/>
              <w:rPr>
                <w:sz w:val="28"/>
                <w:szCs w:val="28"/>
              </w:rPr>
            </w:pPr>
            <w:r w:rsidRPr="00FF3E98">
              <w:rPr>
                <w:sz w:val="28"/>
                <w:szCs w:val="28"/>
              </w:rPr>
              <w:t>1.1.</w:t>
            </w:r>
          </w:p>
        </w:tc>
        <w:tc>
          <w:tcPr>
            <w:tcW w:w="3719" w:type="pct"/>
          </w:tcPr>
          <w:p w:rsidR="00BA4BA1" w:rsidRPr="00FF3E98" w:rsidRDefault="00BA4BA1" w:rsidP="005B5D91">
            <w:pPr>
              <w:tabs>
                <w:tab w:val="num" w:pos="0"/>
              </w:tabs>
              <w:suppressAutoHyphens/>
              <w:spacing w:before="0"/>
              <w:ind w:firstLine="0"/>
              <w:rPr>
                <w:sz w:val="28"/>
                <w:szCs w:val="28"/>
              </w:rPr>
            </w:pPr>
            <w:r w:rsidRPr="00FF3E98">
              <w:rPr>
                <w:sz w:val="28"/>
                <w:szCs w:val="28"/>
              </w:rPr>
              <w:t>- участок «</w:t>
            </w:r>
            <w:proofErr w:type="spellStart"/>
            <w:r w:rsidRPr="00FF3E98">
              <w:rPr>
                <w:sz w:val="28"/>
                <w:szCs w:val="28"/>
              </w:rPr>
              <w:t>Выбье</w:t>
            </w:r>
            <w:proofErr w:type="spellEnd"/>
            <w:r w:rsidRPr="00FF3E98">
              <w:rPr>
                <w:sz w:val="28"/>
                <w:szCs w:val="28"/>
              </w:rPr>
              <w:t>», для размещения объектов туристской инфраструктуры (места размещения, объекты питания, объекты яхтенного туризма, спортивные сооружения). Площадь - 204 га</w:t>
            </w:r>
          </w:p>
        </w:tc>
        <w:tc>
          <w:tcPr>
            <w:tcW w:w="935" w:type="pct"/>
          </w:tcPr>
          <w:p w:rsidR="00BA4BA1" w:rsidRPr="00FF3E98" w:rsidRDefault="00BA4BA1" w:rsidP="005B5D91">
            <w:pPr>
              <w:suppressAutoHyphens/>
              <w:spacing w:before="0"/>
              <w:ind w:firstLine="0"/>
              <w:jc w:val="center"/>
              <w:rPr>
                <w:sz w:val="28"/>
                <w:szCs w:val="28"/>
              </w:rPr>
            </w:pPr>
            <w:r w:rsidRPr="00FF3E98">
              <w:rPr>
                <w:sz w:val="28"/>
                <w:szCs w:val="28"/>
              </w:rPr>
              <w:t>Первая очередь</w:t>
            </w:r>
          </w:p>
        </w:tc>
      </w:tr>
      <w:tr w:rsidR="00BA4BA1" w:rsidRPr="00FF3E98" w:rsidTr="00EE104F">
        <w:trPr>
          <w:jc w:val="center"/>
        </w:trPr>
        <w:tc>
          <w:tcPr>
            <w:tcW w:w="346" w:type="pct"/>
          </w:tcPr>
          <w:p w:rsidR="00BA4BA1" w:rsidRPr="00FF3E98" w:rsidRDefault="00BA4BA1" w:rsidP="005B5D91">
            <w:pPr>
              <w:tabs>
                <w:tab w:val="num" w:pos="0"/>
              </w:tabs>
              <w:suppressAutoHyphens/>
              <w:spacing w:before="0"/>
              <w:ind w:firstLine="0"/>
              <w:jc w:val="center"/>
              <w:rPr>
                <w:sz w:val="28"/>
                <w:szCs w:val="28"/>
              </w:rPr>
            </w:pPr>
            <w:r w:rsidRPr="00FF3E98">
              <w:rPr>
                <w:sz w:val="28"/>
                <w:szCs w:val="28"/>
              </w:rPr>
              <w:t>2.</w:t>
            </w:r>
          </w:p>
        </w:tc>
        <w:tc>
          <w:tcPr>
            <w:tcW w:w="3719" w:type="pct"/>
          </w:tcPr>
          <w:p w:rsidR="00BA4BA1" w:rsidRPr="00FF3E98" w:rsidRDefault="00BA4BA1" w:rsidP="005B5D91">
            <w:pPr>
              <w:tabs>
                <w:tab w:val="num" w:pos="0"/>
              </w:tabs>
              <w:suppressAutoHyphens/>
              <w:spacing w:before="0"/>
              <w:ind w:firstLine="0"/>
              <w:rPr>
                <w:sz w:val="28"/>
                <w:szCs w:val="28"/>
              </w:rPr>
            </w:pPr>
            <w:r w:rsidRPr="00FF3E98">
              <w:rPr>
                <w:sz w:val="28"/>
                <w:szCs w:val="28"/>
              </w:rPr>
              <w:t xml:space="preserve">Организация рекреационной зоны «Остров </w:t>
            </w:r>
            <w:proofErr w:type="spellStart"/>
            <w:r w:rsidRPr="00FF3E98">
              <w:rPr>
                <w:sz w:val="28"/>
                <w:szCs w:val="28"/>
              </w:rPr>
              <w:t>Гогланд</w:t>
            </w:r>
            <w:proofErr w:type="spellEnd"/>
            <w:r w:rsidRPr="00FF3E98">
              <w:rPr>
                <w:sz w:val="28"/>
                <w:szCs w:val="28"/>
              </w:rPr>
              <w:t>» для развития морского туризма (планируется размещение международного туристского центра). Площадь - 106 га.</w:t>
            </w:r>
          </w:p>
        </w:tc>
        <w:tc>
          <w:tcPr>
            <w:tcW w:w="935" w:type="pct"/>
          </w:tcPr>
          <w:p w:rsidR="00BA4BA1" w:rsidRPr="00FF3E98" w:rsidRDefault="00BA4BA1" w:rsidP="005B5D91">
            <w:pPr>
              <w:suppressAutoHyphens/>
              <w:spacing w:before="0"/>
              <w:ind w:firstLine="0"/>
              <w:jc w:val="center"/>
              <w:rPr>
                <w:sz w:val="28"/>
                <w:szCs w:val="28"/>
              </w:rPr>
            </w:pPr>
            <w:r w:rsidRPr="00FF3E98">
              <w:rPr>
                <w:sz w:val="28"/>
                <w:szCs w:val="28"/>
              </w:rPr>
              <w:t xml:space="preserve">Первая очередь </w:t>
            </w:r>
          </w:p>
        </w:tc>
      </w:tr>
    </w:tbl>
    <w:p w:rsidR="0020204D" w:rsidRPr="00FF3E98" w:rsidRDefault="0020204D" w:rsidP="005B5D91">
      <w:pPr>
        <w:suppressAutoHyphens/>
        <w:spacing w:before="0"/>
        <w:ind w:firstLine="709"/>
        <w:rPr>
          <w:sz w:val="28"/>
          <w:szCs w:val="28"/>
        </w:rPr>
        <w:sectPr w:rsidR="0020204D" w:rsidRPr="00FF3E98" w:rsidSect="00616F33">
          <w:pgSz w:w="11906" w:h="16838"/>
          <w:pgMar w:top="1134" w:right="567" w:bottom="1134" w:left="1134" w:header="284" w:footer="708" w:gutter="0"/>
          <w:cols w:space="708"/>
          <w:docGrid w:linePitch="360"/>
        </w:sectPr>
      </w:pPr>
    </w:p>
    <w:p w:rsidR="0020733E" w:rsidRPr="00E41349" w:rsidRDefault="000B45CD" w:rsidP="005B5D91">
      <w:pPr>
        <w:pStyle w:val="11"/>
        <w:pageBreakBefore w:val="0"/>
        <w:numPr>
          <w:ilvl w:val="0"/>
          <w:numId w:val="0"/>
        </w:numPr>
        <w:suppressAutoHyphens/>
        <w:spacing w:after="0"/>
        <w:ind w:firstLine="709"/>
        <w:jc w:val="both"/>
        <w:rPr>
          <w:rFonts w:ascii="Times New Roman" w:hAnsi="Times New Roman"/>
          <w:caps/>
          <w:sz w:val="28"/>
          <w:szCs w:val="28"/>
        </w:rPr>
      </w:pPr>
      <w:bookmarkStart w:id="29" w:name="_Toc326841466"/>
      <w:bookmarkStart w:id="30" w:name="_Toc454548876"/>
      <w:r w:rsidRPr="00E41349">
        <w:rPr>
          <w:rFonts w:ascii="Times New Roman" w:hAnsi="Times New Roman"/>
          <w:caps/>
          <w:sz w:val="28"/>
          <w:szCs w:val="28"/>
        </w:rPr>
        <w:lastRenderedPageBreak/>
        <w:t xml:space="preserve">5. </w:t>
      </w:r>
      <w:r w:rsidR="0020733E" w:rsidRPr="00E41349">
        <w:rPr>
          <w:rFonts w:ascii="Times New Roman" w:hAnsi="Times New Roman"/>
          <w:caps/>
          <w:sz w:val="28"/>
          <w:szCs w:val="28"/>
        </w:rPr>
        <w:t xml:space="preserve">Мероприятия по учету интересов органов местного самоуправления </w:t>
      </w:r>
      <w:bookmarkEnd w:id="29"/>
      <w:r w:rsidR="00C72715" w:rsidRPr="00E41349">
        <w:rPr>
          <w:rFonts w:ascii="Times New Roman" w:hAnsi="Times New Roman"/>
          <w:caps/>
          <w:sz w:val="28"/>
          <w:szCs w:val="28"/>
        </w:rPr>
        <w:t>муниципального образования</w:t>
      </w:r>
      <w:r w:rsidR="0020733E" w:rsidRPr="00E41349">
        <w:rPr>
          <w:rFonts w:ascii="Times New Roman" w:hAnsi="Times New Roman"/>
          <w:caps/>
          <w:sz w:val="28"/>
          <w:szCs w:val="28"/>
        </w:rPr>
        <w:t xml:space="preserve"> «</w:t>
      </w:r>
      <w:r w:rsidR="00515F1D" w:rsidRPr="00E41349">
        <w:rPr>
          <w:rFonts w:ascii="Times New Roman" w:hAnsi="Times New Roman"/>
          <w:caps/>
          <w:sz w:val="28"/>
          <w:szCs w:val="28"/>
        </w:rPr>
        <w:t xml:space="preserve">Кингисеппский </w:t>
      </w:r>
      <w:r w:rsidRPr="00E41349">
        <w:rPr>
          <w:rFonts w:ascii="Times New Roman" w:hAnsi="Times New Roman"/>
          <w:caps/>
          <w:sz w:val="28"/>
          <w:szCs w:val="28"/>
        </w:rPr>
        <w:t>М</w:t>
      </w:r>
      <w:r w:rsidR="00515F1D" w:rsidRPr="00E41349">
        <w:rPr>
          <w:rFonts w:ascii="Times New Roman" w:hAnsi="Times New Roman"/>
          <w:caps/>
          <w:sz w:val="28"/>
          <w:szCs w:val="28"/>
        </w:rPr>
        <w:t>униципальный район</w:t>
      </w:r>
      <w:r w:rsidR="0020733E" w:rsidRPr="00E41349">
        <w:rPr>
          <w:rFonts w:ascii="Times New Roman" w:hAnsi="Times New Roman"/>
          <w:caps/>
          <w:sz w:val="28"/>
          <w:szCs w:val="28"/>
        </w:rPr>
        <w:t>»</w:t>
      </w:r>
      <w:bookmarkEnd w:id="30"/>
    </w:p>
    <w:p w:rsidR="00E41349" w:rsidRPr="00FF3E98" w:rsidRDefault="00E41349" w:rsidP="005B5D91">
      <w:pPr>
        <w:suppressAutoHyphens/>
        <w:spacing w:before="0"/>
        <w:rPr>
          <w:sz w:val="28"/>
          <w:szCs w:val="28"/>
        </w:rPr>
      </w:pPr>
    </w:p>
    <w:p w:rsidR="005A0993" w:rsidRPr="00FF3E98" w:rsidRDefault="006F29BB" w:rsidP="005B5D91">
      <w:pPr>
        <w:pStyle w:val="2"/>
        <w:suppressAutoHyphens/>
        <w:spacing w:before="0" w:after="0"/>
        <w:ind w:firstLine="709"/>
        <w:jc w:val="both"/>
        <w:rPr>
          <w:rFonts w:ascii="Times New Roman" w:hAnsi="Times New Roman"/>
          <w:b w:val="0"/>
          <w:i w:val="0"/>
          <w:sz w:val="28"/>
        </w:rPr>
      </w:pPr>
      <w:bookmarkStart w:id="31" w:name="_Toc218322802"/>
      <w:bookmarkStart w:id="32" w:name="_Toc339467352"/>
      <w:bookmarkStart w:id="33" w:name="_Toc454548877"/>
      <w:bookmarkStart w:id="34" w:name="_Toc259432809"/>
      <w:r w:rsidRPr="00FF3E98">
        <w:rPr>
          <w:rFonts w:ascii="Times New Roman" w:hAnsi="Times New Roman"/>
          <w:b w:val="0"/>
          <w:i w:val="0"/>
          <w:sz w:val="28"/>
        </w:rPr>
        <w:t>5</w:t>
      </w:r>
      <w:r w:rsidR="00B96875" w:rsidRPr="00FF3E98">
        <w:rPr>
          <w:rFonts w:ascii="Times New Roman" w:hAnsi="Times New Roman"/>
          <w:b w:val="0"/>
          <w:i w:val="0"/>
          <w:sz w:val="28"/>
        </w:rPr>
        <w:t xml:space="preserve">.1. </w:t>
      </w:r>
      <w:r w:rsidR="005A0993" w:rsidRPr="00FF3E98">
        <w:rPr>
          <w:rFonts w:ascii="Times New Roman" w:hAnsi="Times New Roman"/>
          <w:b w:val="0"/>
          <w:i w:val="0"/>
          <w:sz w:val="28"/>
        </w:rPr>
        <w:t>Мероприятия по развитию объектов капитального строительства в сфере образования</w:t>
      </w:r>
      <w:bookmarkEnd w:id="31"/>
      <w:bookmarkEnd w:id="32"/>
      <w:bookmarkEnd w:id="33"/>
      <w:bookmarkEnd w:id="34"/>
    </w:p>
    <w:p w:rsidR="00E41349" w:rsidRPr="00FF3E98" w:rsidRDefault="00E41349" w:rsidP="005B5D91">
      <w:pPr>
        <w:suppressAutoHyphens/>
        <w:spacing w:befor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7867"/>
        <w:gridCol w:w="1949"/>
      </w:tblGrid>
      <w:tr w:rsidR="001163EB" w:rsidRPr="00FF3E98" w:rsidTr="00EE104F">
        <w:trPr>
          <w:trHeight w:val="145"/>
          <w:tblHeader/>
        </w:trPr>
        <w:tc>
          <w:tcPr>
            <w:tcW w:w="290" w:type="pct"/>
          </w:tcPr>
          <w:p w:rsidR="00E97F76" w:rsidRPr="00FF3E98" w:rsidRDefault="00E97F76"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75" w:type="pct"/>
          </w:tcPr>
          <w:p w:rsidR="00E97F76" w:rsidRPr="00FF3E98" w:rsidRDefault="00E97F76"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E97F76" w:rsidRPr="00FF3E98" w:rsidRDefault="00E97F76"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trHeight w:val="145"/>
          <w:tblHeader/>
        </w:trPr>
        <w:tc>
          <w:tcPr>
            <w:tcW w:w="290" w:type="pct"/>
            <w:tcBorders>
              <w:bottom w:val="double" w:sz="4" w:space="0" w:color="auto"/>
            </w:tcBorders>
          </w:tcPr>
          <w:p w:rsidR="00B96875" w:rsidRPr="00FF3E98" w:rsidRDefault="00B96875" w:rsidP="005B5D91">
            <w:pPr>
              <w:suppressAutoHyphens/>
              <w:spacing w:before="0"/>
              <w:ind w:firstLine="0"/>
              <w:jc w:val="center"/>
              <w:rPr>
                <w:sz w:val="28"/>
                <w:szCs w:val="28"/>
              </w:rPr>
            </w:pPr>
            <w:r w:rsidRPr="00FF3E98">
              <w:rPr>
                <w:sz w:val="28"/>
                <w:szCs w:val="28"/>
              </w:rPr>
              <w:t>1</w:t>
            </w:r>
          </w:p>
        </w:tc>
        <w:tc>
          <w:tcPr>
            <w:tcW w:w="3775" w:type="pct"/>
            <w:tcBorders>
              <w:bottom w:val="double" w:sz="4" w:space="0" w:color="auto"/>
            </w:tcBorders>
          </w:tcPr>
          <w:p w:rsidR="00B96875" w:rsidRPr="00FF3E98" w:rsidRDefault="00B96875"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B96875" w:rsidRPr="00FF3E98" w:rsidRDefault="00B96875" w:rsidP="005B5D91">
            <w:pPr>
              <w:suppressAutoHyphens/>
              <w:spacing w:before="0"/>
              <w:ind w:firstLine="0"/>
              <w:jc w:val="center"/>
              <w:rPr>
                <w:sz w:val="28"/>
                <w:szCs w:val="28"/>
              </w:rPr>
            </w:pPr>
            <w:r w:rsidRPr="00FF3E98">
              <w:rPr>
                <w:sz w:val="28"/>
                <w:szCs w:val="28"/>
              </w:rPr>
              <w:t>3</w:t>
            </w:r>
          </w:p>
        </w:tc>
      </w:tr>
      <w:tr w:rsidR="001163EB" w:rsidRPr="00E41349" w:rsidTr="00EE104F">
        <w:trPr>
          <w:trHeight w:val="145"/>
        </w:trPr>
        <w:tc>
          <w:tcPr>
            <w:tcW w:w="290" w:type="pct"/>
            <w:tcBorders>
              <w:top w:val="double" w:sz="4" w:space="0" w:color="auto"/>
            </w:tcBorders>
          </w:tcPr>
          <w:p w:rsidR="00E97F76" w:rsidRPr="00E41349" w:rsidRDefault="00E97F76" w:rsidP="005B5D91">
            <w:pPr>
              <w:suppressAutoHyphens/>
              <w:spacing w:before="0"/>
              <w:ind w:firstLine="0"/>
              <w:jc w:val="center"/>
              <w:rPr>
                <w:sz w:val="28"/>
                <w:szCs w:val="28"/>
              </w:rPr>
            </w:pPr>
            <w:r w:rsidRPr="00E41349">
              <w:rPr>
                <w:sz w:val="28"/>
                <w:szCs w:val="28"/>
              </w:rPr>
              <w:t>1</w:t>
            </w:r>
            <w:r w:rsidR="00B22AD2" w:rsidRPr="00E41349">
              <w:rPr>
                <w:sz w:val="28"/>
                <w:szCs w:val="28"/>
              </w:rPr>
              <w:t>.</w:t>
            </w:r>
          </w:p>
        </w:tc>
        <w:tc>
          <w:tcPr>
            <w:tcW w:w="3775" w:type="pct"/>
            <w:tcBorders>
              <w:top w:val="double" w:sz="4" w:space="0" w:color="auto"/>
            </w:tcBorders>
          </w:tcPr>
          <w:p w:rsidR="00E97F76" w:rsidRPr="00E41349" w:rsidRDefault="00E97F76" w:rsidP="005B5D91">
            <w:pPr>
              <w:suppressAutoHyphens/>
              <w:spacing w:before="0"/>
              <w:ind w:firstLine="0"/>
              <w:rPr>
                <w:b/>
                <w:sz w:val="28"/>
                <w:szCs w:val="28"/>
              </w:rPr>
            </w:pPr>
            <w:r w:rsidRPr="00E41349">
              <w:rPr>
                <w:sz w:val="28"/>
                <w:szCs w:val="28"/>
              </w:rPr>
              <w:t>Строительство общеобразовательного учреждения на 350 ме</w:t>
            </w:r>
            <w:proofErr w:type="gramStart"/>
            <w:r w:rsidRPr="00E41349">
              <w:rPr>
                <w:sz w:val="28"/>
                <w:szCs w:val="28"/>
              </w:rPr>
              <w:t>ст*</w:t>
            </w:r>
            <w:r w:rsidR="00FC7679" w:rsidRPr="00E41349">
              <w:rPr>
                <w:sz w:val="28"/>
                <w:szCs w:val="28"/>
              </w:rPr>
              <w:t xml:space="preserve"> </w:t>
            </w:r>
            <w:r w:rsidR="00CF0532" w:rsidRPr="00E41349">
              <w:rPr>
                <w:sz w:val="28"/>
                <w:szCs w:val="28"/>
              </w:rPr>
              <w:t>в пл</w:t>
            </w:r>
            <w:proofErr w:type="gramEnd"/>
            <w:r w:rsidR="00CF0532" w:rsidRPr="00E41349">
              <w:rPr>
                <w:sz w:val="28"/>
                <w:szCs w:val="28"/>
              </w:rPr>
              <w:t>анировочном районе «Левый берег»</w:t>
            </w:r>
            <w:r w:rsidR="00810179" w:rsidRPr="00E41349">
              <w:rPr>
                <w:sz w:val="28"/>
                <w:szCs w:val="28"/>
              </w:rPr>
              <w:t xml:space="preserve"> п.</w:t>
            </w:r>
            <w:r w:rsidR="00FC7679" w:rsidRPr="00E41349">
              <w:rPr>
                <w:sz w:val="28"/>
                <w:szCs w:val="28"/>
              </w:rPr>
              <w:t xml:space="preserve"> </w:t>
            </w:r>
            <w:r w:rsidR="00810179" w:rsidRPr="00E41349">
              <w:rPr>
                <w:sz w:val="28"/>
                <w:szCs w:val="28"/>
              </w:rPr>
              <w:t>Усть-Луга</w:t>
            </w:r>
          </w:p>
        </w:tc>
        <w:tc>
          <w:tcPr>
            <w:tcW w:w="935" w:type="pct"/>
            <w:tcBorders>
              <w:top w:val="double" w:sz="4" w:space="0" w:color="auto"/>
            </w:tcBorders>
          </w:tcPr>
          <w:p w:rsidR="00E97F76" w:rsidRPr="00E41349" w:rsidRDefault="00F5446A" w:rsidP="005B5D91">
            <w:pPr>
              <w:suppressAutoHyphens/>
              <w:spacing w:before="0"/>
              <w:ind w:firstLine="0"/>
              <w:jc w:val="center"/>
              <w:rPr>
                <w:sz w:val="28"/>
                <w:szCs w:val="28"/>
              </w:rPr>
            </w:pPr>
            <w:proofErr w:type="spellStart"/>
            <w:r w:rsidRPr="00E41349">
              <w:rPr>
                <w:sz w:val="28"/>
                <w:szCs w:val="28"/>
                <w:lang w:val="en-US"/>
              </w:rPr>
              <w:t>Первая</w:t>
            </w:r>
            <w:proofErr w:type="spellEnd"/>
            <w:r w:rsidRPr="00E41349">
              <w:rPr>
                <w:sz w:val="28"/>
                <w:szCs w:val="28"/>
                <w:lang w:val="en-US"/>
              </w:rPr>
              <w:t xml:space="preserve"> </w:t>
            </w:r>
            <w:proofErr w:type="spellStart"/>
            <w:r w:rsidRPr="00E41349">
              <w:rPr>
                <w:sz w:val="28"/>
                <w:szCs w:val="28"/>
                <w:lang w:val="en-US"/>
              </w:rPr>
              <w:t>очередь</w:t>
            </w:r>
            <w:proofErr w:type="spellEnd"/>
            <w:r w:rsidRPr="00E41349">
              <w:rPr>
                <w:sz w:val="28"/>
                <w:szCs w:val="28"/>
                <w:lang w:val="en-US"/>
              </w:rPr>
              <w:t xml:space="preserve"> </w:t>
            </w:r>
          </w:p>
        </w:tc>
      </w:tr>
      <w:tr w:rsidR="001163EB" w:rsidRPr="00E41349" w:rsidTr="00EE104F">
        <w:trPr>
          <w:trHeight w:val="145"/>
        </w:trPr>
        <w:tc>
          <w:tcPr>
            <w:tcW w:w="290" w:type="pct"/>
          </w:tcPr>
          <w:p w:rsidR="00504864" w:rsidRPr="00E41349" w:rsidRDefault="00A263C9" w:rsidP="005B5D91">
            <w:pPr>
              <w:suppressAutoHyphens/>
              <w:spacing w:before="0"/>
              <w:ind w:firstLine="0"/>
              <w:jc w:val="center"/>
              <w:rPr>
                <w:sz w:val="28"/>
                <w:szCs w:val="28"/>
              </w:rPr>
            </w:pPr>
            <w:r w:rsidRPr="00E41349">
              <w:rPr>
                <w:sz w:val="28"/>
                <w:szCs w:val="28"/>
              </w:rPr>
              <w:t>2</w:t>
            </w:r>
            <w:r w:rsidR="00B22AD2" w:rsidRPr="00E41349">
              <w:rPr>
                <w:sz w:val="28"/>
                <w:szCs w:val="28"/>
              </w:rPr>
              <w:t>.</w:t>
            </w:r>
          </w:p>
        </w:tc>
        <w:tc>
          <w:tcPr>
            <w:tcW w:w="3775" w:type="pct"/>
          </w:tcPr>
          <w:p w:rsidR="00504864" w:rsidRPr="00E41349" w:rsidRDefault="00CF0532" w:rsidP="005B5D91">
            <w:pPr>
              <w:suppressAutoHyphens/>
              <w:spacing w:before="0"/>
              <w:ind w:firstLine="0"/>
              <w:rPr>
                <w:sz w:val="28"/>
                <w:szCs w:val="28"/>
              </w:rPr>
            </w:pPr>
            <w:r w:rsidRPr="00E41349">
              <w:rPr>
                <w:sz w:val="28"/>
                <w:szCs w:val="28"/>
              </w:rPr>
              <w:t>Строительство общеобразовательного учреждения на 245 мест (за счет муниципального бюджета и частных инвестиций)**</w:t>
            </w:r>
            <w:r w:rsidR="00FC7679" w:rsidRPr="00E41349">
              <w:rPr>
                <w:sz w:val="28"/>
                <w:szCs w:val="28"/>
              </w:rPr>
              <w:t xml:space="preserve"> </w:t>
            </w:r>
            <w:r w:rsidRPr="00E41349">
              <w:rPr>
                <w:sz w:val="28"/>
                <w:szCs w:val="28"/>
              </w:rPr>
              <w:t>в Юго-Западном планировочном районе</w:t>
            </w:r>
            <w:r w:rsidR="00810179" w:rsidRPr="00E41349">
              <w:rPr>
                <w:sz w:val="28"/>
                <w:szCs w:val="28"/>
              </w:rPr>
              <w:t xml:space="preserve"> п.</w:t>
            </w:r>
            <w:r w:rsidR="00FC7679" w:rsidRPr="00E41349">
              <w:rPr>
                <w:sz w:val="28"/>
                <w:szCs w:val="28"/>
              </w:rPr>
              <w:t xml:space="preserve"> </w:t>
            </w:r>
            <w:r w:rsidR="00810179" w:rsidRPr="00E41349">
              <w:rPr>
                <w:sz w:val="28"/>
                <w:szCs w:val="28"/>
              </w:rPr>
              <w:t>Усть-Луга</w:t>
            </w:r>
          </w:p>
        </w:tc>
        <w:tc>
          <w:tcPr>
            <w:tcW w:w="935" w:type="pct"/>
          </w:tcPr>
          <w:p w:rsidR="00504864" w:rsidRPr="00E41349" w:rsidRDefault="00706454" w:rsidP="005B5D91">
            <w:pPr>
              <w:suppressAutoHyphens/>
              <w:spacing w:before="0"/>
              <w:ind w:firstLine="0"/>
              <w:jc w:val="center"/>
              <w:rPr>
                <w:sz w:val="28"/>
                <w:szCs w:val="28"/>
              </w:rPr>
            </w:pPr>
            <w:r w:rsidRPr="00E41349">
              <w:rPr>
                <w:sz w:val="28"/>
                <w:szCs w:val="28"/>
              </w:rPr>
              <w:t>Расчетный срок</w:t>
            </w:r>
            <w:r w:rsidR="00F5446A" w:rsidRPr="00E41349">
              <w:rPr>
                <w:sz w:val="28"/>
                <w:szCs w:val="28"/>
                <w:lang w:val="en-US"/>
              </w:rPr>
              <w:t xml:space="preserve"> </w:t>
            </w:r>
          </w:p>
        </w:tc>
      </w:tr>
      <w:tr w:rsidR="001163EB" w:rsidRPr="00E41349" w:rsidTr="00EE104F">
        <w:trPr>
          <w:trHeight w:val="145"/>
        </w:trPr>
        <w:tc>
          <w:tcPr>
            <w:tcW w:w="290" w:type="pct"/>
          </w:tcPr>
          <w:p w:rsidR="00A263C9" w:rsidRPr="00E41349" w:rsidRDefault="00A263C9" w:rsidP="005B5D91">
            <w:pPr>
              <w:suppressAutoHyphens/>
              <w:spacing w:before="0"/>
              <w:ind w:firstLine="0"/>
              <w:jc w:val="center"/>
              <w:rPr>
                <w:sz w:val="28"/>
                <w:szCs w:val="28"/>
              </w:rPr>
            </w:pPr>
            <w:r w:rsidRPr="00E41349">
              <w:rPr>
                <w:sz w:val="28"/>
                <w:szCs w:val="28"/>
              </w:rPr>
              <w:t>3</w:t>
            </w:r>
            <w:r w:rsidR="00B22AD2" w:rsidRPr="00E41349">
              <w:rPr>
                <w:sz w:val="28"/>
                <w:szCs w:val="28"/>
              </w:rPr>
              <w:t>.</w:t>
            </w:r>
          </w:p>
        </w:tc>
        <w:tc>
          <w:tcPr>
            <w:tcW w:w="3775" w:type="pct"/>
          </w:tcPr>
          <w:p w:rsidR="00A263C9" w:rsidRPr="00E41349" w:rsidRDefault="00A263C9" w:rsidP="005B5D91">
            <w:pPr>
              <w:suppressAutoHyphens/>
              <w:spacing w:before="0"/>
              <w:ind w:firstLine="0"/>
              <w:rPr>
                <w:sz w:val="28"/>
                <w:szCs w:val="28"/>
              </w:rPr>
            </w:pPr>
            <w:r w:rsidRPr="00E41349">
              <w:rPr>
                <w:sz w:val="28"/>
                <w:szCs w:val="28"/>
              </w:rPr>
              <w:t xml:space="preserve">Строительство общеобразовательного учреждения на </w:t>
            </w:r>
            <w:r w:rsidR="00270BCB" w:rsidRPr="00E41349">
              <w:rPr>
                <w:sz w:val="28"/>
                <w:szCs w:val="28"/>
              </w:rPr>
              <w:t>350</w:t>
            </w:r>
            <w:r w:rsidRPr="00E41349">
              <w:rPr>
                <w:sz w:val="28"/>
                <w:szCs w:val="28"/>
              </w:rPr>
              <w:t xml:space="preserve"> ме</w:t>
            </w:r>
            <w:proofErr w:type="gramStart"/>
            <w:r w:rsidRPr="00E41349">
              <w:rPr>
                <w:sz w:val="28"/>
                <w:szCs w:val="28"/>
              </w:rPr>
              <w:t>ст в пл</w:t>
            </w:r>
            <w:proofErr w:type="gramEnd"/>
            <w:r w:rsidRPr="00E41349">
              <w:rPr>
                <w:sz w:val="28"/>
                <w:szCs w:val="28"/>
              </w:rPr>
              <w:t>анировочном районе «Левый берег»</w:t>
            </w:r>
            <w:r w:rsidR="00810179" w:rsidRPr="00E41349">
              <w:rPr>
                <w:sz w:val="28"/>
                <w:szCs w:val="28"/>
              </w:rPr>
              <w:t xml:space="preserve"> п.</w:t>
            </w:r>
            <w:r w:rsidR="00FC7679" w:rsidRPr="00E41349">
              <w:rPr>
                <w:sz w:val="28"/>
                <w:szCs w:val="28"/>
              </w:rPr>
              <w:t xml:space="preserve"> </w:t>
            </w:r>
            <w:r w:rsidR="00810179" w:rsidRPr="00E41349">
              <w:rPr>
                <w:sz w:val="28"/>
                <w:szCs w:val="28"/>
              </w:rPr>
              <w:t>Усть-Луга</w:t>
            </w:r>
          </w:p>
        </w:tc>
        <w:tc>
          <w:tcPr>
            <w:tcW w:w="935" w:type="pct"/>
          </w:tcPr>
          <w:p w:rsidR="00A263C9"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r w:rsidR="001163EB" w:rsidRPr="00E41349" w:rsidTr="00EE104F">
        <w:trPr>
          <w:trHeight w:val="145"/>
        </w:trPr>
        <w:tc>
          <w:tcPr>
            <w:tcW w:w="290" w:type="pct"/>
          </w:tcPr>
          <w:p w:rsidR="00A263C9" w:rsidRPr="00E41349" w:rsidRDefault="00A263C9" w:rsidP="005B5D91">
            <w:pPr>
              <w:suppressAutoHyphens/>
              <w:spacing w:before="0"/>
              <w:ind w:firstLine="0"/>
              <w:jc w:val="center"/>
              <w:rPr>
                <w:sz w:val="28"/>
                <w:szCs w:val="28"/>
              </w:rPr>
            </w:pPr>
            <w:r w:rsidRPr="00E41349">
              <w:rPr>
                <w:sz w:val="28"/>
                <w:szCs w:val="28"/>
              </w:rPr>
              <w:t>4</w:t>
            </w:r>
            <w:r w:rsidR="00B22AD2" w:rsidRPr="00E41349">
              <w:rPr>
                <w:sz w:val="28"/>
                <w:szCs w:val="28"/>
              </w:rPr>
              <w:t>.</w:t>
            </w:r>
          </w:p>
        </w:tc>
        <w:tc>
          <w:tcPr>
            <w:tcW w:w="3775" w:type="pct"/>
          </w:tcPr>
          <w:p w:rsidR="00A263C9" w:rsidRPr="00E41349" w:rsidRDefault="00A263C9" w:rsidP="005B5D91">
            <w:pPr>
              <w:suppressAutoHyphens/>
              <w:spacing w:before="0"/>
              <w:ind w:firstLine="0"/>
              <w:rPr>
                <w:sz w:val="28"/>
                <w:szCs w:val="28"/>
              </w:rPr>
            </w:pPr>
            <w:r w:rsidRPr="00E41349">
              <w:rPr>
                <w:sz w:val="28"/>
                <w:szCs w:val="28"/>
              </w:rPr>
              <w:t xml:space="preserve">Строительство </w:t>
            </w:r>
            <w:r w:rsidR="006372BC" w:rsidRPr="00E41349">
              <w:rPr>
                <w:sz w:val="28"/>
                <w:szCs w:val="28"/>
              </w:rPr>
              <w:t>2</w:t>
            </w:r>
            <w:r w:rsidRPr="00E41349">
              <w:rPr>
                <w:sz w:val="28"/>
                <w:szCs w:val="28"/>
              </w:rPr>
              <w:t xml:space="preserve"> общеобразовательн</w:t>
            </w:r>
            <w:r w:rsidR="00266AC9" w:rsidRPr="00E41349">
              <w:rPr>
                <w:sz w:val="28"/>
                <w:szCs w:val="28"/>
              </w:rPr>
              <w:t>ого</w:t>
            </w:r>
            <w:r w:rsidRPr="00E41349">
              <w:rPr>
                <w:sz w:val="28"/>
                <w:szCs w:val="28"/>
              </w:rPr>
              <w:t xml:space="preserve"> учреждени</w:t>
            </w:r>
            <w:r w:rsidR="00266AC9" w:rsidRPr="00E41349">
              <w:rPr>
                <w:sz w:val="28"/>
                <w:szCs w:val="28"/>
              </w:rPr>
              <w:t>я</w:t>
            </w:r>
            <w:r w:rsidRPr="00E41349">
              <w:rPr>
                <w:sz w:val="28"/>
                <w:szCs w:val="28"/>
              </w:rPr>
              <w:t xml:space="preserve"> </w:t>
            </w:r>
            <w:r w:rsidR="006372BC" w:rsidRPr="00E41349">
              <w:rPr>
                <w:sz w:val="28"/>
                <w:szCs w:val="28"/>
              </w:rPr>
              <w:t>по</w:t>
            </w:r>
            <w:r w:rsidRPr="00E41349">
              <w:rPr>
                <w:sz w:val="28"/>
                <w:szCs w:val="28"/>
              </w:rPr>
              <w:t xml:space="preserve"> </w:t>
            </w:r>
            <w:r w:rsidR="00AD55C9" w:rsidRPr="00E41349">
              <w:rPr>
                <w:sz w:val="28"/>
                <w:szCs w:val="28"/>
              </w:rPr>
              <w:t>720</w:t>
            </w:r>
            <w:r w:rsidRPr="00E41349">
              <w:rPr>
                <w:sz w:val="28"/>
                <w:szCs w:val="28"/>
              </w:rPr>
              <w:t xml:space="preserve"> мест </w:t>
            </w:r>
            <w:r w:rsidR="00266AC9" w:rsidRPr="00E41349">
              <w:rPr>
                <w:sz w:val="28"/>
                <w:szCs w:val="28"/>
              </w:rPr>
              <w:t xml:space="preserve">в </w:t>
            </w:r>
            <w:r w:rsidRPr="00E41349">
              <w:rPr>
                <w:sz w:val="28"/>
                <w:szCs w:val="28"/>
              </w:rPr>
              <w:t>Центральном планировочном районе</w:t>
            </w:r>
            <w:r w:rsidR="00810179" w:rsidRPr="00E41349">
              <w:rPr>
                <w:sz w:val="28"/>
                <w:szCs w:val="28"/>
              </w:rPr>
              <w:t xml:space="preserve"> п.</w:t>
            </w:r>
            <w:r w:rsidR="00FC7679" w:rsidRPr="00E41349">
              <w:rPr>
                <w:sz w:val="28"/>
                <w:szCs w:val="28"/>
              </w:rPr>
              <w:t xml:space="preserve"> </w:t>
            </w:r>
            <w:r w:rsidR="00810179" w:rsidRPr="00E41349">
              <w:rPr>
                <w:sz w:val="28"/>
                <w:szCs w:val="28"/>
              </w:rPr>
              <w:t>Усть-Луга</w:t>
            </w:r>
          </w:p>
        </w:tc>
        <w:tc>
          <w:tcPr>
            <w:tcW w:w="935" w:type="pct"/>
          </w:tcPr>
          <w:p w:rsidR="00A263C9"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r w:rsidR="001163EB" w:rsidRPr="00E41349" w:rsidTr="00EE104F">
        <w:trPr>
          <w:trHeight w:val="145"/>
        </w:trPr>
        <w:tc>
          <w:tcPr>
            <w:tcW w:w="290" w:type="pct"/>
          </w:tcPr>
          <w:p w:rsidR="00A263C9" w:rsidRPr="00E41349" w:rsidRDefault="00A263C9" w:rsidP="005B5D91">
            <w:pPr>
              <w:suppressAutoHyphens/>
              <w:spacing w:before="0"/>
              <w:ind w:firstLine="0"/>
              <w:jc w:val="center"/>
              <w:rPr>
                <w:sz w:val="28"/>
                <w:szCs w:val="28"/>
              </w:rPr>
            </w:pPr>
            <w:r w:rsidRPr="00E41349">
              <w:rPr>
                <w:sz w:val="28"/>
                <w:szCs w:val="28"/>
              </w:rPr>
              <w:t>5</w:t>
            </w:r>
            <w:r w:rsidR="00B22AD2" w:rsidRPr="00E41349">
              <w:rPr>
                <w:sz w:val="28"/>
                <w:szCs w:val="28"/>
              </w:rPr>
              <w:t>.</w:t>
            </w:r>
          </w:p>
        </w:tc>
        <w:tc>
          <w:tcPr>
            <w:tcW w:w="3775" w:type="pct"/>
          </w:tcPr>
          <w:p w:rsidR="00A263C9" w:rsidRPr="00E41349" w:rsidRDefault="005D1F25" w:rsidP="005B5D91">
            <w:pPr>
              <w:suppressAutoHyphens/>
              <w:spacing w:before="0"/>
              <w:ind w:firstLine="0"/>
              <w:rPr>
                <w:sz w:val="28"/>
                <w:szCs w:val="28"/>
              </w:rPr>
            </w:pPr>
            <w:r w:rsidRPr="00E41349">
              <w:rPr>
                <w:sz w:val="28"/>
                <w:szCs w:val="28"/>
              </w:rPr>
              <w:t xml:space="preserve">Строительство начальной </w:t>
            </w:r>
            <w:r w:rsidR="00A263C9" w:rsidRPr="00E41349">
              <w:rPr>
                <w:sz w:val="28"/>
                <w:szCs w:val="28"/>
              </w:rPr>
              <w:t>образовательной школы в планировочном районе «Левый берег»</w:t>
            </w:r>
            <w:r w:rsidR="00810179" w:rsidRPr="00E41349">
              <w:rPr>
                <w:sz w:val="28"/>
                <w:szCs w:val="28"/>
              </w:rPr>
              <w:t xml:space="preserve"> п.</w:t>
            </w:r>
            <w:r w:rsidR="00FC7679" w:rsidRPr="00E41349">
              <w:rPr>
                <w:sz w:val="28"/>
                <w:szCs w:val="28"/>
              </w:rPr>
              <w:t xml:space="preserve"> </w:t>
            </w:r>
            <w:r w:rsidR="00810179" w:rsidRPr="00E41349">
              <w:rPr>
                <w:sz w:val="28"/>
                <w:szCs w:val="28"/>
              </w:rPr>
              <w:t>Усть-Луга</w:t>
            </w:r>
          </w:p>
        </w:tc>
        <w:tc>
          <w:tcPr>
            <w:tcW w:w="935" w:type="pct"/>
          </w:tcPr>
          <w:p w:rsidR="00A263C9"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r w:rsidR="001163EB" w:rsidRPr="00E41349" w:rsidTr="00EE104F">
        <w:trPr>
          <w:trHeight w:val="145"/>
        </w:trPr>
        <w:tc>
          <w:tcPr>
            <w:tcW w:w="290" w:type="pct"/>
          </w:tcPr>
          <w:p w:rsidR="00A263C9" w:rsidRPr="00E41349" w:rsidRDefault="00A263C9" w:rsidP="005B5D91">
            <w:pPr>
              <w:suppressAutoHyphens/>
              <w:spacing w:before="0"/>
              <w:ind w:firstLine="0"/>
              <w:jc w:val="center"/>
              <w:rPr>
                <w:sz w:val="28"/>
                <w:szCs w:val="28"/>
              </w:rPr>
            </w:pPr>
            <w:r w:rsidRPr="00E41349">
              <w:rPr>
                <w:sz w:val="28"/>
                <w:szCs w:val="28"/>
              </w:rPr>
              <w:t>6</w:t>
            </w:r>
            <w:r w:rsidR="00B22AD2" w:rsidRPr="00E41349">
              <w:rPr>
                <w:sz w:val="28"/>
                <w:szCs w:val="28"/>
              </w:rPr>
              <w:t>.</w:t>
            </w:r>
          </w:p>
        </w:tc>
        <w:tc>
          <w:tcPr>
            <w:tcW w:w="3775" w:type="pct"/>
          </w:tcPr>
          <w:p w:rsidR="00A263C9" w:rsidRPr="00E41349" w:rsidRDefault="005D1F25" w:rsidP="005B5D91">
            <w:pPr>
              <w:suppressAutoHyphens/>
              <w:spacing w:before="0"/>
              <w:ind w:firstLine="0"/>
              <w:rPr>
                <w:sz w:val="28"/>
                <w:szCs w:val="28"/>
              </w:rPr>
            </w:pPr>
            <w:r w:rsidRPr="00E41349">
              <w:rPr>
                <w:sz w:val="28"/>
                <w:szCs w:val="28"/>
              </w:rPr>
              <w:t>Строительство начальной</w:t>
            </w:r>
            <w:r w:rsidR="00A263C9" w:rsidRPr="00E41349">
              <w:rPr>
                <w:sz w:val="28"/>
                <w:szCs w:val="28"/>
              </w:rPr>
              <w:t xml:space="preserve"> образовательной школы в Юго-Западном планировочном районе</w:t>
            </w:r>
            <w:r w:rsidR="00810179" w:rsidRPr="00E41349">
              <w:rPr>
                <w:sz w:val="28"/>
                <w:szCs w:val="28"/>
              </w:rPr>
              <w:t xml:space="preserve"> п.</w:t>
            </w:r>
            <w:r w:rsidR="00FC7679" w:rsidRPr="00E41349">
              <w:rPr>
                <w:sz w:val="28"/>
                <w:szCs w:val="28"/>
              </w:rPr>
              <w:t xml:space="preserve"> </w:t>
            </w:r>
            <w:r w:rsidR="00810179" w:rsidRPr="00E41349">
              <w:rPr>
                <w:sz w:val="28"/>
                <w:szCs w:val="28"/>
              </w:rPr>
              <w:t>Усть-Луга</w:t>
            </w:r>
          </w:p>
        </w:tc>
        <w:tc>
          <w:tcPr>
            <w:tcW w:w="935" w:type="pct"/>
          </w:tcPr>
          <w:p w:rsidR="00A263C9"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r w:rsidR="001163EB" w:rsidRPr="00E41349" w:rsidTr="00EE104F">
        <w:trPr>
          <w:trHeight w:val="145"/>
        </w:trPr>
        <w:tc>
          <w:tcPr>
            <w:tcW w:w="290" w:type="pct"/>
          </w:tcPr>
          <w:p w:rsidR="00A263C9" w:rsidRPr="00E41349" w:rsidRDefault="00A263C9" w:rsidP="005B5D91">
            <w:pPr>
              <w:suppressAutoHyphens/>
              <w:spacing w:before="0"/>
              <w:ind w:firstLine="0"/>
              <w:jc w:val="center"/>
              <w:rPr>
                <w:sz w:val="28"/>
                <w:szCs w:val="28"/>
              </w:rPr>
            </w:pPr>
            <w:r w:rsidRPr="00E41349">
              <w:rPr>
                <w:sz w:val="28"/>
                <w:szCs w:val="28"/>
              </w:rPr>
              <w:t>7</w:t>
            </w:r>
            <w:r w:rsidR="00B22AD2" w:rsidRPr="00E41349">
              <w:rPr>
                <w:sz w:val="28"/>
                <w:szCs w:val="28"/>
              </w:rPr>
              <w:t>.</w:t>
            </w:r>
          </w:p>
        </w:tc>
        <w:tc>
          <w:tcPr>
            <w:tcW w:w="3775" w:type="pct"/>
          </w:tcPr>
          <w:p w:rsidR="00A263C9" w:rsidRPr="00E41349" w:rsidRDefault="00A263C9" w:rsidP="005B5D91">
            <w:pPr>
              <w:suppressAutoHyphens/>
              <w:spacing w:before="0"/>
              <w:ind w:firstLine="0"/>
              <w:rPr>
                <w:sz w:val="28"/>
                <w:szCs w:val="28"/>
              </w:rPr>
            </w:pPr>
            <w:r w:rsidRPr="00E41349">
              <w:rPr>
                <w:sz w:val="28"/>
                <w:szCs w:val="28"/>
              </w:rPr>
              <w:t xml:space="preserve">Строительство дошкольного учреждения на </w:t>
            </w:r>
            <w:r w:rsidR="003E4939" w:rsidRPr="00E41349">
              <w:rPr>
                <w:sz w:val="28"/>
                <w:szCs w:val="28"/>
              </w:rPr>
              <w:t>200</w:t>
            </w:r>
            <w:r w:rsidRPr="00E41349">
              <w:rPr>
                <w:sz w:val="28"/>
                <w:szCs w:val="28"/>
              </w:rPr>
              <w:t xml:space="preserve"> мест (за счет муниципального бюджета и частных инвестиций)* в планировочном районе «Левый берег»</w:t>
            </w:r>
            <w:r w:rsidR="00810179" w:rsidRPr="00E41349">
              <w:rPr>
                <w:sz w:val="28"/>
                <w:szCs w:val="28"/>
              </w:rPr>
              <w:t xml:space="preserve"> п.</w:t>
            </w:r>
            <w:r w:rsidR="00FC7679" w:rsidRPr="00E41349">
              <w:rPr>
                <w:sz w:val="28"/>
                <w:szCs w:val="28"/>
              </w:rPr>
              <w:t xml:space="preserve"> </w:t>
            </w:r>
            <w:r w:rsidR="00810179" w:rsidRPr="00E41349">
              <w:rPr>
                <w:sz w:val="28"/>
                <w:szCs w:val="28"/>
              </w:rPr>
              <w:t>Усть-Луга</w:t>
            </w:r>
          </w:p>
        </w:tc>
        <w:tc>
          <w:tcPr>
            <w:tcW w:w="935" w:type="pct"/>
          </w:tcPr>
          <w:p w:rsidR="00A263C9" w:rsidRPr="00E41349" w:rsidRDefault="00F5446A" w:rsidP="005B5D91">
            <w:pPr>
              <w:suppressAutoHyphens/>
              <w:spacing w:before="0"/>
              <w:ind w:firstLine="0"/>
              <w:jc w:val="center"/>
              <w:rPr>
                <w:sz w:val="28"/>
                <w:szCs w:val="28"/>
              </w:rPr>
            </w:pPr>
            <w:proofErr w:type="spellStart"/>
            <w:r w:rsidRPr="00E41349">
              <w:rPr>
                <w:sz w:val="28"/>
                <w:szCs w:val="28"/>
                <w:lang w:val="en-US"/>
              </w:rPr>
              <w:t>Первая</w:t>
            </w:r>
            <w:proofErr w:type="spellEnd"/>
            <w:r w:rsidRPr="00E41349">
              <w:rPr>
                <w:sz w:val="28"/>
                <w:szCs w:val="28"/>
                <w:lang w:val="en-US"/>
              </w:rPr>
              <w:t xml:space="preserve"> </w:t>
            </w:r>
            <w:proofErr w:type="spellStart"/>
            <w:r w:rsidRPr="00E41349">
              <w:rPr>
                <w:sz w:val="28"/>
                <w:szCs w:val="28"/>
                <w:lang w:val="en-US"/>
              </w:rPr>
              <w:t>очередь</w:t>
            </w:r>
            <w:proofErr w:type="spellEnd"/>
            <w:r w:rsidRPr="00E41349">
              <w:rPr>
                <w:sz w:val="28"/>
                <w:szCs w:val="28"/>
                <w:lang w:val="en-US"/>
              </w:rPr>
              <w:t xml:space="preserve"> </w:t>
            </w:r>
          </w:p>
        </w:tc>
      </w:tr>
      <w:tr w:rsidR="001163EB" w:rsidRPr="00E41349" w:rsidTr="00EE104F">
        <w:trPr>
          <w:trHeight w:val="145"/>
        </w:trPr>
        <w:tc>
          <w:tcPr>
            <w:tcW w:w="290" w:type="pct"/>
          </w:tcPr>
          <w:p w:rsidR="003E4939" w:rsidRPr="00E41349" w:rsidRDefault="00667504" w:rsidP="005B5D91">
            <w:pPr>
              <w:suppressAutoHyphens/>
              <w:spacing w:before="0"/>
              <w:ind w:firstLine="0"/>
              <w:jc w:val="center"/>
              <w:rPr>
                <w:sz w:val="28"/>
                <w:szCs w:val="28"/>
              </w:rPr>
            </w:pPr>
            <w:r w:rsidRPr="00E41349">
              <w:rPr>
                <w:sz w:val="28"/>
                <w:szCs w:val="28"/>
              </w:rPr>
              <w:t>8</w:t>
            </w:r>
            <w:r w:rsidR="00B22AD2" w:rsidRPr="00E41349">
              <w:rPr>
                <w:sz w:val="28"/>
                <w:szCs w:val="28"/>
              </w:rPr>
              <w:t>.</w:t>
            </w:r>
          </w:p>
        </w:tc>
        <w:tc>
          <w:tcPr>
            <w:tcW w:w="3775" w:type="pct"/>
          </w:tcPr>
          <w:p w:rsidR="003E4939" w:rsidRPr="00E41349" w:rsidRDefault="003E4939" w:rsidP="005B5D91">
            <w:pPr>
              <w:suppressAutoHyphens/>
              <w:spacing w:before="0"/>
              <w:ind w:firstLine="0"/>
              <w:rPr>
                <w:sz w:val="28"/>
                <w:szCs w:val="28"/>
              </w:rPr>
            </w:pPr>
            <w:r w:rsidRPr="00E41349">
              <w:rPr>
                <w:sz w:val="28"/>
                <w:szCs w:val="28"/>
              </w:rPr>
              <w:t>Строительство дошкольного учреждения на 140 мест (за счет муниципального бюджета и частных инвестиций)* в планировочном районе «Левый берег»</w:t>
            </w:r>
            <w:r w:rsidR="00810179" w:rsidRPr="00E41349">
              <w:rPr>
                <w:sz w:val="28"/>
                <w:szCs w:val="28"/>
              </w:rPr>
              <w:t xml:space="preserve"> п.</w:t>
            </w:r>
            <w:r w:rsidR="00FC7679" w:rsidRPr="00E41349">
              <w:rPr>
                <w:sz w:val="28"/>
                <w:szCs w:val="28"/>
              </w:rPr>
              <w:t xml:space="preserve"> </w:t>
            </w:r>
            <w:r w:rsidR="00810179" w:rsidRPr="00E41349">
              <w:rPr>
                <w:sz w:val="28"/>
                <w:szCs w:val="28"/>
              </w:rPr>
              <w:t>Усть-Луга</w:t>
            </w:r>
          </w:p>
        </w:tc>
        <w:tc>
          <w:tcPr>
            <w:tcW w:w="935" w:type="pct"/>
          </w:tcPr>
          <w:p w:rsidR="003E4939" w:rsidRPr="00E41349" w:rsidRDefault="00F5446A" w:rsidP="005B5D91">
            <w:pPr>
              <w:suppressAutoHyphens/>
              <w:spacing w:before="0"/>
              <w:ind w:firstLine="0"/>
              <w:jc w:val="center"/>
              <w:rPr>
                <w:sz w:val="28"/>
                <w:szCs w:val="28"/>
              </w:rPr>
            </w:pPr>
            <w:proofErr w:type="spellStart"/>
            <w:r w:rsidRPr="00E41349">
              <w:rPr>
                <w:sz w:val="28"/>
                <w:szCs w:val="28"/>
                <w:lang w:val="en-US"/>
              </w:rPr>
              <w:t>Первая</w:t>
            </w:r>
            <w:proofErr w:type="spellEnd"/>
            <w:r w:rsidRPr="00E41349">
              <w:rPr>
                <w:sz w:val="28"/>
                <w:szCs w:val="28"/>
                <w:lang w:val="en-US"/>
              </w:rPr>
              <w:t xml:space="preserve"> </w:t>
            </w:r>
            <w:proofErr w:type="spellStart"/>
            <w:r w:rsidRPr="00E41349">
              <w:rPr>
                <w:sz w:val="28"/>
                <w:szCs w:val="28"/>
                <w:lang w:val="en-US"/>
              </w:rPr>
              <w:t>очередь</w:t>
            </w:r>
            <w:proofErr w:type="spellEnd"/>
            <w:r w:rsidRPr="00E41349">
              <w:rPr>
                <w:sz w:val="28"/>
                <w:szCs w:val="28"/>
                <w:lang w:val="en-US"/>
              </w:rPr>
              <w:t xml:space="preserve"> </w:t>
            </w:r>
          </w:p>
        </w:tc>
      </w:tr>
      <w:tr w:rsidR="001163EB" w:rsidRPr="00E41349" w:rsidTr="00EE104F">
        <w:trPr>
          <w:trHeight w:val="145"/>
        </w:trPr>
        <w:tc>
          <w:tcPr>
            <w:tcW w:w="290" w:type="pct"/>
          </w:tcPr>
          <w:p w:rsidR="003E4939" w:rsidRPr="00E41349" w:rsidRDefault="00667504" w:rsidP="005B5D91">
            <w:pPr>
              <w:suppressAutoHyphens/>
              <w:spacing w:before="0"/>
              <w:ind w:firstLine="0"/>
              <w:jc w:val="center"/>
              <w:rPr>
                <w:sz w:val="28"/>
                <w:szCs w:val="28"/>
              </w:rPr>
            </w:pPr>
            <w:r w:rsidRPr="00E41349">
              <w:rPr>
                <w:sz w:val="28"/>
                <w:szCs w:val="28"/>
              </w:rPr>
              <w:t>9</w:t>
            </w:r>
            <w:r w:rsidR="00B22AD2" w:rsidRPr="00E41349">
              <w:rPr>
                <w:sz w:val="28"/>
                <w:szCs w:val="28"/>
              </w:rPr>
              <w:t>.</w:t>
            </w:r>
          </w:p>
        </w:tc>
        <w:tc>
          <w:tcPr>
            <w:tcW w:w="3775" w:type="pct"/>
          </w:tcPr>
          <w:p w:rsidR="003E4939" w:rsidRPr="00E41349" w:rsidRDefault="003E4939" w:rsidP="005B5D91">
            <w:pPr>
              <w:suppressAutoHyphens/>
              <w:spacing w:before="0"/>
              <w:ind w:firstLine="0"/>
              <w:rPr>
                <w:sz w:val="28"/>
                <w:szCs w:val="28"/>
              </w:rPr>
            </w:pPr>
            <w:r w:rsidRPr="00E41349">
              <w:rPr>
                <w:sz w:val="28"/>
                <w:szCs w:val="28"/>
              </w:rPr>
              <w:t xml:space="preserve">Строительство 2 дошкольных учреждения </w:t>
            </w:r>
            <w:r w:rsidR="00F9406C" w:rsidRPr="00E41349">
              <w:rPr>
                <w:sz w:val="28"/>
                <w:szCs w:val="28"/>
              </w:rPr>
              <w:t>по</w:t>
            </w:r>
            <w:r w:rsidRPr="00E41349">
              <w:rPr>
                <w:sz w:val="28"/>
                <w:szCs w:val="28"/>
              </w:rPr>
              <w:t xml:space="preserve"> 120 мест (за счет муниципального бюджета и частных инвестиций)* в планировочном районе «Левый берег»</w:t>
            </w:r>
            <w:r w:rsidR="00810179" w:rsidRPr="00E41349">
              <w:rPr>
                <w:sz w:val="28"/>
                <w:szCs w:val="28"/>
              </w:rPr>
              <w:t xml:space="preserve"> п.</w:t>
            </w:r>
            <w:r w:rsidR="00FC7679" w:rsidRPr="00E41349">
              <w:rPr>
                <w:sz w:val="28"/>
                <w:szCs w:val="28"/>
              </w:rPr>
              <w:t xml:space="preserve"> </w:t>
            </w:r>
            <w:r w:rsidR="00810179" w:rsidRPr="00E41349">
              <w:rPr>
                <w:sz w:val="28"/>
                <w:szCs w:val="28"/>
              </w:rPr>
              <w:t>Усть-Луга</w:t>
            </w:r>
          </w:p>
        </w:tc>
        <w:tc>
          <w:tcPr>
            <w:tcW w:w="935" w:type="pct"/>
          </w:tcPr>
          <w:p w:rsidR="003E4939" w:rsidRPr="00E41349" w:rsidRDefault="00F5446A" w:rsidP="005B5D91">
            <w:pPr>
              <w:suppressAutoHyphens/>
              <w:spacing w:before="0"/>
              <w:ind w:firstLine="0"/>
              <w:jc w:val="center"/>
              <w:rPr>
                <w:sz w:val="28"/>
                <w:szCs w:val="28"/>
              </w:rPr>
            </w:pPr>
            <w:proofErr w:type="spellStart"/>
            <w:r w:rsidRPr="00E41349">
              <w:rPr>
                <w:sz w:val="28"/>
                <w:szCs w:val="28"/>
                <w:lang w:val="en-US"/>
              </w:rPr>
              <w:t>Первая</w:t>
            </w:r>
            <w:proofErr w:type="spellEnd"/>
            <w:r w:rsidRPr="00E41349">
              <w:rPr>
                <w:sz w:val="28"/>
                <w:szCs w:val="28"/>
                <w:lang w:val="en-US"/>
              </w:rPr>
              <w:t xml:space="preserve"> </w:t>
            </w:r>
            <w:proofErr w:type="spellStart"/>
            <w:r w:rsidRPr="00E41349">
              <w:rPr>
                <w:sz w:val="28"/>
                <w:szCs w:val="28"/>
                <w:lang w:val="en-US"/>
              </w:rPr>
              <w:t>очередь</w:t>
            </w:r>
            <w:proofErr w:type="spellEnd"/>
            <w:r w:rsidRPr="00E41349">
              <w:rPr>
                <w:sz w:val="28"/>
                <w:szCs w:val="28"/>
                <w:lang w:val="en-US"/>
              </w:rPr>
              <w:t xml:space="preserve"> </w:t>
            </w:r>
          </w:p>
        </w:tc>
      </w:tr>
      <w:tr w:rsidR="001163EB" w:rsidRPr="00E41349" w:rsidTr="00EE104F">
        <w:trPr>
          <w:trHeight w:val="145"/>
        </w:trPr>
        <w:tc>
          <w:tcPr>
            <w:tcW w:w="290" w:type="pct"/>
          </w:tcPr>
          <w:p w:rsidR="003E4939" w:rsidRPr="00E41349" w:rsidRDefault="00667504" w:rsidP="005B5D91">
            <w:pPr>
              <w:suppressAutoHyphens/>
              <w:spacing w:before="0"/>
              <w:ind w:firstLine="0"/>
              <w:jc w:val="center"/>
              <w:rPr>
                <w:sz w:val="28"/>
                <w:szCs w:val="28"/>
              </w:rPr>
            </w:pPr>
            <w:r w:rsidRPr="00E41349">
              <w:rPr>
                <w:sz w:val="28"/>
                <w:szCs w:val="28"/>
              </w:rPr>
              <w:t>10</w:t>
            </w:r>
            <w:r w:rsidR="00B22AD2" w:rsidRPr="00E41349">
              <w:rPr>
                <w:sz w:val="28"/>
                <w:szCs w:val="28"/>
              </w:rPr>
              <w:t>.</w:t>
            </w:r>
          </w:p>
        </w:tc>
        <w:tc>
          <w:tcPr>
            <w:tcW w:w="3775" w:type="pct"/>
          </w:tcPr>
          <w:p w:rsidR="003E4939" w:rsidRPr="00E41349" w:rsidRDefault="003E4939" w:rsidP="005B5D91">
            <w:pPr>
              <w:suppressAutoHyphens/>
              <w:spacing w:before="0"/>
              <w:ind w:firstLine="0"/>
              <w:rPr>
                <w:sz w:val="28"/>
                <w:szCs w:val="28"/>
              </w:rPr>
            </w:pPr>
            <w:r w:rsidRPr="00E41349">
              <w:rPr>
                <w:sz w:val="28"/>
                <w:szCs w:val="28"/>
              </w:rPr>
              <w:t xml:space="preserve">Строительство дошкольного учреждения на </w:t>
            </w:r>
            <w:r w:rsidR="00F9406C" w:rsidRPr="00E41349">
              <w:rPr>
                <w:sz w:val="28"/>
                <w:szCs w:val="28"/>
              </w:rPr>
              <w:t>200</w:t>
            </w:r>
            <w:r w:rsidRPr="00E41349">
              <w:rPr>
                <w:sz w:val="28"/>
                <w:szCs w:val="28"/>
              </w:rPr>
              <w:t xml:space="preserve"> мест (за счет муниципального бюджета и частных инвестиций) в п. Преображенка</w:t>
            </w:r>
          </w:p>
        </w:tc>
        <w:tc>
          <w:tcPr>
            <w:tcW w:w="935" w:type="pct"/>
          </w:tcPr>
          <w:p w:rsidR="003E4939" w:rsidRPr="00E41349" w:rsidRDefault="00F5446A"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trHeight w:val="145"/>
        </w:trPr>
        <w:tc>
          <w:tcPr>
            <w:tcW w:w="290" w:type="pct"/>
          </w:tcPr>
          <w:p w:rsidR="00F75FA6" w:rsidRPr="00E41349" w:rsidRDefault="00667504" w:rsidP="005B5D91">
            <w:pPr>
              <w:suppressAutoHyphens/>
              <w:spacing w:before="0"/>
              <w:ind w:firstLine="0"/>
              <w:jc w:val="center"/>
              <w:rPr>
                <w:sz w:val="28"/>
                <w:szCs w:val="28"/>
              </w:rPr>
            </w:pPr>
            <w:r w:rsidRPr="00E41349">
              <w:rPr>
                <w:sz w:val="28"/>
                <w:szCs w:val="28"/>
              </w:rPr>
              <w:t>11</w:t>
            </w:r>
            <w:r w:rsidR="00B22AD2" w:rsidRPr="00E41349">
              <w:rPr>
                <w:sz w:val="28"/>
                <w:szCs w:val="28"/>
              </w:rPr>
              <w:t>.</w:t>
            </w:r>
          </w:p>
        </w:tc>
        <w:tc>
          <w:tcPr>
            <w:tcW w:w="3775" w:type="pct"/>
          </w:tcPr>
          <w:p w:rsidR="00F75FA6" w:rsidRPr="00E41349" w:rsidRDefault="00F75FA6" w:rsidP="005B5D91">
            <w:pPr>
              <w:suppressAutoHyphens/>
              <w:spacing w:before="0"/>
              <w:ind w:firstLine="0"/>
              <w:rPr>
                <w:sz w:val="28"/>
                <w:szCs w:val="28"/>
              </w:rPr>
            </w:pPr>
            <w:r w:rsidRPr="00E41349">
              <w:rPr>
                <w:sz w:val="28"/>
                <w:szCs w:val="28"/>
              </w:rPr>
              <w:t xml:space="preserve">Строительство дошкольного учреждения </w:t>
            </w:r>
            <w:r w:rsidR="00F9406C" w:rsidRPr="00E41349">
              <w:rPr>
                <w:sz w:val="28"/>
                <w:szCs w:val="28"/>
              </w:rPr>
              <w:t>на</w:t>
            </w:r>
            <w:r w:rsidRPr="00E41349">
              <w:rPr>
                <w:sz w:val="28"/>
                <w:szCs w:val="28"/>
              </w:rPr>
              <w:t xml:space="preserve"> 20 мест в д.</w:t>
            </w:r>
            <w:r w:rsidR="00604AB0" w:rsidRPr="00E41349">
              <w:rPr>
                <w:sz w:val="28"/>
                <w:szCs w:val="28"/>
              </w:rPr>
              <w:t xml:space="preserve"> </w:t>
            </w:r>
            <w:proofErr w:type="spellStart"/>
            <w:r w:rsidRPr="00E41349">
              <w:rPr>
                <w:sz w:val="28"/>
                <w:szCs w:val="28"/>
              </w:rPr>
              <w:t>Выбье</w:t>
            </w:r>
            <w:proofErr w:type="spellEnd"/>
            <w:r w:rsidRPr="00E41349">
              <w:rPr>
                <w:sz w:val="28"/>
                <w:szCs w:val="28"/>
              </w:rPr>
              <w:t xml:space="preserve"> </w:t>
            </w:r>
          </w:p>
        </w:tc>
        <w:tc>
          <w:tcPr>
            <w:tcW w:w="935" w:type="pct"/>
          </w:tcPr>
          <w:p w:rsidR="00F75FA6" w:rsidRPr="00E41349" w:rsidRDefault="00F5446A"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trHeight w:val="145"/>
        </w:trPr>
        <w:tc>
          <w:tcPr>
            <w:tcW w:w="290" w:type="pct"/>
          </w:tcPr>
          <w:p w:rsidR="003E4939" w:rsidRPr="00E41349" w:rsidRDefault="00667504" w:rsidP="005B5D91">
            <w:pPr>
              <w:suppressAutoHyphens/>
              <w:spacing w:before="0"/>
              <w:ind w:firstLine="0"/>
              <w:jc w:val="center"/>
              <w:rPr>
                <w:sz w:val="28"/>
                <w:szCs w:val="28"/>
              </w:rPr>
            </w:pPr>
            <w:r w:rsidRPr="00E41349">
              <w:rPr>
                <w:sz w:val="28"/>
                <w:szCs w:val="28"/>
              </w:rPr>
              <w:t>12</w:t>
            </w:r>
            <w:r w:rsidR="00B22AD2" w:rsidRPr="00E41349">
              <w:rPr>
                <w:sz w:val="28"/>
                <w:szCs w:val="28"/>
              </w:rPr>
              <w:t>.</w:t>
            </w:r>
          </w:p>
        </w:tc>
        <w:tc>
          <w:tcPr>
            <w:tcW w:w="3775" w:type="pct"/>
          </w:tcPr>
          <w:p w:rsidR="003E4939" w:rsidRPr="00E41349" w:rsidRDefault="003E4939" w:rsidP="005B5D91">
            <w:pPr>
              <w:suppressAutoHyphens/>
              <w:spacing w:before="0"/>
              <w:ind w:firstLine="0"/>
              <w:rPr>
                <w:sz w:val="28"/>
                <w:szCs w:val="28"/>
              </w:rPr>
            </w:pPr>
            <w:r w:rsidRPr="00E41349">
              <w:rPr>
                <w:sz w:val="28"/>
                <w:szCs w:val="28"/>
              </w:rPr>
              <w:t xml:space="preserve">Строительство </w:t>
            </w:r>
            <w:r w:rsidR="00706454" w:rsidRPr="00E41349">
              <w:rPr>
                <w:sz w:val="28"/>
                <w:szCs w:val="28"/>
              </w:rPr>
              <w:t>3</w:t>
            </w:r>
            <w:r w:rsidRPr="00E41349">
              <w:rPr>
                <w:sz w:val="28"/>
                <w:szCs w:val="28"/>
              </w:rPr>
              <w:t xml:space="preserve"> дошкольных учреждений </w:t>
            </w:r>
            <w:r w:rsidR="00F9406C" w:rsidRPr="00E41349">
              <w:rPr>
                <w:sz w:val="28"/>
                <w:szCs w:val="28"/>
              </w:rPr>
              <w:t>по</w:t>
            </w:r>
            <w:r w:rsidRPr="00E41349">
              <w:rPr>
                <w:sz w:val="28"/>
                <w:szCs w:val="28"/>
              </w:rPr>
              <w:t xml:space="preserve"> </w:t>
            </w:r>
            <w:r w:rsidR="00E25BCC" w:rsidRPr="00E41349">
              <w:rPr>
                <w:sz w:val="28"/>
                <w:szCs w:val="28"/>
              </w:rPr>
              <w:t>220</w:t>
            </w:r>
            <w:r w:rsidRPr="00E41349">
              <w:rPr>
                <w:sz w:val="28"/>
                <w:szCs w:val="28"/>
              </w:rPr>
              <w:t xml:space="preserve"> мест (за счет муниципального бюджета и час</w:t>
            </w:r>
            <w:r w:rsidR="005D1F25" w:rsidRPr="00E41349">
              <w:rPr>
                <w:sz w:val="28"/>
                <w:szCs w:val="28"/>
              </w:rPr>
              <w:t xml:space="preserve">тных инвестиций) в Центральном </w:t>
            </w:r>
            <w:r w:rsidR="00FC7679" w:rsidRPr="00E41349">
              <w:rPr>
                <w:sz w:val="28"/>
                <w:szCs w:val="28"/>
              </w:rPr>
              <w:t>планировочном районе</w:t>
            </w:r>
            <w:r w:rsidR="00810179" w:rsidRPr="00E41349">
              <w:rPr>
                <w:sz w:val="28"/>
                <w:szCs w:val="28"/>
              </w:rPr>
              <w:t xml:space="preserve"> п.</w:t>
            </w:r>
            <w:r w:rsidR="00FC7679" w:rsidRPr="00E41349">
              <w:rPr>
                <w:sz w:val="28"/>
                <w:szCs w:val="28"/>
              </w:rPr>
              <w:t xml:space="preserve"> </w:t>
            </w:r>
            <w:r w:rsidR="00810179" w:rsidRPr="00E41349">
              <w:rPr>
                <w:sz w:val="28"/>
                <w:szCs w:val="28"/>
              </w:rPr>
              <w:t>Усть-Луга</w:t>
            </w:r>
          </w:p>
        </w:tc>
        <w:tc>
          <w:tcPr>
            <w:tcW w:w="935" w:type="pct"/>
          </w:tcPr>
          <w:p w:rsidR="003E4939"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r w:rsidR="001163EB" w:rsidRPr="00E41349" w:rsidTr="00EE104F">
        <w:trPr>
          <w:trHeight w:val="145"/>
        </w:trPr>
        <w:tc>
          <w:tcPr>
            <w:tcW w:w="290" w:type="pct"/>
          </w:tcPr>
          <w:p w:rsidR="00706454" w:rsidRPr="00E41349" w:rsidRDefault="00706454" w:rsidP="005B5D91">
            <w:pPr>
              <w:suppressAutoHyphens/>
              <w:spacing w:before="0"/>
              <w:ind w:firstLine="0"/>
              <w:jc w:val="center"/>
              <w:rPr>
                <w:sz w:val="28"/>
                <w:szCs w:val="28"/>
              </w:rPr>
            </w:pPr>
            <w:r w:rsidRPr="00E41349">
              <w:rPr>
                <w:sz w:val="28"/>
                <w:szCs w:val="28"/>
              </w:rPr>
              <w:t>1</w:t>
            </w:r>
            <w:r w:rsidR="00A8393A" w:rsidRPr="00E41349">
              <w:rPr>
                <w:sz w:val="28"/>
                <w:szCs w:val="28"/>
                <w:lang w:val="en-US"/>
              </w:rPr>
              <w:t>3</w:t>
            </w:r>
            <w:r w:rsidR="00B22AD2" w:rsidRPr="00E41349">
              <w:rPr>
                <w:sz w:val="28"/>
                <w:szCs w:val="28"/>
              </w:rPr>
              <w:t>.</w:t>
            </w:r>
          </w:p>
        </w:tc>
        <w:tc>
          <w:tcPr>
            <w:tcW w:w="3775" w:type="pct"/>
          </w:tcPr>
          <w:p w:rsidR="00706454" w:rsidRPr="00E41349" w:rsidRDefault="00706454" w:rsidP="005B5D91">
            <w:pPr>
              <w:suppressAutoHyphens/>
              <w:spacing w:before="0"/>
              <w:ind w:firstLine="0"/>
              <w:rPr>
                <w:sz w:val="28"/>
                <w:szCs w:val="28"/>
              </w:rPr>
            </w:pPr>
            <w:r w:rsidRPr="00E41349">
              <w:rPr>
                <w:sz w:val="28"/>
                <w:szCs w:val="28"/>
              </w:rPr>
              <w:t xml:space="preserve">Строительство </w:t>
            </w:r>
            <w:r w:rsidR="00E25BCC" w:rsidRPr="00E41349">
              <w:rPr>
                <w:sz w:val="28"/>
                <w:szCs w:val="28"/>
              </w:rPr>
              <w:t>1</w:t>
            </w:r>
            <w:r w:rsidRPr="00E41349">
              <w:rPr>
                <w:sz w:val="28"/>
                <w:szCs w:val="28"/>
              </w:rPr>
              <w:t xml:space="preserve"> дошкольн</w:t>
            </w:r>
            <w:r w:rsidR="00E25BCC" w:rsidRPr="00E41349">
              <w:rPr>
                <w:sz w:val="28"/>
                <w:szCs w:val="28"/>
              </w:rPr>
              <w:t>ого</w:t>
            </w:r>
            <w:r w:rsidRPr="00E41349">
              <w:rPr>
                <w:sz w:val="28"/>
                <w:szCs w:val="28"/>
              </w:rPr>
              <w:t xml:space="preserve"> учреждени</w:t>
            </w:r>
            <w:r w:rsidR="00E25BCC" w:rsidRPr="00E41349">
              <w:rPr>
                <w:sz w:val="28"/>
                <w:szCs w:val="28"/>
              </w:rPr>
              <w:t>я</w:t>
            </w:r>
            <w:r w:rsidRPr="00E41349">
              <w:rPr>
                <w:sz w:val="28"/>
                <w:szCs w:val="28"/>
              </w:rPr>
              <w:t xml:space="preserve"> </w:t>
            </w:r>
            <w:r w:rsidR="00810179" w:rsidRPr="00E41349">
              <w:rPr>
                <w:sz w:val="28"/>
                <w:szCs w:val="28"/>
              </w:rPr>
              <w:t>на</w:t>
            </w:r>
            <w:r w:rsidRPr="00E41349">
              <w:rPr>
                <w:sz w:val="28"/>
                <w:szCs w:val="28"/>
              </w:rPr>
              <w:t xml:space="preserve"> 220 мест (за счет муниципального бюджета и частных инвестиций) в Центральном планировочном районе </w:t>
            </w:r>
            <w:r w:rsidR="00810179" w:rsidRPr="00E41349">
              <w:rPr>
                <w:sz w:val="28"/>
                <w:szCs w:val="28"/>
              </w:rPr>
              <w:t>п.</w:t>
            </w:r>
            <w:r w:rsidR="00FC7679" w:rsidRPr="00E41349">
              <w:rPr>
                <w:sz w:val="28"/>
                <w:szCs w:val="28"/>
              </w:rPr>
              <w:t xml:space="preserve"> </w:t>
            </w:r>
            <w:r w:rsidR="00810179" w:rsidRPr="00E41349">
              <w:rPr>
                <w:sz w:val="28"/>
                <w:szCs w:val="28"/>
              </w:rPr>
              <w:t>Усть-Луга</w:t>
            </w:r>
          </w:p>
        </w:tc>
        <w:tc>
          <w:tcPr>
            <w:tcW w:w="935" w:type="pct"/>
          </w:tcPr>
          <w:p w:rsidR="00706454" w:rsidRPr="00E41349" w:rsidRDefault="00E25BCC" w:rsidP="005B5D91">
            <w:pPr>
              <w:suppressAutoHyphens/>
              <w:spacing w:before="0"/>
              <w:ind w:firstLine="0"/>
              <w:jc w:val="center"/>
              <w:rPr>
                <w:sz w:val="28"/>
                <w:szCs w:val="28"/>
              </w:rPr>
            </w:pPr>
            <w:r w:rsidRPr="00E41349">
              <w:rPr>
                <w:sz w:val="28"/>
                <w:szCs w:val="28"/>
              </w:rPr>
              <w:t>Первая очередь</w:t>
            </w:r>
            <w:r w:rsidR="00706454" w:rsidRPr="00E41349">
              <w:rPr>
                <w:sz w:val="28"/>
                <w:szCs w:val="28"/>
              </w:rPr>
              <w:t xml:space="preserve"> </w:t>
            </w:r>
          </w:p>
        </w:tc>
      </w:tr>
      <w:tr w:rsidR="001163EB" w:rsidRPr="00E41349" w:rsidTr="00EE104F">
        <w:trPr>
          <w:trHeight w:val="145"/>
        </w:trPr>
        <w:tc>
          <w:tcPr>
            <w:tcW w:w="290" w:type="pct"/>
          </w:tcPr>
          <w:p w:rsidR="003E4939" w:rsidRPr="00E41349" w:rsidRDefault="00667504" w:rsidP="005B5D91">
            <w:pPr>
              <w:suppressAutoHyphens/>
              <w:spacing w:before="0"/>
              <w:ind w:firstLine="0"/>
              <w:jc w:val="center"/>
              <w:rPr>
                <w:sz w:val="28"/>
                <w:szCs w:val="28"/>
              </w:rPr>
            </w:pPr>
            <w:r w:rsidRPr="00E41349">
              <w:rPr>
                <w:sz w:val="28"/>
                <w:szCs w:val="28"/>
              </w:rPr>
              <w:t>14</w:t>
            </w:r>
            <w:r w:rsidR="00B22AD2" w:rsidRPr="00E41349">
              <w:rPr>
                <w:sz w:val="28"/>
                <w:szCs w:val="28"/>
              </w:rPr>
              <w:t>.</w:t>
            </w:r>
          </w:p>
        </w:tc>
        <w:tc>
          <w:tcPr>
            <w:tcW w:w="3775" w:type="pct"/>
          </w:tcPr>
          <w:p w:rsidR="003E4939" w:rsidRPr="00E41349" w:rsidRDefault="003E4939" w:rsidP="005B5D91">
            <w:pPr>
              <w:suppressAutoHyphens/>
              <w:spacing w:before="0"/>
              <w:ind w:firstLine="0"/>
              <w:rPr>
                <w:b/>
                <w:sz w:val="28"/>
                <w:szCs w:val="28"/>
              </w:rPr>
            </w:pPr>
            <w:r w:rsidRPr="00E41349">
              <w:rPr>
                <w:sz w:val="28"/>
                <w:szCs w:val="28"/>
              </w:rPr>
              <w:t xml:space="preserve">Строительство 3 дошкольных учреждений </w:t>
            </w:r>
            <w:r w:rsidR="00F9406C" w:rsidRPr="00E41349">
              <w:rPr>
                <w:sz w:val="28"/>
                <w:szCs w:val="28"/>
              </w:rPr>
              <w:t>по</w:t>
            </w:r>
            <w:r w:rsidRPr="00E41349">
              <w:rPr>
                <w:sz w:val="28"/>
                <w:szCs w:val="28"/>
              </w:rPr>
              <w:t xml:space="preserve"> 140 мест в Юго-</w:t>
            </w:r>
            <w:r w:rsidRPr="00E41349">
              <w:rPr>
                <w:sz w:val="28"/>
                <w:szCs w:val="28"/>
              </w:rPr>
              <w:lastRenderedPageBreak/>
              <w:t>Западном планировочном районе</w:t>
            </w:r>
            <w:r w:rsidR="00810179" w:rsidRPr="00E41349">
              <w:rPr>
                <w:sz w:val="28"/>
                <w:szCs w:val="28"/>
              </w:rPr>
              <w:t xml:space="preserve"> п.</w:t>
            </w:r>
            <w:r w:rsidR="00FC7679" w:rsidRPr="00E41349">
              <w:rPr>
                <w:sz w:val="28"/>
                <w:szCs w:val="28"/>
              </w:rPr>
              <w:t xml:space="preserve"> </w:t>
            </w:r>
            <w:r w:rsidR="00810179" w:rsidRPr="00E41349">
              <w:rPr>
                <w:sz w:val="28"/>
                <w:szCs w:val="28"/>
              </w:rPr>
              <w:t>Усть-Луга</w:t>
            </w:r>
          </w:p>
        </w:tc>
        <w:tc>
          <w:tcPr>
            <w:tcW w:w="935" w:type="pct"/>
          </w:tcPr>
          <w:p w:rsidR="003E4939" w:rsidRPr="00E41349" w:rsidRDefault="00F5446A" w:rsidP="005B5D91">
            <w:pPr>
              <w:suppressAutoHyphens/>
              <w:spacing w:before="0"/>
              <w:ind w:firstLine="0"/>
              <w:jc w:val="center"/>
              <w:rPr>
                <w:sz w:val="28"/>
                <w:szCs w:val="28"/>
              </w:rPr>
            </w:pPr>
            <w:r w:rsidRPr="00E41349">
              <w:rPr>
                <w:sz w:val="28"/>
                <w:szCs w:val="28"/>
              </w:rPr>
              <w:lastRenderedPageBreak/>
              <w:t xml:space="preserve">Расчетный </w:t>
            </w:r>
            <w:r w:rsidRPr="00E41349">
              <w:rPr>
                <w:sz w:val="28"/>
                <w:szCs w:val="28"/>
              </w:rPr>
              <w:lastRenderedPageBreak/>
              <w:t xml:space="preserve">срок </w:t>
            </w:r>
          </w:p>
        </w:tc>
      </w:tr>
      <w:tr w:rsidR="001163EB" w:rsidRPr="00E41349" w:rsidTr="00EE104F">
        <w:trPr>
          <w:trHeight w:val="585"/>
        </w:trPr>
        <w:tc>
          <w:tcPr>
            <w:tcW w:w="290" w:type="pct"/>
          </w:tcPr>
          <w:p w:rsidR="003E4939" w:rsidRPr="00E41349" w:rsidRDefault="00667504" w:rsidP="005B5D91">
            <w:pPr>
              <w:suppressAutoHyphens/>
              <w:spacing w:before="0"/>
              <w:ind w:firstLine="0"/>
              <w:jc w:val="center"/>
              <w:rPr>
                <w:sz w:val="28"/>
                <w:szCs w:val="28"/>
              </w:rPr>
            </w:pPr>
            <w:r w:rsidRPr="00E41349">
              <w:rPr>
                <w:sz w:val="28"/>
                <w:szCs w:val="28"/>
              </w:rPr>
              <w:lastRenderedPageBreak/>
              <w:t>15</w:t>
            </w:r>
            <w:r w:rsidR="00B22AD2" w:rsidRPr="00E41349">
              <w:rPr>
                <w:sz w:val="28"/>
                <w:szCs w:val="28"/>
              </w:rPr>
              <w:t>.</w:t>
            </w:r>
          </w:p>
        </w:tc>
        <w:tc>
          <w:tcPr>
            <w:tcW w:w="3775" w:type="pct"/>
          </w:tcPr>
          <w:p w:rsidR="003E4939" w:rsidRPr="00E41349" w:rsidRDefault="003E4939" w:rsidP="005B5D91">
            <w:pPr>
              <w:suppressAutoHyphens/>
              <w:spacing w:before="0"/>
              <w:ind w:firstLine="0"/>
              <w:rPr>
                <w:b/>
                <w:sz w:val="28"/>
                <w:szCs w:val="28"/>
              </w:rPr>
            </w:pPr>
            <w:r w:rsidRPr="00E41349">
              <w:rPr>
                <w:sz w:val="28"/>
                <w:szCs w:val="28"/>
              </w:rPr>
              <w:t>Строительство 1 дошкольного учреждения на 80 мест в Юго-Западном планировочном районе</w:t>
            </w:r>
            <w:r w:rsidR="00810179" w:rsidRPr="00E41349">
              <w:rPr>
                <w:sz w:val="28"/>
                <w:szCs w:val="28"/>
              </w:rPr>
              <w:t xml:space="preserve"> п.</w:t>
            </w:r>
            <w:r w:rsidR="00FC7679" w:rsidRPr="00E41349">
              <w:rPr>
                <w:sz w:val="28"/>
                <w:szCs w:val="28"/>
              </w:rPr>
              <w:t xml:space="preserve"> </w:t>
            </w:r>
            <w:r w:rsidR="00810179" w:rsidRPr="00E41349">
              <w:rPr>
                <w:sz w:val="28"/>
                <w:szCs w:val="28"/>
              </w:rPr>
              <w:t>Усть-Луга</w:t>
            </w:r>
          </w:p>
        </w:tc>
        <w:tc>
          <w:tcPr>
            <w:tcW w:w="935" w:type="pct"/>
          </w:tcPr>
          <w:p w:rsidR="003E4939"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bl>
    <w:p w:rsidR="00E41349" w:rsidRPr="00FF3E98" w:rsidRDefault="00E41349" w:rsidP="005B5D91">
      <w:pPr>
        <w:pStyle w:val="2"/>
        <w:suppressAutoHyphens/>
        <w:spacing w:before="0" w:after="0"/>
        <w:ind w:left="709"/>
        <w:rPr>
          <w:rFonts w:ascii="Times New Roman" w:hAnsi="Times New Roman"/>
          <w:b w:val="0"/>
          <w:i w:val="0"/>
          <w:sz w:val="28"/>
        </w:rPr>
      </w:pPr>
      <w:bookmarkStart w:id="35" w:name="_Toc454548878"/>
    </w:p>
    <w:p w:rsidR="00FD6882" w:rsidRPr="00FF3E98" w:rsidRDefault="00FD6882" w:rsidP="005B5D91">
      <w:pPr>
        <w:pStyle w:val="2"/>
        <w:numPr>
          <w:ilvl w:val="1"/>
          <w:numId w:val="17"/>
        </w:numPr>
        <w:suppressAutoHyphens/>
        <w:spacing w:before="0" w:after="0"/>
        <w:ind w:left="0" w:firstLine="709"/>
        <w:rPr>
          <w:rFonts w:ascii="Times New Roman" w:hAnsi="Times New Roman"/>
          <w:b w:val="0"/>
          <w:i w:val="0"/>
          <w:sz w:val="28"/>
        </w:rPr>
      </w:pPr>
      <w:r w:rsidRPr="00FF3E98">
        <w:rPr>
          <w:rFonts w:ascii="Times New Roman" w:hAnsi="Times New Roman"/>
          <w:b w:val="0"/>
          <w:i w:val="0"/>
          <w:sz w:val="28"/>
        </w:rPr>
        <w:t xml:space="preserve">Мероприятия по развитию </w:t>
      </w:r>
      <w:r w:rsidR="00426965" w:rsidRPr="00FF3E98">
        <w:rPr>
          <w:rFonts w:ascii="Times New Roman" w:hAnsi="Times New Roman"/>
          <w:b w:val="0"/>
          <w:i w:val="0"/>
          <w:sz w:val="28"/>
        </w:rPr>
        <w:t xml:space="preserve">и размещению </w:t>
      </w:r>
      <w:r w:rsidRPr="00FF3E98">
        <w:rPr>
          <w:rFonts w:ascii="Times New Roman" w:hAnsi="Times New Roman"/>
          <w:b w:val="0"/>
          <w:i w:val="0"/>
          <w:sz w:val="28"/>
        </w:rPr>
        <w:t>объектов капитального строительства в сфере культуры</w:t>
      </w:r>
      <w:bookmarkEnd w:id="35"/>
    </w:p>
    <w:p w:rsidR="00E41349" w:rsidRPr="00FF3E98" w:rsidRDefault="00E41349" w:rsidP="005B5D91">
      <w:pPr>
        <w:suppressAutoHyphens/>
        <w:spacing w:befor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7848"/>
        <w:gridCol w:w="1949"/>
      </w:tblGrid>
      <w:tr w:rsidR="001163EB" w:rsidRPr="00FF3E98" w:rsidTr="00EE104F">
        <w:trPr>
          <w:cantSplit/>
          <w:tblHeader/>
        </w:trPr>
        <w:tc>
          <w:tcPr>
            <w:tcW w:w="299" w:type="pct"/>
          </w:tcPr>
          <w:p w:rsidR="00E97F76" w:rsidRPr="00FF3E98" w:rsidRDefault="00E97F76"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66" w:type="pct"/>
          </w:tcPr>
          <w:p w:rsidR="00E97F76" w:rsidRPr="00FF3E98" w:rsidRDefault="00E97F76"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E97F76" w:rsidRPr="00FF3E98" w:rsidRDefault="00E97F76"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cantSplit/>
          <w:tblHeader/>
        </w:trPr>
        <w:tc>
          <w:tcPr>
            <w:tcW w:w="299" w:type="pct"/>
            <w:tcBorders>
              <w:bottom w:val="double" w:sz="4" w:space="0" w:color="auto"/>
            </w:tcBorders>
          </w:tcPr>
          <w:p w:rsidR="008E7818" w:rsidRPr="00FF3E98" w:rsidRDefault="008E7818" w:rsidP="005B5D91">
            <w:pPr>
              <w:suppressAutoHyphens/>
              <w:spacing w:before="0"/>
              <w:ind w:firstLine="0"/>
              <w:jc w:val="center"/>
              <w:rPr>
                <w:sz w:val="28"/>
                <w:szCs w:val="28"/>
              </w:rPr>
            </w:pPr>
            <w:r w:rsidRPr="00FF3E98">
              <w:rPr>
                <w:sz w:val="28"/>
                <w:szCs w:val="28"/>
              </w:rPr>
              <w:t>1</w:t>
            </w:r>
          </w:p>
        </w:tc>
        <w:tc>
          <w:tcPr>
            <w:tcW w:w="3766" w:type="pct"/>
            <w:tcBorders>
              <w:bottom w:val="double" w:sz="4" w:space="0" w:color="auto"/>
            </w:tcBorders>
          </w:tcPr>
          <w:p w:rsidR="008E7818" w:rsidRPr="00FF3E98" w:rsidRDefault="008E7818"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8E7818" w:rsidRPr="00FF3E98" w:rsidRDefault="008E7818" w:rsidP="005B5D91">
            <w:pPr>
              <w:suppressAutoHyphens/>
              <w:spacing w:before="0"/>
              <w:ind w:firstLine="0"/>
              <w:jc w:val="center"/>
              <w:rPr>
                <w:sz w:val="28"/>
                <w:szCs w:val="28"/>
              </w:rPr>
            </w:pPr>
            <w:r w:rsidRPr="00FF3E98">
              <w:rPr>
                <w:sz w:val="28"/>
                <w:szCs w:val="28"/>
              </w:rPr>
              <w:t>3</w:t>
            </w:r>
          </w:p>
        </w:tc>
      </w:tr>
      <w:tr w:rsidR="001163EB" w:rsidRPr="00FF3E98" w:rsidTr="00EE104F">
        <w:trPr>
          <w:cantSplit/>
        </w:trPr>
        <w:tc>
          <w:tcPr>
            <w:tcW w:w="299" w:type="pct"/>
            <w:tcBorders>
              <w:top w:val="double" w:sz="4" w:space="0" w:color="auto"/>
            </w:tcBorders>
          </w:tcPr>
          <w:p w:rsidR="00E97F76" w:rsidRPr="00FF3E98" w:rsidRDefault="00E97F76" w:rsidP="005B5D91">
            <w:pPr>
              <w:suppressAutoHyphens/>
              <w:spacing w:before="0"/>
              <w:ind w:firstLine="0"/>
              <w:jc w:val="center"/>
              <w:rPr>
                <w:sz w:val="28"/>
                <w:szCs w:val="28"/>
              </w:rPr>
            </w:pPr>
            <w:r w:rsidRPr="00FF3E98">
              <w:rPr>
                <w:sz w:val="28"/>
                <w:szCs w:val="28"/>
              </w:rPr>
              <w:t>1</w:t>
            </w:r>
            <w:r w:rsidR="0085473D" w:rsidRPr="00FF3E98">
              <w:rPr>
                <w:sz w:val="28"/>
                <w:szCs w:val="28"/>
              </w:rPr>
              <w:t>.</w:t>
            </w:r>
          </w:p>
        </w:tc>
        <w:tc>
          <w:tcPr>
            <w:tcW w:w="3766" w:type="pct"/>
            <w:tcBorders>
              <w:top w:val="double" w:sz="4" w:space="0" w:color="auto"/>
            </w:tcBorders>
          </w:tcPr>
          <w:p w:rsidR="00E97F76" w:rsidRPr="00FF3E98" w:rsidRDefault="00E97F76" w:rsidP="005B5D91">
            <w:pPr>
              <w:suppressAutoHyphens/>
              <w:spacing w:before="0"/>
              <w:ind w:firstLine="0"/>
              <w:rPr>
                <w:sz w:val="28"/>
                <w:szCs w:val="28"/>
              </w:rPr>
            </w:pPr>
            <w:r w:rsidRPr="00FF3E98">
              <w:rPr>
                <w:sz w:val="28"/>
                <w:szCs w:val="28"/>
              </w:rPr>
              <w:t>Создание храмового комплекса</w:t>
            </w:r>
            <w:r w:rsidR="00F5446A" w:rsidRPr="00FF3E98">
              <w:rPr>
                <w:sz w:val="28"/>
                <w:szCs w:val="28"/>
              </w:rPr>
              <w:t xml:space="preserve"> в п.</w:t>
            </w:r>
            <w:r w:rsidR="00CF1629" w:rsidRPr="00FF3E98">
              <w:rPr>
                <w:sz w:val="28"/>
                <w:szCs w:val="28"/>
              </w:rPr>
              <w:t> </w:t>
            </w:r>
            <w:r w:rsidR="00F5446A" w:rsidRPr="00FF3E98">
              <w:rPr>
                <w:sz w:val="28"/>
                <w:szCs w:val="28"/>
              </w:rPr>
              <w:t>Усть-Луга</w:t>
            </w:r>
            <w:r w:rsidR="00B22AD2" w:rsidRPr="00FF3E98">
              <w:rPr>
                <w:sz w:val="28"/>
                <w:szCs w:val="28"/>
              </w:rPr>
              <w:t xml:space="preserve"> (Центральный планировочный район)</w:t>
            </w:r>
          </w:p>
        </w:tc>
        <w:tc>
          <w:tcPr>
            <w:tcW w:w="935" w:type="pct"/>
            <w:tcBorders>
              <w:top w:val="double" w:sz="4" w:space="0" w:color="auto"/>
            </w:tcBorders>
          </w:tcPr>
          <w:p w:rsidR="00E97F76" w:rsidRPr="00FF3E98" w:rsidRDefault="00F5446A"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r w:rsidRPr="00FF3E98">
              <w:rPr>
                <w:sz w:val="28"/>
                <w:szCs w:val="28"/>
                <w:lang w:val="en-US"/>
              </w:rPr>
              <w:t xml:space="preserve"> </w:t>
            </w:r>
          </w:p>
        </w:tc>
      </w:tr>
      <w:tr w:rsidR="001163EB" w:rsidRPr="00E41349" w:rsidTr="00EE104F">
        <w:trPr>
          <w:cantSplit/>
        </w:trPr>
        <w:tc>
          <w:tcPr>
            <w:tcW w:w="299" w:type="pct"/>
          </w:tcPr>
          <w:p w:rsidR="00923F7F" w:rsidRPr="00E41349" w:rsidRDefault="00923F7F" w:rsidP="005B5D91">
            <w:pPr>
              <w:suppressAutoHyphens/>
              <w:spacing w:before="0"/>
              <w:ind w:firstLine="0"/>
              <w:jc w:val="center"/>
              <w:rPr>
                <w:sz w:val="28"/>
                <w:szCs w:val="28"/>
              </w:rPr>
            </w:pPr>
            <w:r w:rsidRPr="00E41349">
              <w:rPr>
                <w:sz w:val="28"/>
                <w:szCs w:val="28"/>
              </w:rPr>
              <w:t>2</w:t>
            </w:r>
            <w:r w:rsidR="0085473D" w:rsidRPr="00E41349">
              <w:rPr>
                <w:sz w:val="28"/>
                <w:szCs w:val="28"/>
              </w:rPr>
              <w:t>.</w:t>
            </w:r>
          </w:p>
        </w:tc>
        <w:tc>
          <w:tcPr>
            <w:tcW w:w="3766" w:type="pct"/>
          </w:tcPr>
          <w:p w:rsidR="00923F7F" w:rsidRPr="00E41349" w:rsidRDefault="00923F7F" w:rsidP="005B5D91">
            <w:pPr>
              <w:suppressAutoHyphens/>
              <w:spacing w:before="0"/>
              <w:ind w:firstLine="0"/>
              <w:rPr>
                <w:sz w:val="28"/>
                <w:szCs w:val="28"/>
              </w:rPr>
            </w:pPr>
            <w:r w:rsidRPr="00E41349">
              <w:rPr>
                <w:sz w:val="28"/>
                <w:szCs w:val="28"/>
              </w:rPr>
              <w:t>Строительство многофункционального культурного комплекса, объединяющего в себе функции дома культуры и кинотеатра в п.</w:t>
            </w:r>
            <w:r w:rsidR="00CF1629" w:rsidRPr="00E41349">
              <w:rPr>
                <w:sz w:val="28"/>
                <w:szCs w:val="28"/>
              </w:rPr>
              <w:t> </w:t>
            </w:r>
            <w:r w:rsidRPr="00E41349">
              <w:rPr>
                <w:sz w:val="28"/>
                <w:szCs w:val="28"/>
              </w:rPr>
              <w:t>Усть-Луга</w:t>
            </w:r>
            <w:r w:rsidR="00B22AD2" w:rsidRPr="00E41349">
              <w:rPr>
                <w:sz w:val="28"/>
                <w:szCs w:val="28"/>
              </w:rPr>
              <w:t xml:space="preserve"> (Юго-Западный планировочный район)</w:t>
            </w:r>
          </w:p>
        </w:tc>
        <w:tc>
          <w:tcPr>
            <w:tcW w:w="935" w:type="pct"/>
          </w:tcPr>
          <w:p w:rsidR="00923F7F" w:rsidRPr="00E41349" w:rsidRDefault="00F5446A"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cantSplit/>
        </w:trPr>
        <w:tc>
          <w:tcPr>
            <w:tcW w:w="299" w:type="pct"/>
          </w:tcPr>
          <w:p w:rsidR="00923F7F" w:rsidRPr="00E41349" w:rsidRDefault="00235543" w:rsidP="005B5D91">
            <w:pPr>
              <w:suppressAutoHyphens/>
              <w:spacing w:before="0"/>
              <w:ind w:firstLine="0"/>
              <w:jc w:val="center"/>
              <w:rPr>
                <w:sz w:val="28"/>
                <w:szCs w:val="28"/>
              </w:rPr>
            </w:pPr>
            <w:r w:rsidRPr="00E41349">
              <w:rPr>
                <w:sz w:val="28"/>
                <w:szCs w:val="28"/>
              </w:rPr>
              <w:t>3</w:t>
            </w:r>
            <w:r w:rsidR="0085473D" w:rsidRPr="00E41349">
              <w:rPr>
                <w:sz w:val="28"/>
                <w:szCs w:val="28"/>
              </w:rPr>
              <w:t>.</w:t>
            </w:r>
          </w:p>
        </w:tc>
        <w:tc>
          <w:tcPr>
            <w:tcW w:w="3766" w:type="pct"/>
          </w:tcPr>
          <w:p w:rsidR="00923F7F" w:rsidRPr="00E41349" w:rsidRDefault="00923F7F" w:rsidP="005B5D91">
            <w:pPr>
              <w:suppressAutoHyphens/>
              <w:spacing w:before="0"/>
              <w:ind w:firstLine="0"/>
              <w:jc w:val="left"/>
              <w:rPr>
                <w:sz w:val="28"/>
                <w:szCs w:val="28"/>
              </w:rPr>
            </w:pPr>
            <w:r w:rsidRPr="00E41349">
              <w:rPr>
                <w:sz w:val="28"/>
                <w:szCs w:val="28"/>
              </w:rPr>
              <w:t>Строительство детской художественной школы</w:t>
            </w:r>
            <w:r w:rsidR="00F5446A" w:rsidRPr="00E41349">
              <w:rPr>
                <w:sz w:val="28"/>
                <w:szCs w:val="28"/>
              </w:rPr>
              <w:t xml:space="preserve"> в п.</w:t>
            </w:r>
            <w:r w:rsidR="00CF1629" w:rsidRPr="00E41349">
              <w:rPr>
                <w:sz w:val="28"/>
                <w:szCs w:val="28"/>
              </w:rPr>
              <w:t> </w:t>
            </w:r>
            <w:r w:rsidR="00F5446A" w:rsidRPr="00E41349">
              <w:rPr>
                <w:sz w:val="28"/>
                <w:szCs w:val="28"/>
              </w:rPr>
              <w:t>Усть-Луга</w:t>
            </w:r>
            <w:r w:rsidR="00B22AD2" w:rsidRPr="00E41349">
              <w:rPr>
                <w:sz w:val="28"/>
                <w:szCs w:val="28"/>
              </w:rPr>
              <w:t xml:space="preserve"> </w:t>
            </w:r>
            <w:r w:rsidR="0032132F" w:rsidRPr="00E41349">
              <w:rPr>
                <w:sz w:val="28"/>
                <w:szCs w:val="28"/>
              </w:rPr>
              <w:t>(Центральный планировочный район)</w:t>
            </w:r>
          </w:p>
        </w:tc>
        <w:tc>
          <w:tcPr>
            <w:tcW w:w="935" w:type="pct"/>
          </w:tcPr>
          <w:p w:rsidR="00923F7F"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r w:rsidR="001163EB" w:rsidRPr="00E41349" w:rsidTr="00EE104F">
        <w:trPr>
          <w:cantSplit/>
        </w:trPr>
        <w:tc>
          <w:tcPr>
            <w:tcW w:w="299" w:type="pct"/>
          </w:tcPr>
          <w:p w:rsidR="00923F7F" w:rsidRPr="00E41349" w:rsidRDefault="00235543" w:rsidP="005B5D91">
            <w:pPr>
              <w:suppressAutoHyphens/>
              <w:spacing w:before="0"/>
              <w:ind w:firstLine="0"/>
              <w:jc w:val="center"/>
              <w:rPr>
                <w:sz w:val="28"/>
                <w:szCs w:val="28"/>
              </w:rPr>
            </w:pPr>
            <w:r w:rsidRPr="00E41349">
              <w:rPr>
                <w:sz w:val="28"/>
                <w:szCs w:val="28"/>
              </w:rPr>
              <w:t>4</w:t>
            </w:r>
            <w:r w:rsidR="0085473D" w:rsidRPr="00E41349">
              <w:rPr>
                <w:sz w:val="28"/>
                <w:szCs w:val="28"/>
              </w:rPr>
              <w:t>.</w:t>
            </w:r>
          </w:p>
        </w:tc>
        <w:tc>
          <w:tcPr>
            <w:tcW w:w="3766" w:type="pct"/>
          </w:tcPr>
          <w:p w:rsidR="00923F7F" w:rsidRPr="00E41349" w:rsidRDefault="00923F7F" w:rsidP="005B5D91">
            <w:pPr>
              <w:suppressAutoHyphens/>
              <w:spacing w:before="0"/>
              <w:ind w:firstLine="0"/>
              <w:jc w:val="left"/>
              <w:rPr>
                <w:sz w:val="28"/>
                <w:szCs w:val="28"/>
              </w:rPr>
            </w:pPr>
            <w:r w:rsidRPr="00E41349">
              <w:rPr>
                <w:sz w:val="28"/>
                <w:szCs w:val="28"/>
              </w:rPr>
              <w:t>Строительство детской музыкальной школы</w:t>
            </w:r>
            <w:r w:rsidR="00F5446A" w:rsidRPr="00E41349">
              <w:rPr>
                <w:sz w:val="28"/>
                <w:szCs w:val="28"/>
              </w:rPr>
              <w:t xml:space="preserve"> в п.</w:t>
            </w:r>
            <w:r w:rsidR="00CF1629" w:rsidRPr="00E41349">
              <w:rPr>
                <w:sz w:val="28"/>
                <w:szCs w:val="28"/>
              </w:rPr>
              <w:t> </w:t>
            </w:r>
            <w:r w:rsidR="00F5446A" w:rsidRPr="00E41349">
              <w:rPr>
                <w:sz w:val="28"/>
                <w:szCs w:val="28"/>
              </w:rPr>
              <w:t>Усть-Луга</w:t>
            </w:r>
            <w:r w:rsidR="0032132F" w:rsidRPr="00E41349">
              <w:rPr>
                <w:sz w:val="28"/>
                <w:szCs w:val="28"/>
              </w:rPr>
              <w:t xml:space="preserve"> (Центральный планировочный район)</w:t>
            </w:r>
          </w:p>
        </w:tc>
        <w:tc>
          <w:tcPr>
            <w:tcW w:w="935" w:type="pct"/>
          </w:tcPr>
          <w:p w:rsidR="00923F7F"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r w:rsidR="001163EB" w:rsidRPr="00E41349" w:rsidTr="00EE104F">
        <w:trPr>
          <w:cantSplit/>
        </w:trPr>
        <w:tc>
          <w:tcPr>
            <w:tcW w:w="299" w:type="pct"/>
          </w:tcPr>
          <w:p w:rsidR="00923F7F" w:rsidRPr="00E41349" w:rsidRDefault="00235543" w:rsidP="005B5D91">
            <w:pPr>
              <w:suppressAutoHyphens/>
              <w:spacing w:before="0"/>
              <w:ind w:firstLine="0"/>
              <w:jc w:val="center"/>
              <w:rPr>
                <w:sz w:val="28"/>
                <w:szCs w:val="28"/>
              </w:rPr>
            </w:pPr>
            <w:r w:rsidRPr="00E41349">
              <w:rPr>
                <w:sz w:val="28"/>
                <w:szCs w:val="28"/>
              </w:rPr>
              <w:t>5</w:t>
            </w:r>
            <w:r w:rsidR="0085473D" w:rsidRPr="00E41349">
              <w:rPr>
                <w:sz w:val="28"/>
                <w:szCs w:val="28"/>
              </w:rPr>
              <w:t>.</w:t>
            </w:r>
          </w:p>
        </w:tc>
        <w:tc>
          <w:tcPr>
            <w:tcW w:w="3766" w:type="pct"/>
          </w:tcPr>
          <w:p w:rsidR="00923F7F" w:rsidRPr="00E41349" w:rsidRDefault="00923F7F" w:rsidP="005B5D91">
            <w:pPr>
              <w:suppressAutoHyphens/>
              <w:spacing w:before="0"/>
              <w:ind w:firstLine="0"/>
              <w:jc w:val="left"/>
              <w:rPr>
                <w:sz w:val="28"/>
                <w:szCs w:val="28"/>
              </w:rPr>
            </w:pPr>
            <w:r w:rsidRPr="00E41349">
              <w:rPr>
                <w:sz w:val="28"/>
                <w:szCs w:val="28"/>
              </w:rPr>
              <w:t>Создание информационно-компьютерного узла связи</w:t>
            </w:r>
            <w:r w:rsidR="00F5446A" w:rsidRPr="00E41349">
              <w:rPr>
                <w:sz w:val="28"/>
                <w:szCs w:val="28"/>
              </w:rPr>
              <w:t xml:space="preserve"> в п. Усть-Луга</w:t>
            </w:r>
            <w:r w:rsidR="0032132F" w:rsidRPr="00E41349">
              <w:rPr>
                <w:sz w:val="28"/>
                <w:szCs w:val="28"/>
              </w:rPr>
              <w:t xml:space="preserve"> (Юго-Западный планировочный район)</w:t>
            </w:r>
          </w:p>
        </w:tc>
        <w:tc>
          <w:tcPr>
            <w:tcW w:w="935" w:type="pct"/>
          </w:tcPr>
          <w:p w:rsidR="00923F7F"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r w:rsidR="001163EB" w:rsidRPr="00E41349" w:rsidTr="00EE104F">
        <w:trPr>
          <w:cantSplit/>
        </w:trPr>
        <w:tc>
          <w:tcPr>
            <w:tcW w:w="299" w:type="pct"/>
          </w:tcPr>
          <w:p w:rsidR="00923F7F" w:rsidRPr="00E41349" w:rsidRDefault="0085473D" w:rsidP="005B5D91">
            <w:pPr>
              <w:suppressAutoHyphens/>
              <w:spacing w:before="0"/>
              <w:ind w:firstLine="0"/>
              <w:jc w:val="center"/>
              <w:rPr>
                <w:sz w:val="28"/>
                <w:szCs w:val="28"/>
              </w:rPr>
            </w:pPr>
            <w:r w:rsidRPr="00E41349">
              <w:rPr>
                <w:sz w:val="28"/>
                <w:szCs w:val="28"/>
              </w:rPr>
              <w:t>6.</w:t>
            </w:r>
          </w:p>
        </w:tc>
        <w:tc>
          <w:tcPr>
            <w:tcW w:w="3766" w:type="pct"/>
          </w:tcPr>
          <w:p w:rsidR="00923F7F" w:rsidRPr="00E41349" w:rsidRDefault="00923F7F" w:rsidP="005B5D91">
            <w:pPr>
              <w:suppressAutoHyphens/>
              <w:spacing w:before="0"/>
              <w:ind w:firstLine="0"/>
              <w:jc w:val="left"/>
              <w:rPr>
                <w:sz w:val="28"/>
                <w:szCs w:val="28"/>
              </w:rPr>
            </w:pPr>
            <w:r w:rsidRPr="00E41349">
              <w:rPr>
                <w:sz w:val="28"/>
                <w:szCs w:val="28"/>
              </w:rPr>
              <w:t>Стр</w:t>
            </w:r>
            <w:r w:rsidR="00917AB1" w:rsidRPr="00E41349">
              <w:rPr>
                <w:sz w:val="28"/>
                <w:szCs w:val="28"/>
              </w:rPr>
              <w:t xml:space="preserve">оительство музейно-культурного </w:t>
            </w:r>
            <w:r w:rsidRPr="00E41349">
              <w:rPr>
                <w:sz w:val="28"/>
                <w:szCs w:val="28"/>
              </w:rPr>
              <w:t>центра в п.</w:t>
            </w:r>
            <w:r w:rsidR="00604AB0" w:rsidRPr="00E41349">
              <w:rPr>
                <w:sz w:val="28"/>
                <w:szCs w:val="28"/>
              </w:rPr>
              <w:t xml:space="preserve"> </w:t>
            </w:r>
            <w:r w:rsidRPr="00E41349">
              <w:rPr>
                <w:sz w:val="28"/>
                <w:szCs w:val="28"/>
              </w:rPr>
              <w:t>Усть-Луга</w:t>
            </w:r>
            <w:r w:rsidR="00C72715" w:rsidRPr="00E41349">
              <w:rPr>
                <w:sz w:val="28"/>
                <w:szCs w:val="28"/>
              </w:rPr>
              <w:t xml:space="preserve"> </w:t>
            </w:r>
            <w:r w:rsidR="00664B48" w:rsidRPr="00E41349">
              <w:rPr>
                <w:sz w:val="28"/>
                <w:szCs w:val="28"/>
              </w:rPr>
              <w:t>(Центральный планировочный район)</w:t>
            </w:r>
            <w:r w:rsidRPr="00E41349">
              <w:rPr>
                <w:sz w:val="28"/>
                <w:szCs w:val="28"/>
              </w:rPr>
              <w:t>, включающего:</w:t>
            </w:r>
            <w:r w:rsidRPr="00E41349">
              <w:rPr>
                <w:sz w:val="28"/>
                <w:szCs w:val="28"/>
              </w:rPr>
              <w:br/>
              <w:t xml:space="preserve">      -</w:t>
            </w:r>
            <w:r w:rsidR="00CF1629" w:rsidRPr="00E41349">
              <w:rPr>
                <w:sz w:val="28"/>
                <w:szCs w:val="28"/>
              </w:rPr>
              <w:t xml:space="preserve"> </w:t>
            </w:r>
            <w:r w:rsidRPr="00E41349">
              <w:rPr>
                <w:sz w:val="28"/>
                <w:szCs w:val="28"/>
              </w:rPr>
              <w:t>музей</w:t>
            </w:r>
            <w:r w:rsidR="00CF1629" w:rsidRPr="00E41349">
              <w:rPr>
                <w:sz w:val="28"/>
                <w:szCs w:val="28"/>
              </w:rPr>
              <w:t>;</w:t>
            </w:r>
            <w:r w:rsidRPr="00E41349">
              <w:rPr>
                <w:sz w:val="28"/>
                <w:szCs w:val="28"/>
              </w:rPr>
              <w:br/>
              <w:t xml:space="preserve">      -</w:t>
            </w:r>
            <w:r w:rsidR="00CF1629" w:rsidRPr="00E41349">
              <w:rPr>
                <w:sz w:val="28"/>
                <w:szCs w:val="28"/>
              </w:rPr>
              <w:t xml:space="preserve"> </w:t>
            </w:r>
            <w:r w:rsidRPr="00E41349">
              <w:rPr>
                <w:sz w:val="28"/>
                <w:szCs w:val="28"/>
              </w:rPr>
              <w:t>учебную мастерскую по реконструкции народных  костюмов и текстиля</w:t>
            </w:r>
            <w:r w:rsidR="00CF1629" w:rsidRPr="00E41349">
              <w:rPr>
                <w:sz w:val="28"/>
                <w:szCs w:val="28"/>
              </w:rPr>
              <w:t>;</w:t>
            </w:r>
            <w:r w:rsidRPr="00E41349">
              <w:rPr>
                <w:sz w:val="28"/>
                <w:szCs w:val="28"/>
              </w:rPr>
              <w:br/>
              <w:t xml:space="preserve">      -</w:t>
            </w:r>
            <w:r w:rsidR="00CF1629" w:rsidRPr="00E41349">
              <w:rPr>
                <w:sz w:val="28"/>
                <w:szCs w:val="28"/>
              </w:rPr>
              <w:t xml:space="preserve"> </w:t>
            </w:r>
            <w:r w:rsidRPr="00E41349">
              <w:rPr>
                <w:sz w:val="28"/>
                <w:szCs w:val="28"/>
              </w:rPr>
              <w:t>учебную мастерскую по народным промыслам</w:t>
            </w:r>
            <w:r w:rsidR="00CF1629" w:rsidRPr="00E41349">
              <w:rPr>
                <w:sz w:val="28"/>
                <w:szCs w:val="28"/>
              </w:rPr>
              <w:t>;</w:t>
            </w:r>
            <w:r w:rsidRPr="00E41349">
              <w:rPr>
                <w:sz w:val="28"/>
                <w:szCs w:val="28"/>
              </w:rPr>
              <w:br/>
              <w:t xml:space="preserve">      -</w:t>
            </w:r>
            <w:r w:rsidR="00CF1629" w:rsidRPr="00E41349">
              <w:rPr>
                <w:sz w:val="28"/>
                <w:szCs w:val="28"/>
              </w:rPr>
              <w:t xml:space="preserve"> </w:t>
            </w:r>
            <w:r w:rsidRPr="00E41349">
              <w:rPr>
                <w:sz w:val="28"/>
                <w:szCs w:val="28"/>
              </w:rPr>
              <w:t>выставочный зал</w:t>
            </w:r>
            <w:r w:rsidR="00CF1629" w:rsidRPr="00E41349">
              <w:rPr>
                <w:sz w:val="28"/>
                <w:szCs w:val="28"/>
              </w:rPr>
              <w:t>;</w:t>
            </w:r>
            <w:r w:rsidRPr="00E41349">
              <w:rPr>
                <w:sz w:val="28"/>
                <w:szCs w:val="28"/>
              </w:rPr>
              <w:br/>
              <w:t xml:space="preserve">      -</w:t>
            </w:r>
            <w:r w:rsidR="00CF1629" w:rsidRPr="00E41349">
              <w:rPr>
                <w:sz w:val="28"/>
                <w:szCs w:val="28"/>
              </w:rPr>
              <w:t xml:space="preserve"> </w:t>
            </w:r>
            <w:r w:rsidRPr="00E41349">
              <w:rPr>
                <w:sz w:val="28"/>
                <w:szCs w:val="28"/>
              </w:rPr>
              <w:t>концертный зал</w:t>
            </w:r>
            <w:r w:rsidR="00CF1629" w:rsidRPr="00E41349">
              <w:rPr>
                <w:sz w:val="28"/>
                <w:szCs w:val="28"/>
              </w:rPr>
              <w:t>;</w:t>
            </w:r>
            <w:r w:rsidRPr="00E41349">
              <w:rPr>
                <w:sz w:val="28"/>
                <w:szCs w:val="28"/>
              </w:rPr>
              <w:br/>
              <w:t xml:space="preserve">      </w:t>
            </w:r>
            <w:proofErr w:type="gramStart"/>
            <w:r w:rsidRPr="00E41349">
              <w:rPr>
                <w:sz w:val="28"/>
                <w:szCs w:val="28"/>
              </w:rPr>
              <w:t>-"</w:t>
            </w:r>
            <w:proofErr w:type="gramEnd"/>
            <w:r w:rsidRPr="00E41349">
              <w:rPr>
                <w:sz w:val="28"/>
                <w:szCs w:val="28"/>
              </w:rPr>
              <w:t>национальное" кафе</w:t>
            </w:r>
            <w:r w:rsidR="00664B48" w:rsidRPr="00E41349">
              <w:rPr>
                <w:sz w:val="28"/>
                <w:szCs w:val="28"/>
              </w:rPr>
              <w:t>.</w:t>
            </w:r>
          </w:p>
        </w:tc>
        <w:tc>
          <w:tcPr>
            <w:tcW w:w="935" w:type="pct"/>
          </w:tcPr>
          <w:p w:rsidR="00923F7F"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bl>
    <w:p w:rsidR="00E41349" w:rsidRPr="00E41349" w:rsidRDefault="00E41349" w:rsidP="005B5D91">
      <w:pPr>
        <w:pStyle w:val="2"/>
        <w:suppressAutoHyphens/>
        <w:spacing w:before="0" w:after="0"/>
        <w:ind w:firstLine="709"/>
        <w:jc w:val="both"/>
        <w:rPr>
          <w:rFonts w:ascii="Times New Roman" w:hAnsi="Times New Roman"/>
          <w:i w:val="0"/>
          <w:sz w:val="28"/>
        </w:rPr>
      </w:pPr>
      <w:bookmarkStart w:id="36" w:name="_Toc454548879"/>
    </w:p>
    <w:p w:rsidR="004C376F" w:rsidRPr="00FF3E98" w:rsidRDefault="005D0607" w:rsidP="005B5D91">
      <w:pPr>
        <w:pStyle w:val="2"/>
        <w:suppressAutoHyphens/>
        <w:spacing w:before="0" w:after="0"/>
        <w:ind w:firstLine="709"/>
        <w:jc w:val="both"/>
        <w:rPr>
          <w:rFonts w:ascii="Times New Roman" w:hAnsi="Times New Roman"/>
          <w:b w:val="0"/>
          <w:i w:val="0"/>
          <w:sz w:val="28"/>
        </w:rPr>
      </w:pPr>
      <w:r w:rsidRPr="00FF3E98">
        <w:rPr>
          <w:rFonts w:ascii="Times New Roman" w:hAnsi="Times New Roman"/>
          <w:b w:val="0"/>
          <w:i w:val="0"/>
          <w:sz w:val="28"/>
        </w:rPr>
        <w:t>5.3.</w:t>
      </w:r>
      <w:r w:rsidR="00F9523C" w:rsidRPr="00FF3E98">
        <w:rPr>
          <w:rFonts w:ascii="Times New Roman" w:hAnsi="Times New Roman"/>
          <w:b w:val="0"/>
          <w:i w:val="0"/>
          <w:sz w:val="28"/>
        </w:rPr>
        <w:t xml:space="preserve"> </w:t>
      </w:r>
      <w:r w:rsidR="004C376F" w:rsidRPr="00FF3E98">
        <w:rPr>
          <w:rFonts w:ascii="Times New Roman" w:hAnsi="Times New Roman"/>
          <w:b w:val="0"/>
          <w:i w:val="0"/>
          <w:sz w:val="28"/>
        </w:rPr>
        <w:t>Мероприятия по развитию и размещению объектов капитального строительства в области молодежной политики</w:t>
      </w:r>
      <w:bookmarkEnd w:id="36"/>
    </w:p>
    <w:p w:rsidR="00E41349" w:rsidRPr="00FF3E98" w:rsidRDefault="00E41349" w:rsidP="005B5D91">
      <w:pPr>
        <w:suppressAutoHyphens/>
        <w:spacing w:befor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4"/>
        <w:gridCol w:w="7680"/>
        <w:gridCol w:w="1946"/>
      </w:tblGrid>
      <w:tr w:rsidR="001163EB" w:rsidRPr="00FF3E98" w:rsidTr="00EE104F">
        <w:trPr>
          <w:tblHeader/>
        </w:trPr>
        <w:tc>
          <w:tcPr>
            <w:tcW w:w="381" w:type="pct"/>
          </w:tcPr>
          <w:p w:rsidR="004C376F" w:rsidRPr="00FF3E98" w:rsidRDefault="004C376F"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85" w:type="pct"/>
          </w:tcPr>
          <w:p w:rsidR="004C376F" w:rsidRPr="00FF3E98" w:rsidRDefault="004C376F"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4C376F" w:rsidRPr="00FF3E98" w:rsidRDefault="004C376F" w:rsidP="005B5D91">
            <w:pPr>
              <w:suppressAutoHyphens/>
              <w:spacing w:before="0"/>
              <w:ind w:firstLine="0"/>
              <w:jc w:val="center"/>
              <w:rPr>
                <w:sz w:val="28"/>
                <w:szCs w:val="28"/>
              </w:rPr>
            </w:pPr>
            <w:r w:rsidRPr="00FF3E98">
              <w:rPr>
                <w:sz w:val="28"/>
                <w:szCs w:val="28"/>
              </w:rPr>
              <w:t>Очередность</w:t>
            </w:r>
          </w:p>
        </w:tc>
      </w:tr>
      <w:tr w:rsidR="001163EB" w:rsidRPr="00E41349" w:rsidTr="00EE104F">
        <w:trPr>
          <w:trHeight w:val="251"/>
        </w:trPr>
        <w:tc>
          <w:tcPr>
            <w:tcW w:w="381" w:type="pct"/>
            <w:tcBorders>
              <w:bottom w:val="double" w:sz="4" w:space="0" w:color="auto"/>
            </w:tcBorders>
          </w:tcPr>
          <w:p w:rsidR="008E7818" w:rsidRPr="00E41349" w:rsidRDefault="008E7818" w:rsidP="005B5D91">
            <w:pPr>
              <w:suppressAutoHyphens/>
              <w:spacing w:before="0"/>
              <w:ind w:firstLine="0"/>
              <w:jc w:val="center"/>
              <w:rPr>
                <w:sz w:val="28"/>
                <w:szCs w:val="28"/>
              </w:rPr>
            </w:pPr>
            <w:r w:rsidRPr="00E41349">
              <w:rPr>
                <w:sz w:val="28"/>
                <w:szCs w:val="28"/>
              </w:rPr>
              <w:t>1</w:t>
            </w:r>
          </w:p>
        </w:tc>
        <w:tc>
          <w:tcPr>
            <w:tcW w:w="3685" w:type="pct"/>
            <w:tcBorders>
              <w:bottom w:val="double" w:sz="4" w:space="0" w:color="auto"/>
            </w:tcBorders>
          </w:tcPr>
          <w:p w:rsidR="008E7818" w:rsidRPr="00E41349" w:rsidRDefault="008E7818" w:rsidP="005B5D91">
            <w:pPr>
              <w:suppressAutoHyphens/>
              <w:spacing w:before="0"/>
              <w:ind w:firstLine="0"/>
              <w:jc w:val="center"/>
              <w:rPr>
                <w:sz w:val="28"/>
                <w:szCs w:val="28"/>
              </w:rPr>
            </w:pPr>
            <w:r w:rsidRPr="00E41349">
              <w:rPr>
                <w:sz w:val="28"/>
                <w:szCs w:val="28"/>
              </w:rPr>
              <w:t>2</w:t>
            </w:r>
          </w:p>
        </w:tc>
        <w:tc>
          <w:tcPr>
            <w:tcW w:w="935" w:type="pct"/>
            <w:tcBorders>
              <w:bottom w:val="double" w:sz="4" w:space="0" w:color="auto"/>
            </w:tcBorders>
          </w:tcPr>
          <w:p w:rsidR="008E7818" w:rsidRPr="00E41349" w:rsidRDefault="008E7818" w:rsidP="005B5D91">
            <w:pPr>
              <w:suppressAutoHyphens/>
              <w:spacing w:before="0"/>
              <w:ind w:firstLine="0"/>
              <w:jc w:val="center"/>
              <w:rPr>
                <w:sz w:val="28"/>
                <w:szCs w:val="28"/>
              </w:rPr>
            </w:pPr>
            <w:r w:rsidRPr="00E41349">
              <w:rPr>
                <w:sz w:val="28"/>
                <w:szCs w:val="28"/>
              </w:rPr>
              <w:t>3</w:t>
            </w:r>
          </w:p>
        </w:tc>
      </w:tr>
      <w:tr w:rsidR="001163EB" w:rsidRPr="00E41349" w:rsidTr="00EE104F">
        <w:tc>
          <w:tcPr>
            <w:tcW w:w="381" w:type="pct"/>
          </w:tcPr>
          <w:p w:rsidR="004C376F" w:rsidRPr="00E41349" w:rsidRDefault="004C376F" w:rsidP="005B5D91">
            <w:pPr>
              <w:suppressAutoHyphens/>
              <w:spacing w:before="0"/>
              <w:ind w:firstLine="0"/>
              <w:jc w:val="center"/>
              <w:rPr>
                <w:sz w:val="28"/>
                <w:szCs w:val="28"/>
              </w:rPr>
            </w:pPr>
            <w:r w:rsidRPr="00E41349">
              <w:rPr>
                <w:sz w:val="28"/>
                <w:szCs w:val="28"/>
              </w:rPr>
              <w:t>1</w:t>
            </w:r>
            <w:r w:rsidR="00BD1B0F" w:rsidRPr="00E41349">
              <w:rPr>
                <w:sz w:val="28"/>
                <w:szCs w:val="28"/>
              </w:rPr>
              <w:t>.</w:t>
            </w:r>
          </w:p>
        </w:tc>
        <w:tc>
          <w:tcPr>
            <w:tcW w:w="3685" w:type="pct"/>
          </w:tcPr>
          <w:p w:rsidR="004C376F" w:rsidRPr="00E41349" w:rsidRDefault="004C376F" w:rsidP="005B5D91">
            <w:pPr>
              <w:suppressAutoHyphens/>
              <w:spacing w:before="0"/>
              <w:ind w:firstLine="0"/>
              <w:rPr>
                <w:sz w:val="28"/>
                <w:szCs w:val="28"/>
              </w:rPr>
            </w:pPr>
            <w:r w:rsidRPr="00E41349">
              <w:rPr>
                <w:sz w:val="28"/>
                <w:szCs w:val="28"/>
              </w:rPr>
              <w:t>Строительство центра современной молодежной культуры на 925</w:t>
            </w:r>
            <w:r w:rsidR="00CF1629" w:rsidRPr="00E41349">
              <w:rPr>
                <w:sz w:val="28"/>
                <w:szCs w:val="28"/>
              </w:rPr>
              <w:t> </w:t>
            </w:r>
            <w:r w:rsidRPr="00E41349">
              <w:rPr>
                <w:sz w:val="28"/>
                <w:szCs w:val="28"/>
              </w:rPr>
              <w:t>м</w:t>
            </w:r>
            <w:proofErr w:type="gramStart"/>
            <w:r w:rsidRPr="00E41349">
              <w:rPr>
                <w:sz w:val="28"/>
                <w:szCs w:val="28"/>
                <w:vertAlign w:val="superscript"/>
              </w:rPr>
              <w:t>2</w:t>
            </w:r>
            <w:proofErr w:type="gramEnd"/>
            <w:r w:rsidRPr="00E41349">
              <w:rPr>
                <w:sz w:val="28"/>
                <w:szCs w:val="28"/>
              </w:rPr>
              <w:t xml:space="preserve"> в п.</w:t>
            </w:r>
            <w:r w:rsidR="008021DB" w:rsidRPr="00E41349">
              <w:rPr>
                <w:sz w:val="28"/>
                <w:szCs w:val="28"/>
              </w:rPr>
              <w:t> </w:t>
            </w:r>
            <w:r w:rsidRPr="00E41349">
              <w:rPr>
                <w:sz w:val="28"/>
                <w:szCs w:val="28"/>
              </w:rPr>
              <w:t>Усть-Луга</w:t>
            </w:r>
            <w:r w:rsidR="00966A5E" w:rsidRPr="00E41349">
              <w:rPr>
                <w:sz w:val="28"/>
                <w:szCs w:val="28"/>
              </w:rPr>
              <w:t xml:space="preserve"> (Центральный планировочный район)</w:t>
            </w:r>
          </w:p>
        </w:tc>
        <w:tc>
          <w:tcPr>
            <w:tcW w:w="935" w:type="pct"/>
          </w:tcPr>
          <w:p w:rsidR="004C376F" w:rsidRPr="00E41349" w:rsidRDefault="00F5446A" w:rsidP="005B5D91">
            <w:pPr>
              <w:suppressAutoHyphens/>
              <w:spacing w:before="0"/>
              <w:ind w:firstLine="0"/>
              <w:jc w:val="center"/>
              <w:rPr>
                <w:sz w:val="28"/>
                <w:szCs w:val="28"/>
              </w:rPr>
            </w:pPr>
            <w:r w:rsidRPr="00E41349">
              <w:rPr>
                <w:sz w:val="28"/>
                <w:szCs w:val="28"/>
              </w:rPr>
              <w:t xml:space="preserve">Первая очередь </w:t>
            </w:r>
          </w:p>
        </w:tc>
      </w:tr>
    </w:tbl>
    <w:p w:rsidR="001A2554" w:rsidRDefault="001A2554">
      <w:pPr>
        <w:widowControl/>
        <w:autoSpaceDE/>
        <w:autoSpaceDN/>
        <w:adjustRightInd/>
        <w:spacing w:before="0"/>
        <w:ind w:firstLine="0"/>
        <w:jc w:val="left"/>
        <w:rPr>
          <w:bCs/>
          <w:iCs/>
          <w:sz w:val="28"/>
          <w:szCs w:val="28"/>
        </w:rPr>
      </w:pPr>
      <w:bookmarkStart w:id="37" w:name="_Toc454548880"/>
      <w:r>
        <w:rPr>
          <w:b/>
          <w:i/>
          <w:sz w:val="28"/>
        </w:rPr>
        <w:br w:type="page"/>
      </w:r>
    </w:p>
    <w:p w:rsidR="003307AC" w:rsidRPr="00FF3E98" w:rsidRDefault="003307AC" w:rsidP="005B5D91">
      <w:pPr>
        <w:pStyle w:val="2"/>
        <w:numPr>
          <w:ilvl w:val="1"/>
          <w:numId w:val="18"/>
        </w:numPr>
        <w:suppressAutoHyphens/>
        <w:spacing w:before="0" w:after="0"/>
        <w:ind w:left="0" w:firstLine="709"/>
        <w:jc w:val="both"/>
        <w:rPr>
          <w:rFonts w:ascii="Times New Roman" w:hAnsi="Times New Roman"/>
          <w:b w:val="0"/>
          <w:i w:val="0"/>
          <w:sz w:val="28"/>
        </w:rPr>
      </w:pPr>
      <w:r w:rsidRPr="00FF3E98">
        <w:rPr>
          <w:rFonts w:ascii="Times New Roman" w:hAnsi="Times New Roman"/>
          <w:b w:val="0"/>
          <w:i w:val="0"/>
          <w:sz w:val="28"/>
        </w:rPr>
        <w:lastRenderedPageBreak/>
        <w:t xml:space="preserve">Мероприятия по развитию </w:t>
      </w:r>
      <w:r w:rsidR="00426965" w:rsidRPr="00FF3E98">
        <w:rPr>
          <w:rFonts w:ascii="Times New Roman" w:hAnsi="Times New Roman"/>
          <w:b w:val="0"/>
          <w:i w:val="0"/>
          <w:sz w:val="28"/>
        </w:rPr>
        <w:t xml:space="preserve">и размещению </w:t>
      </w:r>
      <w:r w:rsidRPr="00FF3E98">
        <w:rPr>
          <w:rFonts w:ascii="Times New Roman" w:hAnsi="Times New Roman"/>
          <w:b w:val="0"/>
          <w:i w:val="0"/>
          <w:sz w:val="28"/>
        </w:rPr>
        <w:t>объектов капитального строительства в сфере физической культуры и спорта</w:t>
      </w:r>
      <w:bookmarkEnd w:id="37"/>
    </w:p>
    <w:p w:rsidR="00E41349" w:rsidRPr="00FF3E98" w:rsidRDefault="00E41349" w:rsidP="005B5D91">
      <w:pPr>
        <w:suppressAutoHyphens/>
        <w:spacing w:befor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7782"/>
        <w:gridCol w:w="1946"/>
      </w:tblGrid>
      <w:tr w:rsidR="001163EB" w:rsidRPr="00FF3E98" w:rsidTr="001A2554">
        <w:trPr>
          <w:tblHeader/>
        </w:trPr>
        <w:tc>
          <w:tcPr>
            <w:tcW w:w="332" w:type="pct"/>
          </w:tcPr>
          <w:p w:rsidR="00E97F76" w:rsidRPr="00FF3E98" w:rsidRDefault="00E97F76"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34" w:type="pct"/>
          </w:tcPr>
          <w:p w:rsidR="00E97F76" w:rsidRPr="00FF3E98" w:rsidRDefault="00E97F76"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E97F76" w:rsidRPr="00FF3E98" w:rsidRDefault="00E97F76" w:rsidP="005B5D91">
            <w:pPr>
              <w:suppressAutoHyphens/>
              <w:spacing w:before="0"/>
              <w:ind w:firstLine="0"/>
              <w:jc w:val="center"/>
              <w:rPr>
                <w:sz w:val="28"/>
                <w:szCs w:val="28"/>
              </w:rPr>
            </w:pPr>
            <w:r w:rsidRPr="00FF3E98">
              <w:rPr>
                <w:sz w:val="28"/>
                <w:szCs w:val="28"/>
              </w:rPr>
              <w:t>Очередность</w:t>
            </w:r>
          </w:p>
        </w:tc>
      </w:tr>
      <w:tr w:rsidR="001163EB" w:rsidRPr="00FF3E98" w:rsidTr="001A2554">
        <w:trPr>
          <w:trHeight w:val="256"/>
        </w:trPr>
        <w:tc>
          <w:tcPr>
            <w:tcW w:w="332" w:type="pct"/>
            <w:tcBorders>
              <w:bottom w:val="double" w:sz="4" w:space="0" w:color="auto"/>
            </w:tcBorders>
          </w:tcPr>
          <w:p w:rsidR="00700D2A" w:rsidRPr="00FF3E98" w:rsidRDefault="00700D2A" w:rsidP="005B5D91">
            <w:pPr>
              <w:suppressAutoHyphens/>
              <w:spacing w:before="0"/>
              <w:ind w:firstLine="0"/>
              <w:jc w:val="center"/>
              <w:rPr>
                <w:sz w:val="28"/>
                <w:szCs w:val="28"/>
              </w:rPr>
            </w:pPr>
            <w:r w:rsidRPr="00FF3E98">
              <w:rPr>
                <w:sz w:val="28"/>
                <w:szCs w:val="28"/>
              </w:rPr>
              <w:t>1</w:t>
            </w:r>
          </w:p>
        </w:tc>
        <w:tc>
          <w:tcPr>
            <w:tcW w:w="3734" w:type="pct"/>
            <w:tcBorders>
              <w:bottom w:val="double" w:sz="4" w:space="0" w:color="auto"/>
            </w:tcBorders>
          </w:tcPr>
          <w:p w:rsidR="00700D2A" w:rsidRPr="00FF3E98" w:rsidRDefault="00700D2A"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700D2A" w:rsidRPr="00FF3E98" w:rsidRDefault="00700D2A" w:rsidP="005B5D91">
            <w:pPr>
              <w:suppressAutoHyphens/>
              <w:spacing w:before="0"/>
              <w:ind w:firstLine="0"/>
              <w:jc w:val="center"/>
              <w:rPr>
                <w:sz w:val="28"/>
                <w:szCs w:val="28"/>
              </w:rPr>
            </w:pPr>
            <w:r w:rsidRPr="00FF3E98">
              <w:rPr>
                <w:sz w:val="28"/>
                <w:szCs w:val="28"/>
              </w:rPr>
              <w:t>3</w:t>
            </w:r>
          </w:p>
        </w:tc>
      </w:tr>
      <w:tr w:rsidR="001163EB" w:rsidRPr="00E41349" w:rsidTr="001A2554">
        <w:tc>
          <w:tcPr>
            <w:tcW w:w="332" w:type="pct"/>
            <w:tcBorders>
              <w:top w:val="double" w:sz="4" w:space="0" w:color="auto"/>
            </w:tcBorders>
          </w:tcPr>
          <w:p w:rsidR="008C408C" w:rsidRPr="00E41349" w:rsidRDefault="008C408C" w:rsidP="005B5D91">
            <w:pPr>
              <w:suppressAutoHyphens/>
              <w:spacing w:before="0"/>
              <w:ind w:firstLine="0"/>
              <w:jc w:val="center"/>
              <w:rPr>
                <w:sz w:val="28"/>
                <w:szCs w:val="28"/>
              </w:rPr>
            </w:pPr>
            <w:r w:rsidRPr="00E41349">
              <w:rPr>
                <w:sz w:val="28"/>
                <w:szCs w:val="28"/>
              </w:rPr>
              <w:t>1</w:t>
            </w:r>
            <w:r w:rsidR="00BD1B0F" w:rsidRPr="00E41349">
              <w:rPr>
                <w:sz w:val="28"/>
                <w:szCs w:val="28"/>
              </w:rPr>
              <w:t>.</w:t>
            </w:r>
          </w:p>
        </w:tc>
        <w:tc>
          <w:tcPr>
            <w:tcW w:w="3734" w:type="pct"/>
            <w:tcBorders>
              <w:top w:val="double" w:sz="4" w:space="0" w:color="auto"/>
            </w:tcBorders>
          </w:tcPr>
          <w:p w:rsidR="008C408C" w:rsidRPr="00E41349" w:rsidRDefault="008C408C" w:rsidP="005B5D91">
            <w:pPr>
              <w:suppressAutoHyphens/>
              <w:spacing w:before="0"/>
              <w:ind w:firstLine="0"/>
              <w:jc w:val="left"/>
              <w:rPr>
                <w:sz w:val="28"/>
                <w:szCs w:val="28"/>
              </w:rPr>
            </w:pPr>
            <w:r w:rsidRPr="00E41349">
              <w:rPr>
                <w:sz w:val="28"/>
                <w:szCs w:val="28"/>
              </w:rPr>
              <w:t>Строительство комплекса водных видов спорта в п. Усть-Луга</w:t>
            </w:r>
            <w:r w:rsidR="005F371E" w:rsidRPr="00E41349">
              <w:rPr>
                <w:sz w:val="28"/>
                <w:szCs w:val="28"/>
              </w:rPr>
              <w:t xml:space="preserve"> (Левобережный планировочный район)</w:t>
            </w:r>
          </w:p>
        </w:tc>
        <w:tc>
          <w:tcPr>
            <w:tcW w:w="935" w:type="pct"/>
            <w:tcBorders>
              <w:top w:val="double" w:sz="4" w:space="0" w:color="auto"/>
            </w:tcBorders>
          </w:tcPr>
          <w:p w:rsidR="008C408C" w:rsidRPr="00E41349" w:rsidRDefault="00F5446A"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1A2554">
        <w:tc>
          <w:tcPr>
            <w:tcW w:w="332" w:type="pct"/>
          </w:tcPr>
          <w:p w:rsidR="00E97F76" w:rsidRPr="00E41349" w:rsidRDefault="008C408C" w:rsidP="005B5D91">
            <w:pPr>
              <w:suppressAutoHyphens/>
              <w:spacing w:before="0"/>
              <w:ind w:firstLine="0"/>
              <w:jc w:val="center"/>
              <w:rPr>
                <w:sz w:val="28"/>
                <w:szCs w:val="28"/>
              </w:rPr>
            </w:pPr>
            <w:r w:rsidRPr="00E41349">
              <w:rPr>
                <w:sz w:val="28"/>
                <w:szCs w:val="28"/>
              </w:rPr>
              <w:t>2</w:t>
            </w:r>
            <w:r w:rsidR="00BD1B0F" w:rsidRPr="00E41349">
              <w:rPr>
                <w:sz w:val="28"/>
                <w:szCs w:val="28"/>
              </w:rPr>
              <w:t>.</w:t>
            </w:r>
          </w:p>
        </w:tc>
        <w:tc>
          <w:tcPr>
            <w:tcW w:w="3734" w:type="pct"/>
          </w:tcPr>
          <w:p w:rsidR="00E97F76" w:rsidRPr="00E41349" w:rsidRDefault="00E97F76" w:rsidP="005B5D91">
            <w:pPr>
              <w:suppressAutoHyphens/>
              <w:spacing w:before="0"/>
              <w:ind w:firstLine="0"/>
              <w:jc w:val="left"/>
              <w:rPr>
                <w:sz w:val="28"/>
                <w:szCs w:val="28"/>
              </w:rPr>
            </w:pPr>
            <w:r w:rsidRPr="00E41349">
              <w:rPr>
                <w:sz w:val="28"/>
                <w:szCs w:val="28"/>
              </w:rPr>
              <w:t>Строительство спортивно-досугового комплекса в п.</w:t>
            </w:r>
            <w:r w:rsidR="00604AB0" w:rsidRPr="00E41349">
              <w:rPr>
                <w:sz w:val="28"/>
                <w:szCs w:val="28"/>
              </w:rPr>
              <w:t xml:space="preserve"> </w:t>
            </w:r>
            <w:r w:rsidRPr="00E41349">
              <w:rPr>
                <w:sz w:val="28"/>
                <w:szCs w:val="28"/>
              </w:rPr>
              <w:t>Усть-Луга</w:t>
            </w:r>
            <w:r w:rsidR="005F371E" w:rsidRPr="00E41349">
              <w:rPr>
                <w:sz w:val="28"/>
                <w:szCs w:val="28"/>
              </w:rPr>
              <w:t xml:space="preserve"> (Центральный планировочный район)</w:t>
            </w:r>
          </w:p>
        </w:tc>
        <w:tc>
          <w:tcPr>
            <w:tcW w:w="935" w:type="pct"/>
          </w:tcPr>
          <w:p w:rsidR="00E97F76"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r w:rsidR="001163EB" w:rsidRPr="00E41349" w:rsidTr="001A2554">
        <w:tc>
          <w:tcPr>
            <w:tcW w:w="332" w:type="pct"/>
          </w:tcPr>
          <w:p w:rsidR="00AE4D84" w:rsidRPr="00E41349" w:rsidRDefault="00AE4D84" w:rsidP="005B5D91">
            <w:pPr>
              <w:suppressAutoHyphens/>
              <w:spacing w:before="0"/>
              <w:ind w:firstLine="0"/>
              <w:jc w:val="center"/>
              <w:rPr>
                <w:sz w:val="28"/>
                <w:szCs w:val="28"/>
              </w:rPr>
            </w:pPr>
            <w:r w:rsidRPr="00E41349">
              <w:rPr>
                <w:sz w:val="28"/>
                <w:szCs w:val="28"/>
              </w:rPr>
              <w:t>3</w:t>
            </w:r>
            <w:r w:rsidR="00BD1B0F" w:rsidRPr="00E41349">
              <w:rPr>
                <w:sz w:val="28"/>
                <w:szCs w:val="28"/>
              </w:rPr>
              <w:t>.</w:t>
            </w:r>
          </w:p>
        </w:tc>
        <w:tc>
          <w:tcPr>
            <w:tcW w:w="3734" w:type="pct"/>
          </w:tcPr>
          <w:p w:rsidR="00AE4D84" w:rsidRPr="00E41349" w:rsidRDefault="00AE4D84" w:rsidP="005B5D91">
            <w:pPr>
              <w:suppressAutoHyphens/>
              <w:spacing w:before="0"/>
              <w:ind w:firstLine="0"/>
              <w:jc w:val="left"/>
              <w:rPr>
                <w:sz w:val="28"/>
                <w:szCs w:val="28"/>
              </w:rPr>
            </w:pPr>
            <w:r w:rsidRPr="00E41349">
              <w:rPr>
                <w:sz w:val="28"/>
                <w:szCs w:val="28"/>
              </w:rPr>
              <w:t>Строительство детско-юношеской спортивной школы в п.</w:t>
            </w:r>
            <w:r w:rsidR="00CF1629" w:rsidRPr="00E41349">
              <w:rPr>
                <w:sz w:val="28"/>
                <w:szCs w:val="28"/>
              </w:rPr>
              <w:t> </w:t>
            </w:r>
            <w:r w:rsidRPr="00E41349">
              <w:rPr>
                <w:sz w:val="28"/>
                <w:szCs w:val="28"/>
              </w:rPr>
              <w:t>Усть-Луга</w:t>
            </w:r>
            <w:r w:rsidR="00BD1B0F" w:rsidRPr="00E41349">
              <w:rPr>
                <w:sz w:val="28"/>
                <w:szCs w:val="28"/>
              </w:rPr>
              <w:t xml:space="preserve"> (Юго-западный планировочный район)</w:t>
            </w:r>
          </w:p>
        </w:tc>
        <w:tc>
          <w:tcPr>
            <w:tcW w:w="935" w:type="pct"/>
          </w:tcPr>
          <w:p w:rsidR="00AE4D84" w:rsidRPr="00E41349" w:rsidRDefault="00AE4D84" w:rsidP="005B5D91">
            <w:pPr>
              <w:suppressAutoHyphens/>
              <w:spacing w:before="0"/>
              <w:ind w:firstLine="0"/>
              <w:jc w:val="center"/>
              <w:rPr>
                <w:sz w:val="28"/>
                <w:szCs w:val="28"/>
              </w:rPr>
            </w:pPr>
            <w:r w:rsidRPr="00E41349">
              <w:rPr>
                <w:sz w:val="28"/>
                <w:szCs w:val="28"/>
              </w:rPr>
              <w:t>Расчетный срок</w:t>
            </w:r>
          </w:p>
        </w:tc>
      </w:tr>
      <w:tr w:rsidR="001163EB" w:rsidRPr="00E41349" w:rsidTr="001A2554">
        <w:tc>
          <w:tcPr>
            <w:tcW w:w="332" w:type="pct"/>
          </w:tcPr>
          <w:p w:rsidR="00AE4D84" w:rsidRPr="00E41349" w:rsidRDefault="00AE4D84" w:rsidP="005B5D91">
            <w:pPr>
              <w:suppressAutoHyphens/>
              <w:spacing w:before="0"/>
              <w:ind w:firstLine="0"/>
              <w:jc w:val="center"/>
              <w:rPr>
                <w:sz w:val="28"/>
                <w:szCs w:val="28"/>
              </w:rPr>
            </w:pPr>
            <w:r w:rsidRPr="00E41349">
              <w:rPr>
                <w:sz w:val="28"/>
                <w:szCs w:val="28"/>
              </w:rPr>
              <w:t>4</w:t>
            </w:r>
            <w:r w:rsidR="00BD1B0F" w:rsidRPr="00E41349">
              <w:rPr>
                <w:sz w:val="28"/>
                <w:szCs w:val="28"/>
              </w:rPr>
              <w:t>.</w:t>
            </w:r>
          </w:p>
        </w:tc>
        <w:tc>
          <w:tcPr>
            <w:tcW w:w="3734" w:type="pct"/>
          </w:tcPr>
          <w:p w:rsidR="00AE4D84" w:rsidRPr="00E41349" w:rsidRDefault="00AE4D84" w:rsidP="005B5D91">
            <w:pPr>
              <w:suppressAutoHyphens/>
              <w:spacing w:before="0"/>
              <w:ind w:firstLine="0"/>
              <w:jc w:val="left"/>
              <w:rPr>
                <w:sz w:val="28"/>
                <w:szCs w:val="28"/>
              </w:rPr>
            </w:pPr>
            <w:r w:rsidRPr="00E41349">
              <w:rPr>
                <w:sz w:val="28"/>
                <w:szCs w:val="28"/>
              </w:rPr>
              <w:t>Строительство спортивного стадиона в п. Усть-Луга</w:t>
            </w:r>
            <w:r w:rsidR="00BD1B0F" w:rsidRPr="00E41349">
              <w:rPr>
                <w:sz w:val="28"/>
                <w:szCs w:val="28"/>
              </w:rPr>
              <w:t xml:space="preserve"> (Центральный планировочный район)</w:t>
            </w:r>
          </w:p>
        </w:tc>
        <w:tc>
          <w:tcPr>
            <w:tcW w:w="935" w:type="pct"/>
          </w:tcPr>
          <w:p w:rsidR="00AE4D84" w:rsidRPr="00E41349" w:rsidRDefault="00AE4D84" w:rsidP="005B5D91">
            <w:pPr>
              <w:suppressAutoHyphens/>
              <w:spacing w:before="0"/>
              <w:ind w:firstLine="0"/>
              <w:jc w:val="center"/>
              <w:rPr>
                <w:sz w:val="28"/>
                <w:szCs w:val="28"/>
              </w:rPr>
            </w:pPr>
            <w:r w:rsidRPr="00E41349">
              <w:rPr>
                <w:sz w:val="28"/>
                <w:szCs w:val="28"/>
              </w:rPr>
              <w:t>Расчетный срок</w:t>
            </w:r>
          </w:p>
        </w:tc>
      </w:tr>
    </w:tbl>
    <w:p w:rsidR="00E41349" w:rsidRPr="00FF3E98" w:rsidRDefault="00E41349" w:rsidP="005B5D91">
      <w:pPr>
        <w:pStyle w:val="2"/>
        <w:suppressAutoHyphens/>
        <w:spacing w:before="0" w:after="0"/>
        <w:ind w:left="709"/>
        <w:jc w:val="both"/>
        <w:rPr>
          <w:rFonts w:ascii="Times New Roman" w:hAnsi="Times New Roman"/>
          <w:b w:val="0"/>
          <w:i w:val="0"/>
          <w:sz w:val="28"/>
        </w:rPr>
      </w:pPr>
      <w:bookmarkStart w:id="38" w:name="_Toc454548881"/>
    </w:p>
    <w:p w:rsidR="00CB0DFD" w:rsidRPr="00FF3E98" w:rsidRDefault="00CB0DFD" w:rsidP="005B5D91">
      <w:pPr>
        <w:pStyle w:val="2"/>
        <w:numPr>
          <w:ilvl w:val="1"/>
          <w:numId w:val="18"/>
        </w:numPr>
        <w:suppressAutoHyphens/>
        <w:spacing w:before="0" w:after="0"/>
        <w:ind w:left="0" w:firstLine="709"/>
        <w:jc w:val="both"/>
        <w:rPr>
          <w:rFonts w:ascii="Times New Roman" w:hAnsi="Times New Roman"/>
          <w:b w:val="0"/>
          <w:i w:val="0"/>
          <w:sz w:val="28"/>
        </w:rPr>
      </w:pPr>
      <w:r w:rsidRPr="00FF3E98">
        <w:rPr>
          <w:rFonts w:ascii="Times New Roman" w:hAnsi="Times New Roman"/>
          <w:b w:val="0"/>
          <w:i w:val="0"/>
          <w:sz w:val="28"/>
        </w:rPr>
        <w:t>Мероприятия по развитию туристической инфраструктуры</w:t>
      </w:r>
      <w:bookmarkEnd w:id="38"/>
    </w:p>
    <w:p w:rsidR="00E41349" w:rsidRPr="00FF3E98" w:rsidRDefault="00E41349" w:rsidP="005B5D91">
      <w:pPr>
        <w:suppressAutoHyphens/>
        <w:spacing w:before="0"/>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7"/>
        <w:gridCol w:w="7834"/>
        <w:gridCol w:w="1949"/>
      </w:tblGrid>
      <w:tr w:rsidR="001163EB" w:rsidRPr="00FF3E98" w:rsidTr="001A2554">
        <w:trPr>
          <w:cantSplit/>
          <w:tblHeader/>
        </w:trPr>
        <w:tc>
          <w:tcPr>
            <w:tcW w:w="306" w:type="pct"/>
          </w:tcPr>
          <w:p w:rsidR="00CB0DFD" w:rsidRPr="00FF3E98" w:rsidRDefault="00CB0DFD"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59" w:type="pct"/>
          </w:tcPr>
          <w:p w:rsidR="00CB0DFD" w:rsidRPr="00FF3E98" w:rsidRDefault="00CB0DFD"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CB0DFD" w:rsidRPr="00FF3E98" w:rsidRDefault="00CB0DFD" w:rsidP="005B5D91">
            <w:pPr>
              <w:suppressAutoHyphens/>
              <w:spacing w:before="0"/>
              <w:ind w:firstLine="0"/>
              <w:jc w:val="center"/>
              <w:rPr>
                <w:sz w:val="28"/>
                <w:szCs w:val="28"/>
              </w:rPr>
            </w:pPr>
            <w:r w:rsidRPr="00FF3E98">
              <w:rPr>
                <w:sz w:val="28"/>
                <w:szCs w:val="28"/>
              </w:rPr>
              <w:t>Очередность</w:t>
            </w:r>
          </w:p>
        </w:tc>
      </w:tr>
      <w:tr w:rsidR="001163EB" w:rsidRPr="00FF3E98" w:rsidTr="001A2554">
        <w:trPr>
          <w:cantSplit/>
          <w:trHeight w:val="70"/>
          <w:tblHeader/>
        </w:trPr>
        <w:tc>
          <w:tcPr>
            <w:tcW w:w="306" w:type="pct"/>
          </w:tcPr>
          <w:p w:rsidR="00945F68" w:rsidRPr="00FF3E98" w:rsidRDefault="00945F68" w:rsidP="005B5D91">
            <w:pPr>
              <w:widowControl/>
              <w:shd w:val="clear" w:color="auto" w:fill="FFFFFF"/>
              <w:suppressAutoHyphens/>
              <w:autoSpaceDE/>
              <w:autoSpaceDN/>
              <w:adjustRightInd/>
              <w:spacing w:before="0"/>
              <w:ind w:firstLine="0"/>
              <w:jc w:val="center"/>
              <w:rPr>
                <w:sz w:val="28"/>
                <w:szCs w:val="28"/>
              </w:rPr>
            </w:pPr>
            <w:r w:rsidRPr="00FF3E98">
              <w:rPr>
                <w:sz w:val="28"/>
                <w:szCs w:val="28"/>
              </w:rPr>
              <w:t>1</w:t>
            </w:r>
          </w:p>
        </w:tc>
        <w:tc>
          <w:tcPr>
            <w:tcW w:w="3759" w:type="pct"/>
          </w:tcPr>
          <w:p w:rsidR="00945F68" w:rsidRPr="00FF3E98" w:rsidRDefault="00945F68" w:rsidP="005B5D91">
            <w:pPr>
              <w:widowControl/>
              <w:shd w:val="clear" w:color="auto" w:fill="FFFFFF"/>
              <w:suppressAutoHyphens/>
              <w:autoSpaceDE/>
              <w:autoSpaceDN/>
              <w:adjustRightInd/>
              <w:spacing w:before="0"/>
              <w:ind w:firstLine="0"/>
              <w:jc w:val="center"/>
              <w:rPr>
                <w:sz w:val="28"/>
                <w:szCs w:val="28"/>
              </w:rPr>
            </w:pPr>
            <w:r w:rsidRPr="00FF3E98">
              <w:rPr>
                <w:sz w:val="28"/>
                <w:szCs w:val="28"/>
              </w:rPr>
              <w:t>2</w:t>
            </w:r>
          </w:p>
        </w:tc>
        <w:tc>
          <w:tcPr>
            <w:tcW w:w="935" w:type="pct"/>
          </w:tcPr>
          <w:p w:rsidR="00945F68" w:rsidRPr="00FF3E98" w:rsidRDefault="00945F68" w:rsidP="005B5D91">
            <w:pPr>
              <w:suppressAutoHyphens/>
              <w:spacing w:before="0"/>
              <w:ind w:firstLine="0"/>
              <w:jc w:val="center"/>
              <w:rPr>
                <w:sz w:val="28"/>
                <w:szCs w:val="28"/>
              </w:rPr>
            </w:pPr>
            <w:r w:rsidRPr="00FF3E98">
              <w:rPr>
                <w:sz w:val="28"/>
                <w:szCs w:val="28"/>
              </w:rPr>
              <w:t>3</w:t>
            </w:r>
          </w:p>
        </w:tc>
      </w:tr>
      <w:tr w:rsidR="001163EB" w:rsidRPr="00FF3E98" w:rsidTr="001A2554">
        <w:trPr>
          <w:trHeight w:val="70"/>
        </w:trPr>
        <w:tc>
          <w:tcPr>
            <w:tcW w:w="306" w:type="pct"/>
          </w:tcPr>
          <w:p w:rsidR="00CB0DFD" w:rsidRPr="00FF3E98" w:rsidRDefault="00CB0DFD" w:rsidP="005B5D91">
            <w:pPr>
              <w:widowControl/>
              <w:shd w:val="clear" w:color="auto" w:fill="FFFFFF"/>
              <w:suppressAutoHyphens/>
              <w:autoSpaceDE/>
              <w:autoSpaceDN/>
              <w:adjustRightInd/>
              <w:spacing w:before="0"/>
              <w:ind w:firstLine="0"/>
              <w:jc w:val="center"/>
              <w:rPr>
                <w:sz w:val="28"/>
                <w:szCs w:val="28"/>
              </w:rPr>
            </w:pPr>
            <w:r w:rsidRPr="00FF3E98">
              <w:rPr>
                <w:sz w:val="28"/>
                <w:szCs w:val="28"/>
              </w:rPr>
              <w:t>1</w:t>
            </w:r>
            <w:r w:rsidR="00493B24" w:rsidRPr="00FF3E98">
              <w:rPr>
                <w:sz w:val="28"/>
                <w:szCs w:val="28"/>
              </w:rPr>
              <w:t>.</w:t>
            </w:r>
          </w:p>
        </w:tc>
        <w:tc>
          <w:tcPr>
            <w:tcW w:w="3759" w:type="pct"/>
          </w:tcPr>
          <w:p w:rsidR="00CB0DFD" w:rsidRPr="00FF3E98" w:rsidRDefault="00CF1629" w:rsidP="005B5D91">
            <w:pPr>
              <w:widowControl/>
              <w:shd w:val="clear" w:color="auto" w:fill="FFFFFF"/>
              <w:suppressAutoHyphens/>
              <w:autoSpaceDE/>
              <w:autoSpaceDN/>
              <w:adjustRightInd/>
              <w:spacing w:before="0"/>
              <w:ind w:firstLine="0"/>
              <w:rPr>
                <w:sz w:val="28"/>
                <w:szCs w:val="28"/>
              </w:rPr>
            </w:pPr>
            <w:r w:rsidRPr="00FF3E98">
              <w:rPr>
                <w:sz w:val="28"/>
                <w:szCs w:val="28"/>
              </w:rPr>
              <w:t>Организация р</w:t>
            </w:r>
            <w:r w:rsidR="00CB0DFD" w:rsidRPr="00FF3E98">
              <w:rPr>
                <w:sz w:val="28"/>
                <w:szCs w:val="28"/>
              </w:rPr>
              <w:t>екреационн</w:t>
            </w:r>
            <w:r w:rsidRPr="00FF3E98">
              <w:rPr>
                <w:sz w:val="28"/>
                <w:szCs w:val="28"/>
              </w:rPr>
              <w:t>ой</w:t>
            </w:r>
            <w:r w:rsidR="00CB0DFD" w:rsidRPr="00FF3E98">
              <w:rPr>
                <w:sz w:val="28"/>
                <w:szCs w:val="28"/>
              </w:rPr>
              <w:t xml:space="preserve"> зон</w:t>
            </w:r>
            <w:r w:rsidRPr="00FF3E98">
              <w:rPr>
                <w:sz w:val="28"/>
                <w:szCs w:val="28"/>
              </w:rPr>
              <w:t>ы</w:t>
            </w:r>
            <w:r w:rsidR="00CB0DFD" w:rsidRPr="00FF3E98">
              <w:rPr>
                <w:sz w:val="28"/>
                <w:szCs w:val="28"/>
              </w:rPr>
              <w:t xml:space="preserve"> «</w:t>
            </w:r>
            <w:proofErr w:type="spellStart"/>
            <w:r w:rsidR="00CB0DFD" w:rsidRPr="00FF3E98">
              <w:rPr>
                <w:sz w:val="28"/>
                <w:szCs w:val="28"/>
              </w:rPr>
              <w:t>Нижнелужская</w:t>
            </w:r>
            <w:proofErr w:type="spellEnd"/>
            <w:r w:rsidR="00CB0DFD" w:rsidRPr="00FF3E98">
              <w:rPr>
                <w:sz w:val="28"/>
                <w:szCs w:val="28"/>
              </w:rPr>
              <w:t>» (</w:t>
            </w:r>
            <w:r w:rsidR="00D9042B" w:rsidRPr="00FF3E98">
              <w:rPr>
                <w:sz w:val="28"/>
                <w:szCs w:val="28"/>
              </w:rPr>
              <w:t xml:space="preserve">вблизи </w:t>
            </w:r>
            <w:r w:rsidR="00CB0DFD" w:rsidRPr="00FF3E98">
              <w:rPr>
                <w:sz w:val="28"/>
                <w:szCs w:val="28"/>
              </w:rPr>
              <w:t>д.</w:t>
            </w:r>
            <w:r w:rsidRPr="00FF3E98">
              <w:rPr>
                <w:sz w:val="28"/>
                <w:szCs w:val="28"/>
              </w:rPr>
              <w:t> </w:t>
            </w:r>
            <w:r w:rsidR="00CB0DFD" w:rsidRPr="00FF3E98">
              <w:rPr>
                <w:sz w:val="28"/>
                <w:szCs w:val="28"/>
              </w:rPr>
              <w:t>Межники) для организации спортивно-оздоровительного отдыха населения п.</w:t>
            </w:r>
            <w:r w:rsidR="00D33D52" w:rsidRPr="00FF3E98">
              <w:rPr>
                <w:sz w:val="28"/>
                <w:szCs w:val="28"/>
              </w:rPr>
              <w:t> </w:t>
            </w:r>
            <w:r w:rsidR="00CB0DFD" w:rsidRPr="00FF3E98">
              <w:rPr>
                <w:sz w:val="28"/>
                <w:szCs w:val="28"/>
              </w:rPr>
              <w:t>Усть-Луга и других населенных пунктов</w:t>
            </w:r>
            <w:r w:rsidR="00D9042B" w:rsidRPr="00FF3E98">
              <w:rPr>
                <w:sz w:val="28"/>
                <w:szCs w:val="28"/>
              </w:rPr>
              <w:t xml:space="preserve"> (</w:t>
            </w:r>
            <w:r w:rsidR="008D4816" w:rsidRPr="00FF3E98">
              <w:rPr>
                <w:sz w:val="28"/>
                <w:szCs w:val="28"/>
              </w:rPr>
              <w:t xml:space="preserve">объекты размещения, объекты питания, </w:t>
            </w:r>
            <w:r w:rsidR="00D9042B" w:rsidRPr="00FF3E98">
              <w:rPr>
                <w:sz w:val="28"/>
                <w:szCs w:val="28"/>
              </w:rPr>
              <w:t>спортивные площадки, пикниковые площадки)</w:t>
            </w:r>
            <w:r w:rsidR="00CB0DFD" w:rsidRPr="00FF3E98">
              <w:rPr>
                <w:sz w:val="28"/>
                <w:szCs w:val="28"/>
              </w:rPr>
              <w:t xml:space="preserve">. Площадь в границах </w:t>
            </w:r>
            <w:r w:rsidR="00C72715" w:rsidRPr="00FF3E98">
              <w:rPr>
                <w:sz w:val="28"/>
                <w:szCs w:val="28"/>
              </w:rPr>
              <w:t>муниципального образования</w:t>
            </w:r>
            <w:r w:rsidR="00CB0DFD" w:rsidRPr="00FF3E98">
              <w:rPr>
                <w:sz w:val="28"/>
                <w:szCs w:val="28"/>
              </w:rPr>
              <w:t xml:space="preserve"> «Усть-Лужское сельское поселение» – 5 га</w:t>
            </w:r>
          </w:p>
        </w:tc>
        <w:tc>
          <w:tcPr>
            <w:tcW w:w="935" w:type="pct"/>
          </w:tcPr>
          <w:p w:rsidR="00CB0DFD" w:rsidRPr="00FF3E98" w:rsidRDefault="00CB0DFD" w:rsidP="005B5D91">
            <w:pPr>
              <w:suppressAutoHyphens/>
              <w:spacing w:before="0"/>
              <w:ind w:firstLine="0"/>
              <w:jc w:val="center"/>
              <w:rPr>
                <w:sz w:val="28"/>
                <w:szCs w:val="28"/>
              </w:rPr>
            </w:pPr>
            <w:r w:rsidRPr="00FF3E98">
              <w:rPr>
                <w:sz w:val="28"/>
                <w:szCs w:val="28"/>
              </w:rPr>
              <w:t>Первая очередь</w:t>
            </w:r>
          </w:p>
        </w:tc>
      </w:tr>
    </w:tbl>
    <w:p w:rsidR="00E41349" w:rsidRPr="00FF3E98" w:rsidRDefault="00E41349" w:rsidP="005B5D91">
      <w:pPr>
        <w:pStyle w:val="2"/>
        <w:suppressAutoHyphens/>
        <w:spacing w:before="0" w:after="0"/>
        <w:ind w:left="709"/>
        <w:jc w:val="both"/>
        <w:rPr>
          <w:rFonts w:ascii="Times New Roman" w:hAnsi="Times New Roman"/>
          <w:b w:val="0"/>
          <w:i w:val="0"/>
          <w:sz w:val="28"/>
        </w:rPr>
      </w:pPr>
      <w:bookmarkStart w:id="39" w:name="_Toc454548882"/>
    </w:p>
    <w:p w:rsidR="00AD0CC4" w:rsidRPr="00FF3E98" w:rsidRDefault="00AD0CC4" w:rsidP="005B5D91">
      <w:pPr>
        <w:pStyle w:val="2"/>
        <w:numPr>
          <w:ilvl w:val="1"/>
          <w:numId w:val="18"/>
        </w:numPr>
        <w:suppressAutoHyphens/>
        <w:spacing w:before="0" w:after="0"/>
        <w:ind w:left="0" w:firstLine="709"/>
        <w:jc w:val="both"/>
        <w:rPr>
          <w:rFonts w:ascii="Times New Roman" w:hAnsi="Times New Roman"/>
          <w:b w:val="0"/>
          <w:i w:val="0"/>
          <w:sz w:val="28"/>
        </w:rPr>
      </w:pPr>
      <w:r w:rsidRPr="00FF3E98">
        <w:rPr>
          <w:rFonts w:ascii="Times New Roman" w:hAnsi="Times New Roman"/>
          <w:b w:val="0"/>
          <w:i w:val="0"/>
          <w:sz w:val="28"/>
        </w:rPr>
        <w:t>Мероприятия по совершенствованию инфраструктуры автомобильного транспорта</w:t>
      </w:r>
      <w:bookmarkEnd w:id="39"/>
    </w:p>
    <w:p w:rsidR="00E41349" w:rsidRPr="00FF3E98" w:rsidRDefault="00E41349" w:rsidP="005B5D91">
      <w:pPr>
        <w:suppressAutoHyphens/>
        <w:spacing w:befor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738"/>
        <w:gridCol w:w="1946"/>
      </w:tblGrid>
      <w:tr w:rsidR="001163EB" w:rsidRPr="00FF3E98" w:rsidTr="001A2554">
        <w:trPr>
          <w:tblHeader/>
        </w:trPr>
        <w:tc>
          <w:tcPr>
            <w:tcW w:w="353" w:type="pct"/>
          </w:tcPr>
          <w:p w:rsidR="00E97F76" w:rsidRPr="00FF3E98" w:rsidRDefault="00E97F76"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13" w:type="pct"/>
          </w:tcPr>
          <w:p w:rsidR="00E97F76" w:rsidRPr="00FF3E98" w:rsidRDefault="00E97F76"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E97F76" w:rsidRPr="00FF3E98" w:rsidRDefault="00E97F76" w:rsidP="005B5D91">
            <w:pPr>
              <w:suppressAutoHyphens/>
              <w:spacing w:before="0"/>
              <w:ind w:firstLine="0"/>
              <w:jc w:val="center"/>
              <w:rPr>
                <w:sz w:val="28"/>
                <w:szCs w:val="28"/>
              </w:rPr>
            </w:pPr>
            <w:r w:rsidRPr="00FF3E98">
              <w:rPr>
                <w:sz w:val="28"/>
                <w:szCs w:val="28"/>
              </w:rPr>
              <w:t>Очередность</w:t>
            </w:r>
          </w:p>
        </w:tc>
      </w:tr>
      <w:tr w:rsidR="001163EB" w:rsidRPr="00FF3E98" w:rsidTr="001A2554">
        <w:trPr>
          <w:trHeight w:val="70"/>
        </w:trPr>
        <w:tc>
          <w:tcPr>
            <w:tcW w:w="353" w:type="pct"/>
            <w:tcBorders>
              <w:bottom w:val="double" w:sz="4" w:space="0" w:color="auto"/>
            </w:tcBorders>
          </w:tcPr>
          <w:p w:rsidR="00231630" w:rsidRPr="00FF3E98" w:rsidRDefault="00231630" w:rsidP="005B5D91">
            <w:pPr>
              <w:widowControl/>
              <w:shd w:val="clear" w:color="auto" w:fill="FFFFFF"/>
              <w:suppressAutoHyphens/>
              <w:autoSpaceDE/>
              <w:autoSpaceDN/>
              <w:adjustRightInd/>
              <w:spacing w:before="0"/>
              <w:ind w:firstLine="0"/>
              <w:jc w:val="center"/>
              <w:rPr>
                <w:sz w:val="28"/>
                <w:szCs w:val="28"/>
              </w:rPr>
            </w:pPr>
            <w:r w:rsidRPr="00FF3E98">
              <w:rPr>
                <w:sz w:val="28"/>
                <w:szCs w:val="28"/>
              </w:rPr>
              <w:t>1</w:t>
            </w:r>
          </w:p>
        </w:tc>
        <w:tc>
          <w:tcPr>
            <w:tcW w:w="3713" w:type="pct"/>
            <w:tcBorders>
              <w:bottom w:val="double" w:sz="4" w:space="0" w:color="auto"/>
            </w:tcBorders>
          </w:tcPr>
          <w:p w:rsidR="00231630" w:rsidRPr="00FF3E98" w:rsidRDefault="00231630" w:rsidP="005B5D91">
            <w:pPr>
              <w:widowControl/>
              <w:shd w:val="clear" w:color="auto" w:fill="FFFFFF"/>
              <w:suppressAutoHyphens/>
              <w:autoSpaceDE/>
              <w:autoSpaceDN/>
              <w:adjustRightInd/>
              <w:spacing w:before="0"/>
              <w:ind w:firstLine="0"/>
              <w:jc w:val="center"/>
              <w:rPr>
                <w:sz w:val="28"/>
                <w:szCs w:val="28"/>
              </w:rPr>
            </w:pPr>
            <w:r w:rsidRPr="00FF3E98">
              <w:rPr>
                <w:sz w:val="28"/>
                <w:szCs w:val="28"/>
              </w:rPr>
              <w:t>2</w:t>
            </w:r>
          </w:p>
        </w:tc>
        <w:tc>
          <w:tcPr>
            <w:tcW w:w="935" w:type="pct"/>
            <w:tcBorders>
              <w:bottom w:val="double" w:sz="4" w:space="0" w:color="auto"/>
            </w:tcBorders>
          </w:tcPr>
          <w:p w:rsidR="00231630" w:rsidRPr="00FF3E98" w:rsidRDefault="00231630" w:rsidP="005B5D91">
            <w:pPr>
              <w:suppressAutoHyphens/>
              <w:spacing w:before="0"/>
              <w:ind w:firstLine="0"/>
              <w:jc w:val="center"/>
              <w:rPr>
                <w:sz w:val="28"/>
                <w:szCs w:val="28"/>
              </w:rPr>
            </w:pPr>
            <w:r w:rsidRPr="00FF3E98">
              <w:rPr>
                <w:sz w:val="28"/>
                <w:szCs w:val="28"/>
              </w:rPr>
              <w:t>3</w:t>
            </w:r>
          </w:p>
        </w:tc>
      </w:tr>
      <w:tr w:rsidR="001163EB" w:rsidRPr="00FF3E98" w:rsidTr="001A2554">
        <w:trPr>
          <w:trHeight w:val="70"/>
        </w:trPr>
        <w:tc>
          <w:tcPr>
            <w:tcW w:w="353" w:type="pct"/>
            <w:tcBorders>
              <w:top w:val="double" w:sz="4" w:space="0" w:color="auto"/>
            </w:tcBorders>
          </w:tcPr>
          <w:p w:rsidR="00E97F76" w:rsidRPr="00FF3E98" w:rsidRDefault="00E97F76" w:rsidP="005B5D91">
            <w:pPr>
              <w:widowControl/>
              <w:shd w:val="clear" w:color="auto" w:fill="FFFFFF"/>
              <w:suppressAutoHyphens/>
              <w:autoSpaceDE/>
              <w:autoSpaceDN/>
              <w:adjustRightInd/>
              <w:spacing w:before="0"/>
              <w:ind w:firstLine="0"/>
              <w:jc w:val="center"/>
              <w:rPr>
                <w:sz w:val="28"/>
                <w:szCs w:val="28"/>
              </w:rPr>
            </w:pPr>
            <w:r w:rsidRPr="00FF3E98">
              <w:rPr>
                <w:sz w:val="28"/>
                <w:szCs w:val="28"/>
              </w:rPr>
              <w:t>1</w:t>
            </w:r>
            <w:r w:rsidR="00CD7565" w:rsidRPr="00FF3E98">
              <w:rPr>
                <w:sz w:val="28"/>
                <w:szCs w:val="28"/>
              </w:rPr>
              <w:t>.</w:t>
            </w:r>
          </w:p>
        </w:tc>
        <w:tc>
          <w:tcPr>
            <w:tcW w:w="3713" w:type="pct"/>
            <w:tcBorders>
              <w:top w:val="double" w:sz="4" w:space="0" w:color="auto"/>
            </w:tcBorders>
          </w:tcPr>
          <w:p w:rsidR="00E97F76" w:rsidRPr="00FF3E98" w:rsidRDefault="00E97F76" w:rsidP="005B5D91">
            <w:pPr>
              <w:widowControl/>
              <w:shd w:val="clear" w:color="auto" w:fill="FFFFFF"/>
              <w:suppressAutoHyphens/>
              <w:autoSpaceDE/>
              <w:autoSpaceDN/>
              <w:adjustRightInd/>
              <w:spacing w:before="0"/>
              <w:ind w:firstLine="0"/>
              <w:rPr>
                <w:sz w:val="28"/>
                <w:szCs w:val="28"/>
              </w:rPr>
            </w:pPr>
            <w:r w:rsidRPr="00FF3E98">
              <w:rPr>
                <w:sz w:val="28"/>
                <w:szCs w:val="28"/>
              </w:rPr>
              <w:t>Строительство второго моста через р.</w:t>
            </w:r>
            <w:r w:rsidR="00B227C7" w:rsidRPr="00FF3E98">
              <w:rPr>
                <w:sz w:val="28"/>
                <w:szCs w:val="28"/>
              </w:rPr>
              <w:t xml:space="preserve"> </w:t>
            </w:r>
            <w:r w:rsidRPr="00FF3E98">
              <w:rPr>
                <w:sz w:val="28"/>
                <w:szCs w:val="28"/>
              </w:rPr>
              <w:t>Луга</w:t>
            </w:r>
          </w:p>
        </w:tc>
        <w:tc>
          <w:tcPr>
            <w:tcW w:w="935" w:type="pct"/>
            <w:tcBorders>
              <w:top w:val="double" w:sz="4" w:space="0" w:color="auto"/>
            </w:tcBorders>
          </w:tcPr>
          <w:p w:rsidR="00E97F76" w:rsidRPr="00FF3E98" w:rsidRDefault="00E97F76"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rPr>
              <w:t xml:space="preserve"> очередь</w:t>
            </w:r>
          </w:p>
        </w:tc>
      </w:tr>
      <w:tr w:rsidR="001163EB" w:rsidRPr="00E41349" w:rsidTr="001A2554">
        <w:trPr>
          <w:trHeight w:val="70"/>
        </w:trPr>
        <w:tc>
          <w:tcPr>
            <w:tcW w:w="353" w:type="pct"/>
          </w:tcPr>
          <w:p w:rsidR="00FA3D89" w:rsidRPr="00E41349" w:rsidRDefault="00FA3D89" w:rsidP="005B5D91">
            <w:pPr>
              <w:widowControl/>
              <w:shd w:val="clear" w:color="auto" w:fill="FFFFFF"/>
              <w:suppressAutoHyphens/>
              <w:autoSpaceDE/>
              <w:autoSpaceDN/>
              <w:adjustRightInd/>
              <w:spacing w:before="0"/>
              <w:ind w:firstLine="0"/>
              <w:jc w:val="center"/>
              <w:rPr>
                <w:sz w:val="28"/>
                <w:szCs w:val="28"/>
              </w:rPr>
            </w:pPr>
            <w:r w:rsidRPr="00E41349">
              <w:rPr>
                <w:sz w:val="28"/>
                <w:szCs w:val="28"/>
              </w:rPr>
              <w:t>2</w:t>
            </w:r>
            <w:r w:rsidR="00CD7565" w:rsidRPr="00E41349">
              <w:rPr>
                <w:sz w:val="28"/>
                <w:szCs w:val="28"/>
              </w:rPr>
              <w:t>.</w:t>
            </w:r>
          </w:p>
        </w:tc>
        <w:tc>
          <w:tcPr>
            <w:tcW w:w="3713" w:type="pct"/>
          </w:tcPr>
          <w:p w:rsidR="00FA3D89" w:rsidRPr="00E41349" w:rsidRDefault="00FA3D89" w:rsidP="005B5D91">
            <w:pPr>
              <w:widowControl/>
              <w:suppressAutoHyphens/>
              <w:autoSpaceDE/>
              <w:autoSpaceDN/>
              <w:adjustRightInd/>
              <w:spacing w:before="0"/>
              <w:ind w:firstLine="0"/>
              <w:rPr>
                <w:sz w:val="28"/>
                <w:szCs w:val="28"/>
              </w:rPr>
            </w:pPr>
            <w:r w:rsidRPr="00E41349">
              <w:rPr>
                <w:sz w:val="28"/>
                <w:szCs w:val="28"/>
              </w:rPr>
              <w:t>Строительство участка дороги</w:t>
            </w:r>
            <w:r w:rsidR="00EC2A98" w:rsidRPr="00E41349">
              <w:rPr>
                <w:sz w:val="28"/>
                <w:szCs w:val="28"/>
              </w:rPr>
              <w:t>,</w:t>
            </w:r>
            <w:r w:rsidRPr="00E41349">
              <w:rPr>
                <w:sz w:val="28"/>
                <w:szCs w:val="28"/>
              </w:rPr>
              <w:t xml:space="preserve"> параллельного автомобильной дороги М-11«Нарва»</w:t>
            </w:r>
            <w:r w:rsidR="00EC2A98" w:rsidRPr="00E41349">
              <w:rPr>
                <w:sz w:val="28"/>
                <w:szCs w:val="28"/>
              </w:rPr>
              <w:t>,</w:t>
            </w:r>
            <w:r w:rsidRPr="00E41349">
              <w:rPr>
                <w:sz w:val="28"/>
                <w:szCs w:val="28"/>
              </w:rPr>
              <w:t xml:space="preserve"> - от Санкт-Петербурга до границы с Эстонской Республикой (на Таллин) Подъезд к морскому тор</w:t>
            </w:r>
            <w:r w:rsidR="002E3DFD" w:rsidRPr="00E41349">
              <w:rPr>
                <w:sz w:val="28"/>
                <w:szCs w:val="28"/>
              </w:rPr>
              <w:t xml:space="preserve">говому порту Усть-Луга (через </w:t>
            </w:r>
            <w:proofErr w:type="spellStart"/>
            <w:r w:rsidR="002E3DFD" w:rsidRPr="00E41349">
              <w:rPr>
                <w:sz w:val="28"/>
                <w:szCs w:val="28"/>
              </w:rPr>
              <w:t>Кё</w:t>
            </w:r>
            <w:r w:rsidRPr="00E41349">
              <w:rPr>
                <w:sz w:val="28"/>
                <w:szCs w:val="28"/>
              </w:rPr>
              <w:t>рстово</w:t>
            </w:r>
            <w:proofErr w:type="spellEnd"/>
            <w:r w:rsidRPr="00E41349">
              <w:rPr>
                <w:sz w:val="28"/>
                <w:szCs w:val="28"/>
              </w:rPr>
              <w:t>, Котлы, Косколово) от п.</w:t>
            </w:r>
            <w:r w:rsidR="00DE2604" w:rsidRPr="00E41349">
              <w:rPr>
                <w:sz w:val="28"/>
                <w:szCs w:val="28"/>
              </w:rPr>
              <w:t xml:space="preserve"> </w:t>
            </w:r>
            <w:r w:rsidRPr="00E41349">
              <w:rPr>
                <w:sz w:val="28"/>
                <w:szCs w:val="28"/>
              </w:rPr>
              <w:t xml:space="preserve">Усть-Луга до пересечения с М-11«Нарва» в </w:t>
            </w:r>
            <w:r w:rsidR="00C72715" w:rsidRPr="00E41349">
              <w:rPr>
                <w:sz w:val="28"/>
                <w:szCs w:val="28"/>
              </w:rPr>
              <w:t>муниципально</w:t>
            </w:r>
            <w:r w:rsidR="00E944BD" w:rsidRPr="00E41349">
              <w:rPr>
                <w:sz w:val="28"/>
                <w:szCs w:val="28"/>
              </w:rPr>
              <w:t>е</w:t>
            </w:r>
            <w:r w:rsidR="00C72715" w:rsidRPr="00E41349">
              <w:rPr>
                <w:sz w:val="28"/>
                <w:szCs w:val="28"/>
              </w:rPr>
              <w:t xml:space="preserve"> образовани</w:t>
            </w:r>
            <w:r w:rsidR="00E944BD" w:rsidRPr="00E41349">
              <w:rPr>
                <w:sz w:val="28"/>
                <w:szCs w:val="28"/>
              </w:rPr>
              <w:t>е</w:t>
            </w:r>
            <w:r w:rsidR="00C72715" w:rsidRPr="00E41349">
              <w:rPr>
                <w:sz w:val="28"/>
                <w:szCs w:val="28"/>
              </w:rPr>
              <w:t xml:space="preserve"> </w:t>
            </w:r>
            <w:r w:rsidRPr="00E41349">
              <w:rPr>
                <w:sz w:val="28"/>
                <w:szCs w:val="28"/>
              </w:rPr>
              <w:t>«Котельское сельское поселение» (обх</w:t>
            </w:r>
            <w:r w:rsidR="005D1F25" w:rsidRPr="00E41349">
              <w:rPr>
                <w:sz w:val="28"/>
                <w:szCs w:val="28"/>
              </w:rPr>
              <w:t>од южного района морского порта</w:t>
            </w:r>
            <w:r w:rsidRPr="00E41349">
              <w:rPr>
                <w:sz w:val="28"/>
                <w:szCs w:val="28"/>
              </w:rPr>
              <w:t xml:space="preserve"> Усть-Луга)</w:t>
            </w:r>
          </w:p>
        </w:tc>
        <w:tc>
          <w:tcPr>
            <w:tcW w:w="935" w:type="pct"/>
          </w:tcPr>
          <w:p w:rsidR="00FA3D89" w:rsidRPr="00E41349" w:rsidRDefault="00FA3D89" w:rsidP="005B5D91">
            <w:pPr>
              <w:suppressAutoHyphens/>
              <w:spacing w:before="0"/>
              <w:ind w:firstLine="0"/>
              <w:jc w:val="center"/>
              <w:rPr>
                <w:sz w:val="28"/>
                <w:szCs w:val="28"/>
              </w:rPr>
            </w:pPr>
            <w:r w:rsidRPr="00E41349">
              <w:rPr>
                <w:sz w:val="28"/>
                <w:szCs w:val="28"/>
              </w:rPr>
              <w:t>Расчетный срок</w:t>
            </w:r>
          </w:p>
        </w:tc>
      </w:tr>
    </w:tbl>
    <w:p w:rsidR="00E41349" w:rsidRPr="00E41349" w:rsidRDefault="00E41349" w:rsidP="005B5D91">
      <w:pPr>
        <w:widowControl/>
        <w:suppressAutoHyphens/>
        <w:autoSpaceDE/>
        <w:autoSpaceDN/>
        <w:adjustRightInd/>
        <w:spacing w:before="0"/>
        <w:ind w:firstLine="0"/>
        <w:jc w:val="left"/>
        <w:rPr>
          <w:b/>
          <w:bCs/>
          <w:iCs/>
          <w:sz w:val="28"/>
          <w:szCs w:val="28"/>
        </w:rPr>
      </w:pPr>
      <w:bookmarkStart w:id="40" w:name="_Toc454548883"/>
      <w:r w:rsidRPr="00E41349">
        <w:rPr>
          <w:i/>
          <w:sz w:val="28"/>
          <w:szCs w:val="28"/>
        </w:rPr>
        <w:br w:type="page"/>
      </w:r>
    </w:p>
    <w:p w:rsidR="00EB072D" w:rsidRPr="00FF3E98" w:rsidRDefault="00EB072D" w:rsidP="005B5D91">
      <w:pPr>
        <w:pStyle w:val="2"/>
        <w:numPr>
          <w:ilvl w:val="1"/>
          <w:numId w:val="18"/>
        </w:numPr>
        <w:suppressAutoHyphens/>
        <w:spacing w:before="0" w:after="0"/>
        <w:ind w:left="0" w:firstLine="709"/>
        <w:jc w:val="both"/>
        <w:rPr>
          <w:rFonts w:ascii="Times New Roman" w:hAnsi="Times New Roman"/>
          <w:b w:val="0"/>
          <w:i w:val="0"/>
          <w:sz w:val="28"/>
        </w:rPr>
      </w:pPr>
      <w:r w:rsidRPr="00FF3E98">
        <w:rPr>
          <w:rFonts w:ascii="Times New Roman" w:hAnsi="Times New Roman"/>
          <w:b w:val="0"/>
          <w:i w:val="0"/>
          <w:sz w:val="28"/>
        </w:rPr>
        <w:lastRenderedPageBreak/>
        <w:t>Мероприятия по совершенствованию инфраструктуры воздушного транспорта</w:t>
      </w:r>
      <w:bookmarkEnd w:id="40"/>
    </w:p>
    <w:p w:rsidR="00E41349" w:rsidRPr="00FF3E98" w:rsidRDefault="00E41349" w:rsidP="005B5D91">
      <w:pPr>
        <w:suppressAutoHyphens/>
        <w:spacing w:before="0"/>
        <w:rPr>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727"/>
        <w:gridCol w:w="1949"/>
      </w:tblGrid>
      <w:tr w:rsidR="001163EB" w:rsidRPr="00FF3E98" w:rsidTr="001A2554">
        <w:tc>
          <w:tcPr>
            <w:tcW w:w="357" w:type="pct"/>
          </w:tcPr>
          <w:p w:rsidR="00E97F76" w:rsidRPr="00FF3E98" w:rsidRDefault="00E97F76"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08" w:type="pct"/>
          </w:tcPr>
          <w:p w:rsidR="00E97F76" w:rsidRPr="00FF3E98" w:rsidRDefault="00E97F76"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E97F76" w:rsidRPr="00FF3E98" w:rsidRDefault="00E97F76" w:rsidP="005B5D91">
            <w:pPr>
              <w:suppressAutoHyphens/>
              <w:spacing w:before="0"/>
              <w:ind w:firstLine="0"/>
              <w:jc w:val="center"/>
              <w:rPr>
                <w:sz w:val="28"/>
                <w:szCs w:val="28"/>
              </w:rPr>
            </w:pPr>
            <w:r w:rsidRPr="00FF3E98">
              <w:rPr>
                <w:sz w:val="28"/>
                <w:szCs w:val="28"/>
              </w:rPr>
              <w:t>Очередность</w:t>
            </w:r>
          </w:p>
        </w:tc>
      </w:tr>
      <w:tr w:rsidR="001163EB" w:rsidRPr="00FF3E98" w:rsidTr="001A2554">
        <w:trPr>
          <w:trHeight w:val="301"/>
        </w:trPr>
        <w:tc>
          <w:tcPr>
            <w:tcW w:w="357" w:type="pct"/>
            <w:tcBorders>
              <w:bottom w:val="double" w:sz="4" w:space="0" w:color="auto"/>
            </w:tcBorders>
          </w:tcPr>
          <w:p w:rsidR="00863888" w:rsidRPr="00FF3E98" w:rsidRDefault="00863888" w:rsidP="005B5D91">
            <w:pPr>
              <w:suppressAutoHyphens/>
              <w:spacing w:before="0"/>
              <w:ind w:firstLine="0"/>
              <w:jc w:val="center"/>
              <w:rPr>
                <w:sz w:val="28"/>
                <w:szCs w:val="28"/>
              </w:rPr>
            </w:pPr>
            <w:r w:rsidRPr="00FF3E98">
              <w:rPr>
                <w:sz w:val="28"/>
                <w:szCs w:val="28"/>
              </w:rPr>
              <w:t>1</w:t>
            </w:r>
          </w:p>
        </w:tc>
        <w:tc>
          <w:tcPr>
            <w:tcW w:w="3708" w:type="pct"/>
            <w:tcBorders>
              <w:bottom w:val="double" w:sz="4" w:space="0" w:color="auto"/>
            </w:tcBorders>
          </w:tcPr>
          <w:p w:rsidR="00863888" w:rsidRPr="00FF3E98" w:rsidRDefault="00863888"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863888" w:rsidRPr="00FF3E98" w:rsidRDefault="00863888" w:rsidP="005B5D91">
            <w:pPr>
              <w:suppressAutoHyphens/>
              <w:spacing w:before="0"/>
              <w:ind w:firstLine="0"/>
              <w:jc w:val="center"/>
              <w:rPr>
                <w:sz w:val="28"/>
                <w:szCs w:val="28"/>
              </w:rPr>
            </w:pPr>
            <w:r w:rsidRPr="00FF3E98">
              <w:rPr>
                <w:sz w:val="28"/>
                <w:szCs w:val="28"/>
              </w:rPr>
              <w:t>3</w:t>
            </w:r>
          </w:p>
        </w:tc>
      </w:tr>
      <w:tr w:rsidR="001163EB" w:rsidRPr="00FF3E98" w:rsidTr="001A2554">
        <w:trPr>
          <w:trHeight w:val="676"/>
        </w:trPr>
        <w:tc>
          <w:tcPr>
            <w:tcW w:w="357" w:type="pct"/>
            <w:tcBorders>
              <w:top w:val="double" w:sz="4" w:space="0" w:color="auto"/>
            </w:tcBorders>
          </w:tcPr>
          <w:p w:rsidR="00E97F76" w:rsidRPr="00FF3E98" w:rsidRDefault="00E97F76" w:rsidP="005B5D91">
            <w:pPr>
              <w:suppressAutoHyphens/>
              <w:spacing w:before="0"/>
              <w:ind w:firstLine="0"/>
              <w:jc w:val="center"/>
              <w:rPr>
                <w:sz w:val="28"/>
                <w:szCs w:val="28"/>
              </w:rPr>
            </w:pPr>
            <w:r w:rsidRPr="00FF3E98">
              <w:rPr>
                <w:sz w:val="28"/>
                <w:szCs w:val="28"/>
              </w:rPr>
              <w:t>1</w:t>
            </w:r>
            <w:r w:rsidR="00CD7565" w:rsidRPr="00FF3E98">
              <w:rPr>
                <w:sz w:val="28"/>
                <w:szCs w:val="28"/>
              </w:rPr>
              <w:t>.</w:t>
            </w:r>
          </w:p>
        </w:tc>
        <w:tc>
          <w:tcPr>
            <w:tcW w:w="3708" w:type="pct"/>
            <w:tcBorders>
              <w:top w:val="double" w:sz="4" w:space="0" w:color="auto"/>
            </w:tcBorders>
          </w:tcPr>
          <w:p w:rsidR="00E97F76" w:rsidRPr="00FF3E98" w:rsidRDefault="00E97F76" w:rsidP="005B5D91">
            <w:pPr>
              <w:suppressAutoHyphens/>
              <w:spacing w:before="0"/>
              <w:ind w:firstLine="0"/>
              <w:rPr>
                <w:sz w:val="28"/>
                <w:szCs w:val="28"/>
              </w:rPr>
            </w:pPr>
            <w:r w:rsidRPr="00FF3E98">
              <w:rPr>
                <w:sz w:val="28"/>
                <w:szCs w:val="28"/>
              </w:rPr>
              <w:t>Строительство вертолетной площадки в п.</w:t>
            </w:r>
            <w:r w:rsidR="00413280" w:rsidRPr="00FF3E98">
              <w:rPr>
                <w:sz w:val="28"/>
                <w:szCs w:val="28"/>
              </w:rPr>
              <w:t> </w:t>
            </w:r>
            <w:r w:rsidRPr="00FF3E98">
              <w:rPr>
                <w:sz w:val="28"/>
                <w:szCs w:val="28"/>
              </w:rPr>
              <w:t>Усть-Луга</w:t>
            </w:r>
            <w:r w:rsidR="007243C9" w:rsidRPr="00FF3E98">
              <w:rPr>
                <w:sz w:val="28"/>
                <w:szCs w:val="28"/>
              </w:rPr>
              <w:t xml:space="preserve"> вблизи </w:t>
            </w:r>
            <w:r w:rsidR="00CD7CDF" w:rsidRPr="00FF3E98">
              <w:rPr>
                <w:sz w:val="28"/>
                <w:szCs w:val="28"/>
              </w:rPr>
              <w:t>храмового комплекса св. Николая Чудотворца</w:t>
            </w:r>
            <w:r w:rsidR="00CD7565" w:rsidRPr="00FF3E98">
              <w:rPr>
                <w:sz w:val="28"/>
                <w:szCs w:val="28"/>
              </w:rPr>
              <w:t xml:space="preserve"> (Центральный планировочный район)</w:t>
            </w:r>
          </w:p>
        </w:tc>
        <w:tc>
          <w:tcPr>
            <w:tcW w:w="935" w:type="pct"/>
            <w:tcBorders>
              <w:top w:val="double" w:sz="4" w:space="0" w:color="auto"/>
            </w:tcBorders>
          </w:tcPr>
          <w:p w:rsidR="00E97F76" w:rsidRPr="00FF3E98" w:rsidRDefault="00E97F76" w:rsidP="005B5D91">
            <w:pPr>
              <w:suppressAutoHyphens/>
              <w:spacing w:before="0"/>
              <w:ind w:firstLine="0"/>
              <w:jc w:val="center"/>
              <w:rPr>
                <w:sz w:val="28"/>
                <w:szCs w:val="28"/>
              </w:rPr>
            </w:pPr>
            <w:r w:rsidRPr="00FF3E98">
              <w:rPr>
                <w:sz w:val="28"/>
                <w:szCs w:val="28"/>
              </w:rPr>
              <w:t>Первая очередь</w:t>
            </w:r>
          </w:p>
        </w:tc>
      </w:tr>
    </w:tbl>
    <w:p w:rsidR="00E41349" w:rsidRPr="00FF3E98" w:rsidRDefault="00E41349" w:rsidP="005B5D91">
      <w:pPr>
        <w:pStyle w:val="2"/>
        <w:suppressAutoHyphens/>
        <w:spacing w:before="0" w:after="0"/>
        <w:ind w:left="709"/>
        <w:jc w:val="both"/>
        <w:rPr>
          <w:rFonts w:ascii="Times New Roman" w:hAnsi="Times New Roman"/>
          <w:b w:val="0"/>
          <w:i w:val="0"/>
          <w:sz w:val="28"/>
        </w:rPr>
      </w:pPr>
      <w:bookmarkStart w:id="41" w:name="_Toc454548884"/>
    </w:p>
    <w:p w:rsidR="00DC7784" w:rsidRPr="00FF3E98" w:rsidRDefault="00DC7784" w:rsidP="005B5D91">
      <w:pPr>
        <w:pStyle w:val="2"/>
        <w:numPr>
          <w:ilvl w:val="1"/>
          <w:numId w:val="18"/>
        </w:numPr>
        <w:suppressAutoHyphens/>
        <w:spacing w:before="0" w:after="0"/>
        <w:ind w:left="0" w:firstLine="709"/>
        <w:jc w:val="both"/>
        <w:rPr>
          <w:rFonts w:ascii="Times New Roman" w:hAnsi="Times New Roman"/>
          <w:b w:val="0"/>
          <w:i w:val="0"/>
          <w:sz w:val="28"/>
        </w:rPr>
      </w:pPr>
      <w:r w:rsidRPr="00FF3E98">
        <w:rPr>
          <w:rFonts w:ascii="Times New Roman" w:hAnsi="Times New Roman"/>
          <w:b w:val="0"/>
          <w:i w:val="0"/>
          <w:sz w:val="28"/>
        </w:rPr>
        <w:t>Мероприятия по развитию объектов связи и систем информатизации</w:t>
      </w:r>
      <w:bookmarkEnd w:id="41"/>
    </w:p>
    <w:p w:rsidR="00E41349" w:rsidRPr="00FF3E98" w:rsidRDefault="00E41349" w:rsidP="005B5D91">
      <w:pPr>
        <w:suppressAutoHyphens/>
        <w:spacing w:before="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4"/>
        <w:gridCol w:w="7727"/>
        <w:gridCol w:w="1949"/>
      </w:tblGrid>
      <w:tr w:rsidR="001163EB" w:rsidRPr="00FF3E98" w:rsidTr="001A2554">
        <w:trPr>
          <w:tblHeader/>
        </w:trPr>
        <w:tc>
          <w:tcPr>
            <w:tcW w:w="357" w:type="pct"/>
          </w:tcPr>
          <w:p w:rsidR="00E97F76" w:rsidRPr="00FF3E98" w:rsidRDefault="00E97F76"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08" w:type="pct"/>
          </w:tcPr>
          <w:p w:rsidR="00E97F76" w:rsidRPr="00FF3E98" w:rsidRDefault="00E97F76"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E97F76" w:rsidRPr="00FF3E98" w:rsidRDefault="00E97F76" w:rsidP="005B5D91">
            <w:pPr>
              <w:suppressAutoHyphens/>
              <w:spacing w:before="0"/>
              <w:ind w:firstLine="0"/>
              <w:jc w:val="center"/>
              <w:rPr>
                <w:sz w:val="28"/>
                <w:szCs w:val="28"/>
              </w:rPr>
            </w:pPr>
            <w:r w:rsidRPr="00FF3E98">
              <w:rPr>
                <w:sz w:val="28"/>
                <w:szCs w:val="28"/>
              </w:rPr>
              <w:t>Очередность</w:t>
            </w:r>
          </w:p>
        </w:tc>
      </w:tr>
      <w:tr w:rsidR="001163EB" w:rsidRPr="00FF3E98" w:rsidTr="001A2554">
        <w:tc>
          <w:tcPr>
            <w:tcW w:w="357" w:type="pct"/>
            <w:tcBorders>
              <w:bottom w:val="double" w:sz="4" w:space="0" w:color="auto"/>
            </w:tcBorders>
          </w:tcPr>
          <w:p w:rsidR="009A0822" w:rsidRPr="00FF3E98" w:rsidRDefault="009A0822" w:rsidP="005B5D91">
            <w:pPr>
              <w:suppressAutoHyphens/>
              <w:spacing w:before="0"/>
              <w:ind w:firstLine="0"/>
              <w:jc w:val="center"/>
              <w:rPr>
                <w:sz w:val="28"/>
                <w:szCs w:val="28"/>
              </w:rPr>
            </w:pPr>
            <w:r w:rsidRPr="00FF3E98">
              <w:rPr>
                <w:sz w:val="28"/>
                <w:szCs w:val="28"/>
              </w:rPr>
              <w:t>1</w:t>
            </w:r>
          </w:p>
        </w:tc>
        <w:tc>
          <w:tcPr>
            <w:tcW w:w="3708" w:type="pct"/>
            <w:tcBorders>
              <w:bottom w:val="double" w:sz="4" w:space="0" w:color="auto"/>
            </w:tcBorders>
          </w:tcPr>
          <w:p w:rsidR="009A0822" w:rsidRPr="00FF3E98" w:rsidRDefault="009A0822"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9A0822" w:rsidRPr="00FF3E98" w:rsidRDefault="009A0822" w:rsidP="005B5D91">
            <w:pPr>
              <w:suppressAutoHyphens/>
              <w:spacing w:before="0"/>
              <w:ind w:firstLine="0"/>
              <w:jc w:val="center"/>
              <w:rPr>
                <w:sz w:val="28"/>
                <w:szCs w:val="28"/>
              </w:rPr>
            </w:pPr>
            <w:r w:rsidRPr="00FF3E98">
              <w:rPr>
                <w:sz w:val="28"/>
                <w:szCs w:val="28"/>
              </w:rPr>
              <w:t>3</w:t>
            </w:r>
          </w:p>
        </w:tc>
      </w:tr>
      <w:tr w:rsidR="001163EB" w:rsidRPr="00FF3E98" w:rsidTr="001A2554">
        <w:tc>
          <w:tcPr>
            <w:tcW w:w="357" w:type="pct"/>
            <w:tcBorders>
              <w:top w:val="double" w:sz="4" w:space="0" w:color="auto"/>
            </w:tcBorders>
          </w:tcPr>
          <w:p w:rsidR="00E97F76" w:rsidRPr="00FF3E98" w:rsidRDefault="00E97F76" w:rsidP="005B5D91">
            <w:pPr>
              <w:suppressAutoHyphens/>
              <w:spacing w:before="0"/>
              <w:ind w:firstLine="0"/>
              <w:jc w:val="center"/>
              <w:rPr>
                <w:sz w:val="28"/>
                <w:szCs w:val="28"/>
              </w:rPr>
            </w:pPr>
            <w:r w:rsidRPr="00FF3E98">
              <w:rPr>
                <w:sz w:val="28"/>
                <w:szCs w:val="28"/>
              </w:rPr>
              <w:t>1</w:t>
            </w:r>
            <w:r w:rsidR="00CD7565" w:rsidRPr="00FF3E98">
              <w:rPr>
                <w:sz w:val="28"/>
                <w:szCs w:val="28"/>
              </w:rPr>
              <w:t>.</w:t>
            </w:r>
          </w:p>
        </w:tc>
        <w:tc>
          <w:tcPr>
            <w:tcW w:w="3708" w:type="pct"/>
            <w:tcBorders>
              <w:top w:val="double" w:sz="4" w:space="0" w:color="auto"/>
            </w:tcBorders>
          </w:tcPr>
          <w:p w:rsidR="00E97F76" w:rsidRPr="00FF3E98" w:rsidRDefault="00E97F76" w:rsidP="005B5D91">
            <w:pPr>
              <w:suppressAutoHyphens/>
              <w:spacing w:before="0"/>
              <w:ind w:firstLine="0"/>
              <w:rPr>
                <w:sz w:val="28"/>
                <w:szCs w:val="28"/>
              </w:rPr>
            </w:pPr>
            <w:r w:rsidRPr="00FF3E98">
              <w:rPr>
                <w:sz w:val="28"/>
                <w:szCs w:val="28"/>
              </w:rPr>
              <w:t>Переход на цифровое телевизионное вещание</w:t>
            </w:r>
          </w:p>
        </w:tc>
        <w:tc>
          <w:tcPr>
            <w:tcW w:w="935" w:type="pct"/>
            <w:tcBorders>
              <w:top w:val="double" w:sz="4" w:space="0" w:color="auto"/>
            </w:tcBorders>
          </w:tcPr>
          <w:p w:rsidR="00E97F76" w:rsidRPr="00FF3E98" w:rsidRDefault="00F5446A"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r w:rsidRPr="00FF3E98">
              <w:rPr>
                <w:sz w:val="28"/>
                <w:szCs w:val="28"/>
                <w:lang w:val="en-US"/>
              </w:rPr>
              <w:t xml:space="preserve"> </w:t>
            </w:r>
          </w:p>
        </w:tc>
      </w:tr>
      <w:tr w:rsidR="001163EB" w:rsidRPr="00FF3E98" w:rsidTr="001A2554">
        <w:tc>
          <w:tcPr>
            <w:tcW w:w="357" w:type="pct"/>
          </w:tcPr>
          <w:p w:rsidR="00E97F76" w:rsidRPr="00FF3E98" w:rsidRDefault="00E97F76" w:rsidP="005B5D91">
            <w:pPr>
              <w:suppressAutoHyphens/>
              <w:spacing w:before="0"/>
              <w:ind w:firstLine="0"/>
              <w:jc w:val="center"/>
              <w:rPr>
                <w:sz w:val="28"/>
                <w:szCs w:val="28"/>
              </w:rPr>
            </w:pPr>
            <w:r w:rsidRPr="00FF3E98">
              <w:rPr>
                <w:sz w:val="28"/>
                <w:szCs w:val="28"/>
              </w:rPr>
              <w:t>2</w:t>
            </w:r>
            <w:r w:rsidR="00CD7565" w:rsidRPr="00FF3E98">
              <w:rPr>
                <w:sz w:val="28"/>
                <w:szCs w:val="28"/>
              </w:rPr>
              <w:t>.</w:t>
            </w:r>
          </w:p>
        </w:tc>
        <w:tc>
          <w:tcPr>
            <w:tcW w:w="3708" w:type="pct"/>
          </w:tcPr>
          <w:p w:rsidR="00E97F76" w:rsidRPr="00FF3E98" w:rsidRDefault="00E97F76" w:rsidP="005B5D91">
            <w:pPr>
              <w:suppressAutoHyphens/>
              <w:spacing w:before="0"/>
              <w:ind w:firstLine="0"/>
              <w:rPr>
                <w:sz w:val="28"/>
                <w:szCs w:val="28"/>
              </w:rPr>
            </w:pPr>
            <w:r w:rsidRPr="00FF3E98">
              <w:rPr>
                <w:sz w:val="28"/>
                <w:szCs w:val="28"/>
              </w:rPr>
              <w:t>Дальнейшее расширение сетей и технологий «Интернет»</w:t>
            </w:r>
          </w:p>
        </w:tc>
        <w:tc>
          <w:tcPr>
            <w:tcW w:w="935" w:type="pct"/>
          </w:tcPr>
          <w:p w:rsidR="00E97F76" w:rsidRPr="00FF3E98" w:rsidRDefault="00F5446A"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r w:rsidRPr="00FF3E98">
              <w:rPr>
                <w:sz w:val="28"/>
                <w:szCs w:val="28"/>
                <w:lang w:val="en-US"/>
              </w:rPr>
              <w:t xml:space="preserve"> </w:t>
            </w:r>
          </w:p>
        </w:tc>
      </w:tr>
    </w:tbl>
    <w:p w:rsidR="00E41349" w:rsidRPr="00FF3E98" w:rsidRDefault="00E41349" w:rsidP="005B5D91">
      <w:pPr>
        <w:pStyle w:val="2"/>
        <w:suppressAutoHyphens/>
        <w:spacing w:before="0" w:after="0"/>
        <w:ind w:left="709"/>
        <w:jc w:val="both"/>
        <w:rPr>
          <w:rFonts w:ascii="Times New Roman" w:hAnsi="Times New Roman"/>
          <w:b w:val="0"/>
          <w:i w:val="0"/>
          <w:sz w:val="28"/>
        </w:rPr>
      </w:pPr>
      <w:bookmarkStart w:id="42" w:name="_Toc454548885"/>
    </w:p>
    <w:p w:rsidR="0044099F" w:rsidRPr="00FF3E98" w:rsidRDefault="0044099F" w:rsidP="005B5D91">
      <w:pPr>
        <w:pStyle w:val="2"/>
        <w:numPr>
          <w:ilvl w:val="1"/>
          <w:numId w:val="18"/>
        </w:numPr>
        <w:suppressAutoHyphens/>
        <w:spacing w:before="0" w:after="0"/>
        <w:ind w:left="0" w:firstLine="709"/>
        <w:jc w:val="both"/>
        <w:rPr>
          <w:rFonts w:ascii="Times New Roman" w:hAnsi="Times New Roman"/>
          <w:b w:val="0"/>
          <w:i w:val="0"/>
          <w:sz w:val="28"/>
        </w:rPr>
      </w:pPr>
      <w:r w:rsidRPr="00FF3E98">
        <w:rPr>
          <w:rFonts w:ascii="Times New Roman" w:hAnsi="Times New Roman"/>
          <w:b w:val="0"/>
          <w:i w:val="0"/>
          <w:sz w:val="28"/>
        </w:rPr>
        <w:t>Мероприятия по установлению особо охраняемых природных территорий</w:t>
      </w:r>
      <w:bookmarkEnd w:id="42"/>
    </w:p>
    <w:p w:rsidR="00E41349" w:rsidRPr="00FF3E98" w:rsidRDefault="00E41349" w:rsidP="005B5D91">
      <w:pPr>
        <w:suppressAutoHyphens/>
        <w:spacing w:before="0"/>
        <w:rPr>
          <w:sz w:val="28"/>
          <w:szCs w:val="28"/>
        </w:rPr>
      </w:pPr>
    </w:p>
    <w:tbl>
      <w:tblPr>
        <w:tblpPr w:leftFromText="180" w:rightFromText="180" w:vertAnchor="text" w:tblpY="1"/>
        <w:tblOverlap w:val="neve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59"/>
        <w:gridCol w:w="7515"/>
        <w:gridCol w:w="1946"/>
      </w:tblGrid>
      <w:tr w:rsidR="001163EB" w:rsidRPr="00FF3E98" w:rsidTr="001A2554">
        <w:trPr>
          <w:tblHeader/>
        </w:trPr>
        <w:tc>
          <w:tcPr>
            <w:tcW w:w="460" w:type="pct"/>
            <w:vAlign w:val="center"/>
          </w:tcPr>
          <w:p w:rsidR="0044099F" w:rsidRPr="00FF3E98" w:rsidRDefault="0044099F"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06" w:type="pct"/>
            <w:vAlign w:val="center"/>
          </w:tcPr>
          <w:p w:rsidR="0044099F" w:rsidRPr="00FF3E98" w:rsidRDefault="0044099F" w:rsidP="005B5D91">
            <w:pPr>
              <w:suppressAutoHyphens/>
              <w:spacing w:before="0"/>
              <w:ind w:firstLine="0"/>
              <w:jc w:val="center"/>
              <w:rPr>
                <w:sz w:val="28"/>
                <w:szCs w:val="28"/>
              </w:rPr>
            </w:pPr>
            <w:r w:rsidRPr="00FF3E98">
              <w:rPr>
                <w:sz w:val="28"/>
                <w:szCs w:val="28"/>
              </w:rPr>
              <w:t>Наименование мероприятий</w:t>
            </w:r>
          </w:p>
        </w:tc>
        <w:tc>
          <w:tcPr>
            <w:tcW w:w="935" w:type="pct"/>
            <w:vAlign w:val="center"/>
          </w:tcPr>
          <w:p w:rsidR="0044099F" w:rsidRPr="00FF3E98" w:rsidRDefault="0044099F" w:rsidP="005B5D91">
            <w:pPr>
              <w:suppressAutoHyphens/>
              <w:spacing w:before="0"/>
              <w:ind w:firstLine="0"/>
              <w:jc w:val="center"/>
              <w:rPr>
                <w:sz w:val="28"/>
                <w:szCs w:val="28"/>
              </w:rPr>
            </w:pPr>
            <w:r w:rsidRPr="00FF3E98">
              <w:rPr>
                <w:sz w:val="28"/>
                <w:szCs w:val="28"/>
              </w:rPr>
              <w:t>Очередность</w:t>
            </w:r>
          </w:p>
        </w:tc>
      </w:tr>
      <w:tr w:rsidR="001163EB" w:rsidRPr="00FF3E98" w:rsidTr="001A2554">
        <w:trPr>
          <w:trHeight w:val="277"/>
          <w:tblHeader/>
        </w:trPr>
        <w:tc>
          <w:tcPr>
            <w:tcW w:w="460" w:type="pct"/>
            <w:vAlign w:val="center"/>
          </w:tcPr>
          <w:p w:rsidR="007F417F" w:rsidRPr="00FF3E98" w:rsidRDefault="007F417F" w:rsidP="005B5D91">
            <w:pPr>
              <w:suppressAutoHyphens/>
              <w:spacing w:before="0"/>
              <w:ind w:firstLine="0"/>
              <w:jc w:val="center"/>
              <w:rPr>
                <w:sz w:val="28"/>
                <w:szCs w:val="28"/>
              </w:rPr>
            </w:pPr>
            <w:r w:rsidRPr="00FF3E98">
              <w:rPr>
                <w:sz w:val="28"/>
                <w:szCs w:val="28"/>
              </w:rPr>
              <w:t>1</w:t>
            </w:r>
          </w:p>
        </w:tc>
        <w:tc>
          <w:tcPr>
            <w:tcW w:w="3606" w:type="pct"/>
            <w:vAlign w:val="center"/>
          </w:tcPr>
          <w:p w:rsidR="007F417F" w:rsidRPr="00FF3E98" w:rsidRDefault="007F417F" w:rsidP="005B5D91">
            <w:pPr>
              <w:suppressAutoHyphens/>
              <w:spacing w:before="0"/>
              <w:ind w:firstLine="0"/>
              <w:jc w:val="center"/>
              <w:rPr>
                <w:sz w:val="28"/>
                <w:szCs w:val="28"/>
              </w:rPr>
            </w:pPr>
            <w:r w:rsidRPr="00FF3E98">
              <w:rPr>
                <w:sz w:val="28"/>
                <w:szCs w:val="28"/>
              </w:rPr>
              <w:t>2</w:t>
            </w:r>
          </w:p>
        </w:tc>
        <w:tc>
          <w:tcPr>
            <w:tcW w:w="935" w:type="pct"/>
            <w:vAlign w:val="center"/>
          </w:tcPr>
          <w:p w:rsidR="007F417F" w:rsidRPr="00FF3E98" w:rsidRDefault="007F417F" w:rsidP="005B5D91">
            <w:pPr>
              <w:suppressAutoHyphens/>
              <w:spacing w:before="0"/>
              <w:ind w:firstLine="0"/>
              <w:jc w:val="center"/>
              <w:rPr>
                <w:sz w:val="28"/>
                <w:szCs w:val="28"/>
              </w:rPr>
            </w:pPr>
            <w:r w:rsidRPr="00FF3E98">
              <w:rPr>
                <w:sz w:val="28"/>
                <w:szCs w:val="28"/>
              </w:rPr>
              <w:t>3</w:t>
            </w:r>
          </w:p>
        </w:tc>
      </w:tr>
      <w:tr w:rsidR="001163EB" w:rsidRPr="00FF3E98" w:rsidTr="001A2554">
        <w:trPr>
          <w:trHeight w:val="507"/>
        </w:trPr>
        <w:tc>
          <w:tcPr>
            <w:tcW w:w="460" w:type="pct"/>
          </w:tcPr>
          <w:p w:rsidR="0044099F" w:rsidRPr="00FF3E98" w:rsidRDefault="0044099F" w:rsidP="005B5D91">
            <w:pPr>
              <w:suppressAutoHyphens/>
              <w:spacing w:before="0"/>
              <w:ind w:firstLine="0"/>
              <w:jc w:val="center"/>
              <w:rPr>
                <w:sz w:val="28"/>
                <w:szCs w:val="28"/>
              </w:rPr>
            </w:pPr>
            <w:r w:rsidRPr="00FF3E98">
              <w:rPr>
                <w:sz w:val="28"/>
                <w:szCs w:val="28"/>
              </w:rPr>
              <w:t>1</w:t>
            </w:r>
            <w:r w:rsidR="00887A05" w:rsidRPr="00FF3E98">
              <w:rPr>
                <w:sz w:val="28"/>
                <w:szCs w:val="28"/>
              </w:rPr>
              <w:t>.</w:t>
            </w:r>
          </w:p>
        </w:tc>
        <w:tc>
          <w:tcPr>
            <w:tcW w:w="3606" w:type="pct"/>
          </w:tcPr>
          <w:p w:rsidR="0044099F" w:rsidRPr="00FF3E98" w:rsidRDefault="0077394A" w:rsidP="005B5D91">
            <w:pPr>
              <w:suppressAutoHyphens/>
              <w:spacing w:before="0"/>
              <w:ind w:firstLine="0"/>
              <w:rPr>
                <w:sz w:val="28"/>
                <w:szCs w:val="28"/>
              </w:rPr>
            </w:pPr>
            <w:r w:rsidRPr="00FF3E98">
              <w:rPr>
                <w:sz w:val="28"/>
                <w:szCs w:val="28"/>
              </w:rPr>
              <w:t xml:space="preserve">Организация </w:t>
            </w:r>
            <w:r w:rsidR="00F04166" w:rsidRPr="00FF3E98">
              <w:rPr>
                <w:sz w:val="28"/>
                <w:szCs w:val="28"/>
              </w:rPr>
              <w:t xml:space="preserve">особо охраняемой природной территории местного значения </w:t>
            </w:r>
            <w:r w:rsidRPr="00FF3E98">
              <w:rPr>
                <w:sz w:val="28"/>
                <w:szCs w:val="28"/>
              </w:rPr>
              <w:t xml:space="preserve">«Уступ </w:t>
            </w:r>
            <w:proofErr w:type="spellStart"/>
            <w:r w:rsidRPr="00FF3E98">
              <w:rPr>
                <w:sz w:val="28"/>
                <w:szCs w:val="28"/>
              </w:rPr>
              <w:t>Куровицкого</w:t>
            </w:r>
            <w:proofErr w:type="spellEnd"/>
            <w:r w:rsidRPr="00FF3E98">
              <w:rPr>
                <w:sz w:val="28"/>
                <w:szCs w:val="28"/>
              </w:rPr>
              <w:t xml:space="preserve"> плато» (обща</w:t>
            </w:r>
            <w:r w:rsidR="00E944BD" w:rsidRPr="00FF3E98">
              <w:rPr>
                <w:sz w:val="28"/>
                <w:szCs w:val="28"/>
              </w:rPr>
              <w:t xml:space="preserve">я площадь – 1562 га, в границах муниципального образования </w:t>
            </w:r>
            <w:r w:rsidRPr="00FF3E98">
              <w:rPr>
                <w:sz w:val="28"/>
                <w:szCs w:val="28"/>
              </w:rPr>
              <w:t>«Усть-Лужское сельское поселение» -</w:t>
            </w:r>
            <w:r w:rsidR="008021DB" w:rsidRPr="00FF3E98">
              <w:rPr>
                <w:sz w:val="28"/>
                <w:szCs w:val="28"/>
              </w:rPr>
              <w:t xml:space="preserve"> </w:t>
            </w:r>
            <w:r w:rsidRPr="00FF3E98">
              <w:rPr>
                <w:sz w:val="28"/>
                <w:szCs w:val="28"/>
              </w:rPr>
              <w:t>1316 га)</w:t>
            </w:r>
          </w:p>
        </w:tc>
        <w:tc>
          <w:tcPr>
            <w:tcW w:w="935" w:type="pct"/>
          </w:tcPr>
          <w:p w:rsidR="0044099F" w:rsidRPr="00FF3E98" w:rsidRDefault="00F5446A"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r w:rsidRPr="00FF3E98">
              <w:rPr>
                <w:sz w:val="28"/>
                <w:szCs w:val="28"/>
                <w:lang w:val="en-US"/>
              </w:rPr>
              <w:t xml:space="preserve"> </w:t>
            </w:r>
          </w:p>
        </w:tc>
      </w:tr>
      <w:tr w:rsidR="001163EB" w:rsidRPr="00FF3E98" w:rsidTr="001A2554">
        <w:trPr>
          <w:trHeight w:val="123"/>
        </w:trPr>
        <w:tc>
          <w:tcPr>
            <w:tcW w:w="460" w:type="pct"/>
          </w:tcPr>
          <w:p w:rsidR="0077394A" w:rsidRPr="00FF3E98" w:rsidRDefault="00FE6B80" w:rsidP="005B5D91">
            <w:pPr>
              <w:suppressAutoHyphens/>
              <w:spacing w:before="0"/>
              <w:ind w:firstLine="0"/>
              <w:jc w:val="center"/>
              <w:rPr>
                <w:sz w:val="28"/>
                <w:szCs w:val="28"/>
              </w:rPr>
            </w:pPr>
            <w:r w:rsidRPr="00FF3E98">
              <w:rPr>
                <w:sz w:val="28"/>
                <w:szCs w:val="28"/>
              </w:rPr>
              <w:t>2</w:t>
            </w:r>
            <w:r w:rsidR="00887A05" w:rsidRPr="00FF3E98">
              <w:rPr>
                <w:sz w:val="28"/>
                <w:szCs w:val="28"/>
              </w:rPr>
              <w:t>.</w:t>
            </w:r>
          </w:p>
        </w:tc>
        <w:tc>
          <w:tcPr>
            <w:tcW w:w="3606" w:type="pct"/>
          </w:tcPr>
          <w:p w:rsidR="0077394A" w:rsidRPr="00FF3E98" w:rsidRDefault="0077394A" w:rsidP="005B5D91">
            <w:pPr>
              <w:shd w:val="clear" w:color="auto" w:fill="FFFFFF"/>
              <w:suppressAutoHyphens/>
              <w:autoSpaceDN/>
              <w:adjustRightInd/>
              <w:spacing w:before="0"/>
              <w:ind w:firstLine="0"/>
              <w:rPr>
                <w:sz w:val="28"/>
                <w:szCs w:val="28"/>
              </w:rPr>
            </w:pPr>
            <w:r w:rsidRPr="00FF3E98">
              <w:rPr>
                <w:sz w:val="28"/>
                <w:szCs w:val="28"/>
              </w:rPr>
              <w:t xml:space="preserve">Организация </w:t>
            </w:r>
            <w:r w:rsidR="001C09F2" w:rsidRPr="00FF3E98">
              <w:rPr>
                <w:sz w:val="28"/>
                <w:szCs w:val="28"/>
              </w:rPr>
              <w:t xml:space="preserve">особо охраняемой природной территории местного значения </w:t>
            </w:r>
            <w:r w:rsidRPr="00FF3E98">
              <w:rPr>
                <w:sz w:val="28"/>
                <w:szCs w:val="28"/>
              </w:rPr>
              <w:t>«Лужицы» (общая площадь</w:t>
            </w:r>
            <w:r w:rsidR="00400FE8" w:rsidRPr="00FF3E98">
              <w:rPr>
                <w:sz w:val="28"/>
                <w:szCs w:val="28"/>
              </w:rPr>
              <w:t xml:space="preserve"> </w:t>
            </w:r>
            <w:r w:rsidRPr="00FF3E98">
              <w:rPr>
                <w:sz w:val="28"/>
                <w:szCs w:val="28"/>
              </w:rPr>
              <w:t>– 419,4 га)</w:t>
            </w:r>
          </w:p>
        </w:tc>
        <w:tc>
          <w:tcPr>
            <w:tcW w:w="935" w:type="pct"/>
          </w:tcPr>
          <w:p w:rsidR="0077394A" w:rsidRPr="00FF3E98" w:rsidRDefault="00F5446A" w:rsidP="005B5D91">
            <w:pPr>
              <w:suppressAutoHyphens/>
              <w:spacing w:before="0"/>
              <w:ind w:firstLine="0"/>
              <w:jc w:val="center"/>
              <w:rPr>
                <w:sz w:val="28"/>
                <w:szCs w:val="28"/>
                <w:lang w:val="en-US"/>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r w:rsidRPr="00FF3E98">
              <w:rPr>
                <w:sz w:val="28"/>
                <w:szCs w:val="28"/>
                <w:lang w:val="en-US"/>
              </w:rPr>
              <w:t xml:space="preserve"> </w:t>
            </w:r>
          </w:p>
        </w:tc>
      </w:tr>
      <w:tr w:rsidR="001163EB" w:rsidRPr="00FF3E98" w:rsidTr="001A2554">
        <w:trPr>
          <w:trHeight w:val="507"/>
        </w:trPr>
        <w:tc>
          <w:tcPr>
            <w:tcW w:w="460" w:type="pct"/>
          </w:tcPr>
          <w:p w:rsidR="000F7B5D" w:rsidRPr="00FF3E98" w:rsidRDefault="000F7B5D" w:rsidP="005B5D91">
            <w:pPr>
              <w:suppressAutoHyphens/>
              <w:spacing w:before="0"/>
              <w:ind w:firstLine="0"/>
              <w:jc w:val="center"/>
              <w:rPr>
                <w:sz w:val="28"/>
                <w:szCs w:val="28"/>
              </w:rPr>
            </w:pPr>
            <w:r w:rsidRPr="00FF3E98">
              <w:rPr>
                <w:sz w:val="28"/>
                <w:szCs w:val="28"/>
              </w:rPr>
              <w:t>3</w:t>
            </w:r>
            <w:r w:rsidR="00887A05" w:rsidRPr="00FF3E98">
              <w:rPr>
                <w:sz w:val="28"/>
                <w:szCs w:val="28"/>
              </w:rPr>
              <w:t>.</w:t>
            </w:r>
          </w:p>
        </w:tc>
        <w:tc>
          <w:tcPr>
            <w:tcW w:w="3606" w:type="pct"/>
          </w:tcPr>
          <w:p w:rsidR="000F7B5D" w:rsidRPr="00FF3E98" w:rsidRDefault="000F7B5D" w:rsidP="005B5D91">
            <w:pPr>
              <w:shd w:val="clear" w:color="auto" w:fill="FFFFFF"/>
              <w:suppressAutoHyphens/>
              <w:autoSpaceDN/>
              <w:adjustRightInd/>
              <w:spacing w:before="0"/>
              <w:ind w:firstLine="0"/>
              <w:rPr>
                <w:sz w:val="28"/>
                <w:szCs w:val="28"/>
              </w:rPr>
            </w:pPr>
            <w:r w:rsidRPr="00FF3E98">
              <w:rPr>
                <w:sz w:val="28"/>
                <w:szCs w:val="28"/>
              </w:rPr>
              <w:t>Организация особо охраняемой природной территории местного значения «Болот</w:t>
            </w:r>
            <w:r w:rsidR="006C38B2" w:rsidRPr="00FF3E98">
              <w:rPr>
                <w:sz w:val="28"/>
                <w:szCs w:val="28"/>
              </w:rPr>
              <w:t>а</w:t>
            </w:r>
            <w:r w:rsidRPr="00FF3E98">
              <w:rPr>
                <w:sz w:val="28"/>
                <w:szCs w:val="28"/>
              </w:rPr>
              <w:t xml:space="preserve"> </w:t>
            </w:r>
            <w:proofErr w:type="spellStart"/>
            <w:r w:rsidRPr="00FF3E98">
              <w:rPr>
                <w:sz w:val="28"/>
                <w:szCs w:val="28"/>
              </w:rPr>
              <w:t>Куровицкого</w:t>
            </w:r>
            <w:proofErr w:type="spellEnd"/>
            <w:r w:rsidRPr="00FF3E98">
              <w:rPr>
                <w:sz w:val="28"/>
                <w:szCs w:val="28"/>
              </w:rPr>
              <w:t xml:space="preserve"> плато» (общая площадь – 9223 га, в границах </w:t>
            </w:r>
            <w:r w:rsidR="00E944BD" w:rsidRPr="00FF3E98">
              <w:rPr>
                <w:sz w:val="28"/>
                <w:szCs w:val="28"/>
              </w:rPr>
              <w:t>муниципального образования</w:t>
            </w:r>
            <w:r w:rsidRPr="00FF3E98">
              <w:rPr>
                <w:sz w:val="28"/>
                <w:szCs w:val="28"/>
              </w:rPr>
              <w:t xml:space="preserve"> «Усть-Лужское сельское поселение» - 5636 га)</w:t>
            </w:r>
          </w:p>
        </w:tc>
        <w:tc>
          <w:tcPr>
            <w:tcW w:w="935" w:type="pct"/>
          </w:tcPr>
          <w:p w:rsidR="000F7B5D" w:rsidRPr="00FF3E98" w:rsidRDefault="000F7B5D" w:rsidP="005B5D91">
            <w:pPr>
              <w:suppressAutoHyphens/>
              <w:spacing w:before="0"/>
              <w:ind w:firstLine="0"/>
              <w:jc w:val="center"/>
              <w:rPr>
                <w:sz w:val="28"/>
                <w:szCs w:val="28"/>
              </w:rPr>
            </w:pPr>
            <w:r w:rsidRPr="00FF3E98">
              <w:rPr>
                <w:sz w:val="28"/>
                <w:szCs w:val="28"/>
              </w:rPr>
              <w:t xml:space="preserve">Расчетный срок </w:t>
            </w:r>
          </w:p>
        </w:tc>
      </w:tr>
    </w:tbl>
    <w:p w:rsidR="008F7EE2" w:rsidRPr="00E41349" w:rsidRDefault="008F7EE2" w:rsidP="005B5D91">
      <w:pPr>
        <w:pStyle w:val="11"/>
        <w:numPr>
          <w:ilvl w:val="0"/>
          <w:numId w:val="0"/>
        </w:numPr>
        <w:suppressAutoHyphens/>
        <w:spacing w:after="0"/>
        <w:ind w:firstLine="709"/>
        <w:jc w:val="both"/>
        <w:rPr>
          <w:rFonts w:ascii="Times New Roman" w:hAnsi="Times New Roman"/>
          <w:sz w:val="28"/>
          <w:szCs w:val="28"/>
        </w:rPr>
      </w:pPr>
      <w:r w:rsidRPr="00E41349">
        <w:rPr>
          <w:rFonts w:ascii="Times New Roman" w:hAnsi="Times New Roman"/>
          <w:sz w:val="28"/>
          <w:szCs w:val="28"/>
        </w:rPr>
        <w:lastRenderedPageBreak/>
        <w:t xml:space="preserve">6. </w:t>
      </w:r>
      <w:bookmarkStart w:id="43" w:name="_Toc326841469"/>
      <w:bookmarkStart w:id="44" w:name="_Toc454548886"/>
      <w:r w:rsidRPr="00E41349">
        <w:rPr>
          <w:rFonts w:ascii="Times New Roman" w:hAnsi="Times New Roman"/>
          <w:sz w:val="28"/>
          <w:szCs w:val="28"/>
        </w:rPr>
        <w:t>МЕРОПРИЯТИЯ ПО РАЗВИТИЮ И РАЗМЕЩЕНИЮ ОБЪЕКТОВ КАПИТАЛЬНОГО СТРОИТЕЛЬСТВА МЕСТНОГО ЗНАЧЕНИЯ НА ТЕРРИТОРИИ МУНИЦИПАЛЬНОГО ОБРАЗОВАНИЯ «УСТЬ-ЛУЖСКОЕ СЕЛЬСКОЕ ПОСЕЛЕНИЕ»</w:t>
      </w:r>
      <w:bookmarkEnd w:id="43"/>
      <w:bookmarkEnd w:id="44"/>
    </w:p>
    <w:p w:rsidR="00E41349" w:rsidRPr="00E41349" w:rsidRDefault="00E41349" w:rsidP="005B5D91">
      <w:pPr>
        <w:suppressAutoHyphens/>
        <w:spacing w:before="0"/>
        <w:rPr>
          <w:sz w:val="28"/>
          <w:szCs w:val="28"/>
        </w:rPr>
      </w:pPr>
    </w:p>
    <w:p w:rsidR="008B440D" w:rsidRPr="00FF3E98" w:rsidRDefault="009A6E46" w:rsidP="005B5D91">
      <w:pPr>
        <w:pStyle w:val="2"/>
        <w:numPr>
          <w:ilvl w:val="1"/>
          <w:numId w:val="19"/>
        </w:numPr>
        <w:suppressAutoHyphens/>
        <w:spacing w:before="0" w:after="0"/>
        <w:ind w:left="0" w:firstLine="709"/>
        <w:rPr>
          <w:rFonts w:ascii="Times New Roman" w:hAnsi="Times New Roman"/>
          <w:b w:val="0"/>
          <w:i w:val="0"/>
          <w:sz w:val="28"/>
        </w:rPr>
      </w:pPr>
      <w:r w:rsidRPr="00FF3E98">
        <w:rPr>
          <w:rFonts w:ascii="Times New Roman" w:hAnsi="Times New Roman"/>
          <w:b w:val="0"/>
          <w:i w:val="0"/>
          <w:sz w:val="28"/>
        </w:rPr>
        <w:t xml:space="preserve"> </w:t>
      </w:r>
      <w:bookmarkStart w:id="45" w:name="_Toc454548887"/>
      <w:bookmarkStart w:id="46" w:name="_Toc454548888"/>
      <w:r w:rsidR="008B440D" w:rsidRPr="00FF3E98">
        <w:rPr>
          <w:rFonts w:ascii="Times New Roman" w:hAnsi="Times New Roman"/>
          <w:b w:val="0"/>
          <w:i w:val="0"/>
          <w:sz w:val="28"/>
        </w:rPr>
        <w:t>Установление границ населенных пунктов.</w:t>
      </w:r>
      <w:bookmarkEnd w:id="45"/>
    </w:p>
    <w:p w:rsidR="00E41349" w:rsidRPr="00FF3E98" w:rsidRDefault="00E41349" w:rsidP="005B5D91">
      <w:pPr>
        <w:suppressAutoHyphens/>
        <w:spacing w:before="0"/>
        <w:rPr>
          <w:sz w:val="28"/>
          <w:szCs w:val="28"/>
        </w:rPr>
      </w:pPr>
    </w:p>
    <w:p w:rsidR="008B440D" w:rsidRPr="00FF3E98" w:rsidRDefault="008B440D" w:rsidP="005B5D91">
      <w:pPr>
        <w:numPr>
          <w:ilvl w:val="2"/>
          <w:numId w:val="19"/>
        </w:numPr>
        <w:suppressAutoHyphens/>
        <w:spacing w:before="0"/>
        <w:ind w:left="0" w:firstLine="709"/>
        <w:rPr>
          <w:sz w:val="28"/>
          <w:szCs w:val="28"/>
        </w:rPr>
      </w:pPr>
      <w:r w:rsidRPr="00FF3E98">
        <w:rPr>
          <w:sz w:val="28"/>
          <w:szCs w:val="28"/>
        </w:rPr>
        <w:t xml:space="preserve">Генеральным планом устанавливаются границы населенных пунктов муниципального образования «Усть-Лужское сельское поселение». </w:t>
      </w:r>
    </w:p>
    <w:p w:rsidR="008B440D" w:rsidRPr="00FF3E98" w:rsidRDefault="008B440D" w:rsidP="005B5D91">
      <w:pPr>
        <w:numPr>
          <w:ilvl w:val="2"/>
          <w:numId w:val="19"/>
        </w:numPr>
        <w:suppressAutoHyphens/>
        <w:spacing w:before="0"/>
        <w:ind w:left="0" w:firstLine="709"/>
        <w:rPr>
          <w:sz w:val="28"/>
          <w:szCs w:val="28"/>
        </w:rPr>
      </w:pPr>
      <w:r w:rsidRPr="00FF3E98">
        <w:rPr>
          <w:sz w:val="28"/>
          <w:szCs w:val="28"/>
        </w:rPr>
        <w:t>Общая площадь земель населенных пунктов увеличивается на 741,7 га и составит 1769,7 га.</w:t>
      </w:r>
    </w:p>
    <w:p w:rsidR="008B440D" w:rsidRPr="00FF3E98" w:rsidRDefault="008B440D" w:rsidP="005B5D91">
      <w:pPr>
        <w:numPr>
          <w:ilvl w:val="2"/>
          <w:numId w:val="19"/>
        </w:numPr>
        <w:suppressAutoHyphens/>
        <w:spacing w:before="0"/>
        <w:ind w:left="0" w:firstLine="709"/>
        <w:rPr>
          <w:sz w:val="28"/>
          <w:szCs w:val="28"/>
        </w:rPr>
      </w:pPr>
      <w:r w:rsidRPr="00FF3E98">
        <w:rPr>
          <w:sz w:val="28"/>
          <w:szCs w:val="28"/>
        </w:rPr>
        <w:t>Расширение земель населенных пунктов производится путем включения в границы населенных пунктов земель различных категорий.</w:t>
      </w:r>
    </w:p>
    <w:p w:rsidR="008B440D" w:rsidRPr="00FF3E98" w:rsidRDefault="008B440D" w:rsidP="005B5D91">
      <w:pPr>
        <w:numPr>
          <w:ilvl w:val="2"/>
          <w:numId w:val="19"/>
        </w:numPr>
        <w:suppressAutoHyphens/>
        <w:spacing w:before="0"/>
        <w:ind w:left="0" w:firstLine="709"/>
        <w:rPr>
          <w:sz w:val="28"/>
          <w:szCs w:val="28"/>
        </w:rPr>
      </w:pPr>
      <w:r w:rsidRPr="00FF3E98">
        <w:rPr>
          <w:sz w:val="28"/>
          <w:szCs w:val="28"/>
        </w:rPr>
        <w:t>Перевод в категорию земель населенных пунктов:</w:t>
      </w:r>
    </w:p>
    <w:p w:rsidR="008B440D" w:rsidRPr="00FF3E98" w:rsidRDefault="008B440D" w:rsidP="005B5D91">
      <w:pPr>
        <w:numPr>
          <w:ilvl w:val="0"/>
          <w:numId w:val="16"/>
        </w:numPr>
        <w:suppressAutoHyphens/>
        <w:spacing w:before="0"/>
        <w:ind w:left="0" w:firstLine="709"/>
        <w:rPr>
          <w:sz w:val="28"/>
          <w:szCs w:val="28"/>
        </w:rPr>
      </w:pPr>
      <w:r w:rsidRPr="00FF3E98">
        <w:rPr>
          <w:sz w:val="28"/>
          <w:szCs w:val="28"/>
        </w:rPr>
        <w:t>92,7 га земель сельскохозяйственного назначения;</w:t>
      </w:r>
    </w:p>
    <w:p w:rsidR="008B440D" w:rsidRPr="00FF3E98" w:rsidRDefault="008B440D" w:rsidP="005B5D91">
      <w:pPr>
        <w:numPr>
          <w:ilvl w:val="0"/>
          <w:numId w:val="16"/>
        </w:numPr>
        <w:suppressAutoHyphens/>
        <w:spacing w:before="0"/>
        <w:ind w:left="0" w:firstLine="709"/>
        <w:rPr>
          <w:sz w:val="28"/>
          <w:szCs w:val="28"/>
        </w:rPr>
      </w:pPr>
      <w:proofErr w:type="gramStart"/>
      <w:r w:rsidRPr="00FF3E98">
        <w:rPr>
          <w:sz w:val="28"/>
          <w:szCs w:val="28"/>
        </w:rPr>
        <w:t>196,9 га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8B440D" w:rsidRPr="00FF3E98" w:rsidRDefault="008B440D" w:rsidP="005B5D91">
      <w:pPr>
        <w:numPr>
          <w:ilvl w:val="0"/>
          <w:numId w:val="16"/>
        </w:numPr>
        <w:suppressAutoHyphens/>
        <w:spacing w:before="0"/>
        <w:ind w:left="0" w:firstLine="709"/>
        <w:rPr>
          <w:sz w:val="28"/>
          <w:szCs w:val="28"/>
        </w:rPr>
      </w:pPr>
      <w:r w:rsidRPr="00FF3E98">
        <w:rPr>
          <w:sz w:val="28"/>
          <w:szCs w:val="28"/>
        </w:rPr>
        <w:t>300,9 га земель запаса;</w:t>
      </w:r>
    </w:p>
    <w:p w:rsidR="008B440D" w:rsidRPr="00FF3E98" w:rsidRDefault="008B440D" w:rsidP="005B5D91">
      <w:pPr>
        <w:numPr>
          <w:ilvl w:val="0"/>
          <w:numId w:val="16"/>
        </w:numPr>
        <w:suppressAutoHyphens/>
        <w:spacing w:before="0"/>
        <w:ind w:left="0" w:firstLine="709"/>
        <w:rPr>
          <w:sz w:val="28"/>
          <w:szCs w:val="28"/>
        </w:rPr>
      </w:pPr>
      <w:r w:rsidRPr="00FF3E98">
        <w:rPr>
          <w:sz w:val="28"/>
          <w:szCs w:val="28"/>
        </w:rPr>
        <w:t>151,2 га земель водного фонда.</w:t>
      </w:r>
    </w:p>
    <w:p w:rsidR="008B440D" w:rsidRPr="00FF3E98" w:rsidRDefault="008B440D" w:rsidP="005B5D91">
      <w:pPr>
        <w:numPr>
          <w:ilvl w:val="2"/>
          <w:numId w:val="19"/>
        </w:numPr>
        <w:suppressAutoHyphens/>
        <w:spacing w:before="0"/>
        <w:ind w:left="0" w:firstLine="709"/>
        <w:rPr>
          <w:sz w:val="28"/>
          <w:szCs w:val="28"/>
        </w:rPr>
      </w:pPr>
      <w:r w:rsidRPr="00FF3E98">
        <w:rPr>
          <w:sz w:val="28"/>
          <w:szCs w:val="28"/>
        </w:rPr>
        <w:t>Перевод земель в категорию земель населенных пунктов (по каждому населенному пункту)</w:t>
      </w:r>
    </w:p>
    <w:p w:rsidR="00E41349" w:rsidRPr="00FF3E98" w:rsidRDefault="00E41349" w:rsidP="005B5D91">
      <w:pPr>
        <w:suppressAutoHyphens/>
        <w:spacing w:before="0"/>
        <w:ind w:left="709" w:firstLine="0"/>
        <w:rPr>
          <w:sz w:val="28"/>
          <w:szCs w:val="28"/>
        </w:rPr>
      </w:pPr>
    </w:p>
    <w:tbl>
      <w:tblPr>
        <w:tblW w:w="4949" w:type="pct"/>
        <w:tblLook w:val="0000" w:firstRow="0" w:lastRow="0" w:firstColumn="0" w:lastColumn="0" w:noHBand="0" w:noVBand="0"/>
      </w:tblPr>
      <w:tblGrid>
        <w:gridCol w:w="744"/>
        <w:gridCol w:w="5198"/>
        <w:gridCol w:w="1471"/>
        <w:gridCol w:w="1805"/>
        <w:gridCol w:w="1096"/>
      </w:tblGrid>
      <w:tr w:rsidR="008B440D" w:rsidRPr="00FF3E98" w:rsidTr="008021DB">
        <w:trPr>
          <w:cantSplit/>
          <w:tblHeader/>
        </w:trPr>
        <w:tc>
          <w:tcPr>
            <w:tcW w:w="402"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 xml:space="preserve">№ </w:t>
            </w:r>
            <w:proofErr w:type="gramStart"/>
            <w:r w:rsidRPr="00FF3E98">
              <w:rPr>
                <w:bCs/>
                <w:sz w:val="28"/>
                <w:szCs w:val="28"/>
              </w:rPr>
              <w:t>п</w:t>
            </w:r>
            <w:proofErr w:type="gramEnd"/>
            <w:r w:rsidRPr="00FF3E98">
              <w:rPr>
                <w:bCs/>
                <w:sz w:val="28"/>
                <w:szCs w:val="28"/>
              </w:rPr>
              <w:t>/п</w:t>
            </w:r>
          </w:p>
        </w:tc>
        <w:tc>
          <w:tcPr>
            <w:tcW w:w="256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pacing w:before="0"/>
              <w:ind w:firstLine="0"/>
              <w:jc w:val="center"/>
              <w:rPr>
                <w:bCs/>
                <w:sz w:val="28"/>
                <w:szCs w:val="28"/>
              </w:rPr>
            </w:pPr>
            <w:r w:rsidRPr="00FF3E98">
              <w:rPr>
                <w:bCs/>
                <w:sz w:val="28"/>
                <w:szCs w:val="28"/>
              </w:rPr>
              <w:t>Категории земель</w:t>
            </w:r>
          </w:p>
        </w:tc>
        <w:tc>
          <w:tcPr>
            <w:tcW w:w="664" w:type="pct"/>
            <w:tcBorders>
              <w:top w:val="single" w:sz="4" w:space="0" w:color="000000"/>
              <w:left w:val="single" w:sz="4" w:space="0" w:color="000000"/>
              <w:bottom w:val="single" w:sz="4" w:space="0" w:color="000000"/>
            </w:tcBorders>
            <w:vAlign w:val="center"/>
          </w:tcPr>
          <w:p w:rsidR="008B440D" w:rsidRPr="00FF3E98" w:rsidRDefault="00917AB1" w:rsidP="005B5D91">
            <w:pPr>
              <w:shd w:val="clear" w:color="auto" w:fill="FFFFFF"/>
              <w:suppressAutoHyphens/>
              <w:snapToGrid w:val="0"/>
              <w:spacing w:before="0"/>
              <w:ind w:firstLine="0"/>
              <w:jc w:val="center"/>
              <w:rPr>
                <w:bCs/>
                <w:sz w:val="28"/>
                <w:szCs w:val="28"/>
              </w:rPr>
            </w:pPr>
            <w:r w:rsidRPr="00FF3E98">
              <w:rPr>
                <w:bCs/>
                <w:sz w:val="28"/>
                <w:szCs w:val="28"/>
              </w:rPr>
              <w:t>Единица</w:t>
            </w:r>
          </w:p>
          <w:p w:rsidR="008B440D" w:rsidRPr="00FF3E98" w:rsidRDefault="00917AB1" w:rsidP="005B5D91">
            <w:pPr>
              <w:shd w:val="clear" w:color="auto" w:fill="FFFFFF"/>
              <w:suppressAutoHyphens/>
              <w:spacing w:before="0"/>
              <w:ind w:firstLine="0"/>
              <w:jc w:val="center"/>
              <w:rPr>
                <w:bCs/>
                <w:sz w:val="28"/>
                <w:szCs w:val="28"/>
              </w:rPr>
            </w:pPr>
            <w:r w:rsidRPr="00FF3E98">
              <w:rPr>
                <w:bCs/>
                <w:sz w:val="28"/>
                <w:szCs w:val="28"/>
              </w:rPr>
              <w:t>измерения</w:t>
            </w:r>
          </w:p>
        </w:tc>
        <w:tc>
          <w:tcPr>
            <w:tcW w:w="80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Современное состояние</w:t>
            </w:r>
          </w:p>
        </w:tc>
        <w:tc>
          <w:tcPr>
            <w:tcW w:w="572" w:type="pct"/>
            <w:tcBorders>
              <w:top w:val="single" w:sz="4" w:space="0" w:color="000000"/>
              <w:left w:val="single" w:sz="4" w:space="0" w:color="000000"/>
              <w:bottom w:val="single" w:sz="4" w:space="0" w:color="000000"/>
              <w:right w:val="single" w:sz="4" w:space="0" w:color="000000"/>
            </w:tcBorders>
            <w:vAlign w:val="center"/>
          </w:tcPr>
          <w:p w:rsidR="008B440D" w:rsidRPr="00FF3E98" w:rsidRDefault="00917AB1" w:rsidP="005B5D91">
            <w:pPr>
              <w:shd w:val="clear" w:color="auto" w:fill="FFFFFF"/>
              <w:suppressAutoHyphens/>
              <w:spacing w:before="0"/>
              <w:ind w:firstLine="0"/>
              <w:jc w:val="center"/>
              <w:rPr>
                <w:bCs/>
                <w:sz w:val="28"/>
                <w:szCs w:val="28"/>
              </w:rPr>
            </w:pPr>
            <w:r w:rsidRPr="00FF3E98">
              <w:rPr>
                <w:bCs/>
                <w:sz w:val="28"/>
                <w:szCs w:val="28"/>
              </w:rPr>
              <w:t>Проект</w:t>
            </w:r>
          </w:p>
        </w:tc>
      </w:tr>
      <w:tr w:rsidR="008B440D" w:rsidRPr="00FF3E98" w:rsidTr="008021DB">
        <w:trPr>
          <w:cantSplit/>
          <w:tblHeader/>
        </w:trPr>
        <w:tc>
          <w:tcPr>
            <w:tcW w:w="402" w:type="pct"/>
            <w:tcBorders>
              <w:top w:val="single" w:sz="4" w:space="0" w:color="000000"/>
              <w:left w:val="single" w:sz="4" w:space="0" w:color="000000"/>
              <w:bottom w:val="double" w:sz="4" w:space="0" w:color="auto"/>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1</w:t>
            </w:r>
          </w:p>
        </w:tc>
        <w:tc>
          <w:tcPr>
            <w:tcW w:w="2561" w:type="pct"/>
            <w:tcBorders>
              <w:top w:val="single" w:sz="4" w:space="0" w:color="000000"/>
              <w:left w:val="single" w:sz="4" w:space="0" w:color="000000"/>
              <w:bottom w:val="double" w:sz="4" w:space="0" w:color="auto"/>
            </w:tcBorders>
            <w:vAlign w:val="center"/>
          </w:tcPr>
          <w:p w:rsidR="008B440D" w:rsidRPr="00FF3E98" w:rsidRDefault="008B440D" w:rsidP="005B5D91">
            <w:pPr>
              <w:shd w:val="clear" w:color="auto" w:fill="FFFFFF"/>
              <w:suppressAutoHyphens/>
              <w:spacing w:before="0"/>
              <w:ind w:firstLine="0"/>
              <w:jc w:val="center"/>
              <w:rPr>
                <w:bCs/>
                <w:sz w:val="28"/>
                <w:szCs w:val="28"/>
              </w:rPr>
            </w:pPr>
            <w:r w:rsidRPr="00FF3E98">
              <w:rPr>
                <w:bCs/>
                <w:sz w:val="28"/>
                <w:szCs w:val="28"/>
              </w:rPr>
              <w:t>2</w:t>
            </w:r>
          </w:p>
        </w:tc>
        <w:tc>
          <w:tcPr>
            <w:tcW w:w="664" w:type="pct"/>
            <w:tcBorders>
              <w:top w:val="single" w:sz="4" w:space="0" w:color="000000"/>
              <w:left w:val="single" w:sz="4" w:space="0" w:color="000000"/>
              <w:bottom w:val="double" w:sz="4" w:space="0" w:color="auto"/>
            </w:tcBorders>
            <w:vAlign w:val="center"/>
          </w:tcPr>
          <w:p w:rsidR="008B440D" w:rsidRPr="00FF3E98" w:rsidRDefault="008B440D" w:rsidP="005B5D91">
            <w:pPr>
              <w:shd w:val="clear" w:color="auto" w:fill="FFFFFF"/>
              <w:suppressAutoHyphens/>
              <w:spacing w:before="0"/>
              <w:ind w:firstLine="0"/>
              <w:jc w:val="center"/>
              <w:rPr>
                <w:bCs/>
                <w:sz w:val="28"/>
                <w:szCs w:val="28"/>
              </w:rPr>
            </w:pPr>
            <w:r w:rsidRPr="00FF3E98">
              <w:rPr>
                <w:bCs/>
                <w:sz w:val="28"/>
                <w:szCs w:val="28"/>
              </w:rPr>
              <w:t>3</w:t>
            </w:r>
          </w:p>
        </w:tc>
        <w:tc>
          <w:tcPr>
            <w:tcW w:w="801" w:type="pct"/>
            <w:tcBorders>
              <w:top w:val="single" w:sz="4" w:space="0" w:color="000000"/>
              <w:left w:val="single" w:sz="4" w:space="0" w:color="000000"/>
              <w:bottom w:val="double" w:sz="4" w:space="0" w:color="auto"/>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4</w:t>
            </w:r>
          </w:p>
        </w:tc>
        <w:tc>
          <w:tcPr>
            <w:tcW w:w="572" w:type="pct"/>
            <w:tcBorders>
              <w:top w:val="single" w:sz="4" w:space="0" w:color="000000"/>
              <w:left w:val="single" w:sz="4" w:space="0" w:color="000000"/>
              <w:bottom w:val="double" w:sz="4" w:space="0" w:color="auto"/>
              <w:right w:val="single" w:sz="4" w:space="0" w:color="000000"/>
            </w:tcBorders>
            <w:vAlign w:val="center"/>
          </w:tcPr>
          <w:p w:rsidR="008B440D" w:rsidRPr="00FF3E98" w:rsidRDefault="008B440D" w:rsidP="005B5D91">
            <w:pPr>
              <w:shd w:val="clear" w:color="auto" w:fill="FFFFFF"/>
              <w:suppressAutoHyphens/>
              <w:spacing w:before="0"/>
              <w:ind w:firstLine="0"/>
              <w:jc w:val="center"/>
              <w:rPr>
                <w:bCs/>
                <w:sz w:val="28"/>
                <w:szCs w:val="28"/>
              </w:rPr>
            </w:pPr>
            <w:r w:rsidRPr="00FF3E98">
              <w:rPr>
                <w:bCs/>
                <w:sz w:val="28"/>
                <w:szCs w:val="28"/>
              </w:rPr>
              <w:t>5</w:t>
            </w:r>
          </w:p>
        </w:tc>
      </w:tr>
      <w:tr w:rsidR="008B440D" w:rsidRPr="00FF3E98" w:rsidTr="008021DB">
        <w:trPr>
          <w:cantSplit/>
          <w:trHeight w:val="255"/>
        </w:trPr>
        <w:tc>
          <w:tcPr>
            <w:tcW w:w="5000" w:type="pct"/>
            <w:gridSpan w:val="5"/>
            <w:tcBorders>
              <w:top w:val="double" w:sz="4" w:space="0" w:color="auto"/>
              <w:left w:val="single" w:sz="4" w:space="0" w:color="000000"/>
              <w:bottom w:val="single" w:sz="4" w:space="0" w:color="000000"/>
              <w:right w:val="single" w:sz="4" w:space="0" w:color="auto"/>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поселок Усть-Луга</w:t>
            </w:r>
          </w:p>
        </w:tc>
      </w:tr>
      <w:tr w:rsidR="008B440D" w:rsidRPr="00FF3E98" w:rsidTr="008021DB">
        <w:trPr>
          <w:cantSplit/>
          <w:trHeight w:val="255"/>
        </w:trPr>
        <w:tc>
          <w:tcPr>
            <w:tcW w:w="402"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1.</w:t>
            </w:r>
          </w:p>
        </w:tc>
        <w:tc>
          <w:tcPr>
            <w:tcW w:w="256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rPr>
                <w:sz w:val="28"/>
                <w:szCs w:val="28"/>
              </w:rPr>
            </w:pPr>
            <w:r w:rsidRPr="00FF3E98">
              <w:rPr>
                <w:sz w:val="28"/>
                <w:szCs w:val="28"/>
              </w:rPr>
              <w:t>Общая площадь земель населенных пунктов</w:t>
            </w:r>
          </w:p>
        </w:tc>
        <w:tc>
          <w:tcPr>
            <w:tcW w:w="664"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га</w:t>
            </w:r>
          </w:p>
        </w:tc>
        <w:tc>
          <w:tcPr>
            <w:tcW w:w="80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pacing w:before="0"/>
              <w:ind w:firstLine="0"/>
              <w:jc w:val="center"/>
              <w:rPr>
                <w:sz w:val="28"/>
                <w:szCs w:val="28"/>
              </w:rPr>
            </w:pPr>
            <w:r w:rsidRPr="00FF3E98">
              <w:rPr>
                <w:sz w:val="28"/>
                <w:szCs w:val="28"/>
              </w:rPr>
              <w:t>500,7</w:t>
            </w:r>
          </w:p>
        </w:tc>
        <w:tc>
          <w:tcPr>
            <w:tcW w:w="572" w:type="pct"/>
            <w:tcBorders>
              <w:top w:val="single" w:sz="4" w:space="0" w:color="000000"/>
              <w:left w:val="single" w:sz="4" w:space="0" w:color="000000"/>
              <w:bottom w:val="single" w:sz="4" w:space="0" w:color="000000"/>
              <w:right w:val="single" w:sz="4" w:space="0" w:color="auto"/>
            </w:tcBorders>
            <w:vAlign w:val="center"/>
          </w:tcPr>
          <w:p w:rsidR="008B440D" w:rsidRPr="00FF3E98" w:rsidRDefault="008B440D" w:rsidP="005B5D91">
            <w:pPr>
              <w:shd w:val="clear" w:color="auto" w:fill="FFFFFF"/>
              <w:suppressAutoHyphens/>
              <w:spacing w:before="0"/>
              <w:ind w:firstLine="0"/>
              <w:jc w:val="center"/>
              <w:rPr>
                <w:sz w:val="28"/>
                <w:szCs w:val="28"/>
              </w:rPr>
            </w:pPr>
            <w:r w:rsidRPr="00FF3E98">
              <w:rPr>
                <w:sz w:val="28"/>
                <w:szCs w:val="28"/>
              </w:rPr>
              <w:t>1239,2</w:t>
            </w:r>
          </w:p>
        </w:tc>
      </w:tr>
      <w:tr w:rsidR="008B440D" w:rsidRPr="00FF3E98" w:rsidTr="008021DB">
        <w:trPr>
          <w:cantSplit/>
          <w:trHeight w:val="255"/>
        </w:trPr>
        <w:tc>
          <w:tcPr>
            <w:tcW w:w="402"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2.</w:t>
            </w:r>
          </w:p>
        </w:tc>
        <w:tc>
          <w:tcPr>
            <w:tcW w:w="256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rPr>
                <w:sz w:val="28"/>
                <w:szCs w:val="28"/>
              </w:rPr>
            </w:pPr>
            <w:r w:rsidRPr="00FF3E98">
              <w:rPr>
                <w:sz w:val="28"/>
                <w:szCs w:val="28"/>
              </w:rPr>
              <w:t>Переведено в земли населенных пунктов:</w:t>
            </w:r>
          </w:p>
        </w:tc>
        <w:tc>
          <w:tcPr>
            <w:tcW w:w="664"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p>
        </w:tc>
        <w:tc>
          <w:tcPr>
            <w:tcW w:w="80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pacing w:before="0"/>
              <w:ind w:firstLine="0"/>
              <w:jc w:val="center"/>
              <w:rPr>
                <w:sz w:val="28"/>
                <w:szCs w:val="28"/>
              </w:rPr>
            </w:pPr>
          </w:p>
        </w:tc>
        <w:tc>
          <w:tcPr>
            <w:tcW w:w="572" w:type="pct"/>
            <w:tcBorders>
              <w:top w:val="single" w:sz="4" w:space="0" w:color="000000"/>
              <w:left w:val="single" w:sz="4" w:space="0" w:color="000000"/>
              <w:bottom w:val="single" w:sz="4" w:space="0" w:color="000000"/>
              <w:right w:val="single" w:sz="4" w:space="0" w:color="auto"/>
            </w:tcBorders>
            <w:vAlign w:val="center"/>
          </w:tcPr>
          <w:p w:rsidR="008B440D" w:rsidRPr="00FF3E98" w:rsidRDefault="008B440D" w:rsidP="005B5D91">
            <w:pPr>
              <w:shd w:val="clear" w:color="auto" w:fill="FFFFFF"/>
              <w:suppressAutoHyphens/>
              <w:spacing w:before="0"/>
              <w:ind w:firstLine="0"/>
              <w:jc w:val="center"/>
              <w:rPr>
                <w:sz w:val="28"/>
                <w:szCs w:val="28"/>
              </w:rPr>
            </w:pPr>
          </w:p>
        </w:tc>
      </w:tr>
      <w:tr w:rsidR="008B440D" w:rsidRPr="00FF3E98" w:rsidTr="008021DB">
        <w:trPr>
          <w:cantSplit/>
          <w:trHeight w:val="255"/>
        </w:trPr>
        <w:tc>
          <w:tcPr>
            <w:tcW w:w="402"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3.</w:t>
            </w:r>
          </w:p>
        </w:tc>
        <w:tc>
          <w:tcPr>
            <w:tcW w:w="256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pacing w:before="0"/>
              <w:ind w:firstLine="0"/>
              <w:jc w:val="left"/>
              <w:rPr>
                <w:sz w:val="28"/>
                <w:szCs w:val="28"/>
              </w:rPr>
            </w:pPr>
            <w:r w:rsidRPr="00FF3E98">
              <w:rPr>
                <w:sz w:val="28"/>
                <w:szCs w:val="28"/>
              </w:rPr>
              <w:t>земли сельскохозяйственного назначения</w:t>
            </w:r>
          </w:p>
        </w:tc>
        <w:tc>
          <w:tcPr>
            <w:tcW w:w="664"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га</w:t>
            </w:r>
          </w:p>
        </w:tc>
        <w:tc>
          <w:tcPr>
            <w:tcW w:w="80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p>
        </w:tc>
        <w:tc>
          <w:tcPr>
            <w:tcW w:w="572" w:type="pct"/>
            <w:tcBorders>
              <w:top w:val="single" w:sz="4" w:space="0" w:color="000000"/>
              <w:left w:val="single" w:sz="4" w:space="0" w:color="000000"/>
              <w:bottom w:val="single" w:sz="4" w:space="0" w:color="000000"/>
              <w:right w:val="single" w:sz="4" w:space="0" w:color="auto"/>
            </w:tcBorders>
            <w:vAlign w:val="center"/>
          </w:tcPr>
          <w:p w:rsidR="008B440D" w:rsidRPr="00FF3E98" w:rsidRDefault="008B440D" w:rsidP="005B5D91">
            <w:pPr>
              <w:shd w:val="clear" w:color="auto" w:fill="FFFFFF"/>
              <w:suppressAutoHyphens/>
              <w:spacing w:before="0"/>
              <w:ind w:firstLine="0"/>
              <w:jc w:val="center"/>
              <w:rPr>
                <w:sz w:val="28"/>
                <w:szCs w:val="28"/>
              </w:rPr>
            </w:pPr>
            <w:r w:rsidRPr="00FF3E98">
              <w:rPr>
                <w:sz w:val="28"/>
                <w:szCs w:val="28"/>
              </w:rPr>
              <w:t>77,2</w:t>
            </w:r>
          </w:p>
        </w:tc>
      </w:tr>
      <w:tr w:rsidR="008B440D" w:rsidRPr="00FF3E98" w:rsidTr="008021DB">
        <w:trPr>
          <w:cantSplit/>
          <w:trHeight w:val="255"/>
        </w:trPr>
        <w:tc>
          <w:tcPr>
            <w:tcW w:w="402"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4.</w:t>
            </w:r>
          </w:p>
        </w:tc>
        <w:tc>
          <w:tcPr>
            <w:tcW w:w="256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pacing w:before="0"/>
              <w:ind w:firstLine="0"/>
              <w:jc w:val="left"/>
              <w:rPr>
                <w:sz w:val="28"/>
                <w:szCs w:val="28"/>
              </w:rPr>
            </w:pPr>
            <w:r w:rsidRPr="00FF3E98">
              <w:rPr>
                <w:sz w:val="28"/>
                <w:szCs w:val="28"/>
              </w:rPr>
              <w:t>земли населенных пунктов д. Межники (не требует перевода земель из одной категории в другую)</w:t>
            </w:r>
          </w:p>
        </w:tc>
        <w:tc>
          <w:tcPr>
            <w:tcW w:w="664"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га</w:t>
            </w:r>
          </w:p>
        </w:tc>
        <w:tc>
          <w:tcPr>
            <w:tcW w:w="80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p>
        </w:tc>
        <w:tc>
          <w:tcPr>
            <w:tcW w:w="572" w:type="pct"/>
            <w:tcBorders>
              <w:top w:val="single" w:sz="4" w:space="0" w:color="000000"/>
              <w:left w:val="single" w:sz="4" w:space="0" w:color="000000"/>
              <w:bottom w:val="single" w:sz="4" w:space="0" w:color="000000"/>
              <w:right w:val="single" w:sz="4" w:space="0" w:color="auto"/>
            </w:tcBorders>
            <w:vAlign w:val="center"/>
          </w:tcPr>
          <w:p w:rsidR="008B440D" w:rsidRPr="00FF3E98" w:rsidRDefault="008B440D" w:rsidP="005B5D91">
            <w:pPr>
              <w:shd w:val="clear" w:color="auto" w:fill="FFFFFF"/>
              <w:suppressAutoHyphens/>
              <w:spacing w:before="0"/>
              <w:ind w:firstLine="0"/>
              <w:jc w:val="center"/>
              <w:rPr>
                <w:sz w:val="28"/>
                <w:szCs w:val="28"/>
              </w:rPr>
            </w:pPr>
            <w:r w:rsidRPr="00FF3E98">
              <w:rPr>
                <w:sz w:val="28"/>
                <w:szCs w:val="28"/>
              </w:rPr>
              <w:t>12,3</w:t>
            </w:r>
          </w:p>
        </w:tc>
      </w:tr>
      <w:tr w:rsidR="008B440D" w:rsidRPr="00FF3E98" w:rsidTr="008021DB">
        <w:trPr>
          <w:cantSplit/>
          <w:trHeight w:val="255"/>
        </w:trPr>
        <w:tc>
          <w:tcPr>
            <w:tcW w:w="402"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5.</w:t>
            </w:r>
          </w:p>
        </w:tc>
        <w:tc>
          <w:tcPr>
            <w:tcW w:w="256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pacing w:before="0"/>
              <w:ind w:firstLine="0"/>
              <w:jc w:val="left"/>
              <w:rPr>
                <w:sz w:val="28"/>
                <w:szCs w:val="28"/>
              </w:rPr>
            </w:pPr>
            <w:r w:rsidRPr="00FF3E98">
              <w:rPr>
                <w:sz w:val="28"/>
                <w:szCs w:val="28"/>
              </w:rPr>
              <w:t>земли промышленности, э</w:t>
            </w:r>
            <w:r w:rsidR="00917AB1" w:rsidRPr="00FF3E98">
              <w:rPr>
                <w:sz w:val="28"/>
                <w:szCs w:val="28"/>
              </w:rPr>
              <w:t xml:space="preserve">нергетики, транспорта, связи и </w:t>
            </w:r>
            <w:r w:rsidRPr="00FF3E98">
              <w:rPr>
                <w:sz w:val="28"/>
                <w:szCs w:val="28"/>
              </w:rPr>
              <w:t>иного специального назначения</w:t>
            </w:r>
          </w:p>
        </w:tc>
        <w:tc>
          <w:tcPr>
            <w:tcW w:w="664"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га</w:t>
            </w:r>
          </w:p>
        </w:tc>
        <w:tc>
          <w:tcPr>
            <w:tcW w:w="80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p>
        </w:tc>
        <w:tc>
          <w:tcPr>
            <w:tcW w:w="572" w:type="pct"/>
            <w:tcBorders>
              <w:top w:val="single" w:sz="4" w:space="0" w:color="000000"/>
              <w:left w:val="single" w:sz="4" w:space="0" w:color="000000"/>
              <w:bottom w:val="single" w:sz="4" w:space="0" w:color="000000"/>
              <w:right w:val="single" w:sz="4" w:space="0" w:color="auto"/>
            </w:tcBorders>
            <w:vAlign w:val="center"/>
          </w:tcPr>
          <w:p w:rsidR="008B440D" w:rsidRPr="00FF3E98" w:rsidRDefault="008B440D" w:rsidP="005B5D91">
            <w:pPr>
              <w:shd w:val="clear" w:color="auto" w:fill="FFFFFF"/>
              <w:suppressAutoHyphens/>
              <w:spacing w:before="0"/>
              <w:ind w:firstLine="0"/>
              <w:jc w:val="center"/>
              <w:rPr>
                <w:sz w:val="28"/>
                <w:szCs w:val="28"/>
              </w:rPr>
            </w:pPr>
            <w:r w:rsidRPr="00FF3E98">
              <w:rPr>
                <w:sz w:val="28"/>
                <w:szCs w:val="28"/>
              </w:rPr>
              <w:t>196,9</w:t>
            </w:r>
          </w:p>
        </w:tc>
      </w:tr>
      <w:tr w:rsidR="008B440D" w:rsidRPr="00FF3E98" w:rsidTr="008021DB">
        <w:trPr>
          <w:cantSplit/>
          <w:trHeight w:val="255"/>
        </w:trPr>
        <w:tc>
          <w:tcPr>
            <w:tcW w:w="402"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6.</w:t>
            </w:r>
          </w:p>
        </w:tc>
        <w:tc>
          <w:tcPr>
            <w:tcW w:w="256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pacing w:before="0"/>
              <w:ind w:firstLine="0"/>
              <w:jc w:val="left"/>
              <w:rPr>
                <w:sz w:val="28"/>
                <w:szCs w:val="28"/>
              </w:rPr>
            </w:pPr>
            <w:r w:rsidRPr="00FF3E98">
              <w:rPr>
                <w:sz w:val="28"/>
                <w:szCs w:val="28"/>
              </w:rPr>
              <w:t>земли водного фонда</w:t>
            </w:r>
          </w:p>
        </w:tc>
        <w:tc>
          <w:tcPr>
            <w:tcW w:w="664"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га</w:t>
            </w:r>
          </w:p>
        </w:tc>
        <w:tc>
          <w:tcPr>
            <w:tcW w:w="80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p>
        </w:tc>
        <w:tc>
          <w:tcPr>
            <w:tcW w:w="572" w:type="pct"/>
            <w:tcBorders>
              <w:top w:val="single" w:sz="4" w:space="0" w:color="000000"/>
              <w:left w:val="single" w:sz="4" w:space="0" w:color="000000"/>
              <w:bottom w:val="single" w:sz="4" w:space="0" w:color="000000"/>
              <w:right w:val="single" w:sz="4" w:space="0" w:color="auto"/>
            </w:tcBorders>
            <w:vAlign w:val="center"/>
          </w:tcPr>
          <w:p w:rsidR="008B440D" w:rsidRPr="00FF3E98" w:rsidRDefault="008B440D" w:rsidP="005B5D91">
            <w:pPr>
              <w:shd w:val="clear" w:color="auto" w:fill="FFFFFF"/>
              <w:suppressAutoHyphens/>
              <w:spacing w:before="0"/>
              <w:ind w:firstLine="0"/>
              <w:jc w:val="center"/>
              <w:rPr>
                <w:sz w:val="28"/>
                <w:szCs w:val="28"/>
              </w:rPr>
            </w:pPr>
            <w:r w:rsidRPr="00FF3E98">
              <w:rPr>
                <w:sz w:val="28"/>
                <w:szCs w:val="28"/>
              </w:rPr>
              <w:t>151,2</w:t>
            </w:r>
          </w:p>
        </w:tc>
      </w:tr>
      <w:tr w:rsidR="008B440D" w:rsidRPr="00FF3E98" w:rsidTr="008021DB">
        <w:trPr>
          <w:cantSplit/>
          <w:trHeight w:val="255"/>
        </w:trPr>
        <w:tc>
          <w:tcPr>
            <w:tcW w:w="402"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7.</w:t>
            </w:r>
          </w:p>
        </w:tc>
        <w:tc>
          <w:tcPr>
            <w:tcW w:w="256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pacing w:before="0"/>
              <w:ind w:firstLine="0"/>
              <w:jc w:val="left"/>
              <w:rPr>
                <w:sz w:val="28"/>
                <w:szCs w:val="28"/>
              </w:rPr>
            </w:pPr>
            <w:r w:rsidRPr="00FF3E98">
              <w:rPr>
                <w:sz w:val="28"/>
                <w:szCs w:val="28"/>
              </w:rPr>
              <w:t>земли запаса</w:t>
            </w:r>
          </w:p>
        </w:tc>
        <w:tc>
          <w:tcPr>
            <w:tcW w:w="664"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га</w:t>
            </w:r>
          </w:p>
        </w:tc>
        <w:tc>
          <w:tcPr>
            <w:tcW w:w="80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p>
        </w:tc>
        <w:tc>
          <w:tcPr>
            <w:tcW w:w="572" w:type="pct"/>
            <w:tcBorders>
              <w:top w:val="single" w:sz="4" w:space="0" w:color="000000"/>
              <w:left w:val="single" w:sz="4" w:space="0" w:color="000000"/>
              <w:bottom w:val="single" w:sz="4" w:space="0" w:color="000000"/>
              <w:right w:val="single" w:sz="4" w:space="0" w:color="auto"/>
            </w:tcBorders>
            <w:vAlign w:val="center"/>
          </w:tcPr>
          <w:p w:rsidR="008B440D" w:rsidRPr="00FF3E98" w:rsidRDefault="008B440D" w:rsidP="005B5D91">
            <w:pPr>
              <w:shd w:val="clear" w:color="auto" w:fill="FFFFFF"/>
              <w:suppressAutoHyphens/>
              <w:spacing w:before="0"/>
              <w:ind w:firstLine="0"/>
              <w:jc w:val="center"/>
              <w:rPr>
                <w:sz w:val="28"/>
                <w:szCs w:val="28"/>
              </w:rPr>
            </w:pPr>
            <w:r w:rsidRPr="00FF3E98">
              <w:rPr>
                <w:sz w:val="28"/>
                <w:szCs w:val="28"/>
              </w:rPr>
              <w:t>300,9</w:t>
            </w:r>
          </w:p>
        </w:tc>
      </w:tr>
      <w:tr w:rsidR="008B440D" w:rsidRPr="00FF3E98" w:rsidTr="008021DB">
        <w:trPr>
          <w:cantSplit/>
          <w:trHeight w:val="255"/>
        </w:trPr>
        <w:tc>
          <w:tcPr>
            <w:tcW w:w="5000" w:type="pct"/>
            <w:gridSpan w:val="5"/>
            <w:tcBorders>
              <w:top w:val="single" w:sz="4" w:space="0" w:color="000000"/>
              <w:left w:val="single" w:sz="4" w:space="0" w:color="000000"/>
              <w:bottom w:val="single" w:sz="4" w:space="0" w:color="000000"/>
              <w:right w:val="single" w:sz="4" w:space="0" w:color="auto"/>
            </w:tcBorders>
            <w:vAlign w:val="center"/>
          </w:tcPr>
          <w:p w:rsidR="008B440D" w:rsidRPr="00FF3E98" w:rsidRDefault="008B440D" w:rsidP="005B5D91">
            <w:pPr>
              <w:shd w:val="clear" w:color="auto" w:fill="FFFFFF"/>
              <w:suppressAutoHyphens/>
              <w:spacing w:before="0"/>
              <w:ind w:firstLine="0"/>
              <w:jc w:val="center"/>
              <w:rPr>
                <w:sz w:val="28"/>
                <w:szCs w:val="28"/>
              </w:rPr>
            </w:pPr>
            <w:r w:rsidRPr="00FF3E98">
              <w:rPr>
                <w:sz w:val="28"/>
                <w:szCs w:val="28"/>
              </w:rPr>
              <w:t xml:space="preserve">деревня </w:t>
            </w:r>
            <w:proofErr w:type="spellStart"/>
            <w:r w:rsidRPr="00FF3E98">
              <w:rPr>
                <w:sz w:val="28"/>
                <w:szCs w:val="28"/>
              </w:rPr>
              <w:t>Выбье</w:t>
            </w:r>
            <w:proofErr w:type="spellEnd"/>
          </w:p>
        </w:tc>
      </w:tr>
      <w:tr w:rsidR="008B440D" w:rsidRPr="00FF3E98" w:rsidTr="008021DB">
        <w:trPr>
          <w:cantSplit/>
          <w:trHeight w:val="255"/>
        </w:trPr>
        <w:tc>
          <w:tcPr>
            <w:tcW w:w="402"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bCs/>
                <w:sz w:val="28"/>
                <w:szCs w:val="28"/>
              </w:rPr>
            </w:pPr>
            <w:r w:rsidRPr="00FF3E98">
              <w:rPr>
                <w:bCs/>
                <w:sz w:val="28"/>
                <w:szCs w:val="28"/>
              </w:rPr>
              <w:t>1.</w:t>
            </w:r>
          </w:p>
        </w:tc>
        <w:tc>
          <w:tcPr>
            <w:tcW w:w="256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rPr>
                <w:sz w:val="28"/>
                <w:szCs w:val="28"/>
              </w:rPr>
            </w:pPr>
            <w:r w:rsidRPr="00FF3E98">
              <w:rPr>
                <w:sz w:val="28"/>
                <w:szCs w:val="28"/>
              </w:rPr>
              <w:t>Общая площадь земель населенных пунктов</w:t>
            </w:r>
          </w:p>
        </w:tc>
        <w:tc>
          <w:tcPr>
            <w:tcW w:w="664"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sz w:val="28"/>
                <w:szCs w:val="28"/>
              </w:rPr>
            </w:pPr>
            <w:r w:rsidRPr="00FF3E98">
              <w:rPr>
                <w:sz w:val="28"/>
                <w:szCs w:val="28"/>
              </w:rPr>
              <w:t>га</w:t>
            </w:r>
          </w:p>
        </w:tc>
        <w:tc>
          <w:tcPr>
            <w:tcW w:w="801" w:type="pct"/>
            <w:tcBorders>
              <w:top w:val="single" w:sz="4" w:space="0" w:color="000000"/>
              <w:left w:val="single" w:sz="4" w:space="0" w:color="000000"/>
              <w:bottom w:val="single" w:sz="4" w:space="0" w:color="000000"/>
            </w:tcBorders>
            <w:vAlign w:val="center"/>
          </w:tcPr>
          <w:p w:rsidR="008B440D" w:rsidRPr="00FF3E98" w:rsidRDefault="008B440D" w:rsidP="005B5D91">
            <w:pPr>
              <w:shd w:val="clear" w:color="auto" w:fill="FFFFFF"/>
              <w:suppressAutoHyphens/>
              <w:snapToGrid w:val="0"/>
              <w:spacing w:before="0"/>
              <w:ind w:firstLine="0"/>
              <w:jc w:val="center"/>
              <w:rPr>
                <w:sz w:val="28"/>
                <w:szCs w:val="28"/>
              </w:rPr>
            </w:pPr>
            <w:r w:rsidRPr="00FF3E98">
              <w:rPr>
                <w:sz w:val="28"/>
                <w:szCs w:val="28"/>
              </w:rPr>
              <w:t>48,6</w:t>
            </w:r>
          </w:p>
        </w:tc>
        <w:tc>
          <w:tcPr>
            <w:tcW w:w="572" w:type="pct"/>
            <w:tcBorders>
              <w:top w:val="single" w:sz="4" w:space="0" w:color="000000"/>
              <w:left w:val="single" w:sz="4" w:space="0" w:color="000000"/>
              <w:bottom w:val="single" w:sz="4" w:space="0" w:color="000000"/>
              <w:right w:val="single" w:sz="4" w:space="0" w:color="auto"/>
            </w:tcBorders>
            <w:vAlign w:val="center"/>
          </w:tcPr>
          <w:p w:rsidR="008B440D" w:rsidRPr="00FF3E98" w:rsidRDefault="008B440D" w:rsidP="005B5D91">
            <w:pPr>
              <w:shd w:val="clear" w:color="auto" w:fill="FFFFFF"/>
              <w:suppressAutoHyphens/>
              <w:snapToGrid w:val="0"/>
              <w:spacing w:before="0"/>
              <w:ind w:firstLine="0"/>
              <w:jc w:val="center"/>
              <w:rPr>
                <w:sz w:val="28"/>
                <w:szCs w:val="28"/>
              </w:rPr>
            </w:pPr>
            <w:r w:rsidRPr="00FF3E98">
              <w:rPr>
                <w:sz w:val="28"/>
                <w:szCs w:val="28"/>
              </w:rPr>
              <w:t>51,9</w:t>
            </w:r>
          </w:p>
        </w:tc>
      </w:tr>
      <w:tr w:rsidR="008B440D" w:rsidRPr="00E41349" w:rsidTr="008021DB">
        <w:trPr>
          <w:cantSplit/>
          <w:trHeight w:val="255"/>
        </w:trPr>
        <w:tc>
          <w:tcPr>
            <w:tcW w:w="402"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bCs/>
                <w:sz w:val="28"/>
                <w:szCs w:val="28"/>
              </w:rPr>
            </w:pPr>
            <w:r w:rsidRPr="00E41349">
              <w:rPr>
                <w:bCs/>
                <w:sz w:val="28"/>
                <w:szCs w:val="28"/>
              </w:rPr>
              <w:t>2.</w:t>
            </w:r>
          </w:p>
        </w:tc>
        <w:tc>
          <w:tcPr>
            <w:tcW w:w="2561"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pacing w:before="0"/>
              <w:ind w:firstLine="0"/>
              <w:jc w:val="left"/>
              <w:rPr>
                <w:sz w:val="28"/>
                <w:szCs w:val="28"/>
              </w:rPr>
            </w:pPr>
            <w:r w:rsidRPr="00E41349">
              <w:rPr>
                <w:sz w:val="28"/>
                <w:szCs w:val="28"/>
              </w:rPr>
              <w:t>Переведено в земли населенных пунктов:</w:t>
            </w:r>
          </w:p>
        </w:tc>
        <w:tc>
          <w:tcPr>
            <w:tcW w:w="664"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p>
        </w:tc>
        <w:tc>
          <w:tcPr>
            <w:tcW w:w="801"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p>
        </w:tc>
        <w:tc>
          <w:tcPr>
            <w:tcW w:w="572" w:type="pct"/>
            <w:tcBorders>
              <w:top w:val="single" w:sz="4" w:space="0" w:color="000000"/>
              <w:left w:val="single" w:sz="4" w:space="0" w:color="000000"/>
              <w:bottom w:val="single" w:sz="4" w:space="0" w:color="000000"/>
              <w:right w:val="single" w:sz="4" w:space="0" w:color="auto"/>
            </w:tcBorders>
            <w:vAlign w:val="center"/>
          </w:tcPr>
          <w:p w:rsidR="008B440D" w:rsidRPr="00E41349" w:rsidRDefault="008B440D" w:rsidP="005B5D91">
            <w:pPr>
              <w:shd w:val="clear" w:color="auto" w:fill="FFFFFF"/>
              <w:suppressAutoHyphens/>
              <w:spacing w:before="0"/>
              <w:ind w:firstLine="0"/>
              <w:jc w:val="center"/>
              <w:rPr>
                <w:sz w:val="28"/>
                <w:szCs w:val="28"/>
              </w:rPr>
            </w:pPr>
          </w:p>
        </w:tc>
      </w:tr>
      <w:tr w:rsidR="008B440D" w:rsidRPr="00E41349" w:rsidTr="008021DB">
        <w:trPr>
          <w:cantSplit/>
          <w:trHeight w:val="255"/>
        </w:trPr>
        <w:tc>
          <w:tcPr>
            <w:tcW w:w="402"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bCs/>
                <w:sz w:val="28"/>
                <w:szCs w:val="28"/>
              </w:rPr>
            </w:pPr>
            <w:r w:rsidRPr="00E41349">
              <w:rPr>
                <w:bCs/>
                <w:sz w:val="28"/>
                <w:szCs w:val="28"/>
              </w:rPr>
              <w:lastRenderedPageBreak/>
              <w:t>3.</w:t>
            </w:r>
          </w:p>
        </w:tc>
        <w:tc>
          <w:tcPr>
            <w:tcW w:w="2561"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pacing w:before="0"/>
              <w:ind w:firstLine="0"/>
              <w:jc w:val="left"/>
              <w:rPr>
                <w:sz w:val="28"/>
                <w:szCs w:val="28"/>
              </w:rPr>
            </w:pPr>
            <w:r w:rsidRPr="00E41349">
              <w:rPr>
                <w:sz w:val="28"/>
                <w:szCs w:val="28"/>
              </w:rPr>
              <w:t>земли сельскохозяйственного назначения</w:t>
            </w:r>
          </w:p>
        </w:tc>
        <w:tc>
          <w:tcPr>
            <w:tcW w:w="664"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bCs/>
                <w:sz w:val="28"/>
                <w:szCs w:val="28"/>
              </w:rPr>
              <w:t>га</w:t>
            </w:r>
          </w:p>
        </w:tc>
        <w:tc>
          <w:tcPr>
            <w:tcW w:w="801"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p>
        </w:tc>
        <w:tc>
          <w:tcPr>
            <w:tcW w:w="572" w:type="pct"/>
            <w:tcBorders>
              <w:top w:val="single" w:sz="4" w:space="0" w:color="000000"/>
              <w:left w:val="single" w:sz="4" w:space="0" w:color="000000"/>
              <w:bottom w:val="single" w:sz="4" w:space="0" w:color="000000"/>
              <w:right w:val="single" w:sz="4" w:space="0" w:color="auto"/>
            </w:tcBorders>
            <w:vAlign w:val="center"/>
          </w:tcPr>
          <w:p w:rsidR="008B440D" w:rsidRPr="00E41349" w:rsidRDefault="008B440D" w:rsidP="005B5D91">
            <w:pPr>
              <w:shd w:val="clear" w:color="auto" w:fill="FFFFFF"/>
              <w:suppressAutoHyphens/>
              <w:spacing w:before="0"/>
              <w:ind w:firstLine="0"/>
              <w:jc w:val="center"/>
              <w:rPr>
                <w:sz w:val="28"/>
                <w:szCs w:val="28"/>
              </w:rPr>
            </w:pPr>
            <w:r w:rsidRPr="00E41349">
              <w:rPr>
                <w:sz w:val="28"/>
                <w:szCs w:val="28"/>
              </w:rPr>
              <w:t>3,3</w:t>
            </w:r>
          </w:p>
        </w:tc>
      </w:tr>
      <w:tr w:rsidR="008B440D" w:rsidRPr="00E41349" w:rsidTr="008021DB">
        <w:trPr>
          <w:cantSplit/>
          <w:trHeight w:val="255"/>
        </w:trPr>
        <w:tc>
          <w:tcPr>
            <w:tcW w:w="5000" w:type="pct"/>
            <w:gridSpan w:val="5"/>
            <w:tcBorders>
              <w:top w:val="single" w:sz="4" w:space="0" w:color="000000"/>
              <w:left w:val="single" w:sz="4" w:space="0" w:color="000000"/>
              <w:bottom w:val="single" w:sz="4" w:space="0" w:color="000000"/>
              <w:right w:val="single" w:sz="4" w:space="0" w:color="auto"/>
            </w:tcBorders>
            <w:vAlign w:val="center"/>
          </w:tcPr>
          <w:p w:rsidR="008B440D" w:rsidRPr="00E41349" w:rsidRDefault="008B440D" w:rsidP="005B5D91">
            <w:pPr>
              <w:shd w:val="clear" w:color="auto" w:fill="FFFFFF"/>
              <w:suppressAutoHyphens/>
              <w:spacing w:before="0"/>
              <w:ind w:firstLine="0"/>
              <w:jc w:val="center"/>
              <w:rPr>
                <w:sz w:val="28"/>
                <w:szCs w:val="28"/>
              </w:rPr>
            </w:pPr>
            <w:r w:rsidRPr="00E41349">
              <w:rPr>
                <w:sz w:val="28"/>
                <w:szCs w:val="28"/>
              </w:rPr>
              <w:t>деревня Лужицы</w:t>
            </w:r>
          </w:p>
        </w:tc>
      </w:tr>
      <w:tr w:rsidR="008B440D" w:rsidRPr="00E41349" w:rsidTr="008021DB">
        <w:trPr>
          <w:cantSplit/>
          <w:trHeight w:val="255"/>
        </w:trPr>
        <w:tc>
          <w:tcPr>
            <w:tcW w:w="402"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bCs/>
                <w:sz w:val="28"/>
                <w:szCs w:val="28"/>
              </w:rPr>
            </w:pPr>
            <w:r w:rsidRPr="00E41349">
              <w:rPr>
                <w:bCs/>
                <w:sz w:val="28"/>
                <w:szCs w:val="28"/>
              </w:rPr>
              <w:t>1.</w:t>
            </w:r>
          </w:p>
        </w:tc>
        <w:tc>
          <w:tcPr>
            <w:tcW w:w="2561"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left"/>
              <w:rPr>
                <w:sz w:val="28"/>
                <w:szCs w:val="28"/>
              </w:rPr>
            </w:pPr>
            <w:r w:rsidRPr="00E41349">
              <w:rPr>
                <w:sz w:val="28"/>
                <w:szCs w:val="28"/>
              </w:rPr>
              <w:t>Общая площадь земель населенных пунктов</w:t>
            </w:r>
          </w:p>
        </w:tc>
        <w:tc>
          <w:tcPr>
            <w:tcW w:w="664"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га</w:t>
            </w:r>
          </w:p>
        </w:tc>
        <w:tc>
          <w:tcPr>
            <w:tcW w:w="801"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pacing w:before="0"/>
              <w:ind w:firstLine="0"/>
              <w:jc w:val="center"/>
              <w:rPr>
                <w:sz w:val="28"/>
                <w:szCs w:val="28"/>
              </w:rPr>
            </w:pPr>
            <w:r w:rsidRPr="00E41349">
              <w:rPr>
                <w:sz w:val="28"/>
                <w:szCs w:val="28"/>
              </w:rPr>
              <w:t>63,3</w:t>
            </w:r>
          </w:p>
        </w:tc>
        <w:tc>
          <w:tcPr>
            <w:tcW w:w="572" w:type="pct"/>
            <w:tcBorders>
              <w:top w:val="single" w:sz="4" w:space="0" w:color="000000"/>
              <w:left w:val="single" w:sz="4" w:space="0" w:color="000000"/>
              <w:bottom w:val="single" w:sz="4" w:space="0" w:color="000000"/>
              <w:right w:val="single" w:sz="4" w:space="0" w:color="auto"/>
            </w:tcBorders>
            <w:vAlign w:val="center"/>
          </w:tcPr>
          <w:p w:rsidR="008B440D" w:rsidRPr="00E41349" w:rsidRDefault="008B440D" w:rsidP="005B5D91">
            <w:pPr>
              <w:shd w:val="clear" w:color="auto" w:fill="FFFFFF"/>
              <w:suppressAutoHyphens/>
              <w:spacing w:before="0"/>
              <w:ind w:firstLine="0"/>
              <w:jc w:val="center"/>
              <w:rPr>
                <w:sz w:val="28"/>
                <w:szCs w:val="28"/>
              </w:rPr>
            </w:pPr>
            <w:r w:rsidRPr="00E41349">
              <w:rPr>
                <w:sz w:val="28"/>
                <w:szCs w:val="28"/>
              </w:rPr>
              <w:t>75,5</w:t>
            </w:r>
          </w:p>
        </w:tc>
      </w:tr>
      <w:tr w:rsidR="008B440D" w:rsidRPr="00E41349" w:rsidTr="008021DB">
        <w:trPr>
          <w:cantSplit/>
          <w:trHeight w:val="255"/>
        </w:trPr>
        <w:tc>
          <w:tcPr>
            <w:tcW w:w="402"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bCs/>
                <w:sz w:val="28"/>
                <w:szCs w:val="28"/>
              </w:rPr>
            </w:pPr>
            <w:r w:rsidRPr="00E41349">
              <w:rPr>
                <w:bCs/>
                <w:sz w:val="28"/>
                <w:szCs w:val="28"/>
              </w:rPr>
              <w:t>2.</w:t>
            </w:r>
          </w:p>
        </w:tc>
        <w:tc>
          <w:tcPr>
            <w:tcW w:w="2561"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left"/>
              <w:rPr>
                <w:sz w:val="28"/>
                <w:szCs w:val="28"/>
              </w:rPr>
            </w:pPr>
            <w:r w:rsidRPr="00E41349">
              <w:rPr>
                <w:sz w:val="28"/>
                <w:szCs w:val="28"/>
              </w:rPr>
              <w:t>Переведено в земли населенных пунктов:</w:t>
            </w:r>
          </w:p>
        </w:tc>
        <w:tc>
          <w:tcPr>
            <w:tcW w:w="664"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p>
        </w:tc>
        <w:tc>
          <w:tcPr>
            <w:tcW w:w="801"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p>
        </w:tc>
        <w:tc>
          <w:tcPr>
            <w:tcW w:w="572" w:type="pct"/>
            <w:tcBorders>
              <w:top w:val="single" w:sz="4" w:space="0" w:color="000000"/>
              <w:left w:val="single" w:sz="4" w:space="0" w:color="000000"/>
              <w:bottom w:val="single" w:sz="4" w:space="0" w:color="000000"/>
              <w:right w:val="single" w:sz="4" w:space="0" w:color="auto"/>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p>
        </w:tc>
      </w:tr>
      <w:tr w:rsidR="008B440D" w:rsidRPr="00E41349" w:rsidTr="008021DB">
        <w:trPr>
          <w:cantSplit/>
          <w:trHeight w:val="255"/>
        </w:trPr>
        <w:tc>
          <w:tcPr>
            <w:tcW w:w="402"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bCs/>
                <w:sz w:val="28"/>
                <w:szCs w:val="28"/>
              </w:rPr>
            </w:pPr>
            <w:r w:rsidRPr="00E41349">
              <w:rPr>
                <w:bCs/>
                <w:sz w:val="28"/>
                <w:szCs w:val="28"/>
              </w:rPr>
              <w:t>3.</w:t>
            </w:r>
          </w:p>
        </w:tc>
        <w:tc>
          <w:tcPr>
            <w:tcW w:w="2561"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pacing w:before="0"/>
              <w:ind w:firstLine="0"/>
              <w:jc w:val="left"/>
              <w:rPr>
                <w:sz w:val="28"/>
                <w:szCs w:val="28"/>
              </w:rPr>
            </w:pPr>
            <w:r w:rsidRPr="00E41349">
              <w:rPr>
                <w:sz w:val="28"/>
                <w:szCs w:val="28"/>
              </w:rPr>
              <w:t>земли сельскохозяйственного назначения</w:t>
            </w:r>
          </w:p>
        </w:tc>
        <w:tc>
          <w:tcPr>
            <w:tcW w:w="664"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bCs/>
                <w:sz w:val="28"/>
                <w:szCs w:val="28"/>
              </w:rPr>
              <w:t>га</w:t>
            </w:r>
          </w:p>
        </w:tc>
        <w:tc>
          <w:tcPr>
            <w:tcW w:w="801"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p>
        </w:tc>
        <w:tc>
          <w:tcPr>
            <w:tcW w:w="572" w:type="pct"/>
            <w:tcBorders>
              <w:top w:val="single" w:sz="4" w:space="0" w:color="000000"/>
              <w:left w:val="single" w:sz="4" w:space="0" w:color="000000"/>
              <w:bottom w:val="single" w:sz="4" w:space="0" w:color="000000"/>
              <w:right w:val="single" w:sz="4" w:space="0" w:color="auto"/>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12,2</w:t>
            </w:r>
          </w:p>
        </w:tc>
      </w:tr>
    </w:tbl>
    <w:p w:rsidR="008B440D" w:rsidRDefault="008B440D" w:rsidP="005B5D91">
      <w:pPr>
        <w:numPr>
          <w:ilvl w:val="2"/>
          <w:numId w:val="19"/>
        </w:numPr>
        <w:suppressAutoHyphens/>
        <w:spacing w:before="0"/>
        <w:ind w:left="0" w:firstLine="709"/>
        <w:rPr>
          <w:sz w:val="28"/>
          <w:szCs w:val="28"/>
        </w:rPr>
      </w:pPr>
      <w:r w:rsidRPr="00E41349">
        <w:rPr>
          <w:sz w:val="28"/>
          <w:szCs w:val="28"/>
        </w:rPr>
        <w:t>Сокращение площади д. Межники на 12,3 га. Включение этих площадей в состав п. Усть-Луга.</w:t>
      </w:r>
    </w:p>
    <w:p w:rsidR="005B5D91" w:rsidRPr="00E41349" w:rsidRDefault="005B5D91" w:rsidP="005B5D91">
      <w:pPr>
        <w:suppressAutoHyphens/>
        <w:spacing w:before="0"/>
        <w:ind w:left="709" w:firstLine="0"/>
        <w:rPr>
          <w:sz w:val="28"/>
          <w:szCs w:val="28"/>
        </w:rPr>
      </w:pPr>
    </w:p>
    <w:p w:rsidR="00C365FA" w:rsidRPr="00FF3E98" w:rsidRDefault="005B60CC" w:rsidP="005B5D91">
      <w:pPr>
        <w:pStyle w:val="2"/>
        <w:numPr>
          <w:ilvl w:val="1"/>
          <w:numId w:val="19"/>
        </w:numPr>
        <w:suppressAutoHyphens/>
        <w:spacing w:before="0" w:after="0"/>
        <w:ind w:left="0" w:firstLine="709"/>
        <w:rPr>
          <w:rFonts w:ascii="Times New Roman" w:hAnsi="Times New Roman"/>
          <w:b w:val="0"/>
          <w:i w:val="0"/>
          <w:sz w:val="28"/>
        </w:rPr>
      </w:pPr>
      <w:r w:rsidRPr="00FF3E98">
        <w:rPr>
          <w:rFonts w:ascii="Times New Roman" w:hAnsi="Times New Roman"/>
          <w:b w:val="0"/>
          <w:i w:val="0"/>
          <w:sz w:val="28"/>
        </w:rPr>
        <w:t>Изменение структуры земельного фонда</w:t>
      </w:r>
      <w:bookmarkEnd w:id="46"/>
    </w:p>
    <w:p w:rsidR="005B5D91" w:rsidRPr="00FF3E98" w:rsidRDefault="005B5D91" w:rsidP="005B5D91">
      <w:pPr>
        <w:suppressAutoHyphens/>
        <w:spacing w:before="0"/>
      </w:pPr>
    </w:p>
    <w:tbl>
      <w:tblPr>
        <w:tblW w:w="10420" w:type="dxa"/>
        <w:tblLayout w:type="fixed"/>
        <w:tblLook w:val="04A0" w:firstRow="1" w:lastRow="0" w:firstColumn="1" w:lastColumn="0" w:noHBand="0" w:noVBand="1"/>
      </w:tblPr>
      <w:tblGrid>
        <w:gridCol w:w="675"/>
        <w:gridCol w:w="4962"/>
        <w:gridCol w:w="1377"/>
        <w:gridCol w:w="1045"/>
        <w:gridCol w:w="1382"/>
        <w:gridCol w:w="979"/>
      </w:tblGrid>
      <w:tr w:rsidR="00917AB1" w:rsidRPr="00FF3E98" w:rsidTr="008021DB">
        <w:trPr>
          <w:trHeight w:val="300"/>
          <w:tblHeader/>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EAB" w:rsidRPr="00FF3E98" w:rsidRDefault="006F5EAB" w:rsidP="005B5D91">
            <w:pPr>
              <w:widowControl/>
              <w:suppressAutoHyphens/>
              <w:autoSpaceDE/>
              <w:spacing w:before="0"/>
              <w:ind w:firstLine="0"/>
              <w:jc w:val="center"/>
              <w:rPr>
                <w:bCs/>
                <w:sz w:val="28"/>
                <w:szCs w:val="28"/>
              </w:rPr>
            </w:pPr>
            <w:r w:rsidRPr="00FF3E98">
              <w:rPr>
                <w:bCs/>
                <w:sz w:val="28"/>
                <w:szCs w:val="28"/>
              </w:rPr>
              <w:t xml:space="preserve">№ </w:t>
            </w:r>
            <w:proofErr w:type="gramStart"/>
            <w:r w:rsidRPr="00FF3E98">
              <w:rPr>
                <w:bCs/>
                <w:sz w:val="28"/>
                <w:szCs w:val="28"/>
              </w:rPr>
              <w:t>п</w:t>
            </w:r>
            <w:proofErr w:type="gramEnd"/>
            <w:r w:rsidRPr="00FF3E98">
              <w:rPr>
                <w:bCs/>
                <w:sz w:val="28"/>
                <w:szCs w:val="28"/>
              </w:rPr>
              <w:t>/п</w:t>
            </w:r>
          </w:p>
        </w:tc>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F5EAB" w:rsidRPr="00FF3E98" w:rsidRDefault="006F5EAB" w:rsidP="005B5D91">
            <w:pPr>
              <w:widowControl/>
              <w:suppressAutoHyphens/>
              <w:autoSpaceDE/>
              <w:spacing w:before="0"/>
              <w:ind w:firstLine="0"/>
              <w:jc w:val="center"/>
              <w:rPr>
                <w:bCs/>
                <w:sz w:val="28"/>
                <w:szCs w:val="28"/>
              </w:rPr>
            </w:pPr>
            <w:r w:rsidRPr="00FF3E98">
              <w:rPr>
                <w:bCs/>
                <w:sz w:val="28"/>
                <w:szCs w:val="28"/>
              </w:rPr>
              <w:t>Категории земель</w:t>
            </w:r>
          </w:p>
        </w:tc>
        <w:tc>
          <w:tcPr>
            <w:tcW w:w="2422" w:type="dxa"/>
            <w:gridSpan w:val="2"/>
            <w:tcBorders>
              <w:top w:val="single" w:sz="4" w:space="0" w:color="auto"/>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bCs/>
                <w:sz w:val="28"/>
                <w:szCs w:val="28"/>
              </w:rPr>
            </w:pPr>
            <w:r w:rsidRPr="00FF3E98">
              <w:rPr>
                <w:bCs/>
                <w:sz w:val="28"/>
                <w:szCs w:val="28"/>
              </w:rPr>
              <w:t>2013 г</w:t>
            </w:r>
          </w:p>
        </w:tc>
        <w:tc>
          <w:tcPr>
            <w:tcW w:w="2361" w:type="dxa"/>
            <w:gridSpan w:val="2"/>
            <w:tcBorders>
              <w:top w:val="single" w:sz="4" w:space="0" w:color="auto"/>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bCs/>
                <w:sz w:val="28"/>
                <w:szCs w:val="28"/>
              </w:rPr>
            </w:pPr>
            <w:r w:rsidRPr="00FF3E98">
              <w:rPr>
                <w:bCs/>
                <w:sz w:val="28"/>
                <w:szCs w:val="28"/>
              </w:rPr>
              <w:t>Первая очередь проектирования</w:t>
            </w:r>
          </w:p>
        </w:tc>
      </w:tr>
      <w:tr w:rsidR="00917AB1" w:rsidRPr="00FF3E98" w:rsidTr="008021DB">
        <w:trPr>
          <w:trHeight w:val="570"/>
          <w:tblHead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6F5EAB" w:rsidRPr="00FF3E98" w:rsidRDefault="006F5EAB" w:rsidP="005B5D91">
            <w:pPr>
              <w:widowControl/>
              <w:suppressAutoHyphens/>
              <w:autoSpaceDE/>
              <w:spacing w:before="0"/>
              <w:ind w:firstLine="0"/>
              <w:jc w:val="left"/>
              <w:rPr>
                <w:bCs/>
                <w:sz w:val="28"/>
                <w:szCs w:val="28"/>
              </w:rPr>
            </w:pPr>
          </w:p>
        </w:tc>
        <w:tc>
          <w:tcPr>
            <w:tcW w:w="4962" w:type="dxa"/>
            <w:vMerge/>
            <w:tcBorders>
              <w:top w:val="single" w:sz="4" w:space="0" w:color="auto"/>
              <w:left w:val="single" w:sz="4" w:space="0" w:color="auto"/>
              <w:bottom w:val="single" w:sz="4" w:space="0" w:color="auto"/>
              <w:right w:val="single" w:sz="4" w:space="0" w:color="auto"/>
            </w:tcBorders>
            <w:vAlign w:val="center"/>
            <w:hideMark/>
          </w:tcPr>
          <w:p w:rsidR="006F5EAB" w:rsidRPr="00FF3E98" w:rsidRDefault="006F5EAB" w:rsidP="005B5D91">
            <w:pPr>
              <w:widowControl/>
              <w:suppressAutoHyphens/>
              <w:autoSpaceDE/>
              <w:spacing w:before="0"/>
              <w:ind w:firstLine="0"/>
              <w:jc w:val="left"/>
              <w:rPr>
                <w:bCs/>
                <w:sz w:val="28"/>
                <w:szCs w:val="28"/>
              </w:rPr>
            </w:pPr>
          </w:p>
        </w:tc>
        <w:tc>
          <w:tcPr>
            <w:tcW w:w="1377" w:type="dxa"/>
            <w:tcBorders>
              <w:top w:val="nil"/>
              <w:left w:val="nil"/>
              <w:bottom w:val="single" w:sz="4" w:space="0" w:color="auto"/>
              <w:right w:val="single" w:sz="4" w:space="0" w:color="auto"/>
            </w:tcBorders>
            <w:shd w:val="clear" w:color="auto" w:fill="auto"/>
            <w:vAlign w:val="center"/>
            <w:hideMark/>
          </w:tcPr>
          <w:p w:rsidR="006F5EAB" w:rsidRPr="00FF3E98" w:rsidRDefault="006F5EAB" w:rsidP="005B5D91">
            <w:pPr>
              <w:widowControl/>
              <w:suppressAutoHyphens/>
              <w:autoSpaceDE/>
              <w:spacing w:before="0"/>
              <w:ind w:firstLine="0"/>
              <w:jc w:val="center"/>
              <w:rPr>
                <w:bCs/>
                <w:sz w:val="28"/>
                <w:szCs w:val="28"/>
              </w:rPr>
            </w:pPr>
            <w:r w:rsidRPr="00FF3E98">
              <w:rPr>
                <w:bCs/>
                <w:sz w:val="28"/>
                <w:szCs w:val="28"/>
              </w:rPr>
              <w:t xml:space="preserve">площадь, </w:t>
            </w:r>
            <w:proofErr w:type="gramStart"/>
            <w:r w:rsidRPr="00FF3E98">
              <w:rPr>
                <w:bCs/>
                <w:sz w:val="28"/>
                <w:szCs w:val="28"/>
              </w:rPr>
              <w:t>га</w:t>
            </w:r>
            <w:proofErr w:type="gramEnd"/>
          </w:p>
        </w:tc>
        <w:tc>
          <w:tcPr>
            <w:tcW w:w="1045" w:type="dxa"/>
            <w:tcBorders>
              <w:top w:val="nil"/>
              <w:left w:val="nil"/>
              <w:bottom w:val="single" w:sz="4" w:space="0" w:color="auto"/>
              <w:right w:val="single" w:sz="4" w:space="0" w:color="auto"/>
            </w:tcBorders>
            <w:shd w:val="clear" w:color="auto" w:fill="auto"/>
            <w:vAlign w:val="center"/>
            <w:hideMark/>
          </w:tcPr>
          <w:p w:rsidR="006F5EAB" w:rsidRPr="00FF3E98" w:rsidRDefault="006F5EAB" w:rsidP="005B5D91">
            <w:pPr>
              <w:widowControl/>
              <w:suppressAutoHyphens/>
              <w:autoSpaceDE/>
              <w:spacing w:before="0"/>
              <w:ind w:firstLine="0"/>
              <w:jc w:val="center"/>
              <w:rPr>
                <w:bCs/>
                <w:sz w:val="28"/>
                <w:szCs w:val="28"/>
              </w:rPr>
            </w:pPr>
            <w:r w:rsidRPr="00FF3E98">
              <w:rPr>
                <w:bCs/>
                <w:sz w:val="28"/>
                <w:szCs w:val="28"/>
              </w:rPr>
              <w:t>доля, %</w:t>
            </w:r>
          </w:p>
        </w:tc>
        <w:tc>
          <w:tcPr>
            <w:tcW w:w="1382" w:type="dxa"/>
            <w:tcBorders>
              <w:top w:val="nil"/>
              <w:left w:val="nil"/>
              <w:bottom w:val="single" w:sz="4" w:space="0" w:color="auto"/>
              <w:right w:val="single" w:sz="4" w:space="0" w:color="auto"/>
            </w:tcBorders>
            <w:shd w:val="clear" w:color="auto" w:fill="auto"/>
            <w:vAlign w:val="center"/>
            <w:hideMark/>
          </w:tcPr>
          <w:p w:rsidR="006F5EAB" w:rsidRPr="00FF3E98" w:rsidRDefault="006F5EAB" w:rsidP="005B5D91">
            <w:pPr>
              <w:widowControl/>
              <w:suppressAutoHyphens/>
              <w:autoSpaceDE/>
              <w:spacing w:before="0"/>
              <w:ind w:firstLine="0"/>
              <w:jc w:val="center"/>
              <w:rPr>
                <w:bCs/>
                <w:sz w:val="28"/>
                <w:szCs w:val="28"/>
              </w:rPr>
            </w:pPr>
            <w:r w:rsidRPr="00FF3E98">
              <w:rPr>
                <w:bCs/>
                <w:sz w:val="28"/>
                <w:szCs w:val="28"/>
              </w:rPr>
              <w:t>площадь,</w:t>
            </w:r>
            <w:r w:rsidR="00917AB1" w:rsidRPr="00FF3E98">
              <w:rPr>
                <w:bCs/>
                <w:sz w:val="28"/>
                <w:szCs w:val="28"/>
              </w:rPr>
              <w:t xml:space="preserve"> </w:t>
            </w:r>
            <w:proofErr w:type="gramStart"/>
            <w:r w:rsidRPr="00FF3E98">
              <w:rPr>
                <w:bCs/>
                <w:sz w:val="28"/>
                <w:szCs w:val="28"/>
              </w:rPr>
              <w:t>га</w:t>
            </w:r>
            <w:proofErr w:type="gramEnd"/>
          </w:p>
        </w:tc>
        <w:tc>
          <w:tcPr>
            <w:tcW w:w="979" w:type="dxa"/>
            <w:tcBorders>
              <w:top w:val="nil"/>
              <w:left w:val="nil"/>
              <w:bottom w:val="single" w:sz="4" w:space="0" w:color="auto"/>
              <w:right w:val="single" w:sz="4" w:space="0" w:color="auto"/>
            </w:tcBorders>
            <w:shd w:val="clear" w:color="auto" w:fill="auto"/>
            <w:vAlign w:val="center"/>
            <w:hideMark/>
          </w:tcPr>
          <w:p w:rsidR="006F5EAB" w:rsidRPr="00FF3E98" w:rsidRDefault="006F5EAB" w:rsidP="005B5D91">
            <w:pPr>
              <w:widowControl/>
              <w:suppressAutoHyphens/>
              <w:autoSpaceDE/>
              <w:spacing w:before="0"/>
              <w:ind w:firstLine="0"/>
              <w:jc w:val="center"/>
              <w:rPr>
                <w:bCs/>
                <w:sz w:val="28"/>
                <w:szCs w:val="28"/>
              </w:rPr>
            </w:pPr>
            <w:r w:rsidRPr="00FF3E98">
              <w:rPr>
                <w:bCs/>
                <w:sz w:val="28"/>
                <w:szCs w:val="28"/>
              </w:rPr>
              <w:t>%</w:t>
            </w:r>
          </w:p>
        </w:tc>
      </w:tr>
      <w:tr w:rsidR="00917AB1" w:rsidRPr="00FF3E98" w:rsidTr="008021D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1</w:t>
            </w:r>
          </w:p>
        </w:tc>
        <w:tc>
          <w:tcPr>
            <w:tcW w:w="4962"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left"/>
              <w:rPr>
                <w:sz w:val="28"/>
                <w:szCs w:val="28"/>
              </w:rPr>
            </w:pPr>
            <w:r w:rsidRPr="00FF3E98">
              <w:rPr>
                <w:sz w:val="28"/>
                <w:szCs w:val="28"/>
              </w:rPr>
              <w:t>Земли сельскохозяйственного назначения</w:t>
            </w:r>
          </w:p>
        </w:tc>
        <w:tc>
          <w:tcPr>
            <w:tcW w:w="1377"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1252,8</w:t>
            </w:r>
          </w:p>
        </w:tc>
        <w:tc>
          <w:tcPr>
            <w:tcW w:w="1045"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0,2</w:t>
            </w:r>
          </w:p>
        </w:tc>
        <w:tc>
          <w:tcPr>
            <w:tcW w:w="1382"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1093,4</w:t>
            </w:r>
          </w:p>
        </w:tc>
        <w:tc>
          <w:tcPr>
            <w:tcW w:w="979"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0,2</w:t>
            </w:r>
          </w:p>
        </w:tc>
      </w:tr>
      <w:tr w:rsidR="00917AB1" w:rsidRPr="00FF3E98" w:rsidTr="008021D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2</w:t>
            </w:r>
          </w:p>
        </w:tc>
        <w:tc>
          <w:tcPr>
            <w:tcW w:w="4962"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left"/>
              <w:rPr>
                <w:sz w:val="28"/>
                <w:szCs w:val="28"/>
              </w:rPr>
            </w:pPr>
            <w:r w:rsidRPr="00FF3E98">
              <w:rPr>
                <w:sz w:val="28"/>
                <w:szCs w:val="28"/>
              </w:rPr>
              <w:t>Земли населенных пунктов</w:t>
            </w:r>
          </w:p>
        </w:tc>
        <w:tc>
          <w:tcPr>
            <w:tcW w:w="1377"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1028,2</w:t>
            </w:r>
          </w:p>
        </w:tc>
        <w:tc>
          <w:tcPr>
            <w:tcW w:w="1045"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0,2</w:t>
            </w:r>
          </w:p>
        </w:tc>
        <w:tc>
          <w:tcPr>
            <w:tcW w:w="1382" w:type="dxa"/>
            <w:tcBorders>
              <w:top w:val="nil"/>
              <w:left w:val="nil"/>
              <w:bottom w:val="single" w:sz="4" w:space="0" w:color="auto"/>
              <w:right w:val="single" w:sz="4" w:space="0" w:color="auto"/>
            </w:tcBorders>
            <w:shd w:val="clear" w:color="auto" w:fill="auto"/>
            <w:noWrap/>
            <w:vAlign w:val="center"/>
            <w:hideMark/>
          </w:tcPr>
          <w:p w:rsidR="006F5EAB" w:rsidRPr="00FF3E98" w:rsidRDefault="00BA4BA1" w:rsidP="005B5D91">
            <w:pPr>
              <w:widowControl/>
              <w:suppressAutoHyphens/>
              <w:autoSpaceDE/>
              <w:spacing w:before="0"/>
              <w:ind w:firstLine="0"/>
              <w:jc w:val="center"/>
              <w:rPr>
                <w:sz w:val="28"/>
                <w:szCs w:val="28"/>
              </w:rPr>
            </w:pPr>
            <w:r w:rsidRPr="00FF3E98">
              <w:rPr>
                <w:sz w:val="28"/>
                <w:szCs w:val="28"/>
              </w:rPr>
              <w:t>1769,7</w:t>
            </w:r>
            <w:r w:rsidR="006F5EAB" w:rsidRPr="00FF3E98">
              <w:rPr>
                <w:sz w:val="28"/>
                <w:szCs w:val="28"/>
              </w:rPr>
              <w:t>,0</w:t>
            </w:r>
          </w:p>
        </w:tc>
        <w:tc>
          <w:tcPr>
            <w:tcW w:w="979"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0,3</w:t>
            </w:r>
          </w:p>
        </w:tc>
      </w:tr>
      <w:tr w:rsidR="00917AB1" w:rsidRPr="00FF3E98" w:rsidTr="008021DB">
        <w:trPr>
          <w:trHeight w:val="6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3</w:t>
            </w:r>
          </w:p>
        </w:tc>
        <w:tc>
          <w:tcPr>
            <w:tcW w:w="4962" w:type="dxa"/>
            <w:tcBorders>
              <w:top w:val="nil"/>
              <w:left w:val="nil"/>
              <w:bottom w:val="single" w:sz="4" w:space="0" w:color="auto"/>
              <w:right w:val="single" w:sz="4" w:space="0" w:color="auto"/>
            </w:tcBorders>
            <w:shd w:val="clear" w:color="auto" w:fill="auto"/>
            <w:vAlign w:val="center"/>
            <w:hideMark/>
          </w:tcPr>
          <w:p w:rsidR="006F5EAB" w:rsidRPr="00FF3E98" w:rsidRDefault="006F5EAB" w:rsidP="005B5D91">
            <w:pPr>
              <w:widowControl/>
              <w:suppressAutoHyphens/>
              <w:autoSpaceDE/>
              <w:spacing w:before="0"/>
              <w:ind w:firstLine="0"/>
              <w:jc w:val="left"/>
              <w:rPr>
                <w:sz w:val="28"/>
                <w:szCs w:val="28"/>
              </w:rPr>
            </w:pPr>
            <w:r w:rsidRPr="00FF3E98">
              <w:rPr>
                <w:sz w:val="28"/>
                <w:szCs w:val="28"/>
              </w:rPr>
              <w:t>Земли промышленности, энергетики, транспорта, связи и иного специального назначения</w:t>
            </w:r>
          </w:p>
        </w:tc>
        <w:tc>
          <w:tcPr>
            <w:tcW w:w="1377"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8699,9</w:t>
            </w:r>
          </w:p>
        </w:tc>
        <w:tc>
          <w:tcPr>
            <w:tcW w:w="1045"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1,5</w:t>
            </w:r>
          </w:p>
        </w:tc>
        <w:tc>
          <w:tcPr>
            <w:tcW w:w="1382"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7801,9</w:t>
            </w:r>
          </w:p>
        </w:tc>
        <w:tc>
          <w:tcPr>
            <w:tcW w:w="979"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1,3</w:t>
            </w:r>
          </w:p>
        </w:tc>
      </w:tr>
      <w:tr w:rsidR="00917AB1" w:rsidRPr="00FF3E98" w:rsidTr="008021D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4</w:t>
            </w:r>
          </w:p>
        </w:tc>
        <w:tc>
          <w:tcPr>
            <w:tcW w:w="4962"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left"/>
              <w:rPr>
                <w:sz w:val="28"/>
                <w:szCs w:val="28"/>
              </w:rPr>
            </w:pPr>
            <w:r w:rsidRPr="00FF3E98">
              <w:rPr>
                <w:sz w:val="28"/>
                <w:szCs w:val="28"/>
              </w:rPr>
              <w:t>Земли особо охраняемых территорий и объектов</w:t>
            </w:r>
          </w:p>
        </w:tc>
        <w:tc>
          <w:tcPr>
            <w:tcW w:w="1377"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10,8</w:t>
            </w:r>
          </w:p>
        </w:tc>
        <w:tc>
          <w:tcPr>
            <w:tcW w:w="1045"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0,002</w:t>
            </w:r>
          </w:p>
        </w:tc>
        <w:tc>
          <w:tcPr>
            <w:tcW w:w="1382"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2053,2</w:t>
            </w:r>
          </w:p>
        </w:tc>
        <w:tc>
          <w:tcPr>
            <w:tcW w:w="979" w:type="dxa"/>
            <w:tcBorders>
              <w:top w:val="nil"/>
              <w:left w:val="nil"/>
              <w:bottom w:val="single" w:sz="4" w:space="0" w:color="auto"/>
              <w:right w:val="single" w:sz="4" w:space="0" w:color="auto"/>
            </w:tcBorders>
            <w:shd w:val="clear" w:color="auto" w:fill="auto"/>
            <w:noWrap/>
            <w:vAlign w:val="center"/>
            <w:hideMark/>
          </w:tcPr>
          <w:p w:rsidR="006F5EAB" w:rsidRPr="00FF3E98" w:rsidRDefault="006F5EAB" w:rsidP="005B5D91">
            <w:pPr>
              <w:widowControl/>
              <w:suppressAutoHyphens/>
              <w:autoSpaceDE/>
              <w:spacing w:before="0"/>
              <w:ind w:firstLine="0"/>
              <w:jc w:val="center"/>
              <w:rPr>
                <w:sz w:val="28"/>
                <w:szCs w:val="28"/>
              </w:rPr>
            </w:pPr>
            <w:r w:rsidRPr="00FF3E98">
              <w:rPr>
                <w:sz w:val="28"/>
                <w:szCs w:val="28"/>
              </w:rPr>
              <w:t>0,3</w:t>
            </w:r>
          </w:p>
        </w:tc>
      </w:tr>
      <w:tr w:rsidR="00917AB1" w:rsidRPr="00E41349" w:rsidTr="008021D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5</w:t>
            </w:r>
          </w:p>
        </w:tc>
        <w:tc>
          <w:tcPr>
            <w:tcW w:w="4962"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left"/>
              <w:rPr>
                <w:sz w:val="28"/>
                <w:szCs w:val="28"/>
              </w:rPr>
            </w:pPr>
            <w:r w:rsidRPr="00E41349">
              <w:rPr>
                <w:sz w:val="28"/>
                <w:szCs w:val="28"/>
              </w:rPr>
              <w:t>Земли лесного фонда</w:t>
            </w:r>
          </w:p>
        </w:tc>
        <w:tc>
          <w:tcPr>
            <w:tcW w:w="1377"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27789,2</w:t>
            </w:r>
          </w:p>
        </w:tc>
        <w:tc>
          <w:tcPr>
            <w:tcW w:w="1045"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4,6</w:t>
            </w:r>
          </w:p>
        </w:tc>
        <w:tc>
          <w:tcPr>
            <w:tcW w:w="1382" w:type="dxa"/>
            <w:tcBorders>
              <w:top w:val="nil"/>
              <w:left w:val="nil"/>
              <w:bottom w:val="single" w:sz="4" w:space="0" w:color="auto"/>
              <w:right w:val="single" w:sz="4" w:space="0" w:color="auto"/>
            </w:tcBorders>
            <w:shd w:val="clear" w:color="auto" w:fill="auto"/>
            <w:noWrap/>
            <w:vAlign w:val="center"/>
            <w:hideMark/>
          </w:tcPr>
          <w:p w:rsidR="006F5EAB" w:rsidRPr="00E41349" w:rsidRDefault="00BA4BA1" w:rsidP="005B5D91">
            <w:pPr>
              <w:widowControl/>
              <w:suppressAutoHyphens/>
              <w:autoSpaceDE/>
              <w:spacing w:before="0"/>
              <w:ind w:firstLine="0"/>
              <w:jc w:val="center"/>
              <w:rPr>
                <w:sz w:val="28"/>
                <w:szCs w:val="28"/>
              </w:rPr>
            </w:pPr>
            <w:r w:rsidRPr="00E41349">
              <w:rPr>
                <w:sz w:val="28"/>
                <w:szCs w:val="28"/>
              </w:rPr>
              <w:t>267</w:t>
            </w:r>
            <w:r w:rsidR="006F5EAB" w:rsidRPr="00E41349">
              <w:rPr>
                <w:sz w:val="28"/>
                <w:szCs w:val="28"/>
              </w:rPr>
              <w:t>33,</w:t>
            </w:r>
            <w:r w:rsidRPr="00E41349">
              <w:rPr>
                <w:sz w:val="28"/>
                <w:szCs w:val="28"/>
              </w:rPr>
              <w:t>1</w:t>
            </w:r>
          </w:p>
        </w:tc>
        <w:tc>
          <w:tcPr>
            <w:tcW w:w="979"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4,</w:t>
            </w:r>
            <w:r w:rsidR="00BA4BA1" w:rsidRPr="00E41349">
              <w:rPr>
                <w:sz w:val="28"/>
                <w:szCs w:val="28"/>
              </w:rPr>
              <w:t>5</w:t>
            </w:r>
          </w:p>
        </w:tc>
      </w:tr>
      <w:tr w:rsidR="00917AB1" w:rsidRPr="00E41349" w:rsidTr="008021D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6</w:t>
            </w:r>
          </w:p>
        </w:tc>
        <w:tc>
          <w:tcPr>
            <w:tcW w:w="4962"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left"/>
              <w:rPr>
                <w:sz w:val="28"/>
                <w:szCs w:val="28"/>
              </w:rPr>
            </w:pPr>
            <w:r w:rsidRPr="00E41349">
              <w:rPr>
                <w:sz w:val="28"/>
                <w:szCs w:val="28"/>
              </w:rPr>
              <w:t>Земли водного фонда</w:t>
            </w:r>
          </w:p>
        </w:tc>
        <w:tc>
          <w:tcPr>
            <w:tcW w:w="1377"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559509,8</w:t>
            </w:r>
          </w:p>
        </w:tc>
        <w:tc>
          <w:tcPr>
            <w:tcW w:w="1045"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93,4</w:t>
            </w:r>
          </w:p>
        </w:tc>
        <w:tc>
          <w:tcPr>
            <w:tcW w:w="1382" w:type="dxa"/>
            <w:tcBorders>
              <w:top w:val="nil"/>
              <w:left w:val="nil"/>
              <w:bottom w:val="single" w:sz="4" w:space="0" w:color="auto"/>
              <w:right w:val="single" w:sz="4" w:space="0" w:color="auto"/>
            </w:tcBorders>
            <w:shd w:val="clear" w:color="auto" w:fill="auto"/>
            <w:noWrap/>
            <w:vAlign w:val="center"/>
            <w:hideMark/>
          </w:tcPr>
          <w:p w:rsidR="006F5EAB" w:rsidRPr="00E41349" w:rsidRDefault="00433EC5" w:rsidP="005B5D91">
            <w:pPr>
              <w:widowControl/>
              <w:suppressAutoHyphens/>
              <w:autoSpaceDE/>
              <w:spacing w:before="0"/>
              <w:ind w:firstLine="0"/>
              <w:jc w:val="center"/>
              <w:rPr>
                <w:sz w:val="28"/>
                <w:szCs w:val="28"/>
                <w:lang w:val="en-US"/>
              </w:rPr>
            </w:pPr>
            <w:r w:rsidRPr="00E41349">
              <w:rPr>
                <w:sz w:val="28"/>
                <w:szCs w:val="28"/>
              </w:rPr>
              <w:t>55915</w:t>
            </w:r>
            <w:r w:rsidRPr="00E41349">
              <w:rPr>
                <w:sz w:val="28"/>
                <w:szCs w:val="28"/>
                <w:lang w:val="en-US"/>
              </w:rPr>
              <w:t>0</w:t>
            </w:r>
            <w:r w:rsidR="006F5EAB" w:rsidRPr="00E41349">
              <w:rPr>
                <w:sz w:val="28"/>
                <w:szCs w:val="28"/>
              </w:rPr>
              <w:t>,</w:t>
            </w:r>
            <w:r w:rsidRPr="00E41349">
              <w:rPr>
                <w:sz w:val="28"/>
                <w:szCs w:val="28"/>
                <w:lang w:val="en-US"/>
              </w:rPr>
              <w:t>6</w:t>
            </w:r>
          </w:p>
        </w:tc>
        <w:tc>
          <w:tcPr>
            <w:tcW w:w="979"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93,4</w:t>
            </w:r>
          </w:p>
        </w:tc>
      </w:tr>
      <w:tr w:rsidR="00917AB1" w:rsidRPr="00E41349" w:rsidTr="008021D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7</w:t>
            </w:r>
          </w:p>
        </w:tc>
        <w:tc>
          <w:tcPr>
            <w:tcW w:w="4962"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left"/>
              <w:rPr>
                <w:sz w:val="28"/>
                <w:szCs w:val="28"/>
              </w:rPr>
            </w:pPr>
            <w:r w:rsidRPr="00E41349">
              <w:rPr>
                <w:sz w:val="28"/>
                <w:szCs w:val="28"/>
              </w:rPr>
              <w:t>Земли запаса</w:t>
            </w:r>
          </w:p>
        </w:tc>
        <w:tc>
          <w:tcPr>
            <w:tcW w:w="1377"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599,5</w:t>
            </w:r>
          </w:p>
        </w:tc>
        <w:tc>
          <w:tcPr>
            <w:tcW w:w="1045"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0,1</w:t>
            </w:r>
          </w:p>
        </w:tc>
        <w:tc>
          <w:tcPr>
            <w:tcW w:w="1382"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288,1</w:t>
            </w:r>
          </w:p>
        </w:tc>
        <w:tc>
          <w:tcPr>
            <w:tcW w:w="979"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0,05</w:t>
            </w:r>
          </w:p>
        </w:tc>
      </w:tr>
      <w:tr w:rsidR="00917AB1" w:rsidRPr="00E41349" w:rsidTr="008021DB">
        <w:trPr>
          <w:trHeight w:val="300"/>
        </w:trPr>
        <w:tc>
          <w:tcPr>
            <w:tcW w:w="675" w:type="dxa"/>
            <w:tcBorders>
              <w:top w:val="nil"/>
              <w:left w:val="single" w:sz="4" w:space="0" w:color="auto"/>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8</w:t>
            </w:r>
          </w:p>
        </w:tc>
        <w:tc>
          <w:tcPr>
            <w:tcW w:w="4962"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left"/>
              <w:rPr>
                <w:sz w:val="28"/>
                <w:szCs w:val="28"/>
              </w:rPr>
            </w:pPr>
            <w:r w:rsidRPr="00E41349">
              <w:rPr>
                <w:sz w:val="28"/>
                <w:szCs w:val="28"/>
              </w:rPr>
              <w:t>Итого земель в административных границах:</w:t>
            </w:r>
          </w:p>
        </w:tc>
        <w:tc>
          <w:tcPr>
            <w:tcW w:w="1377"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598890,0</w:t>
            </w:r>
          </w:p>
        </w:tc>
        <w:tc>
          <w:tcPr>
            <w:tcW w:w="1045"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100,0</w:t>
            </w:r>
          </w:p>
        </w:tc>
        <w:tc>
          <w:tcPr>
            <w:tcW w:w="1382"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598890,0</w:t>
            </w:r>
          </w:p>
        </w:tc>
        <w:tc>
          <w:tcPr>
            <w:tcW w:w="979" w:type="dxa"/>
            <w:tcBorders>
              <w:top w:val="nil"/>
              <w:left w:val="nil"/>
              <w:bottom w:val="single" w:sz="4" w:space="0" w:color="auto"/>
              <w:right w:val="single" w:sz="4" w:space="0" w:color="auto"/>
            </w:tcBorders>
            <w:shd w:val="clear" w:color="auto" w:fill="auto"/>
            <w:noWrap/>
            <w:vAlign w:val="center"/>
            <w:hideMark/>
          </w:tcPr>
          <w:p w:rsidR="006F5EAB" w:rsidRPr="00E41349" w:rsidRDefault="006F5EAB" w:rsidP="005B5D91">
            <w:pPr>
              <w:widowControl/>
              <w:suppressAutoHyphens/>
              <w:autoSpaceDE/>
              <w:spacing w:before="0"/>
              <w:ind w:firstLine="0"/>
              <w:jc w:val="center"/>
              <w:rPr>
                <w:sz w:val="28"/>
                <w:szCs w:val="28"/>
              </w:rPr>
            </w:pPr>
            <w:r w:rsidRPr="00E41349">
              <w:rPr>
                <w:sz w:val="28"/>
                <w:szCs w:val="28"/>
              </w:rPr>
              <w:t>100,0</w:t>
            </w:r>
          </w:p>
        </w:tc>
      </w:tr>
    </w:tbl>
    <w:p w:rsidR="005B5D91" w:rsidRDefault="005B5D91" w:rsidP="005B5D91">
      <w:pPr>
        <w:pStyle w:val="2"/>
        <w:suppressAutoHyphens/>
        <w:spacing w:before="0" w:after="0"/>
        <w:ind w:left="709"/>
        <w:jc w:val="both"/>
        <w:rPr>
          <w:rFonts w:ascii="Times New Roman" w:hAnsi="Times New Roman"/>
          <w:i w:val="0"/>
          <w:sz w:val="28"/>
        </w:rPr>
      </w:pPr>
      <w:bookmarkStart w:id="47" w:name="_Toc454548889"/>
    </w:p>
    <w:p w:rsidR="005B5D91" w:rsidRDefault="005B5D91" w:rsidP="005B5D91">
      <w:pPr>
        <w:widowControl/>
        <w:suppressAutoHyphens/>
        <w:autoSpaceDE/>
        <w:autoSpaceDN/>
        <w:adjustRightInd/>
        <w:spacing w:before="0"/>
        <w:ind w:firstLine="0"/>
        <w:jc w:val="left"/>
        <w:rPr>
          <w:b/>
          <w:bCs/>
          <w:iCs/>
          <w:sz w:val="28"/>
          <w:szCs w:val="28"/>
        </w:rPr>
      </w:pPr>
      <w:r>
        <w:rPr>
          <w:i/>
          <w:sz w:val="28"/>
        </w:rPr>
        <w:br w:type="page"/>
      </w:r>
    </w:p>
    <w:p w:rsidR="00035613" w:rsidRPr="00FF3E98" w:rsidRDefault="00035613" w:rsidP="005B5D91">
      <w:pPr>
        <w:pStyle w:val="2"/>
        <w:numPr>
          <w:ilvl w:val="1"/>
          <w:numId w:val="19"/>
        </w:numPr>
        <w:suppressAutoHyphens/>
        <w:spacing w:before="0" w:after="0"/>
        <w:ind w:left="0" w:firstLine="709"/>
        <w:jc w:val="both"/>
        <w:rPr>
          <w:rFonts w:ascii="Times New Roman" w:hAnsi="Times New Roman"/>
          <w:b w:val="0"/>
          <w:i w:val="0"/>
          <w:sz w:val="28"/>
        </w:rPr>
      </w:pPr>
      <w:r w:rsidRPr="00FF3E98">
        <w:rPr>
          <w:rFonts w:ascii="Times New Roman" w:hAnsi="Times New Roman"/>
          <w:b w:val="0"/>
          <w:i w:val="0"/>
          <w:sz w:val="28"/>
        </w:rPr>
        <w:lastRenderedPageBreak/>
        <w:t xml:space="preserve">Мероприятия по </w:t>
      </w:r>
      <w:r w:rsidR="00956142" w:rsidRPr="00FF3E98">
        <w:rPr>
          <w:rFonts w:ascii="Times New Roman" w:hAnsi="Times New Roman"/>
          <w:b w:val="0"/>
          <w:i w:val="0"/>
          <w:sz w:val="28"/>
        </w:rPr>
        <w:t xml:space="preserve">совершенствованию </w:t>
      </w:r>
      <w:r w:rsidRPr="00FF3E98">
        <w:rPr>
          <w:rFonts w:ascii="Times New Roman" w:hAnsi="Times New Roman"/>
          <w:b w:val="0"/>
          <w:i w:val="0"/>
          <w:sz w:val="28"/>
        </w:rPr>
        <w:t>планировочной организации территории</w:t>
      </w:r>
      <w:bookmarkEnd w:id="47"/>
    </w:p>
    <w:p w:rsidR="00E41349" w:rsidRPr="00FF3E98" w:rsidRDefault="00E41349" w:rsidP="005B5D91">
      <w:pPr>
        <w:suppressAutoHyphens/>
        <w:spacing w:before="0"/>
      </w:pPr>
    </w:p>
    <w:p w:rsidR="00A54B7E" w:rsidRPr="00FF3E98" w:rsidRDefault="00A54B7E" w:rsidP="005B5D91">
      <w:pPr>
        <w:pStyle w:val="affff3"/>
        <w:numPr>
          <w:ilvl w:val="2"/>
          <w:numId w:val="19"/>
        </w:numPr>
        <w:spacing w:before="0"/>
        <w:ind w:left="0" w:firstLine="709"/>
        <w:contextualSpacing w:val="0"/>
        <w:rPr>
          <w:sz w:val="28"/>
          <w:szCs w:val="28"/>
        </w:rPr>
      </w:pPr>
      <w:r w:rsidRPr="00FF3E98">
        <w:rPr>
          <w:sz w:val="28"/>
          <w:szCs w:val="28"/>
        </w:rPr>
        <w:t>Установление границ и параметров функц</w:t>
      </w:r>
      <w:r w:rsidR="005B5D91" w:rsidRPr="00FF3E98">
        <w:rPr>
          <w:sz w:val="28"/>
          <w:szCs w:val="28"/>
        </w:rPr>
        <w:t>иональных зон</w:t>
      </w:r>
    </w:p>
    <w:p w:rsidR="005B5D91" w:rsidRPr="00FF3E98" w:rsidRDefault="005B5D91" w:rsidP="005B5D91">
      <w:pPr>
        <w:pStyle w:val="affff3"/>
        <w:spacing w:before="0"/>
        <w:ind w:left="709" w:firstLine="0"/>
        <w:contextualSpacing w:val="0"/>
        <w:rPr>
          <w:sz w:val="28"/>
          <w:szCs w:val="28"/>
        </w:rPr>
      </w:pPr>
    </w:p>
    <w:tbl>
      <w:tblPr>
        <w:tblW w:w="10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2899"/>
        <w:gridCol w:w="1881"/>
        <w:gridCol w:w="1647"/>
        <w:gridCol w:w="236"/>
        <w:gridCol w:w="1323"/>
        <w:gridCol w:w="1640"/>
      </w:tblGrid>
      <w:tr w:rsidR="001163EB" w:rsidRPr="00FF3E98" w:rsidTr="00F619E9">
        <w:trPr>
          <w:trHeight w:val="322"/>
          <w:tblHeader/>
          <w:jc w:val="center"/>
        </w:trPr>
        <w:tc>
          <w:tcPr>
            <w:tcW w:w="745" w:type="dxa"/>
            <w:tcBorders>
              <w:top w:val="single" w:sz="4" w:space="0" w:color="auto"/>
              <w:left w:val="single" w:sz="4" w:space="0" w:color="auto"/>
              <w:bottom w:val="single" w:sz="4" w:space="0" w:color="auto"/>
              <w:right w:val="single" w:sz="4" w:space="0" w:color="auto"/>
            </w:tcBorders>
            <w:vAlign w:val="center"/>
          </w:tcPr>
          <w:p w:rsidR="00001ED0" w:rsidRPr="00FF3E98" w:rsidRDefault="00001ED0"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2899" w:type="dxa"/>
            <w:tcBorders>
              <w:top w:val="single" w:sz="4" w:space="0" w:color="auto"/>
              <w:left w:val="single" w:sz="4" w:space="0" w:color="auto"/>
              <w:bottom w:val="single" w:sz="4" w:space="0" w:color="auto"/>
              <w:right w:val="single" w:sz="4" w:space="0" w:color="auto"/>
            </w:tcBorders>
            <w:vAlign w:val="center"/>
          </w:tcPr>
          <w:p w:rsidR="00001ED0" w:rsidRPr="00FF3E98" w:rsidRDefault="00001ED0" w:rsidP="005B5D91">
            <w:pPr>
              <w:suppressAutoHyphens/>
              <w:spacing w:before="0"/>
              <w:ind w:firstLine="0"/>
              <w:jc w:val="center"/>
              <w:rPr>
                <w:sz w:val="28"/>
                <w:szCs w:val="28"/>
              </w:rPr>
            </w:pPr>
            <w:r w:rsidRPr="00FF3E98">
              <w:rPr>
                <w:sz w:val="28"/>
                <w:szCs w:val="28"/>
              </w:rPr>
              <w:t>Функциональные зоны</w:t>
            </w:r>
          </w:p>
        </w:tc>
        <w:tc>
          <w:tcPr>
            <w:tcW w:w="6727" w:type="dxa"/>
            <w:gridSpan w:val="5"/>
            <w:tcBorders>
              <w:top w:val="single" w:sz="4" w:space="0" w:color="auto"/>
              <w:left w:val="single" w:sz="4" w:space="0" w:color="auto"/>
              <w:bottom w:val="single" w:sz="4" w:space="0" w:color="auto"/>
              <w:right w:val="single" w:sz="4" w:space="0" w:color="auto"/>
            </w:tcBorders>
            <w:vAlign w:val="center"/>
          </w:tcPr>
          <w:p w:rsidR="00001ED0" w:rsidRPr="00FF3E98" w:rsidRDefault="00001ED0" w:rsidP="005B5D91">
            <w:pPr>
              <w:suppressAutoHyphens/>
              <w:spacing w:before="0"/>
              <w:ind w:firstLine="0"/>
              <w:jc w:val="center"/>
              <w:rPr>
                <w:sz w:val="28"/>
                <w:szCs w:val="28"/>
              </w:rPr>
            </w:pPr>
            <w:r w:rsidRPr="00FF3E98">
              <w:rPr>
                <w:sz w:val="28"/>
                <w:szCs w:val="28"/>
              </w:rPr>
              <w:t>Параметры</w:t>
            </w:r>
          </w:p>
        </w:tc>
      </w:tr>
      <w:tr w:rsidR="000E4A80" w:rsidRPr="00FF3E98" w:rsidTr="005B5D91">
        <w:trPr>
          <w:jc w:val="center"/>
        </w:trPr>
        <w:tc>
          <w:tcPr>
            <w:tcW w:w="745" w:type="dxa"/>
            <w:vAlign w:val="center"/>
          </w:tcPr>
          <w:p w:rsidR="00001ED0" w:rsidRPr="00FF3E98" w:rsidRDefault="00001ED0" w:rsidP="005B5D91">
            <w:pPr>
              <w:suppressAutoHyphens/>
              <w:spacing w:before="0"/>
              <w:ind w:firstLine="0"/>
              <w:jc w:val="center"/>
              <w:rPr>
                <w:sz w:val="28"/>
                <w:szCs w:val="28"/>
              </w:rPr>
            </w:pPr>
            <w:r w:rsidRPr="00FF3E98">
              <w:rPr>
                <w:sz w:val="28"/>
                <w:szCs w:val="28"/>
              </w:rPr>
              <w:t>1</w:t>
            </w:r>
          </w:p>
        </w:tc>
        <w:tc>
          <w:tcPr>
            <w:tcW w:w="2899" w:type="dxa"/>
            <w:vAlign w:val="center"/>
          </w:tcPr>
          <w:p w:rsidR="00001ED0" w:rsidRPr="00FF3E98" w:rsidRDefault="00001ED0" w:rsidP="005B5D91">
            <w:pPr>
              <w:suppressAutoHyphens/>
              <w:spacing w:before="0"/>
              <w:ind w:firstLine="0"/>
              <w:jc w:val="center"/>
              <w:rPr>
                <w:sz w:val="28"/>
                <w:szCs w:val="28"/>
              </w:rPr>
            </w:pPr>
            <w:r w:rsidRPr="00FF3E98">
              <w:rPr>
                <w:sz w:val="28"/>
                <w:szCs w:val="28"/>
              </w:rPr>
              <w:t>ЖИЛЫЕ ЗОНЫ</w:t>
            </w:r>
          </w:p>
        </w:tc>
        <w:tc>
          <w:tcPr>
            <w:tcW w:w="1881" w:type="dxa"/>
            <w:vAlign w:val="center"/>
          </w:tcPr>
          <w:p w:rsidR="00001ED0" w:rsidRPr="00FF3E98" w:rsidRDefault="00001ED0" w:rsidP="005B5D91">
            <w:pPr>
              <w:suppressAutoHyphens/>
              <w:spacing w:before="0"/>
              <w:ind w:firstLine="0"/>
              <w:jc w:val="center"/>
              <w:rPr>
                <w:sz w:val="28"/>
                <w:szCs w:val="28"/>
              </w:rPr>
            </w:pPr>
            <w:r w:rsidRPr="00FF3E98">
              <w:rPr>
                <w:sz w:val="28"/>
                <w:szCs w:val="28"/>
              </w:rPr>
              <w:t>Этажность</w:t>
            </w:r>
          </w:p>
        </w:tc>
        <w:tc>
          <w:tcPr>
            <w:tcW w:w="1647" w:type="dxa"/>
            <w:vAlign w:val="center"/>
          </w:tcPr>
          <w:p w:rsidR="00001ED0" w:rsidRPr="00FF3E98" w:rsidRDefault="00001ED0" w:rsidP="005B5D91">
            <w:pPr>
              <w:suppressAutoHyphens/>
              <w:spacing w:before="0"/>
              <w:ind w:firstLine="0"/>
              <w:jc w:val="center"/>
              <w:rPr>
                <w:sz w:val="28"/>
                <w:szCs w:val="28"/>
              </w:rPr>
            </w:pPr>
            <w:r w:rsidRPr="00FF3E98">
              <w:rPr>
                <w:sz w:val="28"/>
                <w:szCs w:val="28"/>
              </w:rPr>
              <w:t>Размер земельного участка</w:t>
            </w:r>
            <w:r w:rsidR="000E4A80" w:rsidRPr="00FF3E98">
              <w:rPr>
                <w:sz w:val="28"/>
                <w:szCs w:val="28"/>
              </w:rPr>
              <w:t xml:space="preserve"> </w:t>
            </w:r>
            <w:r w:rsidRPr="00FF3E98">
              <w:rPr>
                <w:sz w:val="28"/>
                <w:szCs w:val="28"/>
              </w:rPr>
              <w:t>(</w:t>
            </w:r>
            <w:proofErr w:type="gramStart"/>
            <w:r w:rsidRPr="00FF3E98">
              <w:rPr>
                <w:sz w:val="28"/>
                <w:szCs w:val="28"/>
              </w:rPr>
              <w:t>га</w:t>
            </w:r>
            <w:proofErr w:type="gramEnd"/>
            <w:r w:rsidRPr="00FF3E98">
              <w:rPr>
                <w:sz w:val="28"/>
                <w:szCs w:val="28"/>
              </w:rPr>
              <w:t>)</w:t>
            </w:r>
          </w:p>
        </w:tc>
        <w:tc>
          <w:tcPr>
            <w:tcW w:w="1559" w:type="dxa"/>
            <w:gridSpan w:val="2"/>
            <w:vAlign w:val="center"/>
          </w:tcPr>
          <w:p w:rsidR="00001ED0" w:rsidRPr="00FF3E98" w:rsidRDefault="00001ED0" w:rsidP="005B5D91">
            <w:pPr>
              <w:suppressAutoHyphens/>
              <w:spacing w:before="0"/>
              <w:ind w:firstLine="0"/>
              <w:jc w:val="center"/>
              <w:rPr>
                <w:sz w:val="28"/>
                <w:szCs w:val="28"/>
              </w:rPr>
            </w:pPr>
            <w:r w:rsidRPr="00FF3E98">
              <w:rPr>
                <w:sz w:val="28"/>
                <w:szCs w:val="28"/>
              </w:rPr>
              <w:t>Плотность жилого фонда</w:t>
            </w:r>
            <w:r w:rsidR="000E4A80" w:rsidRPr="00FF3E98">
              <w:rPr>
                <w:sz w:val="28"/>
                <w:szCs w:val="28"/>
              </w:rPr>
              <w:t xml:space="preserve"> </w:t>
            </w:r>
            <w:r w:rsidRPr="00FF3E98">
              <w:rPr>
                <w:sz w:val="28"/>
                <w:szCs w:val="28"/>
              </w:rPr>
              <w:t>(</w:t>
            </w:r>
            <w:proofErr w:type="gramStart"/>
            <w:r w:rsidRPr="00FF3E98">
              <w:rPr>
                <w:sz w:val="28"/>
                <w:szCs w:val="28"/>
              </w:rPr>
              <w:t>м</w:t>
            </w:r>
            <w:proofErr w:type="gramEnd"/>
            <w:r w:rsidRPr="00FF3E98">
              <w:rPr>
                <w:sz w:val="28"/>
                <w:szCs w:val="28"/>
              </w:rPr>
              <w:t xml:space="preserve"> кв. общей площади на</w:t>
            </w:r>
            <w:r w:rsidR="000E4A80" w:rsidRPr="00FF3E98">
              <w:rPr>
                <w:sz w:val="28"/>
                <w:szCs w:val="28"/>
              </w:rPr>
              <w:t xml:space="preserve"> </w:t>
            </w:r>
            <w:r w:rsidRPr="00FF3E98">
              <w:rPr>
                <w:sz w:val="28"/>
                <w:szCs w:val="28"/>
              </w:rPr>
              <w:t>гектар)</w:t>
            </w:r>
          </w:p>
        </w:tc>
        <w:tc>
          <w:tcPr>
            <w:tcW w:w="1640" w:type="dxa"/>
            <w:vAlign w:val="center"/>
          </w:tcPr>
          <w:p w:rsidR="00001ED0" w:rsidRPr="00FF3E98" w:rsidRDefault="00001ED0" w:rsidP="005B5D91">
            <w:pPr>
              <w:suppressAutoHyphens/>
              <w:spacing w:before="0"/>
              <w:ind w:firstLine="0"/>
              <w:jc w:val="center"/>
              <w:rPr>
                <w:sz w:val="28"/>
                <w:szCs w:val="28"/>
              </w:rPr>
            </w:pPr>
            <w:r w:rsidRPr="00FF3E98">
              <w:rPr>
                <w:sz w:val="28"/>
                <w:szCs w:val="28"/>
              </w:rPr>
              <w:t>Плотность населения на территории микрорайона</w:t>
            </w:r>
            <w:r w:rsidR="000E4A80" w:rsidRPr="00FF3E98">
              <w:rPr>
                <w:sz w:val="28"/>
                <w:szCs w:val="28"/>
              </w:rPr>
              <w:t xml:space="preserve"> </w:t>
            </w:r>
            <w:r w:rsidRPr="00FF3E98">
              <w:rPr>
                <w:sz w:val="28"/>
                <w:szCs w:val="28"/>
              </w:rPr>
              <w:t>(человек на гектар)</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p>
        </w:tc>
        <w:tc>
          <w:tcPr>
            <w:tcW w:w="9626" w:type="dxa"/>
            <w:gridSpan w:val="6"/>
            <w:vAlign w:val="center"/>
          </w:tcPr>
          <w:p w:rsidR="00001ED0" w:rsidRPr="00E41349" w:rsidRDefault="00001ED0" w:rsidP="005B5D91">
            <w:pPr>
              <w:suppressAutoHyphens/>
              <w:spacing w:before="0"/>
              <w:ind w:firstLine="0"/>
              <w:jc w:val="center"/>
              <w:rPr>
                <w:sz w:val="28"/>
                <w:szCs w:val="28"/>
              </w:rPr>
            </w:pPr>
            <w:r w:rsidRPr="00E41349">
              <w:rPr>
                <w:sz w:val="28"/>
                <w:szCs w:val="28"/>
              </w:rPr>
              <w:t>Поселок Усть-Луга</w:t>
            </w:r>
            <w:r w:rsidRPr="00E41349">
              <w:rPr>
                <w:rStyle w:val="ae"/>
                <w:sz w:val="28"/>
                <w:szCs w:val="28"/>
              </w:rPr>
              <w:footnoteReference w:id="1"/>
            </w:r>
          </w:p>
        </w:tc>
      </w:tr>
      <w:tr w:rsidR="000E4A80"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1.1.</w:t>
            </w:r>
          </w:p>
        </w:tc>
        <w:tc>
          <w:tcPr>
            <w:tcW w:w="2899" w:type="dxa"/>
            <w:vAlign w:val="center"/>
          </w:tcPr>
          <w:p w:rsidR="00001ED0" w:rsidRPr="00E41349" w:rsidRDefault="00001ED0" w:rsidP="005B5D91">
            <w:pPr>
              <w:suppressAutoHyphens/>
              <w:spacing w:before="0"/>
              <w:ind w:firstLine="0"/>
              <w:jc w:val="center"/>
              <w:rPr>
                <w:sz w:val="28"/>
                <w:szCs w:val="28"/>
              </w:rPr>
            </w:pPr>
            <w:r w:rsidRPr="00E41349">
              <w:rPr>
                <w:sz w:val="28"/>
                <w:szCs w:val="28"/>
              </w:rPr>
              <w:t>Индивидуальной (усадебной) застройки</w:t>
            </w:r>
          </w:p>
        </w:tc>
        <w:tc>
          <w:tcPr>
            <w:tcW w:w="1881" w:type="dxa"/>
            <w:vAlign w:val="center"/>
          </w:tcPr>
          <w:p w:rsidR="00001ED0" w:rsidRPr="00E41349" w:rsidRDefault="00001ED0" w:rsidP="005B5D91">
            <w:pPr>
              <w:suppressAutoHyphens/>
              <w:spacing w:before="0"/>
              <w:ind w:firstLine="0"/>
              <w:jc w:val="center"/>
              <w:rPr>
                <w:sz w:val="28"/>
                <w:szCs w:val="28"/>
              </w:rPr>
            </w:pPr>
            <w:r w:rsidRPr="00E41349">
              <w:rPr>
                <w:sz w:val="28"/>
                <w:szCs w:val="28"/>
              </w:rPr>
              <w:t>Одноквартирные дома до 3-х этажей (включительно)</w:t>
            </w:r>
          </w:p>
        </w:tc>
        <w:tc>
          <w:tcPr>
            <w:tcW w:w="1647" w:type="dxa"/>
            <w:vAlign w:val="center"/>
          </w:tcPr>
          <w:p w:rsidR="00001ED0" w:rsidRPr="00E41349" w:rsidRDefault="00001ED0" w:rsidP="005B5D91">
            <w:pPr>
              <w:suppressAutoHyphens/>
              <w:spacing w:before="0"/>
              <w:ind w:firstLine="0"/>
              <w:jc w:val="center"/>
              <w:rPr>
                <w:sz w:val="28"/>
                <w:szCs w:val="28"/>
              </w:rPr>
            </w:pPr>
            <w:r w:rsidRPr="00E41349">
              <w:rPr>
                <w:sz w:val="28"/>
                <w:szCs w:val="28"/>
              </w:rPr>
              <w:t>0</w:t>
            </w:r>
            <w:r w:rsidR="00943C59" w:rsidRPr="00E41349">
              <w:rPr>
                <w:sz w:val="28"/>
                <w:szCs w:val="28"/>
              </w:rPr>
              <w:t>,</w:t>
            </w:r>
            <w:r w:rsidRPr="00E41349">
              <w:rPr>
                <w:sz w:val="28"/>
                <w:szCs w:val="28"/>
              </w:rPr>
              <w:t>02-0</w:t>
            </w:r>
            <w:r w:rsidR="00943C59" w:rsidRPr="00E41349">
              <w:rPr>
                <w:sz w:val="28"/>
                <w:szCs w:val="28"/>
              </w:rPr>
              <w:t>,</w:t>
            </w:r>
            <w:r w:rsidRPr="00E41349">
              <w:rPr>
                <w:sz w:val="28"/>
                <w:szCs w:val="28"/>
              </w:rPr>
              <w:t>12</w:t>
            </w:r>
          </w:p>
        </w:tc>
        <w:tc>
          <w:tcPr>
            <w:tcW w:w="1559" w:type="dxa"/>
            <w:gridSpan w:val="2"/>
            <w:vAlign w:val="center"/>
          </w:tcPr>
          <w:p w:rsidR="00001ED0" w:rsidRPr="00E41349" w:rsidRDefault="00001ED0" w:rsidP="005B5D91">
            <w:pPr>
              <w:suppressAutoHyphens/>
              <w:spacing w:before="0"/>
              <w:ind w:firstLine="0"/>
              <w:jc w:val="center"/>
              <w:rPr>
                <w:sz w:val="28"/>
                <w:szCs w:val="28"/>
              </w:rPr>
            </w:pPr>
          </w:p>
        </w:tc>
        <w:tc>
          <w:tcPr>
            <w:tcW w:w="1640" w:type="dxa"/>
            <w:vAlign w:val="center"/>
          </w:tcPr>
          <w:p w:rsidR="00001ED0" w:rsidRPr="00E41349" w:rsidRDefault="00001ED0" w:rsidP="005B5D91">
            <w:pPr>
              <w:suppressAutoHyphens/>
              <w:spacing w:before="0"/>
              <w:ind w:firstLine="0"/>
              <w:jc w:val="center"/>
              <w:rPr>
                <w:sz w:val="28"/>
                <w:szCs w:val="28"/>
              </w:rPr>
            </w:pPr>
          </w:p>
        </w:tc>
      </w:tr>
      <w:tr w:rsidR="000E4A80"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1.2.</w:t>
            </w:r>
          </w:p>
        </w:tc>
        <w:tc>
          <w:tcPr>
            <w:tcW w:w="2899" w:type="dxa"/>
            <w:vAlign w:val="center"/>
          </w:tcPr>
          <w:p w:rsidR="00001ED0" w:rsidRPr="00E41349" w:rsidRDefault="00001ED0" w:rsidP="005B5D91">
            <w:pPr>
              <w:suppressAutoHyphens/>
              <w:spacing w:before="0"/>
              <w:ind w:firstLine="0"/>
              <w:jc w:val="center"/>
              <w:rPr>
                <w:sz w:val="28"/>
                <w:szCs w:val="28"/>
              </w:rPr>
            </w:pPr>
            <w:r w:rsidRPr="00E41349">
              <w:rPr>
                <w:sz w:val="28"/>
                <w:szCs w:val="28"/>
              </w:rPr>
              <w:t>Малоэтажной блокированной застройки</w:t>
            </w:r>
          </w:p>
        </w:tc>
        <w:tc>
          <w:tcPr>
            <w:tcW w:w="1881" w:type="dxa"/>
            <w:vAlign w:val="center"/>
          </w:tcPr>
          <w:p w:rsidR="00001ED0" w:rsidRPr="00E41349" w:rsidRDefault="000E4A80" w:rsidP="005B5D91">
            <w:pPr>
              <w:suppressAutoHyphens/>
              <w:spacing w:before="0"/>
              <w:ind w:firstLine="0"/>
              <w:jc w:val="center"/>
              <w:rPr>
                <w:sz w:val="28"/>
                <w:szCs w:val="28"/>
              </w:rPr>
            </w:pPr>
            <w:r w:rsidRPr="00E41349">
              <w:rPr>
                <w:sz w:val="28"/>
                <w:szCs w:val="28"/>
              </w:rPr>
              <w:t xml:space="preserve">до </w:t>
            </w:r>
            <w:r w:rsidR="00001ED0" w:rsidRPr="00E41349">
              <w:rPr>
                <w:sz w:val="28"/>
                <w:szCs w:val="28"/>
              </w:rPr>
              <w:t>3 этажей</w:t>
            </w:r>
          </w:p>
        </w:tc>
        <w:tc>
          <w:tcPr>
            <w:tcW w:w="1647" w:type="dxa"/>
            <w:vAlign w:val="center"/>
          </w:tcPr>
          <w:p w:rsidR="00001ED0" w:rsidRPr="00E41349" w:rsidRDefault="00943C59" w:rsidP="005B5D91">
            <w:pPr>
              <w:suppressAutoHyphens/>
              <w:spacing w:before="0"/>
              <w:ind w:firstLine="0"/>
              <w:jc w:val="center"/>
              <w:rPr>
                <w:sz w:val="28"/>
                <w:szCs w:val="28"/>
              </w:rPr>
            </w:pPr>
            <w:r w:rsidRPr="00E41349">
              <w:rPr>
                <w:sz w:val="28"/>
                <w:szCs w:val="28"/>
              </w:rPr>
              <w:t>0,</w:t>
            </w:r>
            <w:r w:rsidR="00001ED0" w:rsidRPr="00E41349">
              <w:rPr>
                <w:sz w:val="28"/>
                <w:szCs w:val="28"/>
              </w:rPr>
              <w:t>006-0</w:t>
            </w:r>
            <w:r w:rsidRPr="00E41349">
              <w:rPr>
                <w:sz w:val="28"/>
                <w:szCs w:val="28"/>
              </w:rPr>
              <w:t>,</w:t>
            </w:r>
            <w:r w:rsidR="00001ED0" w:rsidRPr="00E41349">
              <w:rPr>
                <w:sz w:val="28"/>
                <w:szCs w:val="28"/>
              </w:rPr>
              <w:t>01</w:t>
            </w:r>
          </w:p>
          <w:p w:rsidR="00001ED0" w:rsidRPr="00E41349" w:rsidRDefault="00001ED0" w:rsidP="005B5D91">
            <w:pPr>
              <w:suppressAutoHyphens/>
              <w:spacing w:before="0"/>
              <w:ind w:firstLine="0"/>
              <w:jc w:val="center"/>
              <w:rPr>
                <w:sz w:val="28"/>
                <w:szCs w:val="28"/>
              </w:rPr>
            </w:pPr>
            <w:r w:rsidRPr="00E41349">
              <w:rPr>
                <w:sz w:val="28"/>
                <w:szCs w:val="28"/>
              </w:rPr>
              <w:t>(без площади застройки)</w:t>
            </w:r>
          </w:p>
        </w:tc>
        <w:tc>
          <w:tcPr>
            <w:tcW w:w="1559" w:type="dxa"/>
            <w:gridSpan w:val="2"/>
            <w:vAlign w:val="center"/>
          </w:tcPr>
          <w:p w:rsidR="00001ED0" w:rsidRPr="00E41349" w:rsidRDefault="00001ED0" w:rsidP="005B5D91">
            <w:pPr>
              <w:suppressAutoHyphens/>
              <w:spacing w:before="0"/>
              <w:ind w:firstLine="0"/>
              <w:jc w:val="center"/>
              <w:rPr>
                <w:sz w:val="28"/>
                <w:szCs w:val="28"/>
              </w:rPr>
            </w:pPr>
            <w:r w:rsidRPr="00E41349">
              <w:rPr>
                <w:sz w:val="28"/>
                <w:szCs w:val="28"/>
              </w:rPr>
              <w:t>1000-6000</w:t>
            </w:r>
          </w:p>
        </w:tc>
        <w:tc>
          <w:tcPr>
            <w:tcW w:w="1640" w:type="dxa"/>
            <w:vAlign w:val="center"/>
          </w:tcPr>
          <w:p w:rsidR="00001ED0" w:rsidRPr="00E41349" w:rsidRDefault="00001ED0" w:rsidP="005B5D91">
            <w:pPr>
              <w:suppressAutoHyphens/>
              <w:spacing w:before="0"/>
              <w:ind w:firstLine="0"/>
              <w:jc w:val="center"/>
              <w:rPr>
                <w:sz w:val="28"/>
                <w:szCs w:val="28"/>
              </w:rPr>
            </w:pPr>
            <w:r w:rsidRPr="00E41349">
              <w:rPr>
                <w:sz w:val="28"/>
                <w:szCs w:val="28"/>
              </w:rPr>
              <w:t>Не более 200</w:t>
            </w:r>
          </w:p>
        </w:tc>
      </w:tr>
      <w:tr w:rsidR="000E4A80"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1.3.</w:t>
            </w:r>
          </w:p>
        </w:tc>
        <w:tc>
          <w:tcPr>
            <w:tcW w:w="2899" w:type="dxa"/>
            <w:vAlign w:val="center"/>
          </w:tcPr>
          <w:p w:rsidR="00001ED0" w:rsidRPr="00E41349" w:rsidRDefault="000E4A80" w:rsidP="005B5D91">
            <w:pPr>
              <w:suppressAutoHyphens/>
              <w:spacing w:before="0"/>
              <w:ind w:firstLine="0"/>
              <w:jc w:val="center"/>
              <w:rPr>
                <w:sz w:val="28"/>
                <w:szCs w:val="28"/>
              </w:rPr>
            </w:pPr>
            <w:r w:rsidRPr="00E41349">
              <w:rPr>
                <w:sz w:val="28"/>
                <w:szCs w:val="28"/>
              </w:rPr>
              <w:t xml:space="preserve">Малоэтажной секционной </w:t>
            </w:r>
            <w:r w:rsidR="00001ED0" w:rsidRPr="00E41349">
              <w:rPr>
                <w:sz w:val="28"/>
                <w:szCs w:val="28"/>
              </w:rPr>
              <w:t>застройки</w:t>
            </w:r>
          </w:p>
        </w:tc>
        <w:tc>
          <w:tcPr>
            <w:tcW w:w="1881" w:type="dxa"/>
            <w:vAlign w:val="center"/>
          </w:tcPr>
          <w:p w:rsidR="00001ED0" w:rsidRPr="00E41349" w:rsidRDefault="00001ED0" w:rsidP="005B5D91">
            <w:pPr>
              <w:suppressAutoHyphens/>
              <w:spacing w:before="0"/>
              <w:ind w:firstLine="0"/>
              <w:jc w:val="center"/>
              <w:rPr>
                <w:sz w:val="28"/>
                <w:szCs w:val="28"/>
              </w:rPr>
            </w:pPr>
            <w:r w:rsidRPr="00E41349">
              <w:rPr>
                <w:sz w:val="28"/>
                <w:szCs w:val="28"/>
              </w:rPr>
              <w:t>до 4 этажей</w:t>
            </w:r>
          </w:p>
        </w:tc>
        <w:tc>
          <w:tcPr>
            <w:tcW w:w="1647" w:type="dxa"/>
            <w:vAlign w:val="center"/>
          </w:tcPr>
          <w:p w:rsidR="00001ED0" w:rsidRPr="00E41349" w:rsidRDefault="00001ED0" w:rsidP="005B5D91">
            <w:pPr>
              <w:suppressAutoHyphens/>
              <w:spacing w:before="0"/>
              <w:ind w:firstLine="0"/>
              <w:jc w:val="center"/>
              <w:rPr>
                <w:sz w:val="28"/>
                <w:szCs w:val="28"/>
              </w:rPr>
            </w:pPr>
            <w:r w:rsidRPr="00E41349">
              <w:rPr>
                <w:sz w:val="28"/>
                <w:szCs w:val="28"/>
              </w:rPr>
              <w:t>-</w:t>
            </w:r>
          </w:p>
        </w:tc>
        <w:tc>
          <w:tcPr>
            <w:tcW w:w="1559" w:type="dxa"/>
            <w:gridSpan w:val="2"/>
            <w:vAlign w:val="center"/>
          </w:tcPr>
          <w:p w:rsidR="00001ED0" w:rsidRPr="00E41349" w:rsidRDefault="00001ED0" w:rsidP="005B5D91">
            <w:pPr>
              <w:suppressAutoHyphens/>
              <w:spacing w:before="0"/>
              <w:ind w:firstLine="0"/>
              <w:jc w:val="center"/>
              <w:rPr>
                <w:sz w:val="28"/>
                <w:szCs w:val="28"/>
              </w:rPr>
            </w:pPr>
            <w:r w:rsidRPr="00E41349">
              <w:rPr>
                <w:sz w:val="28"/>
                <w:szCs w:val="28"/>
              </w:rPr>
              <w:t>1000-6000</w:t>
            </w:r>
          </w:p>
        </w:tc>
        <w:tc>
          <w:tcPr>
            <w:tcW w:w="1640" w:type="dxa"/>
            <w:vAlign w:val="center"/>
          </w:tcPr>
          <w:p w:rsidR="00001ED0" w:rsidRPr="00E41349" w:rsidRDefault="00001ED0" w:rsidP="005B5D91">
            <w:pPr>
              <w:suppressAutoHyphens/>
              <w:spacing w:before="0"/>
              <w:ind w:firstLine="0"/>
              <w:jc w:val="center"/>
              <w:rPr>
                <w:sz w:val="28"/>
                <w:szCs w:val="28"/>
              </w:rPr>
            </w:pPr>
            <w:r w:rsidRPr="00E41349">
              <w:rPr>
                <w:sz w:val="28"/>
                <w:szCs w:val="28"/>
              </w:rPr>
              <w:t>Не более 200</w:t>
            </w:r>
          </w:p>
        </w:tc>
      </w:tr>
      <w:tr w:rsidR="000E4A80"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1.4.</w:t>
            </w:r>
          </w:p>
        </w:tc>
        <w:tc>
          <w:tcPr>
            <w:tcW w:w="2899" w:type="dxa"/>
            <w:vAlign w:val="center"/>
          </w:tcPr>
          <w:p w:rsidR="00001ED0" w:rsidRPr="00E41349" w:rsidRDefault="00001ED0" w:rsidP="005B5D91">
            <w:pPr>
              <w:suppressAutoHyphens/>
              <w:spacing w:before="0"/>
              <w:ind w:firstLine="0"/>
              <w:jc w:val="center"/>
              <w:rPr>
                <w:sz w:val="28"/>
                <w:szCs w:val="28"/>
              </w:rPr>
            </w:pPr>
            <w:proofErr w:type="spellStart"/>
            <w:r w:rsidRPr="00E41349">
              <w:rPr>
                <w:sz w:val="28"/>
                <w:szCs w:val="28"/>
              </w:rPr>
              <w:t>Среднеэтажной</w:t>
            </w:r>
            <w:proofErr w:type="spellEnd"/>
            <w:r w:rsidRPr="00E41349">
              <w:rPr>
                <w:sz w:val="28"/>
                <w:szCs w:val="28"/>
              </w:rPr>
              <w:t xml:space="preserve"> застройки</w:t>
            </w:r>
          </w:p>
        </w:tc>
        <w:tc>
          <w:tcPr>
            <w:tcW w:w="1881" w:type="dxa"/>
            <w:vAlign w:val="center"/>
          </w:tcPr>
          <w:p w:rsidR="00001ED0" w:rsidRPr="00E41349" w:rsidRDefault="00001ED0" w:rsidP="005B5D91">
            <w:pPr>
              <w:suppressAutoHyphens/>
              <w:spacing w:before="0"/>
              <w:ind w:firstLine="0"/>
              <w:jc w:val="center"/>
              <w:rPr>
                <w:sz w:val="28"/>
                <w:szCs w:val="28"/>
              </w:rPr>
            </w:pPr>
            <w:r w:rsidRPr="00E41349">
              <w:rPr>
                <w:sz w:val="28"/>
                <w:szCs w:val="28"/>
              </w:rPr>
              <w:t>5-8 этажей</w:t>
            </w:r>
          </w:p>
        </w:tc>
        <w:tc>
          <w:tcPr>
            <w:tcW w:w="1647" w:type="dxa"/>
            <w:vAlign w:val="center"/>
          </w:tcPr>
          <w:p w:rsidR="00001ED0" w:rsidRPr="00E41349" w:rsidRDefault="00001ED0" w:rsidP="005B5D91">
            <w:pPr>
              <w:suppressAutoHyphens/>
              <w:spacing w:before="0"/>
              <w:ind w:firstLine="0"/>
              <w:jc w:val="center"/>
              <w:rPr>
                <w:sz w:val="28"/>
                <w:szCs w:val="28"/>
              </w:rPr>
            </w:pPr>
            <w:r w:rsidRPr="00E41349">
              <w:rPr>
                <w:sz w:val="28"/>
                <w:szCs w:val="28"/>
              </w:rPr>
              <w:t>-</w:t>
            </w:r>
          </w:p>
        </w:tc>
        <w:tc>
          <w:tcPr>
            <w:tcW w:w="1559" w:type="dxa"/>
            <w:gridSpan w:val="2"/>
            <w:vAlign w:val="center"/>
          </w:tcPr>
          <w:p w:rsidR="00001ED0" w:rsidRPr="00E41349" w:rsidRDefault="00001ED0" w:rsidP="005B5D91">
            <w:pPr>
              <w:suppressAutoHyphens/>
              <w:spacing w:before="0"/>
              <w:ind w:firstLine="0"/>
              <w:jc w:val="center"/>
              <w:rPr>
                <w:sz w:val="28"/>
                <w:szCs w:val="28"/>
              </w:rPr>
            </w:pPr>
            <w:r w:rsidRPr="00E41349">
              <w:rPr>
                <w:sz w:val="28"/>
                <w:szCs w:val="28"/>
              </w:rPr>
              <w:t>1000-6000</w:t>
            </w:r>
          </w:p>
        </w:tc>
        <w:tc>
          <w:tcPr>
            <w:tcW w:w="1640" w:type="dxa"/>
            <w:vAlign w:val="center"/>
          </w:tcPr>
          <w:p w:rsidR="00001ED0" w:rsidRPr="00E41349" w:rsidRDefault="00001ED0" w:rsidP="005B5D91">
            <w:pPr>
              <w:suppressAutoHyphens/>
              <w:spacing w:before="0"/>
              <w:ind w:firstLine="0"/>
              <w:jc w:val="center"/>
              <w:rPr>
                <w:sz w:val="28"/>
                <w:szCs w:val="28"/>
              </w:rPr>
            </w:pPr>
            <w:r w:rsidRPr="00E41349">
              <w:rPr>
                <w:sz w:val="28"/>
                <w:szCs w:val="28"/>
              </w:rPr>
              <w:t>Не более 200</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p>
        </w:tc>
        <w:tc>
          <w:tcPr>
            <w:tcW w:w="9626" w:type="dxa"/>
            <w:gridSpan w:val="6"/>
            <w:vAlign w:val="center"/>
          </w:tcPr>
          <w:p w:rsidR="00001ED0" w:rsidRPr="00E41349" w:rsidRDefault="00001ED0" w:rsidP="005B5D91">
            <w:pPr>
              <w:suppressAutoHyphens/>
              <w:spacing w:before="0"/>
              <w:ind w:firstLine="0"/>
              <w:jc w:val="center"/>
              <w:rPr>
                <w:sz w:val="28"/>
                <w:szCs w:val="28"/>
              </w:rPr>
            </w:pPr>
            <w:r w:rsidRPr="00E41349">
              <w:rPr>
                <w:sz w:val="28"/>
                <w:szCs w:val="28"/>
              </w:rPr>
              <w:t>Прочие населенные пункты</w:t>
            </w:r>
          </w:p>
        </w:tc>
      </w:tr>
      <w:tr w:rsidR="000E4A80"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p>
        </w:tc>
        <w:tc>
          <w:tcPr>
            <w:tcW w:w="2899" w:type="dxa"/>
            <w:vAlign w:val="center"/>
          </w:tcPr>
          <w:p w:rsidR="00001ED0" w:rsidRPr="00E41349" w:rsidRDefault="00001ED0" w:rsidP="005B5D91">
            <w:pPr>
              <w:suppressAutoHyphens/>
              <w:spacing w:before="0"/>
              <w:ind w:firstLine="0"/>
              <w:jc w:val="center"/>
              <w:rPr>
                <w:sz w:val="28"/>
                <w:szCs w:val="28"/>
              </w:rPr>
            </w:pPr>
          </w:p>
        </w:tc>
        <w:tc>
          <w:tcPr>
            <w:tcW w:w="1881" w:type="dxa"/>
            <w:vAlign w:val="center"/>
          </w:tcPr>
          <w:p w:rsidR="00001ED0" w:rsidRPr="00E41349" w:rsidRDefault="00001ED0" w:rsidP="005B5D91">
            <w:pPr>
              <w:suppressAutoHyphens/>
              <w:spacing w:before="0"/>
              <w:ind w:firstLine="0"/>
              <w:jc w:val="center"/>
              <w:rPr>
                <w:sz w:val="28"/>
                <w:szCs w:val="28"/>
              </w:rPr>
            </w:pPr>
          </w:p>
        </w:tc>
        <w:tc>
          <w:tcPr>
            <w:tcW w:w="1647" w:type="dxa"/>
            <w:vAlign w:val="center"/>
          </w:tcPr>
          <w:p w:rsidR="00001ED0" w:rsidRPr="00E41349" w:rsidRDefault="00001ED0" w:rsidP="005B5D91">
            <w:pPr>
              <w:suppressAutoHyphens/>
              <w:spacing w:before="0"/>
              <w:ind w:firstLine="0"/>
              <w:jc w:val="center"/>
              <w:rPr>
                <w:sz w:val="28"/>
                <w:szCs w:val="28"/>
              </w:rPr>
            </w:pPr>
            <w:r w:rsidRPr="00E41349">
              <w:rPr>
                <w:sz w:val="28"/>
                <w:szCs w:val="28"/>
              </w:rPr>
              <w:t>Размер земельного участка</w:t>
            </w:r>
            <w:r w:rsidR="000E4A80" w:rsidRPr="00E41349">
              <w:rPr>
                <w:sz w:val="28"/>
                <w:szCs w:val="28"/>
              </w:rPr>
              <w:t xml:space="preserve"> </w:t>
            </w:r>
            <w:r w:rsidRPr="00E41349">
              <w:rPr>
                <w:sz w:val="28"/>
                <w:szCs w:val="28"/>
              </w:rPr>
              <w:t>(</w:t>
            </w:r>
            <w:proofErr w:type="gramStart"/>
            <w:r w:rsidRPr="00E41349">
              <w:rPr>
                <w:sz w:val="28"/>
                <w:szCs w:val="28"/>
              </w:rPr>
              <w:t>га</w:t>
            </w:r>
            <w:proofErr w:type="gramEnd"/>
            <w:r w:rsidRPr="00E41349">
              <w:rPr>
                <w:sz w:val="28"/>
                <w:szCs w:val="28"/>
              </w:rPr>
              <w:t>)</w:t>
            </w:r>
          </w:p>
        </w:tc>
        <w:tc>
          <w:tcPr>
            <w:tcW w:w="1559" w:type="dxa"/>
            <w:gridSpan w:val="2"/>
            <w:vAlign w:val="center"/>
          </w:tcPr>
          <w:p w:rsidR="00001ED0" w:rsidRPr="00E41349" w:rsidRDefault="00001ED0" w:rsidP="005B5D91">
            <w:pPr>
              <w:suppressAutoHyphens/>
              <w:spacing w:before="0"/>
              <w:ind w:firstLine="0"/>
              <w:jc w:val="center"/>
              <w:rPr>
                <w:sz w:val="28"/>
                <w:szCs w:val="28"/>
              </w:rPr>
            </w:pPr>
            <w:r w:rsidRPr="00E41349">
              <w:rPr>
                <w:sz w:val="28"/>
                <w:szCs w:val="28"/>
              </w:rPr>
              <w:t>Коэффициент застройки</w:t>
            </w:r>
          </w:p>
        </w:tc>
        <w:tc>
          <w:tcPr>
            <w:tcW w:w="1640" w:type="dxa"/>
            <w:vAlign w:val="center"/>
          </w:tcPr>
          <w:p w:rsidR="00001ED0" w:rsidRPr="00E41349" w:rsidRDefault="000E4A80" w:rsidP="005B5D91">
            <w:pPr>
              <w:suppressAutoHyphens/>
              <w:spacing w:before="0"/>
              <w:ind w:firstLine="0"/>
              <w:jc w:val="center"/>
              <w:rPr>
                <w:sz w:val="28"/>
                <w:szCs w:val="28"/>
              </w:rPr>
            </w:pPr>
            <w:r w:rsidRPr="00E41349">
              <w:rPr>
                <w:sz w:val="28"/>
                <w:szCs w:val="28"/>
              </w:rPr>
              <w:t>Коэффици</w:t>
            </w:r>
            <w:r w:rsidR="00B71DD0" w:rsidRPr="00E41349">
              <w:rPr>
                <w:sz w:val="28"/>
                <w:szCs w:val="28"/>
              </w:rPr>
              <w:t xml:space="preserve">ент </w:t>
            </w:r>
            <w:r w:rsidR="00001ED0" w:rsidRPr="00E41349">
              <w:rPr>
                <w:sz w:val="28"/>
                <w:szCs w:val="28"/>
              </w:rPr>
              <w:t>плотности застройки</w:t>
            </w:r>
          </w:p>
        </w:tc>
      </w:tr>
      <w:tr w:rsidR="000E4A80"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1.5.</w:t>
            </w:r>
          </w:p>
        </w:tc>
        <w:tc>
          <w:tcPr>
            <w:tcW w:w="2899" w:type="dxa"/>
            <w:vAlign w:val="center"/>
          </w:tcPr>
          <w:p w:rsidR="00001ED0" w:rsidRPr="00E41349" w:rsidRDefault="00001ED0" w:rsidP="005B5D91">
            <w:pPr>
              <w:suppressAutoHyphens/>
              <w:spacing w:before="0"/>
              <w:ind w:firstLine="0"/>
              <w:jc w:val="center"/>
              <w:rPr>
                <w:sz w:val="28"/>
                <w:szCs w:val="28"/>
              </w:rPr>
            </w:pPr>
            <w:r w:rsidRPr="00E41349">
              <w:rPr>
                <w:sz w:val="28"/>
                <w:szCs w:val="28"/>
              </w:rPr>
              <w:t>Индивидуальной (усадебной) застройки</w:t>
            </w:r>
          </w:p>
        </w:tc>
        <w:tc>
          <w:tcPr>
            <w:tcW w:w="1881" w:type="dxa"/>
            <w:vAlign w:val="center"/>
          </w:tcPr>
          <w:p w:rsidR="00001ED0" w:rsidRPr="00E41349" w:rsidRDefault="00001ED0" w:rsidP="005B5D91">
            <w:pPr>
              <w:suppressAutoHyphens/>
              <w:spacing w:before="0"/>
              <w:ind w:firstLine="0"/>
              <w:jc w:val="center"/>
              <w:rPr>
                <w:sz w:val="28"/>
                <w:szCs w:val="28"/>
              </w:rPr>
            </w:pPr>
            <w:r w:rsidRPr="00E41349">
              <w:rPr>
                <w:sz w:val="28"/>
                <w:szCs w:val="28"/>
              </w:rPr>
              <w:t>Одно-, двухквартирные квартирные дома до 3-х этажей (включительно)</w:t>
            </w:r>
          </w:p>
        </w:tc>
        <w:tc>
          <w:tcPr>
            <w:tcW w:w="1647" w:type="dxa"/>
            <w:vAlign w:val="center"/>
          </w:tcPr>
          <w:p w:rsidR="00001ED0" w:rsidRPr="00E41349" w:rsidRDefault="00001ED0" w:rsidP="005B5D91">
            <w:pPr>
              <w:suppressAutoHyphens/>
              <w:spacing w:before="0"/>
              <w:ind w:firstLine="0"/>
              <w:jc w:val="center"/>
              <w:rPr>
                <w:sz w:val="28"/>
                <w:szCs w:val="28"/>
              </w:rPr>
            </w:pPr>
            <w:r w:rsidRPr="00E41349">
              <w:rPr>
                <w:sz w:val="28"/>
                <w:szCs w:val="28"/>
              </w:rPr>
              <w:t>0,15-1,0</w:t>
            </w:r>
          </w:p>
        </w:tc>
        <w:tc>
          <w:tcPr>
            <w:tcW w:w="1559" w:type="dxa"/>
            <w:gridSpan w:val="2"/>
            <w:vAlign w:val="center"/>
          </w:tcPr>
          <w:p w:rsidR="00001ED0" w:rsidRPr="00E41349" w:rsidRDefault="00001ED0" w:rsidP="005B5D91">
            <w:pPr>
              <w:suppressAutoHyphens/>
              <w:spacing w:before="0"/>
              <w:ind w:firstLine="0"/>
              <w:jc w:val="center"/>
              <w:rPr>
                <w:sz w:val="28"/>
                <w:szCs w:val="28"/>
              </w:rPr>
            </w:pPr>
            <w:r w:rsidRPr="00E41349">
              <w:rPr>
                <w:sz w:val="28"/>
                <w:szCs w:val="28"/>
              </w:rPr>
              <w:t>0,2</w:t>
            </w:r>
          </w:p>
        </w:tc>
        <w:tc>
          <w:tcPr>
            <w:tcW w:w="1640" w:type="dxa"/>
            <w:vAlign w:val="center"/>
          </w:tcPr>
          <w:p w:rsidR="00001ED0" w:rsidRPr="00E41349" w:rsidRDefault="00001ED0" w:rsidP="005B5D91">
            <w:pPr>
              <w:suppressAutoHyphens/>
              <w:spacing w:before="0"/>
              <w:ind w:firstLine="0"/>
              <w:jc w:val="center"/>
              <w:rPr>
                <w:sz w:val="28"/>
                <w:szCs w:val="28"/>
              </w:rPr>
            </w:pPr>
            <w:r w:rsidRPr="00E41349">
              <w:rPr>
                <w:sz w:val="28"/>
                <w:szCs w:val="28"/>
              </w:rPr>
              <w:t>0.4</w:t>
            </w:r>
          </w:p>
        </w:tc>
      </w:tr>
      <w:tr w:rsidR="000E4A80"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2</w:t>
            </w:r>
          </w:p>
        </w:tc>
        <w:tc>
          <w:tcPr>
            <w:tcW w:w="2899" w:type="dxa"/>
            <w:vAlign w:val="center"/>
          </w:tcPr>
          <w:p w:rsidR="00001ED0" w:rsidRPr="00E41349" w:rsidRDefault="00001ED0" w:rsidP="005B5D91">
            <w:pPr>
              <w:suppressAutoHyphens/>
              <w:spacing w:before="0"/>
              <w:ind w:firstLine="0"/>
              <w:jc w:val="center"/>
              <w:rPr>
                <w:sz w:val="28"/>
                <w:szCs w:val="28"/>
              </w:rPr>
            </w:pPr>
            <w:r w:rsidRPr="00E41349">
              <w:rPr>
                <w:sz w:val="28"/>
                <w:szCs w:val="28"/>
              </w:rPr>
              <w:t>ОБЩЕСТВЕННО-</w:t>
            </w:r>
            <w:r w:rsidRPr="00E41349">
              <w:rPr>
                <w:sz w:val="28"/>
                <w:szCs w:val="28"/>
              </w:rPr>
              <w:lastRenderedPageBreak/>
              <w:t>ДЕЛОВЫЕ ЗОНЫ</w:t>
            </w:r>
          </w:p>
        </w:tc>
        <w:tc>
          <w:tcPr>
            <w:tcW w:w="1881" w:type="dxa"/>
            <w:vAlign w:val="center"/>
          </w:tcPr>
          <w:p w:rsidR="00001ED0" w:rsidRPr="00E41349" w:rsidRDefault="00001ED0" w:rsidP="005B5D91">
            <w:pPr>
              <w:suppressAutoHyphens/>
              <w:spacing w:before="0"/>
              <w:ind w:firstLine="0"/>
              <w:jc w:val="center"/>
              <w:rPr>
                <w:sz w:val="28"/>
                <w:szCs w:val="28"/>
              </w:rPr>
            </w:pPr>
            <w:r w:rsidRPr="00E41349">
              <w:rPr>
                <w:sz w:val="28"/>
                <w:szCs w:val="28"/>
              </w:rPr>
              <w:lastRenderedPageBreak/>
              <w:t>Этажность</w:t>
            </w:r>
          </w:p>
        </w:tc>
        <w:tc>
          <w:tcPr>
            <w:tcW w:w="1647" w:type="dxa"/>
            <w:vAlign w:val="center"/>
          </w:tcPr>
          <w:p w:rsidR="00001ED0" w:rsidRPr="00E41349" w:rsidRDefault="00001ED0" w:rsidP="005B5D91">
            <w:pPr>
              <w:suppressAutoHyphens/>
              <w:spacing w:before="0"/>
              <w:ind w:firstLine="0"/>
              <w:jc w:val="center"/>
              <w:rPr>
                <w:sz w:val="28"/>
                <w:szCs w:val="28"/>
              </w:rPr>
            </w:pPr>
            <w:r w:rsidRPr="00E41349">
              <w:rPr>
                <w:sz w:val="28"/>
                <w:szCs w:val="28"/>
              </w:rPr>
              <w:t xml:space="preserve">Плотность </w:t>
            </w:r>
            <w:r w:rsidRPr="00E41349">
              <w:rPr>
                <w:sz w:val="28"/>
                <w:szCs w:val="28"/>
              </w:rPr>
              <w:lastRenderedPageBreak/>
              <w:t>застройки</w:t>
            </w:r>
            <w:r w:rsidR="000E4A80" w:rsidRPr="00E41349">
              <w:rPr>
                <w:sz w:val="28"/>
                <w:szCs w:val="28"/>
              </w:rPr>
              <w:t xml:space="preserve"> </w:t>
            </w:r>
            <w:r w:rsidRPr="00E41349">
              <w:rPr>
                <w:sz w:val="28"/>
                <w:szCs w:val="28"/>
              </w:rPr>
              <w:t>(тыс.</w:t>
            </w:r>
            <w:r w:rsidR="000E4A80" w:rsidRPr="00E41349">
              <w:rPr>
                <w:sz w:val="28"/>
                <w:szCs w:val="28"/>
              </w:rPr>
              <w:t xml:space="preserve"> </w:t>
            </w:r>
            <w:r w:rsidRPr="00E41349">
              <w:rPr>
                <w:sz w:val="28"/>
                <w:szCs w:val="28"/>
              </w:rPr>
              <w:t>м кв. общей площади на гектар)</w:t>
            </w:r>
          </w:p>
        </w:tc>
        <w:tc>
          <w:tcPr>
            <w:tcW w:w="3199" w:type="dxa"/>
            <w:gridSpan w:val="3"/>
            <w:vAlign w:val="center"/>
          </w:tcPr>
          <w:p w:rsidR="00001ED0" w:rsidRPr="00E41349" w:rsidRDefault="000E4A80" w:rsidP="005B5D91">
            <w:pPr>
              <w:suppressAutoHyphens/>
              <w:spacing w:before="0"/>
              <w:ind w:firstLine="0"/>
              <w:jc w:val="center"/>
              <w:rPr>
                <w:sz w:val="28"/>
                <w:szCs w:val="28"/>
              </w:rPr>
            </w:pPr>
            <w:r w:rsidRPr="00E41349">
              <w:rPr>
                <w:sz w:val="28"/>
                <w:szCs w:val="28"/>
              </w:rPr>
              <w:lastRenderedPageBreak/>
              <w:t>Процент</w:t>
            </w:r>
            <w:r w:rsidR="00001ED0" w:rsidRPr="00E41349">
              <w:rPr>
                <w:sz w:val="28"/>
                <w:szCs w:val="28"/>
              </w:rPr>
              <w:t xml:space="preserve"> </w:t>
            </w:r>
            <w:proofErr w:type="spellStart"/>
            <w:r w:rsidR="00001ED0" w:rsidRPr="00E41349">
              <w:rPr>
                <w:sz w:val="28"/>
                <w:szCs w:val="28"/>
              </w:rPr>
              <w:t>застроенности</w:t>
            </w:r>
            <w:proofErr w:type="spellEnd"/>
            <w:proofErr w:type="gramStart"/>
            <w:r w:rsidRPr="00E41349">
              <w:rPr>
                <w:sz w:val="28"/>
                <w:szCs w:val="28"/>
              </w:rPr>
              <w:t xml:space="preserve"> </w:t>
            </w:r>
            <w:r w:rsidR="00001ED0" w:rsidRPr="00E41349">
              <w:rPr>
                <w:sz w:val="28"/>
                <w:szCs w:val="28"/>
              </w:rPr>
              <w:lastRenderedPageBreak/>
              <w:t>(%)</w:t>
            </w:r>
            <w:proofErr w:type="gramEnd"/>
          </w:p>
        </w:tc>
      </w:tr>
      <w:tr w:rsidR="000E4A80"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lastRenderedPageBreak/>
              <w:t>2.1.</w:t>
            </w:r>
          </w:p>
        </w:tc>
        <w:tc>
          <w:tcPr>
            <w:tcW w:w="2899" w:type="dxa"/>
            <w:vAlign w:val="center"/>
          </w:tcPr>
          <w:p w:rsidR="00001ED0" w:rsidRPr="00E41349" w:rsidRDefault="00001ED0" w:rsidP="005B5D91">
            <w:pPr>
              <w:shd w:val="clear" w:color="auto" w:fill="FFFFFF"/>
              <w:tabs>
                <w:tab w:val="left" w:pos="5100"/>
              </w:tabs>
              <w:suppressAutoHyphens/>
              <w:spacing w:before="0"/>
              <w:ind w:firstLine="0"/>
              <w:jc w:val="center"/>
              <w:rPr>
                <w:sz w:val="28"/>
                <w:szCs w:val="28"/>
              </w:rPr>
            </w:pPr>
            <w:r w:rsidRPr="00E41349">
              <w:rPr>
                <w:sz w:val="28"/>
                <w:szCs w:val="28"/>
              </w:rPr>
              <w:t>Объектов социальной инфраструктуры</w:t>
            </w:r>
          </w:p>
        </w:tc>
        <w:tc>
          <w:tcPr>
            <w:tcW w:w="1881" w:type="dxa"/>
            <w:vAlign w:val="center"/>
          </w:tcPr>
          <w:p w:rsidR="00001ED0" w:rsidRPr="00E41349" w:rsidRDefault="00001ED0" w:rsidP="005B5D91">
            <w:pPr>
              <w:shd w:val="clear" w:color="auto" w:fill="FFFFFF"/>
              <w:tabs>
                <w:tab w:val="left" w:pos="5100"/>
              </w:tabs>
              <w:suppressAutoHyphens/>
              <w:spacing w:before="0"/>
              <w:ind w:firstLine="0"/>
              <w:jc w:val="center"/>
              <w:rPr>
                <w:sz w:val="28"/>
                <w:szCs w:val="28"/>
              </w:rPr>
            </w:pPr>
            <w:r w:rsidRPr="00E41349">
              <w:rPr>
                <w:sz w:val="28"/>
                <w:szCs w:val="28"/>
              </w:rPr>
              <w:t>До 5 включительно</w:t>
            </w:r>
          </w:p>
        </w:tc>
        <w:tc>
          <w:tcPr>
            <w:tcW w:w="1647" w:type="dxa"/>
            <w:vAlign w:val="center"/>
          </w:tcPr>
          <w:p w:rsidR="00001ED0" w:rsidRPr="00E41349" w:rsidRDefault="00001ED0" w:rsidP="005B5D91">
            <w:pPr>
              <w:shd w:val="clear" w:color="auto" w:fill="FFFFFF"/>
              <w:tabs>
                <w:tab w:val="left" w:pos="5100"/>
              </w:tabs>
              <w:suppressAutoHyphens/>
              <w:spacing w:before="0"/>
              <w:ind w:firstLine="0"/>
              <w:jc w:val="center"/>
              <w:rPr>
                <w:sz w:val="28"/>
                <w:szCs w:val="28"/>
              </w:rPr>
            </w:pPr>
            <w:r w:rsidRPr="00E41349">
              <w:rPr>
                <w:sz w:val="28"/>
                <w:szCs w:val="28"/>
              </w:rPr>
              <w:t>-</w:t>
            </w:r>
          </w:p>
        </w:tc>
        <w:tc>
          <w:tcPr>
            <w:tcW w:w="3199" w:type="dxa"/>
            <w:gridSpan w:val="3"/>
            <w:vAlign w:val="center"/>
          </w:tcPr>
          <w:p w:rsidR="00001ED0" w:rsidRPr="00E41349" w:rsidRDefault="00001ED0" w:rsidP="005B5D91">
            <w:pPr>
              <w:shd w:val="clear" w:color="auto" w:fill="FFFFFF"/>
              <w:tabs>
                <w:tab w:val="left" w:pos="5100"/>
              </w:tabs>
              <w:suppressAutoHyphens/>
              <w:spacing w:before="0"/>
              <w:ind w:firstLine="0"/>
              <w:jc w:val="center"/>
              <w:rPr>
                <w:sz w:val="28"/>
                <w:szCs w:val="28"/>
              </w:rPr>
            </w:pPr>
            <w:r w:rsidRPr="00E41349">
              <w:rPr>
                <w:sz w:val="28"/>
                <w:szCs w:val="28"/>
              </w:rPr>
              <w:t>-</w:t>
            </w:r>
          </w:p>
        </w:tc>
      </w:tr>
      <w:tr w:rsidR="000E4A80"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2.2.</w:t>
            </w:r>
          </w:p>
        </w:tc>
        <w:tc>
          <w:tcPr>
            <w:tcW w:w="2899" w:type="dxa"/>
            <w:vAlign w:val="center"/>
          </w:tcPr>
          <w:p w:rsidR="00001ED0" w:rsidRPr="00E41349" w:rsidRDefault="00001ED0" w:rsidP="005B5D91">
            <w:pPr>
              <w:shd w:val="clear" w:color="auto" w:fill="FFFFFF"/>
              <w:tabs>
                <w:tab w:val="left" w:pos="5100"/>
              </w:tabs>
              <w:suppressAutoHyphens/>
              <w:spacing w:before="0"/>
              <w:ind w:firstLine="0"/>
              <w:jc w:val="center"/>
              <w:rPr>
                <w:sz w:val="28"/>
                <w:szCs w:val="28"/>
              </w:rPr>
            </w:pPr>
            <w:r w:rsidRPr="00E41349">
              <w:rPr>
                <w:sz w:val="28"/>
                <w:szCs w:val="28"/>
              </w:rPr>
              <w:t>Культовых сооружений</w:t>
            </w:r>
          </w:p>
        </w:tc>
        <w:tc>
          <w:tcPr>
            <w:tcW w:w="1881" w:type="dxa"/>
            <w:vAlign w:val="center"/>
          </w:tcPr>
          <w:p w:rsidR="00001ED0" w:rsidRPr="00E41349" w:rsidRDefault="00001ED0" w:rsidP="005B5D91">
            <w:pPr>
              <w:shd w:val="clear" w:color="auto" w:fill="FFFFFF"/>
              <w:tabs>
                <w:tab w:val="left" w:pos="5100"/>
              </w:tabs>
              <w:suppressAutoHyphens/>
              <w:spacing w:before="0"/>
              <w:ind w:firstLine="0"/>
              <w:jc w:val="center"/>
              <w:rPr>
                <w:sz w:val="28"/>
                <w:szCs w:val="28"/>
              </w:rPr>
            </w:pPr>
            <w:r w:rsidRPr="00E41349">
              <w:rPr>
                <w:sz w:val="28"/>
                <w:szCs w:val="28"/>
              </w:rPr>
              <w:t>-</w:t>
            </w:r>
          </w:p>
        </w:tc>
        <w:tc>
          <w:tcPr>
            <w:tcW w:w="1647" w:type="dxa"/>
            <w:vAlign w:val="center"/>
          </w:tcPr>
          <w:p w:rsidR="00001ED0" w:rsidRPr="00E41349" w:rsidRDefault="00001ED0" w:rsidP="005B5D91">
            <w:pPr>
              <w:shd w:val="clear" w:color="auto" w:fill="FFFFFF"/>
              <w:tabs>
                <w:tab w:val="left" w:pos="5100"/>
              </w:tabs>
              <w:suppressAutoHyphens/>
              <w:spacing w:before="0"/>
              <w:ind w:firstLine="0"/>
              <w:jc w:val="center"/>
              <w:rPr>
                <w:sz w:val="28"/>
                <w:szCs w:val="28"/>
              </w:rPr>
            </w:pPr>
            <w:r w:rsidRPr="00E41349">
              <w:rPr>
                <w:sz w:val="28"/>
                <w:szCs w:val="28"/>
              </w:rPr>
              <w:t>-</w:t>
            </w:r>
          </w:p>
        </w:tc>
        <w:tc>
          <w:tcPr>
            <w:tcW w:w="3199" w:type="dxa"/>
            <w:gridSpan w:val="3"/>
            <w:vAlign w:val="center"/>
          </w:tcPr>
          <w:p w:rsidR="00001ED0" w:rsidRPr="00E41349" w:rsidRDefault="00001ED0" w:rsidP="005B5D91">
            <w:pPr>
              <w:shd w:val="clear" w:color="auto" w:fill="FFFFFF"/>
              <w:tabs>
                <w:tab w:val="left" w:pos="5100"/>
              </w:tabs>
              <w:suppressAutoHyphens/>
              <w:spacing w:before="0"/>
              <w:ind w:firstLine="0"/>
              <w:jc w:val="center"/>
              <w:rPr>
                <w:sz w:val="28"/>
                <w:szCs w:val="28"/>
              </w:rPr>
            </w:pPr>
            <w:r w:rsidRPr="00E41349">
              <w:rPr>
                <w:sz w:val="28"/>
                <w:szCs w:val="28"/>
              </w:rPr>
              <w:t>-</w:t>
            </w:r>
          </w:p>
        </w:tc>
      </w:tr>
      <w:tr w:rsidR="000E4A80"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2.3.</w:t>
            </w:r>
          </w:p>
        </w:tc>
        <w:tc>
          <w:tcPr>
            <w:tcW w:w="2899" w:type="dxa"/>
            <w:vAlign w:val="center"/>
          </w:tcPr>
          <w:p w:rsidR="00001ED0" w:rsidRPr="00E41349" w:rsidRDefault="0082451B" w:rsidP="005B5D91">
            <w:pPr>
              <w:shd w:val="clear" w:color="auto" w:fill="FFFFFF"/>
              <w:tabs>
                <w:tab w:val="left" w:pos="5100"/>
              </w:tabs>
              <w:suppressAutoHyphens/>
              <w:spacing w:before="0"/>
              <w:ind w:firstLine="0"/>
              <w:jc w:val="center"/>
              <w:rPr>
                <w:sz w:val="28"/>
                <w:szCs w:val="28"/>
              </w:rPr>
            </w:pPr>
            <w:r w:rsidRPr="00E41349">
              <w:rPr>
                <w:sz w:val="28"/>
                <w:szCs w:val="28"/>
              </w:rPr>
              <w:t xml:space="preserve">Иных общественных </w:t>
            </w:r>
            <w:r w:rsidR="00001ED0" w:rsidRPr="00E41349">
              <w:rPr>
                <w:sz w:val="28"/>
                <w:szCs w:val="28"/>
              </w:rPr>
              <w:t>и административных объектов</w:t>
            </w:r>
          </w:p>
        </w:tc>
        <w:tc>
          <w:tcPr>
            <w:tcW w:w="1881" w:type="dxa"/>
            <w:vAlign w:val="center"/>
          </w:tcPr>
          <w:p w:rsidR="00001ED0" w:rsidRPr="00E41349" w:rsidRDefault="00001ED0" w:rsidP="005B5D91">
            <w:pPr>
              <w:shd w:val="clear" w:color="auto" w:fill="FFFFFF"/>
              <w:tabs>
                <w:tab w:val="left" w:pos="5100"/>
              </w:tabs>
              <w:suppressAutoHyphens/>
              <w:spacing w:before="0"/>
              <w:ind w:firstLine="0"/>
              <w:jc w:val="center"/>
              <w:rPr>
                <w:sz w:val="28"/>
                <w:szCs w:val="28"/>
              </w:rPr>
            </w:pPr>
            <w:r w:rsidRPr="00E41349">
              <w:rPr>
                <w:sz w:val="28"/>
                <w:szCs w:val="28"/>
              </w:rPr>
              <w:t>До 5 включительно</w:t>
            </w:r>
          </w:p>
        </w:tc>
        <w:tc>
          <w:tcPr>
            <w:tcW w:w="1647" w:type="dxa"/>
            <w:vAlign w:val="center"/>
          </w:tcPr>
          <w:p w:rsidR="00001ED0" w:rsidRPr="00E41349" w:rsidRDefault="00001ED0" w:rsidP="005B5D91">
            <w:pPr>
              <w:shd w:val="clear" w:color="auto" w:fill="FFFFFF"/>
              <w:tabs>
                <w:tab w:val="left" w:pos="5100"/>
              </w:tabs>
              <w:suppressAutoHyphens/>
              <w:spacing w:before="0"/>
              <w:ind w:firstLine="0"/>
              <w:jc w:val="center"/>
              <w:rPr>
                <w:sz w:val="28"/>
                <w:szCs w:val="28"/>
              </w:rPr>
            </w:pPr>
            <w:r w:rsidRPr="00E41349">
              <w:rPr>
                <w:sz w:val="28"/>
                <w:szCs w:val="28"/>
              </w:rPr>
              <w:t>5-15</w:t>
            </w:r>
          </w:p>
        </w:tc>
        <w:tc>
          <w:tcPr>
            <w:tcW w:w="3199" w:type="dxa"/>
            <w:gridSpan w:val="3"/>
            <w:vAlign w:val="center"/>
          </w:tcPr>
          <w:p w:rsidR="00001ED0" w:rsidRPr="00E41349" w:rsidRDefault="00001ED0" w:rsidP="005B5D91">
            <w:pPr>
              <w:shd w:val="clear" w:color="auto" w:fill="FFFFFF"/>
              <w:tabs>
                <w:tab w:val="left" w:pos="5100"/>
              </w:tabs>
              <w:suppressAutoHyphens/>
              <w:spacing w:before="0"/>
              <w:ind w:firstLine="0"/>
              <w:jc w:val="center"/>
              <w:rPr>
                <w:sz w:val="28"/>
                <w:szCs w:val="28"/>
              </w:rPr>
            </w:pPr>
            <w:r w:rsidRPr="00E41349">
              <w:rPr>
                <w:sz w:val="28"/>
                <w:szCs w:val="28"/>
              </w:rPr>
              <w:t>Не менее 50%</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3</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ЗОНЫ РЕКРЕАЦИОННОГО НАЗНАЧЕНИЯ</w:t>
            </w:r>
          </w:p>
        </w:tc>
        <w:tc>
          <w:tcPr>
            <w:tcW w:w="6727" w:type="dxa"/>
            <w:gridSpan w:val="5"/>
            <w:vAlign w:val="center"/>
          </w:tcPr>
          <w:p w:rsidR="00001ED0" w:rsidRPr="00E41349" w:rsidRDefault="000E4A80" w:rsidP="005B5D91">
            <w:pPr>
              <w:shd w:val="clear" w:color="auto" w:fill="FFFFFF"/>
              <w:suppressAutoHyphens/>
              <w:spacing w:before="0"/>
              <w:ind w:firstLine="0"/>
              <w:jc w:val="center"/>
              <w:rPr>
                <w:sz w:val="28"/>
                <w:szCs w:val="28"/>
              </w:rPr>
            </w:pPr>
            <w:r w:rsidRPr="00E41349">
              <w:rPr>
                <w:sz w:val="28"/>
                <w:szCs w:val="28"/>
              </w:rPr>
              <w:t xml:space="preserve">Процент </w:t>
            </w:r>
            <w:proofErr w:type="spellStart"/>
            <w:r w:rsidRPr="00E41349">
              <w:rPr>
                <w:sz w:val="28"/>
                <w:szCs w:val="28"/>
              </w:rPr>
              <w:t>застроенности</w:t>
            </w:r>
            <w:proofErr w:type="spellEnd"/>
            <w:proofErr w:type="gramStart"/>
            <w:r w:rsidR="00001ED0" w:rsidRPr="00E41349">
              <w:rPr>
                <w:sz w:val="28"/>
                <w:szCs w:val="28"/>
              </w:rPr>
              <w:t xml:space="preserve"> (%)</w:t>
            </w:r>
            <w:proofErr w:type="gramEnd"/>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3.1.</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bCs/>
                <w:sz w:val="28"/>
                <w:szCs w:val="28"/>
              </w:rPr>
              <w:t>Рекреационных учреждений для занятий туризмом, физкультурой и спортом</w:t>
            </w:r>
          </w:p>
        </w:tc>
        <w:tc>
          <w:tcPr>
            <w:tcW w:w="6727" w:type="dxa"/>
            <w:gridSpan w:val="5"/>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50 (60)</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3.2.</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Кратковременного отдыха (пляжей, пикниковых площадок)</w:t>
            </w:r>
          </w:p>
        </w:tc>
        <w:tc>
          <w:tcPr>
            <w:tcW w:w="6727" w:type="dxa"/>
            <w:gridSpan w:val="5"/>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3.3.</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proofErr w:type="gramStart"/>
            <w:r w:rsidRPr="00E41349">
              <w:rPr>
                <w:sz w:val="28"/>
                <w:szCs w:val="28"/>
              </w:rPr>
              <w:t>Этно-культурного</w:t>
            </w:r>
            <w:proofErr w:type="gramEnd"/>
            <w:r w:rsidRPr="00E41349">
              <w:rPr>
                <w:sz w:val="28"/>
                <w:szCs w:val="28"/>
              </w:rPr>
              <w:t xml:space="preserve"> комплекса</w:t>
            </w:r>
          </w:p>
        </w:tc>
        <w:tc>
          <w:tcPr>
            <w:tcW w:w="6727" w:type="dxa"/>
            <w:gridSpan w:val="5"/>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50 (60)</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3.4.</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Обслуживания транзитных туристических потоков</w:t>
            </w:r>
          </w:p>
        </w:tc>
        <w:tc>
          <w:tcPr>
            <w:tcW w:w="6727" w:type="dxa"/>
            <w:gridSpan w:val="5"/>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50 (60)</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3.5.</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Зеленых насаждений общего пользования</w:t>
            </w:r>
          </w:p>
        </w:tc>
        <w:tc>
          <w:tcPr>
            <w:tcW w:w="6727" w:type="dxa"/>
            <w:gridSpan w:val="5"/>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15</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lang w:val="en-US"/>
              </w:rPr>
            </w:pPr>
            <w:r w:rsidRPr="00E41349">
              <w:rPr>
                <w:sz w:val="28"/>
                <w:szCs w:val="28"/>
                <w:lang w:val="en-US"/>
              </w:rPr>
              <w:t>3.6.</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Плоскостных объектов</w:t>
            </w:r>
          </w:p>
        </w:tc>
        <w:tc>
          <w:tcPr>
            <w:tcW w:w="6727" w:type="dxa"/>
            <w:gridSpan w:val="5"/>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15</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4</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ПРОИЗВОДСТВЕННЫЕ ЗОНЫ</w:t>
            </w:r>
          </w:p>
        </w:tc>
        <w:tc>
          <w:tcPr>
            <w:tcW w:w="3764" w:type="dxa"/>
            <w:gridSpan w:val="3"/>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Плотность застройки (кв. м на гектар общей площади</w:t>
            </w:r>
            <w:proofErr w:type="gramStart"/>
            <w:r w:rsidRPr="00E41349">
              <w:rPr>
                <w:sz w:val="28"/>
                <w:szCs w:val="28"/>
              </w:rPr>
              <w:t>.</w:t>
            </w:r>
            <w:proofErr w:type="gramEnd"/>
            <w:r w:rsidRPr="00E41349">
              <w:rPr>
                <w:sz w:val="28"/>
                <w:szCs w:val="28"/>
              </w:rPr>
              <w:t xml:space="preserve"> </w:t>
            </w:r>
            <w:proofErr w:type="gramStart"/>
            <w:r w:rsidRPr="00E41349">
              <w:rPr>
                <w:sz w:val="28"/>
                <w:szCs w:val="28"/>
              </w:rPr>
              <w:t>к</w:t>
            </w:r>
            <w:proofErr w:type="gramEnd"/>
            <w:r w:rsidRPr="00E41349">
              <w:rPr>
                <w:sz w:val="28"/>
                <w:szCs w:val="28"/>
              </w:rPr>
              <w:t>апитальных объектов)</w:t>
            </w:r>
          </w:p>
        </w:tc>
        <w:tc>
          <w:tcPr>
            <w:tcW w:w="2963" w:type="dxa"/>
            <w:gridSpan w:val="2"/>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 xml:space="preserve">Процент </w:t>
            </w:r>
            <w:proofErr w:type="spellStart"/>
            <w:r w:rsidRPr="00E41349">
              <w:rPr>
                <w:sz w:val="28"/>
                <w:szCs w:val="28"/>
              </w:rPr>
              <w:t>застроенности</w:t>
            </w:r>
            <w:proofErr w:type="spellEnd"/>
            <w:proofErr w:type="gramStart"/>
            <w:r w:rsidR="000E4A80" w:rsidRPr="00E41349">
              <w:rPr>
                <w:sz w:val="28"/>
                <w:szCs w:val="28"/>
              </w:rPr>
              <w:t xml:space="preserve"> </w:t>
            </w:r>
            <w:r w:rsidRPr="00E41349">
              <w:rPr>
                <w:sz w:val="28"/>
                <w:szCs w:val="28"/>
              </w:rPr>
              <w:t>(%)</w:t>
            </w:r>
            <w:proofErr w:type="gramEnd"/>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4.1.</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Промышленных предприятий:</w:t>
            </w:r>
          </w:p>
        </w:tc>
        <w:tc>
          <w:tcPr>
            <w:tcW w:w="3764" w:type="dxa"/>
            <w:gridSpan w:val="3"/>
            <w:vAlign w:val="center"/>
          </w:tcPr>
          <w:p w:rsidR="00001ED0" w:rsidRPr="00E41349" w:rsidRDefault="00001ED0" w:rsidP="005B5D91">
            <w:pPr>
              <w:shd w:val="clear" w:color="auto" w:fill="FFFFFF"/>
              <w:suppressAutoHyphens/>
              <w:spacing w:before="0"/>
              <w:ind w:firstLine="0"/>
              <w:jc w:val="center"/>
              <w:rPr>
                <w:sz w:val="28"/>
                <w:szCs w:val="28"/>
              </w:rPr>
            </w:pPr>
          </w:p>
        </w:tc>
        <w:tc>
          <w:tcPr>
            <w:tcW w:w="2963" w:type="dxa"/>
            <w:gridSpan w:val="2"/>
            <w:vAlign w:val="center"/>
          </w:tcPr>
          <w:p w:rsidR="00001ED0" w:rsidRPr="00E41349" w:rsidRDefault="00001ED0" w:rsidP="005B5D91">
            <w:pPr>
              <w:shd w:val="clear" w:color="auto" w:fill="FFFFFF"/>
              <w:suppressAutoHyphens/>
              <w:spacing w:before="0"/>
              <w:ind w:firstLine="0"/>
              <w:jc w:val="center"/>
              <w:rPr>
                <w:sz w:val="28"/>
                <w:szCs w:val="28"/>
              </w:rPr>
            </w:pP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4.1.1.</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1 класса опасности</w:t>
            </w:r>
          </w:p>
        </w:tc>
        <w:tc>
          <w:tcPr>
            <w:tcW w:w="3764" w:type="dxa"/>
            <w:gridSpan w:val="3"/>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10000-20000</w:t>
            </w:r>
          </w:p>
        </w:tc>
        <w:tc>
          <w:tcPr>
            <w:tcW w:w="2963" w:type="dxa"/>
            <w:gridSpan w:val="2"/>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Не менее 60</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lastRenderedPageBreak/>
              <w:t>4.1.2.</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lang w:val="de-DE"/>
              </w:rPr>
              <w:t>III</w:t>
            </w:r>
            <w:r w:rsidRPr="00E41349">
              <w:rPr>
                <w:sz w:val="28"/>
                <w:szCs w:val="28"/>
              </w:rPr>
              <w:t>-</w:t>
            </w:r>
            <w:r w:rsidRPr="00E41349">
              <w:rPr>
                <w:sz w:val="28"/>
                <w:szCs w:val="28"/>
                <w:lang w:val="en-US"/>
              </w:rPr>
              <w:t>V</w:t>
            </w:r>
            <w:r w:rsidRPr="00E41349">
              <w:rPr>
                <w:sz w:val="28"/>
                <w:szCs w:val="28"/>
              </w:rPr>
              <w:t xml:space="preserve"> класса опасности</w:t>
            </w:r>
          </w:p>
        </w:tc>
        <w:tc>
          <w:tcPr>
            <w:tcW w:w="3764" w:type="dxa"/>
            <w:gridSpan w:val="3"/>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10000-20000</w:t>
            </w:r>
          </w:p>
        </w:tc>
        <w:tc>
          <w:tcPr>
            <w:tcW w:w="2963" w:type="dxa"/>
            <w:gridSpan w:val="2"/>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Не менее 60</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lang w:val="en-US"/>
              </w:rPr>
              <w:t>4</w:t>
            </w:r>
            <w:r w:rsidRPr="00E41349">
              <w:rPr>
                <w:sz w:val="28"/>
                <w:szCs w:val="28"/>
              </w:rPr>
              <w:t>.1.3</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lang w:val="de-DE"/>
              </w:rPr>
              <w:t>IV-V</w:t>
            </w:r>
            <w:r w:rsidRPr="00E41349">
              <w:rPr>
                <w:sz w:val="28"/>
                <w:szCs w:val="28"/>
              </w:rPr>
              <w:t xml:space="preserve"> класса опасности</w:t>
            </w:r>
          </w:p>
        </w:tc>
        <w:tc>
          <w:tcPr>
            <w:tcW w:w="3764" w:type="dxa"/>
            <w:gridSpan w:val="3"/>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10000-20000</w:t>
            </w:r>
          </w:p>
        </w:tc>
        <w:tc>
          <w:tcPr>
            <w:tcW w:w="2963" w:type="dxa"/>
            <w:gridSpan w:val="2"/>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Не менее 60</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4.1.4.</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lang w:val="de-DE"/>
              </w:rPr>
              <w:t>V</w:t>
            </w:r>
            <w:r w:rsidRPr="00E41349">
              <w:rPr>
                <w:sz w:val="28"/>
                <w:szCs w:val="28"/>
              </w:rPr>
              <w:t xml:space="preserve"> класса опасности</w:t>
            </w:r>
          </w:p>
        </w:tc>
        <w:tc>
          <w:tcPr>
            <w:tcW w:w="3764" w:type="dxa"/>
            <w:gridSpan w:val="3"/>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10000-20000</w:t>
            </w:r>
          </w:p>
        </w:tc>
        <w:tc>
          <w:tcPr>
            <w:tcW w:w="2963" w:type="dxa"/>
            <w:gridSpan w:val="2"/>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Не менее 60</w:t>
            </w:r>
          </w:p>
        </w:tc>
      </w:tr>
      <w:tr w:rsidR="001163EB" w:rsidRPr="00E41349" w:rsidTr="005B5D91">
        <w:trPr>
          <w:jc w:val="center"/>
        </w:trPr>
        <w:tc>
          <w:tcPr>
            <w:tcW w:w="745" w:type="dxa"/>
            <w:vMerge w:val="restart"/>
            <w:vAlign w:val="center"/>
          </w:tcPr>
          <w:p w:rsidR="00001ED0" w:rsidRPr="00E41349" w:rsidRDefault="00001ED0" w:rsidP="005B5D91">
            <w:pPr>
              <w:suppressAutoHyphens/>
              <w:spacing w:before="0"/>
              <w:ind w:firstLine="0"/>
              <w:jc w:val="center"/>
              <w:rPr>
                <w:sz w:val="28"/>
                <w:szCs w:val="28"/>
              </w:rPr>
            </w:pPr>
            <w:r w:rsidRPr="00E41349">
              <w:rPr>
                <w:sz w:val="28"/>
                <w:szCs w:val="28"/>
                <w:lang w:val="en-US"/>
              </w:rPr>
              <w:t>4</w:t>
            </w:r>
            <w:r w:rsidRPr="00E41349">
              <w:rPr>
                <w:sz w:val="28"/>
                <w:szCs w:val="28"/>
              </w:rPr>
              <w:t>.2.</w:t>
            </w:r>
          </w:p>
        </w:tc>
        <w:tc>
          <w:tcPr>
            <w:tcW w:w="2899" w:type="dxa"/>
            <w:vMerge w:val="restart"/>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Научно-производственные зоны</w:t>
            </w:r>
          </w:p>
        </w:tc>
        <w:tc>
          <w:tcPr>
            <w:tcW w:w="3764" w:type="dxa"/>
            <w:gridSpan w:val="3"/>
            <w:vAlign w:val="center"/>
          </w:tcPr>
          <w:p w:rsidR="00001ED0" w:rsidRPr="00E41349" w:rsidRDefault="000E4A80" w:rsidP="005B5D91">
            <w:pPr>
              <w:shd w:val="clear" w:color="auto" w:fill="FFFFFF"/>
              <w:suppressAutoHyphens/>
              <w:spacing w:before="0"/>
              <w:ind w:firstLine="0"/>
              <w:jc w:val="center"/>
              <w:rPr>
                <w:sz w:val="28"/>
                <w:szCs w:val="28"/>
              </w:rPr>
            </w:pPr>
            <w:r w:rsidRPr="00E41349">
              <w:rPr>
                <w:sz w:val="28"/>
                <w:szCs w:val="28"/>
              </w:rPr>
              <w:t xml:space="preserve">Коэффициент плотности </w:t>
            </w:r>
            <w:r w:rsidR="00001ED0" w:rsidRPr="00E41349">
              <w:rPr>
                <w:sz w:val="28"/>
                <w:szCs w:val="28"/>
              </w:rPr>
              <w:t>застройки</w:t>
            </w:r>
          </w:p>
        </w:tc>
        <w:tc>
          <w:tcPr>
            <w:tcW w:w="2963" w:type="dxa"/>
            <w:gridSpan w:val="2"/>
            <w:vMerge w:val="restart"/>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Не менее 60</w:t>
            </w:r>
          </w:p>
        </w:tc>
      </w:tr>
      <w:tr w:rsidR="001163EB" w:rsidRPr="00E41349" w:rsidTr="005B5D91">
        <w:trPr>
          <w:jc w:val="center"/>
        </w:trPr>
        <w:tc>
          <w:tcPr>
            <w:tcW w:w="745" w:type="dxa"/>
            <w:vMerge/>
            <w:vAlign w:val="center"/>
          </w:tcPr>
          <w:p w:rsidR="00001ED0" w:rsidRPr="00E41349" w:rsidRDefault="00001ED0" w:rsidP="005B5D91">
            <w:pPr>
              <w:suppressAutoHyphens/>
              <w:spacing w:before="0"/>
              <w:ind w:firstLine="0"/>
              <w:jc w:val="center"/>
              <w:rPr>
                <w:sz w:val="28"/>
                <w:szCs w:val="28"/>
              </w:rPr>
            </w:pPr>
          </w:p>
        </w:tc>
        <w:tc>
          <w:tcPr>
            <w:tcW w:w="2899" w:type="dxa"/>
            <w:vMerge/>
            <w:vAlign w:val="center"/>
          </w:tcPr>
          <w:p w:rsidR="00001ED0" w:rsidRPr="00E41349" w:rsidRDefault="00001ED0" w:rsidP="005B5D91">
            <w:pPr>
              <w:shd w:val="clear" w:color="auto" w:fill="FFFFFF"/>
              <w:suppressAutoHyphens/>
              <w:spacing w:before="0"/>
              <w:ind w:firstLine="0"/>
              <w:jc w:val="center"/>
              <w:rPr>
                <w:sz w:val="28"/>
                <w:szCs w:val="28"/>
              </w:rPr>
            </w:pPr>
          </w:p>
        </w:tc>
        <w:tc>
          <w:tcPr>
            <w:tcW w:w="3764" w:type="dxa"/>
            <w:gridSpan w:val="3"/>
            <w:vAlign w:val="center"/>
          </w:tcPr>
          <w:p w:rsidR="00001ED0" w:rsidRPr="00E41349" w:rsidRDefault="00943C59" w:rsidP="005B5D91">
            <w:pPr>
              <w:shd w:val="clear" w:color="auto" w:fill="FFFFFF"/>
              <w:suppressAutoHyphens/>
              <w:spacing w:before="0"/>
              <w:ind w:firstLine="0"/>
              <w:jc w:val="center"/>
              <w:rPr>
                <w:sz w:val="28"/>
                <w:szCs w:val="28"/>
              </w:rPr>
            </w:pPr>
            <w:r w:rsidRPr="00E41349">
              <w:rPr>
                <w:sz w:val="28"/>
                <w:szCs w:val="28"/>
              </w:rPr>
              <w:t>0,6-0,</w:t>
            </w:r>
            <w:r w:rsidR="00001ED0" w:rsidRPr="00E41349">
              <w:rPr>
                <w:sz w:val="28"/>
                <w:szCs w:val="28"/>
              </w:rPr>
              <w:t>7</w:t>
            </w:r>
          </w:p>
        </w:tc>
        <w:tc>
          <w:tcPr>
            <w:tcW w:w="2963" w:type="dxa"/>
            <w:gridSpan w:val="2"/>
            <w:vMerge/>
            <w:vAlign w:val="center"/>
          </w:tcPr>
          <w:p w:rsidR="00001ED0" w:rsidRPr="00E41349" w:rsidRDefault="00001ED0" w:rsidP="005B5D91">
            <w:pPr>
              <w:shd w:val="clear" w:color="auto" w:fill="FFFFFF"/>
              <w:suppressAutoHyphens/>
              <w:spacing w:before="0"/>
              <w:ind w:firstLine="0"/>
              <w:jc w:val="center"/>
              <w:rPr>
                <w:sz w:val="28"/>
                <w:szCs w:val="28"/>
              </w:rPr>
            </w:pP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4.3.</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Коммунально-складские</w:t>
            </w:r>
          </w:p>
        </w:tc>
        <w:tc>
          <w:tcPr>
            <w:tcW w:w="3764" w:type="dxa"/>
            <w:gridSpan w:val="3"/>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w:t>
            </w:r>
          </w:p>
        </w:tc>
        <w:tc>
          <w:tcPr>
            <w:tcW w:w="2963" w:type="dxa"/>
            <w:gridSpan w:val="2"/>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5</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ЗОНЫ ИНЖЕНЕРНОЙ ИНФРАСТРУКТУРЫ</w:t>
            </w:r>
          </w:p>
        </w:tc>
        <w:tc>
          <w:tcPr>
            <w:tcW w:w="6727" w:type="dxa"/>
            <w:gridSpan w:val="5"/>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Зоны для размещения объектов инженерной инфраструктуры, коммунальных объектов, объектов санитарной очистки.</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6</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ЗОНЫ ТРАНСПОРТНОЙ ИНФРАСТРУКТУРЫ</w:t>
            </w:r>
          </w:p>
        </w:tc>
        <w:tc>
          <w:tcPr>
            <w:tcW w:w="3764" w:type="dxa"/>
            <w:gridSpan w:val="3"/>
            <w:vAlign w:val="center"/>
          </w:tcPr>
          <w:p w:rsidR="00001ED0" w:rsidRPr="00E41349" w:rsidRDefault="00001ED0" w:rsidP="005B5D91">
            <w:pPr>
              <w:shd w:val="clear" w:color="auto" w:fill="FFFFFF"/>
              <w:suppressAutoHyphens/>
              <w:spacing w:before="0"/>
              <w:ind w:firstLine="0"/>
              <w:jc w:val="center"/>
              <w:rPr>
                <w:sz w:val="28"/>
                <w:szCs w:val="28"/>
              </w:rPr>
            </w:pPr>
          </w:p>
        </w:tc>
        <w:tc>
          <w:tcPr>
            <w:tcW w:w="2963" w:type="dxa"/>
            <w:gridSpan w:val="2"/>
            <w:vAlign w:val="center"/>
          </w:tcPr>
          <w:p w:rsidR="00001ED0" w:rsidRPr="00E41349" w:rsidRDefault="00001ED0" w:rsidP="005B5D91">
            <w:pPr>
              <w:shd w:val="clear" w:color="auto" w:fill="FFFFFF"/>
              <w:suppressAutoHyphens/>
              <w:spacing w:before="0"/>
              <w:ind w:firstLine="0"/>
              <w:jc w:val="center"/>
              <w:rPr>
                <w:sz w:val="28"/>
                <w:szCs w:val="28"/>
              </w:rPr>
            </w:pP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6.1.</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Железнодорожного транспорта</w:t>
            </w:r>
          </w:p>
        </w:tc>
        <w:tc>
          <w:tcPr>
            <w:tcW w:w="3764" w:type="dxa"/>
            <w:gridSpan w:val="3"/>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w:t>
            </w:r>
          </w:p>
        </w:tc>
        <w:tc>
          <w:tcPr>
            <w:tcW w:w="2963" w:type="dxa"/>
            <w:gridSpan w:val="2"/>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6.2.</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Автомобильного транспорта</w:t>
            </w:r>
          </w:p>
        </w:tc>
        <w:tc>
          <w:tcPr>
            <w:tcW w:w="3764" w:type="dxa"/>
            <w:gridSpan w:val="3"/>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w:t>
            </w:r>
          </w:p>
        </w:tc>
        <w:tc>
          <w:tcPr>
            <w:tcW w:w="2963" w:type="dxa"/>
            <w:gridSpan w:val="2"/>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6.3.</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Воздушного транспорта</w:t>
            </w:r>
          </w:p>
        </w:tc>
        <w:tc>
          <w:tcPr>
            <w:tcW w:w="3764" w:type="dxa"/>
            <w:gridSpan w:val="3"/>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w:t>
            </w:r>
          </w:p>
        </w:tc>
        <w:tc>
          <w:tcPr>
            <w:tcW w:w="2963" w:type="dxa"/>
            <w:gridSpan w:val="2"/>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6.4.</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Водного транспорта</w:t>
            </w:r>
          </w:p>
        </w:tc>
        <w:tc>
          <w:tcPr>
            <w:tcW w:w="3764" w:type="dxa"/>
            <w:gridSpan w:val="3"/>
            <w:vAlign w:val="center"/>
          </w:tcPr>
          <w:p w:rsidR="00001ED0" w:rsidRPr="00E41349" w:rsidRDefault="00001ED0" w:rsidP="005B5D91">
            <w:pPr>
              <w:shd w:val="clear" w:color="auto" w:fill="FFFFFF"/>
              <w:suppressAutoHyphens/>
              <w:spacing w:before="0"/>
              <w:ind w:firstLine="0"/>
              <w:jc w:val="center"/>
              <w:rPr>
                <w:sz w:val="28"/>
                <w:szCs w:val="28"/>
              </w:rPr>
            </w:pPr>
          </w:p>
        </w:tc>
        <w:tc>
          <w:tcPr>
            <w:tcW w:w="2963" w:type="dxa"/>
            <w:gridSpan w:val="2"/>
            <w:vAlign w:val="center"/>
          </w:tcPr>
          <w:p w:rsidR="00001ED0" w:rsidRPr="00E41349" w:rsidRDefault="00001ED0" w:rsidP="005B5D91">
            <w:pPr>
              <w:shd w:val="clear" w:color="auto" w:fill="FFFFFF"/>
              <w:suppressAutoHyphens/>
              <w:spacing w:before="0"/>
              <w:ind w:firstLine="0"/>
              <w:jc w:val="center"/>
              <w:rPr>
                <w:sz w:val="28"/>
                <w:szCs w:val="28"/>
              </w:rPr>
            </w:pP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6.4.1.</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Хранения маломерного флота</w:t>
            </w:r>
            <w:r w:rsidR="000E4A80" w:rsidRPr="00E41349">
              <w:rPr>
                <w:sz w:val="28"/>
                <w:szCs w:val="28"/>
              </w:rPr>
              <w:t xml:space="preserve"> </w:t>
            </w:r>
            <w:r w:rsidRPr="00E41349">
              <w:rPr>
                <w:sz w:val="28"/>
                <w:szCs w:val="28"/>
              </w:rPr>
              <w:t>Индивидуального пользования</w:t>
            </w:r>
          </w:p>
        </w:tc>
        <w:tc>
          <w:tcPr>
            <w:tcW w:w="3764" w:type="dxa"/>
            <w:gridSpan w:val="3"/>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w:t>
            </w:r>
          </w:p>
        </w:tc>
        <w:tc>
          <w:tcPr>
            <w:tcW w:w="2963" w:type="dxa"/>
            <w:gridSpan w:val="2"/>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6.4.2</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Портовых и перегрузочных комплексов</w:t>
            </w:r>
          </w:p>
          <w:p w:rsidR="00426965" w:rsidRPr="00E41349" w:rsidRDefault="00426965" w:rsidP="005B5D91">
            <w:pPr>
              <w:shd w:val="clear" w:color="auto" w:fill="FFFFFF"/>
              <w:suppressAutoHyphens/>
              <w:spacing w:before="0"/>
              <w:ind w:firstLine="0"/>
              <w:jc w:val="center"/>
              <w:rPr>
                <w:sz w:val="28"/>
                <w:szCs w:val="28"/>
              </w:rPr>
            </w:pPr>
            <w:r w:rsidRPr="00E41349">
              <w:rPr>
                <w:sz w:val="28"/>
                <w:szCs w:val="28"/>
              </w:rPr>
              <w:t>П. 7.1.14 СанПиНа</w:t>
            </w:r>
          </w:p>
          <w:p w:rsidR="00426965" w:rsidRPr="00E41349" w:rsidRDefault="00426965" w:rsidP="005B5D91">
            <w:pPr>
              <w:shd w:val="clear" w:color="auto" w:fill="FFFFFF"/>
              <w:suppressAutoHyphens/>
              <w:spacing w:before="0"/>
              <w:ind w:firstLine="0"/>
              <w:jc w:val="center"/>
              <w:rPr>
                <w:sz w:val="28"/>
                <w:szCs w:val="28"/>
              </w:rPr>
            </w:pPr>
            <w:r w:rsidRPr="00E41349">
              <w:rPr>
                <w:sz w:val="28"/>
                <w:szCs w:val="28"/>
              </w:rPr>
              <w:t>- объекты 1 класса</w:t>
            </w:r>
          </w:p>
          <w:p w:rsidR="00426965" w:rsidRPr="00E41349" w:rsidRDefault="00426965" w:rsidP="005B5D91">
            <w:pPr>
              <w:shd w:val="clear" w:color="auto" w:fill="FFFFFF"/>
              <w:suppressAutoHyphens/>
              <w:spacing w:before="0"/>
              <w:ind w:firstLine="0"/>
              <w:jc w:val="center"/>
              <w:rPr>
                <w:sz w:val="28"/>
                <w:szCs w:val="28"/>
              </w:rPr>
            </w:pPr>
            <w:r w:rsidRPr="00E41349">
              <w:rPr>
                <w:sz w:val="28"/>
                <w:szCs w:val="28"/>
              </w:rPr>
              <w:t>- объекты 2 класса</w:t>
            </w:r>
          </w:p>
          <w:p w:rsidR="00426965" w:rsidRPr="00E41349" w:rsidRDefault="00426965" w:rsidP="005B5D91">
            <w:pPr>
              <w:shd w:val="clear" w:color="auto" w:fill="FFFFFF"/>
              <w:suppressAutoHyphens/>
              <w:spacing w:before="0"/>
              <w:ind w:firstLine="0"/>
              <w:jc w:val="center"/>
              <w:rPr>
                <w:sz w:val="28"/>
                <w:szCs w:val="28"/>
              </w:rPr>
            </w:pPr>
            <w:r w:rsidRPr="00E41349">
              <w:rPr>
                <w:sz w:val="28"/>
                <w:szCs w:val="28"/>
              </w:rPr>
              <w:t>- объекты 3 класса</w:t>
            </w:r>
          </w:p>
        </w:tc>
        <w:tc>
          <w:tcPr>
            <w:tcW w:w="3764" w:type="dxa"/>
            <w:gridSpan w:val="3"/>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w:t>
            </w:r>
          </w:p>
        </w:tc>
        <w:tc>
          <w:tcPr>
            <w:tcW w:w="2963" w:type="dxa"/>
            <w:gridSpan w:val="2"/>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7</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ЗОНЫ СЕЛЬСКОХОЗЯЙСТВЕННОГО ИСПОЛЬЗОВАНИЯ</w:t>
            </w:r>
          </w:p>
        </w:tc>
        <w:tc>
          <w:tcPr>
            <w:tcW w:w="6727" w:type="dxa"/>
            <w:gridSpan w:val="5"/>
            <w:vAlign w:val="center"/>
          </w:tcPr>
          <w:p w:rsidR="00001ED0" w:rsidRPr="00E41349" w:rsidRDefault="00001ED0" w:rsidP="005B5D91">
            <w:pPr>
              <w:shd w:val="clear" w:color="auto" w:fill="FFFFFF"/>
              <w:suppressAutoHyphens/>
              <w:spacing w:before="0"/>
              <w:ind w:firstLine="0"/>
              <w:jc w:val="center"/>
              <w:rPr>
                <w:sz w:val="28"/>
                <w:szCs w:val="28"/>
              </w:rPr>
            </w:pP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7.1.</w:t>
            </w:r>
          </w:p>
        </w:tc>
        <w:tc>
          <w:tcPr>
            <w:tcW w:w="2899" w:type="dxa"/>
            <w:vAlign w:val="center"/>
          </w:tcPr>
          <w:p w:rsidR="00001ED0" w:rsidRPr="00E41349" w:rsidRDefault="00001ED0" w:rsidP="005B5D91">
            <w:pPr>
              <w:shd w:val="clear" w:color="auto" w:fill="FFFFFF"/>
              <w:tabs>
                <w:tab w:val="left" w:pos="5235"/>
              </w:tabs>
              <w:suppressAutoHyphens/>
              <w:spacing w:before="0"/>
              <w:ind w:firstLine="0"/>
              <w:jc w:val="center"/>
              <w:rPr>
                <w:sz w:val="28"/>
                <w:szCs w:val="28"/>
              </w:rPr>
            </w:pPr>
            <w:r w:rsidRPr="00E41349">
              <w:rPr>
                <w:sz w:val="28"/>
                <w:szCs w:val="28"/>
              </w:rPr>
              <w:t>Крестьянско-фермерских хозяйств</w:t>
            </w:r>
          </w:p>
        </w:tc>
        <w:tc>
          <w:tcPr>
            <w:tcW w:w="6727" w:type="dxa"/>
            <w:gridSpan w:val="5"/>
            <w:vAlign w:val="center"/>
          </w:tcPr>
          <w:p w:rsidR="00001ED0" w:rsidRPr="00E41349" w:rsidRDefault="00001ED0" w:rsidP="005B5D91">
            <w:pPr>
              <w:shd w:val="clear" w:color="auto" w:fill="FFFFFF"/>
              <w:tabs>
                <w:tab w:val="left" w:pos="5235"/>
              </w:tabs>
              <w:suppressAutoHyphens/>
              <w:spacing w:before="0"/>
              <w:ind w:firstLine="0"/>
              <w:jc w:val="center"/>
              <w:rPr>
                <w:sz w:val="28"/>
                <w:szCs w:val="28"/>
              </w:rPr>
            </w:pPr>
            <w:r w:rsidRPr="00E41349">
              <w:rPr>
                <w:sz w:val="28"/>
                <w:szCs w:val="28"/>
              </w:rPr>
              <w:t>-</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7.2.</w:t>
            </w:r>
          </w:p>
        </w:tc>
        <w:tc>
          <w:tcPr>
            <w:tcW w:w="2899" w:type="dxa"/>
            <w:vAlign w:val="center"/>
          </w:tcPr>
          <w:p w:rsidR="00001ED0" w:rsidRPr="00E41349" w:rsidRDefault="00001ED0" w:rsidP="005B5D91">
            <w:pPr>
              <w:shd w:val="clear" w:color="auto" w:fill="FFFFFF"/>
              <w:tabs>
                <w:tab w:val="left" w:pos="5235"/>
              </w:tabs>
              <w:suppressAutoHyphens/>
              <w:spacing w:before="0"/>
              <w:ind w:firstLine="0"/>
              <w:jc w:val="center"/>
              <w:rPr>
                <w:sz w:val="28"/>
                <w:szCs w:val="28"/>
              </w:rPr>
            </w:pPr>
            <w:r w:rsidRPr="00E41349">
              <w:rPr>
                <w:sz w:val="28"/>
                <w:szCs w:val="28"/>
              </w:rPr>
              <w:t xml:space="preserve">Садоводческих </w:t>
            </w:r>
            <w:r w:rsidRPr="00E41349">
              <w:rPr>
                <w:sz w:val="28"/>
                <w:szCs w:val="28"/>
              </w:rPr>
              <w:lastRenderedPageBreak/>
              <w:t>объединений</w:t>
            </w:r>
          </w:p>
        </w:tc>
        <w:tc>
          <w:tcPr>
            <w:tcW w:w="6727" w:type="dxa"/>
            <w:gridSpan w:val="5"/>
            <w:vAlign w:val="center"/>
          </w:tcPr>
          <w:p w:rsidR="00001ED0" w:rsidRPr="00E41349" w:rsidRDefault="00001ED0" w:rsidP="005B5D91">
            <w:pPr>
              <w:shd w:val="clear" w:color="auto" w:fill="FFFFFF"/>
              <w:tabs>
                <w:tab w:val="left" w:pos="5235"/>
              </w:tabs>
              <w:suppressAutoHyphens/>
              <w:spacing w:before="0"/>
              <w:ind w:firstLine="0"/>
              <w:jc w:val="center"/>
              <w:rPr>
                <w:sz w:val="28"/>
                <w:szCs w:val="28"/>
              </w:rPr>
            </w:pPr>
            <w:r w:rsidRPr="00E41349">
              <w:rPr>
                <w:sz w:val="28"/>
                <w:szCs w:val="28"/>
              </w:rPr>
              <w:lastRenderedPageBreak/>
              <w:t>-</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lastRenderedPageBreak/>
              <w:t>7.3.</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Сельскохозяйственных угодий</w:t>
            </w:r>
          </w:p>
        </w:tc>
        <w:tc>
          <w:tcPr>
            <w:tcW w:w="6727" w:type="dxa"/>
            <w:gridSpan w:val="5"/>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p>
        </w:tc>
        <w:tc>
          <w:tcPr>
            <w:tcW w:w="2899" w:type="dxa"/>
            <w:vAlign w:val="center"/>
          </w:tcPr>
          <w:p w:rsidR="00001ED0" w:rsidRPr="00E41349" w:rsidRDefault="00001ED0" w:rsidP="005B5D91">
            <w:pPr>
              <w:suppressAutoHyphens/>
              <w:spacing w:before="0"/>
              <w:ind w:firstLine="0"/>
              <w:jc w:val="center"/>
              <w:rPr>
                <w:sz w:val="28"/>
                <w:szCs w:val="28"/>
              </w:rPr>
            </w:pPr>
          </w:p>
        </w:tc>
        <w:tc>
          <w:tcPr>
            <w:tcW w:w="6727" w:type="dxa"/>
            <w:gridSpan w:val="5"/>
            <w:vAlign w:val="center"/>
          </w:tcPr>
          <w:p w:rsidR="00001ED0" w:rsidRPr="00E41349" w:rsidRDefault="00001ED0" w:rsidP="005B5D91">
            <w:pPr>
              <w:suppressAutoHyphens/>
              <w:spacing w:before="0"/>
              <w:ind w:firstLine="0"/>
              <w:jc w:val="center"/>
              <w:rPr>
                <w:sz w:val="28"/>
                <w:szCs w:val="28"/>
              </w:rPr>
            </w:pPr>
            <w:r w:rsidRPr="00E41349">
              <w:rPr>
                <w:sz w:val="28"/>
                <w:szCs w:val="28"/>
              </w:rPr>
              <w:t>Размер земельного участка</w:t>
            </w:r>
            <w:r w:rsidR="000E4A80" w:rsidRPr="00E41349">
              <w:rPr>
                <w:sz w:val="28"/>
                <w:szCs w:val="28"/>
              </w:rPr>
              <w:t xml:space="preserve"> </w:t>
            </w:r>
            <w:r w:rsidRPr="00E41349">
              <w:rPr>
                <w:sz w:val="28"/>
                <w:szCs w:val="28"/>
              </w:rPr>
              <w:t>(</w:t>
            </w:r>
            <w:proofErr w:type="gramStart"/>
            <w:r w:rsidRPr="00E41349">
              <w:rPr>
                <w:sz w:val="28"/>
                <w:szCs w:val="28"/>
              </w:rPr>
              <w:t>га</w:t>
            </w:r>
            <w:proofErr w:type="gramEnd"/>
            <w:r w:rsidRPr="00E41349">
              <w:rPr>
                <w:sz w:val="28"/>
                <w:szCs w:val="28"/>
              </w:rPr>
              <w:t>)</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7.4.</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Личных подсобных хозяйств</w:t>
            </w:r>
          </w:p>
        </w:tc>
        <w:tc>
          <w:tcPr>
            <w:tcW w:w="6727" w:type="dxa"/>
            <w:gridSpan w:val="5"/>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0,2- 0,99</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8</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ЗОНЫ СПЕЦИАЛЬНОГО НАЗНАЧЕНИЯ</w:t>
            </w:r>
          </w:p>
        </w:tc>
        <w:tc>
          <w:tcPr>
            <w:tcW w:w="6727" w:type="dxa"/>
            <w:gridSpan w:val="5"/>
            <w:vAlign w:val="center"/>
          </w:tcPr>
          <w:p w:rsidR="00001ED0" w:rsidRPr="00E41349" w:rsidRDefault="00001ED0" w:rsidP="005B5D91">
            <w:pPr>
              <w:shd w:val="clear" w:color="auto" w:fill="FFFFFF"/>
              <w:suppressAutoHyphens/>
              <w:spacing w:before="0"/>
              <w:ind w:firstLine="0"/>
              <w:jc w:val="center"/>
              <w:rPr>
                <w:sz w:val="28"/>
                <w:szCs w:val="28"/>
              </w:rPr>
            </w:pP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8.1.</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Кладбищ</w:t>
            </w:r>
          </w:p>
        </w:tc>
        <w:tc>
          <w:tcPr>
            <w:tcW w:w="6727" w:type="dxa"/>
            <w:gridSpan w:val="5"/>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Площадь мест захоронения не менее 70 % общей площади кладбища</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8.2.</w:t>
            </w:r>
          </w:p>
        </w:tc>
        <w:tc>
          <w:tcPr>
            <w:tcW w:w="2899" w:type="dxa"/>
            <w:vAlign w:val="center"/>
          </w:tcPr>
          <w:p w:rsidR="00001ED0" w:rsidRPr="00E41349" w:rsidRDefault="00001ED0" w:rsidP="005B5D91">
            <w:pPr>
              <w:shd w:val="clear" w:color="auto" w:fill="FFFFFF"/>
              <w:tabs>
                <w:tab w:val="left" w:pos="5235"/>
              </w:tabs>
              <w:suppressAutoHyphens/>
              <w:spacing w:before="0"/>
              <w:ind w:firstLine="0"/>
              <w:jc w:val="center"/>
              <w:rPr>
                <w:sz w:val="28"/>
                <w:szCs w:val="28"/>
              </w:rPr>
            </w:pPr>
            <w:r w:rsidRPr="00E41349">
              <w:rPr>
                <w:sz w:val="28"/>
                <w:szCs w:val="28"/>
              </w:rPr>
              <w:t>Защитного озеленения</w:t>
            </w:r>
          </w:p>
        </w:tc>
        <w:tc>
          <w:tcPr>
            <w:tcW w:w="6727" w:type="dxa"/>
            <w:gridSpan w:val="5"/>
            <w:vAlign w:val="center"/>
          </w:tcPr>
          <w:p w:rsidR="00001ED0" w:rsidRPr="00E41349" w:rsidRDefault="00001ED0" w:rsidP="005B5D91">
            <w:pPr>
              <w:shd w:val="clear" w:color="auto" w:fill="FFFFFF"/>
              <w:tabs>
                <w:tab w:val="left" w:pos="5235"/>
              </w:tabs>
              <w:suppressAutoHyphens/>
              <w:spacing w:before="0"/>
              <w:ind w:firstLine="0"/>
              <w:jc w:val="center"/>
              <w:rPr>
                <w:sz w:val="28"/>
                <w:szCs w:val="28"/>
              </w:rPr>
            </w:pPr>
            <w:r w:rsidRPr="00E41349">
              <w:rPr>
                <w:sz w:val="28"/>
                <w:szCs w:val="28"/>
              </w:rPr>
              <w:t>-</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9</w:t>
            </w:r>
          </w:p>
        </w:tc>
        <w:tc>
          <w:tcPr>
            <w:tcW w:w="2899" w:type="dxa"/>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ЗОНА РАЗМЕЩЕНИЯ ВОЕННЫХ И ИНЫХ РЕЖИМНЫХ ОБЪЕКТОВ</w:t>
            </w:r>
          </w:p>
        </w:tc>
        <w:tc>
          <w:tcPr>
            <w:tcW w:w="6727" w:type="dxa"/>
            <w:gridSpan w:val="5"/>
            <w:vAlign w:val="center"/>
          </w:tcPr>
          <w:p w:rsidR="00001ED0" w:rsidRPr="00E41349" w:rsidRDefault="00001ED0" w:rsidP="005B5D91">
            <w:pPr>
              <w:shd w:val="clear" w:color="auto" w:fill="FFFFFF"/>
              <w:suppressAutoHyphens/>
              <w:spacing w:before="0"/>
              <w:ind w:firstLine="0"/>
              <w:jc w:val="center"/>
              <w:rPr>
                <w:sz w:val="28"/>
                <w:szCs w:val="28"/>
              </w:rPr>
            </w:pPr>
            <w:r w:rsidRPr="00E41349">
              <w:rPr>
                <w:sz w:val="28"/>
                <w:szCs w:val="28"/>
              </w:rPr>
              <w:t>-</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rPr>
            </w:pPr>
            <w:r w:rsidRPr="00E41349">
              <w:rPr>
                <w:sz w:val="28"/>
                <w:szCs w:val="28"/>
              </w:rPr>
              <w:t>10</w:t>
            </w:r>
          </w:p>
        </w:tc>
        <w:tc>
          <w:tcPr>
            <w:tcW w:w="2899" w:type="dxa"/>
            <w:vAlign w:val="center"/>
          </w:tcPr>
          <w:p w:rsidR="00001ED0" w:rsidRPr="00E41349" w:rsidRDefault="00001ED0" w:rsidP="005B5D91">
            <w:pPr>
              <w:shd w:val="clear" w:color="auto" w:fill="FFFFFF"/>
              <w:tabs>
                <w:tab w:val="left" w:pos="5235"/>
              </w:tabs>
              <w:suppressAutoHyphens/>
              <w:spacing w:before="0"/>
              <w:ind w:firstLine="0"/>
              <w:jc w:val="center"/>
              <w:rPr>
                <w:sz w:val="28"/>
                <w:szCs w:val="28"/>
              </w:rPr>
            </w:pPr>
            <w:r w:rsidRPr="00E41349">
              <w:rPr>
                <w:sz w:val="28"/>
                <w:szCs w:val="28"/>
              </w:rPr>
              <w:t>ПРОЧИЕ ТЕРРИТОРИИ</w:t>
            </w:r>
          </w:p>
        </w:tc>
        <w:tc>
          <w:tcPr>
            <w:tcW w:w="6727" w:type="dxa"/>
            <w:gridSpan w:val="5"/>
            <w:vAlign w:val="center"/>
          </w:tcPr>
          <w:p w:rsidR="00001ED0" w:rsidRPr="00E41349" w:rsidRDefault="00001ED0" w:rsidP="005B5D91">
            <w:pPr>
              <w:shd w:val="clear" w:color="auto" w:fill="FFFFFF"/>
              <w:tabs>
                <w:tab w:val="left" w:pos="5235"/>
              </w:tabs>
              <w:suppressAutoHyphens/>
              <w:spacing w:before="0"/>
              <w:ind w:firstLine="0"/>
              <w:jc w:val="center"/>
              <w:rPr>
                <w:sz w:val="28"/>
                <w:szCs w:val="28"/>
              </w:rPr>
            </w:pPr>
            <w:r w:rsidRPr="00E41349">
              <w:rPr>
                <w:sz w:val="28"/>
                <w:szCs w:val="28"/>
              </w:rPr>
              <w:t>-</w:t>
            </w:r>
          </w:p>
        </w:tc>
      </w:tr>
      <w:tr w:rsidR="001163EB" w:rsidRPr="00E41349" w:rsidTr="005B5D91">
        <w:trPr>
          <w:jc w:val="center"/>
        </w:trPr>
        <w:tc>
          <w:tcPr>
            <w:tcW w:w="745" w:type="dxa"/>
            <w:vAlign w:val="center"/>
          </w:tcPr>
          <w:p w:rsidR="00001ED0" w:rsidRPr="00E41349" w:rsidRDefault="00001ED0" w:rsidP="005B5D91">
            <w:pPr>
              <w:suppressAutoHyphens/>
              <w:spacing w:before="0"/>
              <w:ind w:firstLine="0"/>
              <w:jc w:val="center"/>
              <w:rPr>
                <w:sz w:val="28"/>
                <w:szCs w:val="28"/>
                <w:lang w:val="en-US"/>
              </w:rPr>
            </w:pPr>
            <w:r w:rsidRPr="00E41349">
              <w:rPr>
                <w:sz w:val="28"/>
                <w:szCs w:val="28"/>
                <w:lang w:val="en-US"/>
              </w:rPr>
              <w:t>10.1</w:t>
            </w:r>
          </w:p>
        </w:tc>
        <w:tc>
          <w:tcPr>
            <w:tcW w:w="2899" w:type="dxa"/>
            <w:vAlign w:val="center"/>
          </w:tcPr>
          <w:p w:rsidR="00001ED0" w:rsidRPr="00E41349" w:rsidRDefault="00001ED0" w:rsidP="005B5D91">
            <w:pPr>
              <w:shd w:val="clear" w:color="auto" w:fill="FFFFFF"/>
              <w:tabs>
                <w:tab w:val="left" w:pos="5235"/>
              </w:tabs>
              <w:suppressAutoHyphens/>
              <w:spacing w:before="0"/>
              <w:ind w:firstLine="0"/>
              <w:jc w:val="center"/>
              <w:rPr>
                <w:sz w:val="28"/>
                <w:szCs w:val="28"/>
              </w:rPr>
            </w:pPr>
            <w:r w:rsidRPr="00E41349">
              <w:rPr>
                <w:sz w:val="28"/>
                <w:szCs w:val="28"/>
              </w:rPr>
              <w:t>Водная поверхность</w:t>
            </w:r>
          </w:p>
        </w:tc>
        <w:tc>
          <w:tcPr>
            <w:tcW w:w="6727" w:type="dxa"/>
            <w:gridSpan w:val="5"/>
            <w:vAlign w:val="center"/>
          </w:tcPr>
          <w:p w:rsidR="00001ED0" w:rsidRPr="00E41349" w:rsidRDefault="00001ED0" w:rsidP="005B5D91">
            <w:pPr>
              <w:shd w:val="clear" w:color="auto" w:fill="FFFFFF"/>
              <w:tabs>
                <w:tab w:val="left" w:pos="5235"/>
              </w:tabs>
              <w:suppressAutoHyphens/>
              <w:spacing w:before="0"/>
              <w:ind w:firstLine="0"/>
              <w:jc w:val="center"/>
              <w:rPr>
                <w:sz w:val="28"/>
                <w:szCs w:val="28"/>
              </w:rPr>
            </w:pPr>
          </w:p>
        </w:tc>
      </w:tr>
    </w:tbl>
    <w:p w:rsidR="005B5D91" w:rsidRDefault="005B5D91" w:rsidP="005B5D91">
      <w:pPr>
        <w:pStyle w:val="2"/>
        <w:suppressAutoHyphens/>
        <w:spacing w:before="0" w:after="0"/>
        <w:ind w:left="709"/>
        <w:rPr>
          <w:rFonts w:ascii="Times New Roman" w:hAnsi="Times New Roman"/>
          <w:i w:val="0"/>
          <w:sz w:val="28"/>
        </w:rPr>
      </w:pPr>
      <w:bookmarkStart w:id="48" w:name="_Toc218322800"/>
      <w:bookmarkStart w:id="49" w:name="_Toc339467350"/>
      <w:bookmarkStart w:id="50" w:name="_Toc259432807"/>
      <w:bookmarkStart w:id="51" w:name="_Toc454548890"/>
      <w:bookmarkStart w:id="52" w:name="_Toc218322788"/>
      <w:bookmarkStart w:id="53" w:name="_Toc259432812"/>
      <w:bookmarkStart w:id="54" w:name="_Toc218322794"/>
      <w:bookmarkEnd w:id="6"/>
    </w:p>
    <w:p w:rsidR="006645A8" w:rsidRPr="00FF3E98" w:rsidRDefault="006645A8" w:rsidP="005B5D91">
      <w:pPr>
        <w:pStyle w:val="2"/>
        <w:numPr>
          <w:ilvl w:val="1"/>
          <w:numId w:val="19"/>
        </w:numPr>
        <w:suppressAutoHyphens/>
        <w:spacing w:before="0" w:after="0"/>
        <w:ind w:left="0" w:firstLine="709"/>
        <w:rPr>
          <w:rFonts w:ascii="Times New Roman" w:hAnsi="Times New Roman"/>
          <w:b w:val="0"/>
          <w:i w:val="0"/>
          <w:sz w:val="28"/>
        </w:rPr>
      </w:pPr>
      <w:r w:rsidRPr="00FF3E98">
        <w:rPr>
          <w:rFonts w:ascii="Times New Roman" w:hAnsi="Times New Roman"/>
          <w:b w:val="0"/>
          <w:i w:val="0"/>
          <w:sz w:val="28"/>
        </w:rPr>
        <w:t>Мероприятия в сфере жилищного строительства</w:t>
      </w:r>
      <w:bookmarkStart w:id="55" w:name="_Toc218322801"/>
      <w:bookmarkStart w:id="56" w:name="_Toc339467351"/>
      <w:bookmarkStart w:id="57" w:name="_Toc259432808"/>
      <w:bookmarkEnd w:id="48"/>
      <w:bookmarkEnd w:id="49"/>
      <w:bookmarkEnd w:id="50"/>
      <w:bookmarkEnd w:id="51"/>
    </w:p>
    <w:p w:rsidR="005B5D91" w:rsidRPr="00FF3E98" w:rsidRDefault="005B5D91" w:rsidP="005B5D91">
      <w:pPr>
        <w:pStyle w:val="17"/>
        <w:suppressAutoHyphens/>
        <w:spacing w:before="0"/>
        <w:ind w:left="0" w:firstLine="709"/>
        <w:contextualSpacing w:val="0"/>
        <w:rPr>
          <w:sz w:val="28"/>
          <w:szCs w:val="28"/>
        </w:rPr>
      </w:pPr>
    </w:p>
    <w:p w:rsidR="0081503B" w:rsidRPr="00FF3E98" w:rsidRDefault="00F1490F" w:rsidP="005B5D91">
      <w:pPr>
        <w:pStyle w:val="17"/>
        <w:suppressAutoHyphens/>
        <w:spacing w:before="0"/>
        <w:ind w:left="0" w:firstLine="709"/>
        <w:contextualSpacing w:val="0"/>
        <w:rPr>
          <w:sz w:val="28"/>
          <w:szCs w:val="28"/>
        </w:rPr>
      </w:pPr>
      <w:r w:rsidRPr="00FF3E98">
        <w:rPr>
          <w:sz w:val="28"/>
          <w:szCs w:val="28"/>
        </w:rPr>
        <w:t>6</w:t>
      </w:r>
      <w:r w:rsidR="0081503B" w:rsidRPr="00FF3E98">
        <w:rPr>
          <w:sz w:val="28"/>
          <w:szCs w:val="28"/>
        </w:rPr>
        <w:t xml:space="preserve">.4.1. Объемы нового </w:t>
      </w:r>
      <w:r w:rsidR="00270BCB" w:rsidRPr="00FF3E98">
        <w:rPr>
          <w:sz w:val="28"/>
          <w:szCs w:val="28"/>
        </w:rPr>
        <w:t>ж</w:t>
      </w:r>
      <w:r w:rsidR="006645A8" w:rsidRPr="00FF3E98">
        <w:rPr>
          <w:sz w:val="28"/>
          <w:szCs w:val="28"/>
        </w:rPr>
        <w:t>илищно</w:t>
      </w:r>
      <w:r w:rsidR="0081503B" w:rsidRPr="00FF3E98">
        <w:rPr>
          <w:sz w:val="28"/>
          <w:szCs w:val="28"/>
        </w:rPr>
        <w:t>го</w:t>
      </w:r>
      <w:r w:rsidR="006645A8" w:rsidRPr="00FF3E98">
        <w:rPr>
          <w:sz w:val="28"/>
          <w:szCs w:val="28"/>
        </w:rPr>
        <w:t xml:space="preserve"> строительств</w:t>
      </w:r>
      <w:r w:rsidR="0081503B" w:rsidRPr="00FF3E98">
        <w:rPr>
          <w:sz w:val="28"/>
          <w:szCs w:val="28"/>
        </w:rPr>
        <w:t>а в целом по поселению:</w:t>
      </w:r>
    </w:p>
    <w:p w:rsidR="0081503B" w:rsidRPr="00FF3E98" w:rsidRDefault="00CB09F7" w:rsidP="005B5D91">
      <w:pPr>
        <w:pStyle w:val="17"/>
        <w:suppressAutoHyphens/>
        <w:spacing w:before="0"/>
        <w:ind w:left="0" w:firstLine="709"/>
        <w:contextualSpacing w:val="0"/>
        <w:rPr>
          <w:sz w:val="28"/>
          <w:szCs w:val="28"/>
        </w:rPr>
      </w:pPr>
      <w:r w:rsidRPr="00FF3E98">
        <w:rPr>
          <w:sz w:val="28"/>
          <w:szCs w:val="28"/>
        </w:rPr>
        <w:t xml:space="preserve">– </w:t>
      </w:r>
      <w:r w:rsidR="00D74130" w:rsidRPr="00FF3E98">
        <w:rPr>
          <w:sz w:val="28"/>
          <w:szCs w:val="28"/>
        </w:rPr>
        <w:t>180,1</w:t>
      </w:r>
      <w:r w:rsidR="00B71DD0" w:rsidRPr="00FF3E98">
        <w:rPr>
          <w:sz w:val="28"/>
          <w:szCs w:val="28"/>
        </w:rPr>
        <w:t xml:space="preserve"> тыс. м</w:t>
      </w:r>
      <w:proofErr w:type="gramStart"/>
      <w:r w:rsidR="00B71DD0" w:rsidRPr="00FF3E98">
        <w:rPr>
          <w:sz w:val="28"/>
          <w:szCs w:val="28"/>
          <w:vertAlign w:val="superscript"/>
        </w:rPr>
        <w:t>2</w:t>
      </w:r>
      <w:proofErr w:type="gramEnd"/>
      <w:r w:rsidR="00B71DD0" w:rsidRPr="00FF3E98">
        <w:rPr>
          <w:sz w:val="28"/>
          <w:szCs w:val="28"/>
        </w:rPr>
        <w:t xml:space="preserve"> </w:t>
      </w:r>
      <w:r w:rsidR="006645A8" w:rsidRPr="00FF3E98">
        <w:rPr>
          <w:sz w:val="28"/>
          <w:szCs w:val="28"/>
        </w:rPr>
        <w:t>на первую очередь</w:t>
      </w:r>
      <w:r w:rsidR="0081503B" w:rsidRPr="00FF3E98">
        <w:rPr>
          <w:sz w:val="28"/>
          <w:szCs w:val="28"/>
        </w:rPr>
        <w:t>;</w:t>
      </w:r>
      <w:r w:rsidR="00956142" w:rsidRPr="00FF3E98">
        <w:rPr>
          <w:sz w:val="28"/>
          <w:szCs w:val="28"/>
        </w:rPr>
        <w:t xml:space="preserve"> в том числе за счет частных инвестиций;</w:t>
      </w:r>
    </w:p>
    <w:p w:rsidR="000B29F2" w:rsidRPr="00FF3E98" w:rsidRDefault="00CB09F7" w:rsidP="005B5D91">
      <w:pPr>
        <w:pStyle w:val="17"/>
        <w:suppressAutoHyphens/>
        <w:spacing w:before="0"/>
        <w:ind w:left="0" w:firstLine="709"/>
        <w:contextualSpacing w:val="0"/>
        <w:rPr>
          <w:sz w:val="28"/>
          <w:szCs w:val="28"/>
        </w:rPr>
      </w:pPr>
      <w:r w:rsidRPr="00FF3E98">
        <w:rPr>
          <w:sz w:val="28"/>
          <w:szCs w:val="28"/>
        </w:rPr>
        <w:t xml:space="preserve">– </w:t>
      </w:r>
      <w:r w:rsidR="00D74130" w:rsidRPr="00FF3E98">
        <w:rPr>
          <w:sz w:val="28"/>
          <w:szCs w:val="28"/>
        </w:rPr>
        <w:t>430,3</w:t>
      </w:r>
      <w:r w:rsidR="00924078" w:rsidRPr="00FF3E98">
        <w:rPr>
          <w:sz w:val="28"/>
          <w:szCs w:val="28"/>
        </w:rPr>
        <w:t xml:space="preserve"> </w:t>
      </w:r>
      <w:r w:rsidR="00B71DD0" w:rsidRPr="00FF3E98">
        <w:rPr>
          <w:sz w:val="28"/>
          <w:szCs w:val="28"/>
        </w:rPr>
        <w:t>тыс. м</w:t>
      </w:r>
      <w:proofErr w:type="gramStart"/>
      <w:r w:rsidR="00B71DD0" w:rsidRPr="00FF3E98">
        <w:rPr>
          <w:sz w:val="28"/>
          <w:szCs w:val="28"/>
          <w:vertAlign w:val="superscript"/>
        </w:rPr>
        <w:t>2</w:t>
      </w:r>
      <w:proofErr w:type="gramEnd"/>
      <w:r w:rsidR="00B71DD0" w:rsidRPr="00FF3E98">
        <w:rPr>
          <w:sz w:val="28"/>
          <w:szCs w:val="28"/>
        </w:rPr>
        <w:t xml:space="preserve"> </w:t>
      </w:r>
      <w:r w:rsidR="006645A8" w:rsidRPr="00FF3E98">
        <w:rPr>
          <w:sz w:val="28"/>
          <w:szCs w:val="28"/>
        </w:rPr>
        <w:t>на расчетный срок, в том числе за счет частных инвестиций.</w:t>
      </w:r>
    </w:p>
    <w:p w:rsidR="001019FE" w:rsidRPr="00FF3E98" w:rsidRDefault="00F1490F" w:rsidP="005B5D91">
      <w:pPr>
        <w:suppressAutoHyphens/>
        <w:spacing w:before="0"/>
        <w:ind w:firstLine="709"/>
        <w:rPr>
          <w:sz w:val="28"/>
          <w:szCs w:val="28"/>
        </w:rPr>
      </w:pPr>
      <w:r w:rsidRPr="00FF3E98">
        <w:rPr>
          <w:sz w:val="28"/>
          <w:szCs w:val="28"/>
        </w:rPr>
        <w:t>6</w:t>
      </w:r>
      <w:r w:rsidR="0081503B" w:rsidRPr="00FF3E98">
        <w:rPr>
          <w:sz w:val="28"/>
          <w:szCs w:val="28"/>
        </w:rPr>
        <w:t>.4.2. Объемы нового жилищного строительства в разрезе населенных пунктов</w:t>
      </w:r>
    </w:p>
    <w:p w:rsidR="00CB09F7" w:rsidRPr="00FF3E98" w:rsidRDefault="00CB09F7" w:rsidP="005B5D91">
      <w:pPr>
        <w:suppressAutoHyphens/>
        <w:spacing w:before="0"/>
        <w:ind w:firstLine="709"/>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5"/>
        <w:gridCol w:w="3445"/>
        <w:gridCol w:w="3860"/>
      </w:tblGrid>
      <w:tr w:rsidR="001163EB" w:rsidRPr="00FF3E98" w:rsidTr="00897FF3">
        <w:trPr>
          <w:trHeight w:val="330"/>
          <w:tblHeader/>
          <w:jc w:val="center"/>
        </w:trPr>
        <w:tc>
          <w:tcPr>
            <w:tcW w:w="1495" w:type="pct"/>
            <w:vMerge w:val="restart"/>
            <w:vAlign w:val="center"/>
          </w:tcPr>
          <w:p w:rsidR="0081503B" w:rsidRPr="00FF3E98" w:rsidRDefault="0081503B" w:rsidP="005B5D91">
            <w:pPr>
              <w:suppressAutoHyphens/>
              <w:spacing w:before="0"/>
              <w:ind w:firstLine="0"/>
              <w:jc w:val="center"/>
              <w:rPr>
                <w:sz w:val="28"/>
                <w:szCs w:val="28"/>
              </w:rPr>
            </w:pPr>
            <w:r w:rsidRPr="00FF3E98">
              <w:rPr>
                <w:sz w:val="28"/>
                <w:szCs w:val="28"/>
              </w:rPr>
              <w:t>Насел</w:t>
            </w:r>
            <w:r w:rsidR="00E171A6" w:rsidRPr="00FF3E98">
              <w:rPr>
                <w:sz w:val="28"/>
                <w:szCs w:val="28"/>
              </w:rPr>
              <w:t>е</w:t>
            </w:r>
            <w:r w:rsidRPr="00FF3E98">
              <w:rPr>
                <w:sz w:val="28"/>
                <w:szCs w:val="28"/>
              </w:rPr>
              <w:t>нный пункт</w:t>
            </w:r>
          </w:p>
        </w:tc>
        <w:tc>
          <w:tcPr>
            <w:tcW w:w="3505" w:type="pct"/>
            <w:gridSpan w:val="2"/>
            <w:noWrap/>
            <w:vAlign w:val="center"/>
          </w:tcPr>
          <w:p w:rsidR="0081503B" w:rsidRPr="00FF3E98" w:rsidRDefault="0081503B" w:rsidP="005B5D91">
            <w:pPr>
              <w:suppressAutoHyphens/>
              <w:spacing w:before="0"/>
              <w:ind w:firstLine="0"/>
              <w:jc w:val="center"/>
              <w:rPr>
                <w:sz w:val="28"/>
                <w:szCs w:val="28"/>
              </w:rPr>
            </w:pPr>
            <w:r w:rsidRPr="00FF3E98">
              <w:rPr>
                <w:sz w:val="28"/>
                <w:szCs w:val="28"/>
              </w:rPr>
              <w:t>Объем нового жилого фонда, тыс. м²</w:t>
            </w:r>
          </w:p>
        </w:tc>
      </w:tr>
      <w:tr w:rsidR="001163EB" w:rsidRPr="00FF3E98" w:rsidTr="00C90F91">
        <w:trPr>
          <w:trHeight w:val="64"/>
          <w:tblHeader/>
          <w:jc w:val="center"/>
        </w:trPr>
        <w:tc>
          <w:tcPr>
            <w:tcW w:w="1495" w:type="pct"/>
            <w:vMerge/>
            <w:vAlign w:val="center"/>
          </w:tcPr>
          <w:p w:rsidR="006645A8" w:rsidRPr="00FF3E98" w:rsidRDefault="006645A8" w:rsidP="005B5D91">
            <w:pPr>
              <w:suppressAutoHyphens/>
              <w:spacing w:before="0"/>
              <w:ind w:firstLine="0"/>
              <w:jc w:val="center"/>
              <w:rPr>
                <w:sz w:val="28"/>
                <w:szCs w:val="28"/>
              </w:rPr>
            </w:pPr>
          </w:p>
        </w:tc>
        <w:tc>
          <w:tcPr>
            <w:tcW w:w="1653" w:type="pct"/>
            <w:noWrap/>
            <w:vAlign w:val="center"/>
          </w:tcPr>
          <w:p w:rsidR="006645A8" w:rsidRPr="00FF3E98" w:rsidRDefault="00E171A6" w:rsidP="005B5D91">
            <w:pPr>
              <w:suppressAutoHyphens/>
              <w:spacing w:before="0"/>
              <w:ind w:firstLine="0"/>
              <w:jc w:val="center"/>
              <w:rPr>
                <w:sz w:val="28"/>
                <w:szCs w:val="28"/>
              </w:rPr>
            </w:pPr>
            <w:r w:rsidRPr="00FF3E98">
              <w:rPr>
                <w:sz w:val="28"/>
                <w:szCs w:val="28"/>
              </w:rPr>
              <w:t>Н</w:t>
            </w:r>
            <w:r w:rsidR="00873001" w:rsidRPr="00FF3E98">
              <w:rPr>
                <w:sz w:val="28"/>
                <w:szCs w:val="28"/>
              </w:rPr>
              <w:t>а первую</w:t>
            </w:r>
            <w:r w:rsidR="006645A8" w:rsidRPr="00FF3E98">
              <w:rPr>
                <w:sz w:val="28"/>
                <w:szCs w:val="28"/>
              </w:rPr>
              <w:t xml:space="preserve"> очередь</w:t>
            </w:r>
          </w:p>
        </w:tc>
        <w:tc>
          <w:tcPr>
            <w:tcW w:w="1852" w:type="pct"/>
            <w:noWrap/>
            <w:vAlign w:val="center"/>
          </w:tcPr>
          <w:p w:rsidR="006645A8" w:rsidRPr="00FF3E98" w:rsidRDefault="006645A8" w:rsidP="005B5D91">
            <w:pPr>
              <w:suppressAutoHyphens/>
              <w:spacing w:before="0"/>
              <w:ind w:firstLine="0"/>
              <w:jc w:val="center"/>
              <w:rPr>
                <w:sz w:val="28"/>
                <w:szCs w:val="28"/>
              </w:rPr>
            </w:pPr>
            <w:r w:rsidRPr="00FF3E98">
              <w:rPr>
                <w:sz w:val="28"/>
                <w:szCs w:val="28"/>
              </w:rPr>
              <w:t xml:space="preserve">На расчетный срок </w:t>
            </w:r>
          </w:p>
        </w:tc>
      </w:tr>
      <w:tr w:rsidR="001163EB" w:rsidRPr="00FF3E98" w:rsidTr="00C90F91">
        <w:trPr>
          <w:trHeight w:val="64"/>
          <w:jc w:val="center"/>
        </w:trPr>
        <w:tc>
          <w:tcPr>
            <w:tcW w:w="1495" w:type="pct"/>
            <w:tcBorders>
              <w:bottom w:val="double" w:sz="4" w:space="0" w:color="auto"/>
            </w:tcBorders>
            <w:vAlign w:val="bottom"/>
          </w:tcPr>
          <w:p w:rsidR="0081503B" w:rsidRPr="00FF3E98" w:rsidRDefault="0081503B" w:rsidP="005B5D91">
            <w:pPr>
              <w:suppressAutoHyphens/>
              <w:spacing w:before="0"/>
              <w:ind w:firstLine="0"/>
              <w:jc w:val="center"/>
              <w:rPr>
                <w:sz w:val="28"/>
                <w:szCs w:val="28"/>
              </w:rPr>
            </w:pPr>
            <w:r w:rsidRPr="00FF3E98">
              <w:rPr>
                <w:sz w:val="28"/>
                <w:szCs w:val="28"/>
              </w:rPr>
              <w:t>1</w:t>
            </w:r>
          </w:p>
        </w:tc>
        <w:tc>
          <w:tcPr>
            <w:tcW w:w="1653" w:type="pct"/>
            <w:tcBorders>
              <w:bottom w:val="double" w:sz="4" w:space="0" w:color="auto"/>
            </w:tcBorders>
            <w:noWrap/>
            <w:vAlign w:val="bottom"/>
          </w:tcPr>
          <w:p w:rsidR="0081503B" w:rsidRPr="00FF3E98" w:rsidRDefault="0081503B" w:rsidP="005B5D91">
            <w:pPr>
              <w:suppressAutoHyphens/>
              <w:spacing w:before="0"/>
              <w:ind w:firstLine="0"/>
              <w:jc w:val="center"/>
              <w:rPr>
                <w:sz w:val="28"/>
                <w:szCs w:val="28"/>
              </w:rPr>
            </w:pPr>
            <w:r w:rsidRPr="00FF3E98">
              <w:rPr>
                <w:sz w:val="28"/>
                <w:szCs w:val="28"/>
              </w:rPr>
              <w:t>2</w:t>
            </w:r>
          </w:p>
        </w:tc>
        <w:tc>
          <w:tcPr>
            <w:tcW w:w="1852" w:type="pct"/>
            <w:tcBorders>
              <w:bottom w:val="double" w:sz="4" w:space="0" w:color="auto"/>
            </w:tcBorders>
            <w:noWrap/>
            <w:vAlign w:val="bottom"/>
          </w:tcPr>
          <w:p w:rsidR="0081503B" w:rsidRPr="00FF3E98" w:rsidRDefault="0081503B" w:rsidP="005B5D91">
            <w:pPr>
              <w:suppressAutoHyphens/>
              <w:spacing w:before="0"/>
              <w:ind w:firstLine="0"/>
              <w:jc w:val="center"/>
              <w:rPr>
                <w:sz w:val="28"/>
                <w:szCs w:val="28"/>
              </w:rPr>
            </w:pPr>
            <w:r w:rsidRPr="00FF3E98">
              <w:rPr>
                <w:sz w:val="28"/>
                <w:szCs w:val="28"/>
              </w:rPr>
              <w:t>3</w:t>
            </w:r>
          </w:p>
        </w:tc>
      </w:tr>
      <w:tr w:rsidR="001163EB" w:rsidRPr="00FF3E98" w:rsidTr="00C90F91">
        <w:trPr>
          <w:trHeight w:val="44"/>
          <w:jc w:val="center"/>
        </w:trPr>
        <w:tc>
          <w:tcPr>
            <w:tcW w:w="1495" w:type="pct"/>
            <w:tcBorders>
              <w:top w:val="double" w:sz="4" w:space="0" w:color="auto"/>
            </w:tcBorders>
            <w:vAlign w:val="bottom"/>
          </w:tcPr>
          <w:p w:rsidR="006645A8" w:rsidRPr="00FF3E98" w:rsidRDefault="006645A8" w:rsidP="005B5D91">
            <w:pPr>
              <w:suppressAutoHyphens/>
              <w:spacing w:before="0"/>
              <w:ind w:firstLine="0"/>
              <w:rPr>
                <w:sz w:val="28"/>
                <w:szCs w:val="28"/>
              </w:rPr>
            </w:pPr>
            <w:r w:rsidRPr="00FF3E98">
              <w:rPr>
                <w:sz w:val="28"/>
                <w:szCs w:val="28"/>
              </w:rPr>
              <w:t>п. Усть-Луга</w:t>
            </w:r>
          </w:p>
        </w:tc>
        <w:tc>
          <w:tcPr>
            <w:tcW w:w="1653" w:type="pct"/>
            <w:tcBorders>
              <w:top w:val="double" w:sz="4" w:space="0" w:color="auto"/>
            </w:tcBorders>
            <w:noWrap/>
            <w:vAlign w:val="bottom"/>
          </w:tcPr>
          <w:p w:rsidR="006645A8" w:rsidRPr="00FF3E98" w:rsidRDefault="00D74130" w:rsidP="005B5D91">
            <w:pPr>
              <w:suppressAutoHyphens/>
              <w:spacing w:before="0"/>
              <w:ind w:firstLine="0"/>
              <w:jc w:val="center"/>
              <w:rPr>
                <w:sz w:val="28"/>
                <w:szCs w:val="28"/>
              </w:rPr>
            </w:pPr>
            <w:r w:rsidRPr="00FF3E98">
              <w:rPr>
                <w:sz w:val="28"/>
                <w:szCs w:val="28"/>
              </w:rPr>
              <w:t>163,79</w:t>
            </w:r>
          </w:p>
        </w:tc>
        <w:tc>
          <w:tcPr>
            <w:tcW w:w="1852" w:type="pct"/>
            <w:tcBorders>
              <w:top w:val="double" w:sz="4" w:space="0" w:color="auto"/>
            </w:tcBorders>
            <w:noWrap/>
            <w:vAlign w:val="bottom"/>
          </w:tcPr>
          <w:p w:rsidR="006645A8" w:rsidRPr="00FF3E98" w:rsidRDefault="00D74130" w:rsidP="005B5D91">
            <w:pPr>
              <w:suppressAutoHyphens/>
              <w:spacing w:before="0"/>
              <w:ind w:firstLine="0"/>
              <w:jc w:val="center"/>
              <w:rPr>
                <w:sz w:val="28"/>
                <w:szCs w:val="28"/>
              </w:rPr>
            </w:pPr>
            <w:r w:rsidRPr="00FF3E98">
              <w:rPr>
                <w:sz w:val="28"/>
                <w:szCs w:val="28"/>
              </w:rPr>
              <w:t>416,09</w:t>
            </w:r>
          </w:p>
        </w:tc>
      </w:tr>
      <w:tr w:rsidR="001163EB" w:rsidRPr="00FF3E98" w:rsidTr="00C90F91">
        <w:trPr>
          <w:trHeight w:val="145"/>
          <w:jc w:val="center"/>
        </w:trPr>
        <w:tc>
          <w:tcPr>
            <w:tcW w:w="1495" w:type="pct"/>
            <w:vAlign w:val="bottom"/>
          </w:tcPr>
          <w:p w:rsidR="006645A8" w:rsidRPr="00FF3E98" w:rsidRDefault="006645A8" w:rsidP="005B5D91">
            <w:pPr>
              <w:suppressAutoHyphens/>
              <w:spacing w:before="0"/>
              <w:ind w:firstLine="0"/>
              <w:rPr>
                <w:sz w:val="28"/>
                <w:szCs w:val="28"/>
              </w:rPr>
            </w:pPr>
            <w:r w:rsidRPr="00FF3E98">
              <w:rPr>
                <w:sz w:val="28"/>
                <w:szCs w:val="28"/>
              </w:rPr>
              <w:t xml:space="preserve">д. </w:t>
            </w:r>
            <w:proofErr w:type="spellStart"/>
            <w:r w:rsidRPr="00FF3E98">
              <w:rPr>
                <w:sz w:val="28"/>
                <w:szCs w:val="28"/>
              </w:rPr>
              <w:t>Выбье</w:t>
            </w:r>
            <w:proofErr w:type="spellEnd"/>
          </w:p>
        </w:tc>
        <w:tc>
          <w:tcPr>
            <w:tcW w:w="1653" w:type="pct"/>
            <w:noWrap/>
            <w:vAlign w:val="bottom"/>
          </w:tcPr>
          <w:p w:rsidR="006645A8" w:rsidRPr="00FF3E98" w:rsidRDefault="008924F2" w:rsidP="005B5D91">
            <w:pPr>
              <w:suppressAutoHyphens/>
              <w:spacing w:before="0"/>
              <w:ind w:firstLine="0"/>
              <w:jc w:val="center"/>
              <w:rPr>
                <w:sz w:val="28"/>
                <w:szCs w:val="28"/>
              </w:rPr>
            </w:pPr>
            <w:r w:rsidRPr="00FF3E98">
              <w:rPr>
                <w:sz w:val="28"/>
                <w:szCs w:val="28"/>
                <w:lang w:val="en-US"/>
              </w:rPr>
              <w:t>4</w:t>
            </w:r>
            <w:r w:rsidRPr="00FF3E98">
              <w:rPr>
                <w:sz w:val="28"/>
                <w:szCs w:val="28"/>
              </w:rPr>
              <w:t>,85</w:t>
            </w:r>
          </w:p>
        </w:tc>
        <w:tc>
          <w:tcPr>
            <w:tcW w:w="1852" w:type="pct"/>
            <w:noWrap/>
            <w:vAlign w:val="bottom"/>
          </w:tcPr>
          <w:p w:rsidR="006645A8" w:rsidRPr="00FF3E98" w:rsidRDefault="00924078" w:rsidP="005B5D91">
            <w:pPr>
              <w:suppressAutoHyphens/>
              <w:spacing w:before="0"/>
              <w:ind w:firstLine="0"/>
              <w:jc w:val="center"/>
              <w:rPr>
                <w:sz w:val="28"/>
                <w:szCs w:val="28"/>
              </w:rPr>
            </w:pPr>
            <w:r w:rsidRPr="00FF3E98">
              <w:rPr>
                <w:sz w:val="28"/>
                <w:szCs w:val="28"/>
              </w:rPr>
              <w:t>0,0</w:t>
            </w:r>
          </w:p>
        </w:tc>
      </w:tr>
      <w:tr w:rsidR="001163EB" w:rsidRPr="00FF3E98" w:rsidTr="00C90F91">
        <w:trPr>
          <w:trHeight w:val="64"/>
          <w:jc w:val="center"/>
        </w:trPr>
        <w:tc>
          <w:tcPr>
            <w:tcW w:w="1495" w:type="pct"/>
            <w:vAlign w:val="bottom"/>
          </w:tcPr>
          <w:p w:rsidR="00604AB0" w:rsidRPr="00FF3E98" w:rsidRDefault="00604AB0" w:rsidP="005B5D91">
            <w:pPr>
              <w:suppressAutoHyphens/>
              <w:spacing w:before="0"/>
              <w:ind w:firstLine="0"/>
              <w:rPr>
                <w:sz w:val="28"/>
                <w:szCs w:val="28"/>
              </w:rPr>
            </w:pPr>
            <w:r w:rsidRPr="00FF3E98">
              <w:rPr>
                <w:sz w:val="28"/>
                <w:szCs w:val="28"/>
              </w:rPr>
              <w:t>д. Лужицы</w:t>
            </w:r>
          </w:p>
        </w:tc>
        <w:tc>
          <w:tcPr>
            <w:tcW w:w="1653" w:type="pct"/>
            <w:noWrap/>
            <w:vAlign w:val="bottom"/>
          </w:tcPr>
          <w:p w:rsidR="00604AB0" w:rsidRPr="00FF3E98" w:rsidRDefault="00F37A75" w:rsidP="005B5D91">
            <w:pPr>
              <w:suppressAutoHyphens/>
              <w:spacing w:before="0"/>
              <w:ind w:firstLine="0"/>
              <w:jc w:val="center"/>
              <w:rPr>
                <w:sz w:val="28"/>
                <w:szCs w:val="28"/>
              </w:rPr>
            </w:pPr>
            <w:r w:rsidRPr="00FF3E98">
              <w:rPr>
                <w:sz w:val="28"/>
                <w:szCs w:val="28"/>
              </w:rPr>
              <w:t>2,8</w:t>
            </w:r>
          </w:p>
        </w:tc>
        <w:tc>
          <w:tcPr>
            <w:tcW w:w="1852" w:type="pct"/>
            <w:noWrap/>
            <w:vAlign w:val="bottom"/>
          </w:tcPr>
          <w:p w:rsidR="00604AB0" w:rsidRPr="00FF3E98" w:rsidRDefault="00924078" w:rsidP="005B5D91">
            <w:pPr>
              <w:suppressAutoHyphens/>
              <w:spacing w:before="0"/>
              <w:ind w:firstLine="0"/>
              <w:jc w:val="center"/>
              <w:rPr>
                <w:sz w:val="28"/>
                <w:szCs w:val="28"/>
              </w:rPr>
            </w:pPr>
            <w:r w:rsidRPr="00FF3E98">
              <w:rPr>
                <w:sz w:val="28"/>
                <w:szCs w:val="28"/>
              </w:rPr>
              <w:t>1,</w:t>
            </w:r>
            <w:r w:rsidR="00052E2B" w:rsidRPr="00FF3E98">
              <w:rPr>
                <w:sz w:val="28"/>
                <w:szCs w:val="28"/>
              </w:rPr>
              <w:t>28</w:t>
            </w:r>
          </w:p>
        </w:tc>
      </w:tr>
      <w:tr w:rsidR="001163EB" w:rsidRPr="00FF3E98" w:rsidTr="00C90F91">
        <w:trPr>
          <w:trHeight w:val="64"/>
          <w:jc w:val="center"/>
        </w:trPr>
        <w:tc>
          <w:tcPr>
            <w:tcW w:w="1495" w:type="pct"/>
            <w:vAlign w:val="bottom"/>
          </w:tcPr>
          <w:p w:rsidR="00604AB0" w:rsidRPr="00FF3E98" w:rsidRDefault="00604AB0" w:rsidP="005B5D91">
            <w:pPr>
              <w:suppressAutoHyphens/>
              <w:spacing w:before="0"/>
              <w:ind w:firstLine="0"/>
              <w:rPr>
                <w:sz w:val="28"/>
                <w:szCs w:val="28"/>
              </w:rPr>
            </w:pPr>
            <w:r w:rsidRPr="00FF3E98">
              <w:rPr>
                <w:sz w:val="28"/>
                <w:szCs w:val="28"/>
              </w:rPr>
              <w:t>д. Межники</w:t>
            </w:r>
          </w:p>
        </w:tc>
        <w:tc>
          <w:tcPr>
            <w:tcW w:w="1653" w:type="pct"/>
            <w:noWrap/>
            <w:vAlign w:val="bottom"/>
          </w:tcPr>
          <w:p w:rsidR="00604AB0" w:rsidRPr="00FF3E98" w:rsidRDefault="00F37A75" w:rsidP="005B5D91">
            <w:pPr>
              <w:suppressAutoHyphens/>
              <w:spacing w:before="0"/>
              <w:ind w:firstLine="0"/>
              <w:jc w:val="center"/>
              <w:rPr>
                <w:sz w:val="28"/>
                <w:szCs w:val="28"/>
              </w:rPr>
            </w:pPr>
            <w:r w:rsidRPr="00FF3E98">
              <w:rPr>
                <w:sz w:val="28"/>
                <w:szCs w:val="28"/>
              </w:rPr>
              <w:t>2,</w:t>
            </w:r>
            <w:r w:rsidR="008924F2" w:rsidRPr="00FF3E98">
              <w:rPr>
                <w:sz w:val="28"/>
                <w:szCs w:val="28"/>
              </w:rPr>
              <w:t>8</w:t>
            </w:r>
          </w:p>
        </w:tc>
        <w:tc>
          <w:tcPr>
            <w:tcW w:w="1852" w:type="pct"/>
            <w:noWrap/>
            <w:vAlign w:val="bottom"/>
          </w:tcPr>
          <w:p w:rsidR="00604AB0" w:rsidRPr="00FF3E98" w:rsidRDefault="00924078" w:rsidP="005B5D91">
            <w:pPr>
              <w:suppressAutoHyphens/>
              <w:spacing w:before="0"/>
              <w:ind w:firstLine="0"/>
              <w:jc w:val="center"/>
              <w:rPr>
                <w:sz w:val="28"/>
                <w:szCs w:val="28"/>
              </w:rPr>
            </w:pPr>
            <w:r w:rsidRPr="00FF3E98">
              <w:rPr>
                <w:sz w:val="28"/>
                <w:szCs w:val="28"/>
              </w:rPr>
              <w:t>0,0</w:t>
            </w:r>
          </w:p>
        </w:tc>
      </w:tr>
      <w:tr w:rsidR="001163EB" w:rsidRPr="00FF3E98" w:rsidTr="00C90F91">
        <w:trPr>
          <w:trHeight w:val="64"/>
          <w:jc w:val="center"/>
        </w:trPr>
        <w:tc>
          <w:tcPr>
            <w:tcW w:w="1495" w:type="pct"/>
            <w:vAlign w:val="bottom"/>
          </w:tcPr>
          <w:p w:rsidR="006645A8" w:rsidRPr="00FF3E98" w:rsidRDefault="006645A8" w:rsidP="005B5D91">
            <w:pPr>
              <w:suppressAutoHyphens/>
              <w:spacing w:before="0"/>
              <w:ind w:firstLine="0"/>
              <w:rPr>
                <w:sz w:val="28"/>
                <w:szCs w:val="28"/>
              </w:rPr>
            </w:pPr>
            <w:r w:rsidRPr="00FF3E98">
              <w:rPr>
                <w:sz w:val="28"/>
                <w:szCs w:val="28"/>
              </w:rPr>
              <w:t>п. Преображенка</w:t>
            </w:r>
          </w:p>
        </w:tc>
        <w:tc>
          <w:tcPr>
            <w:tcW w:w="1653" w:type="pct"/>
            <w:noWrap/>
            <w:vAlign w:val="bottom"/>
          </w:tcPr>
          <w:p w:rsidR="006645A8" w:rsidRPr="00FF3E98" w:rsidRDefault="00F37A75" w:rsidP="005B5D91">
            <w:pPr>
              <w:suppressAutoHyphens/>
              <w:spacing w:before="0"/>
              <w:ind w:firstLine="0"/>
              <w:jc w:val="center"/>
              <w:rPr>
                <w:sz w:val="28"/>
                <w:szCs w:val="28"/>
              </w:rPr>
            </w:pPr>
            <w:r w:rsidRPr="00FF3E98">
              <w:rPr>
                <w:sz w:val="28"/>
                <w:szCs w:val="28"/>
              </w:rPr>
              <w:t>5,8</w:t>
            </w:r>
            <w:r w:rsidR="00052E2B" w:rsidRPr="00FF3E98">
              <w:rPr>
                <w:sz w:val="28"/>
                <w:szCs w:val="28"/>
              </w:rPr>
              <w:t>4</w:t>
            </w:r>
          </w:p>
        </w:tc>
        <w:tc>
          <w:tcPr>
            <w:tcW w:w="1852" w:type="pct"/>
            <w:noWrap/>
            <w:vAlign w:val="bottom"/>
          </w:tcPr>
          <w:p w:rsidR="006645A8" w:rsidRPr="00FF3E98" w:rsidRDefault="00924078" w:rsidP="005B5D91">
            <w:pPr>
              <w:suppressAutoHyphens/>
              <w:spacing w:before="0"/>
              <w:ind w:firstLine="0"/>
              <w:jc w:val="center"/>
              <w:rPr>
                <w:sz w:val="28"/>
                <w:szCs w:val="28"/>
              </w:rPr>
            </w:pPr>
            <w:r w:rsidRPr="00FF3E98">
              <w:rPr>
                <w:sz w:val="28"/>
                <w:szCs w:val="28"/>
              </w:rPr>
              <w:t>1</w:t>
            </w:r>
            <w:r w:rsidR="00052E2B" w:rsidRPr="00FF3E98">
              <w:rPr>
                <w:sz w:val="28"/>
                <w:szCs w:val="28"/>
              </w:rPr>
              <w:t>2</w:t>
            </w:r>
            <w:r w:rsidRPr="00FF3E98">
              <w:rPr>
                <w:sz w:val="28"/>
                <w:szCs w:val="28"/>
              </w:rPr>
              <w:t>,</w:t>
            </w:r>
            <w:r w:rsidR="00052E2B" w:rsidRPr="00FF3E98">
              <w:rPr>
                <w:sz w:val="28"/>
                <w:szCs w:val="28"/>
              </w:rPr>
              <w:t>96</w:t>
            </w:r>
          </w:p>
        </w:tc>
      </w:tr>
      <w:tr w:rsidR="00D74130" w:rsidRPr="00FF3E98" w:rsidTr="00C90F91">
        <w:trPr>
          <w:trHeight w:val="64"/>
          <w:jc w:val="center"/>
        </w:trPr>
        <w:tc>
          <w:tcPr>
            <w:tcW w:w="1495" w:type="pct"/>
            <w:vAlign w:val="bottom"/>
          </w:tcPr>
          <w:p w:rsidR="00D74130" w:rsidRPr="00FF3E98" w:rsidRDefault="00D74130" w:rsidP="005B5D91">
            <w:pPr>
              <w:suppressAutoHyphens/>
              <w:spacing w:before="0"/>
              <w:ind w:firstLine="0"/>
              <w:rPr>
                <w:sz w:val="28"/>
                <w:szCs w:val="28"/>
              </w:rPr>
            </w:pPr>
            <w:r w:rsidRPr="00FF3E98">
              <w:rPr>
                <w:sz w:val="28"/>
                <w:szCs w:val="28"/>
              </w:rPr>
              <w:t>ИТОГО</w:t>
            </w:r>
          </w:p>
        </w:tc>
        <w:tc>
          <w:tcPr>
            <w:tcW w:w="1653" w:type="pct"/>
            <w:noWrap/>
            <w:vAlign w:val="bottom"/>
          </w:tcPr>
          <w:p w:rsidR="00D74130" w:rsidRPr="00FF3E98" w:rsidRDefault="00D74130" w:rsidP="005B5D91">
            <w:pPr>
              <w:suppressAutoHyphens/>
              <w:spacing w:before="0"/>
              <w:ind w:firstLine="0"/>
              <w:jc w:val="center"/>
              <w:rPr>
                <w:sz w:val="28"/>
                <w:szCs w:val="28"/>
              </w:rPr>
            </w:pPr>
            <w:r w:rsidRPr="00FF3E98">
              <w:rPr>
                <w:sz w:val="28"/>
                <w:szCs w:val="28"/>
              </w:rPr>
              <w:t>180,08</w:t>
            </w:r>
          </w:p>
        </w:tc>
        <w:tc>
          <w:tcPr>
            <w:tcW w:w="1852" w:type="pct"/>
            <w:noWrap/>
            <w:vAlign w:val="bottom"/>
          </w:tcPr>
          <w:p w:rsidR="00D74130" w:rsidRPr="00FF3E98" w:rsidRDefault="00D74130" w:rsidP="005B5D91">
            <w:pPr>
              <w:suppressAutoHyphens/>
              <w:spacing w:before="0"/>
              <w:ind w:firstLine="0"/>
              <w:jc w:val="center"/>
              <w:rPr>
                <w:sz w:val="28"/>
                <w:szCs w:val="28"/>
              </w:rPr>
            </w:pPr>
            <w:r w:rsidRPr="00FF3E98">
              <w:rPr>
                <w:sz w:val="28"/>
                <w:szCs w:val="28"/>
              </w:rPr>
              <w:t>430,33</w:t>
            </w:r>
          </w:p>
        </w:tc>
      </w:tr>
    </w:tbl>
    <w:p w:rsidR="005B5D91" w:rsidRDefault="005B5D91" w:rsidP="005B5D91">
      <w:pPr>
        <w:widowControl/>
        <w:autoSpaceDE/>
        <w:autoSpaceDN/>
        <w:adjustRightInd/>
        <w:spacing w:before="0"/>
        <w:ind w:firstLine="0"/>
        <w:jc w:val="left"/>
        <w:rPr>
          <w:b/>
          <w:bCs/>
          <w:iCs/>
          <w:sz w:val="28"/>
          <w:szCs w:val="28"/>
        </w:rPr>
      </w:pPr>
      <w:bookmarkStart w:id="58" w:name="_Toc454548891"/>
      <w:r>
        <w:rPr>
          <w:i/>
          <w:sz w:val="28"/>
        </w:rPr>
        <w:br w:type="page"/>
      </w:r>
    </w:p>
    <w:p w:rsidR="00606FAC" w:rsidRPr="00FF3E98" w:rsidRDefault="00606FAC" w:rsidP="005B5D91">
      <w:pPr>
        <w:pStyle w:val="2"/>
        <w:numPr>
          <w:ilvl w:val="1"/>
          <w:numId w:val="19"/>
        </w:numPr>
        <w:suppressAutoHyphens/>
        <w:spacing w:before="0" w:after="0"/>
        <w:ind w:left="0" w:firstLine="709"/>
        <w:rPr>
          <w:rFonts w:ascii="Times New Roman" w:hAnsi="Times New Roman"/>
          <w:b w:val="0"/>
          <w:i w:val="0"/>
          <w:sz w:val="28"/>
        </w:rPr>
      </w:pPr>
      <w:r w:rsidRPr="00FF3E98">
        <w:rPr>
          <w:rFonts w:ascii="Times New Roman" w:hAnsi="Times New Roman"/>
          <w:b w:val="0"/>
          <w:i w:val="0"/>
          <w:sz w:val="28"/>
        </w:rPr>
        <w:lastRenderedPageBreak/>
        <w:t>Мероприятия по развитию объектов капитального строительства в сфере культуры</w:t>
      </w:r>
      <w:bookmarkEnd w:id="58"/>
    </w:p>
    <w:p w:rsidR="005B5D91" w:rsidRPr="00FF3E98" w:rsidRDefault="005B5D91" w:rsidP="005B5D91">
      <w:pPr>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7713"/>
        <w:gridCol w:w="1949"/>
      </w:tblGrid>
      <w:tr w:rsidR="001163EB" w:rsidRPr="00FF3E98" w:rsidTr="001A2554">
        <w:trPr>
          <w:trHeight w:val="309"/>
          <w:tblHeader/>
          <w:jc w:val="center"/>
        </w:trPr>
        <w:tc>
          <w:tcPr>
            <w:tcW w:w="364" w:type="pct"/>
            <w:vAlign w:val="center"/>
          </w:tcPr>
          <w:p w:rsidR="00E97F76" w:rsidRPr="00FF3E98" w:rsidRDefault="00E97F76" w:rsidP="005B5D91">
            <w:pPr>
              <w:suppressAutoHyphens/>
              <w:spacing w:before="0"/>
              <w:ind w:firstLine="0"/>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01" w:type="pct"/>
            <w:vAlign w:val="center"/>
          </w:tcPr>
          <w:p w:rsidR="00E97F76" w:rsidRPr="00FF3E98" w:rsidRDefault="00E97F76" w:rsidP="005B5D91">
            <w:pPr>
              <w:suppressAutoHyphens/>
              <w:spacing w:before="0"/>
              <w:ind w:firstLine="0"/>
              <w:jc w:val="center"/>
              <w:rPr>
                <w:sz w:val="28"/>
                <w:szCs w:val="28"/>
              </w:rPr>
            </w:pPr>
            <w:r w:rsidRPr="00FF3E98">
              <w:rPr>
                <w:sz w:val="28"/>
                <w:szCs w:val="28"/>
              </w:rPr>
              <w:t>Наименование мероприятий</w:t>
            </w:r>
          </w:p>
        </w:tc>
        <w:tc>
          <w:tcPr>
            <w:tcW w:w="935" w:type="pct"/>
            <w:vAlign w:val="center"/>
          </w:tcPr>
          <w:p w:rsidR="00E97F76" w:rsidRPr="00FF3E98" w:rsidRDefault="00E97F76" w:rsidP="005B5D91">
            <w:pPr>
              <w:suppressAutoHyphens/>
              <w:spacing w:before="0"/>
              <w:ind w:firstLine="0"/>
              <w:jc w:val="center"/>
              <w:rPr>
                <w:sz w:val="28"/>
                <w:szCs w:val="28"/>
              </w:rPr>
            </w:pPr>
            <w:r w:rsidRPr="00FF3E98">
              <w:rPr>
                <w:sz w:val="28"/>
                <w:szCs w:val="28"/>
              </w:rPr>
              <w:t>Очередность</w:t>
            </w:r>
          </w:p>
        </w:tc>
      </w:tr>
      <w:tr w:rsidR="001163EB" w:rsidRPr="00FF3E98" w:rsidTr="001A2554">
        <w:trPr>
          <w:tblHeader/>
          <w:jc w:val="center"/>
        </w:trPr>
        <w:tc>
          <w:tcPr>
            <w:tcW w:w="364" w:type="pct"/>
            <w:tcBorders>
              <w:bottom w:val="double" w:sz="4" w:space="0" w:color="auto"/>
            </w:tcBorders>
          </w:tcPr>
          <w:p w:rsidR="0020697E" w:rsidRPr="00FF3E98" w:rsidRDefault="0020697E" w:rsidP="005B5D91">
            <w:pPr>
              <w:suppressAutoHyphens/>
              <w:spacing w:before="0"/>
              <w:ind w:firstLine="0"/>
              <w:jc w:val="center"/>
              <w:rPr>
                <w:sz w:val="28"/>
                <w:szCs w:val="28"/>
              </w:rPr>
            </w:pPr>
            <w:r w:rsidRPr="00FF3E98">
              <w:rPr>
                <w:sz w:val="28"/>
                <w:szCs w:val="28"/>
              </w:rPr>
              <w:t>1</w:t>
            </w:r>
          </w:p>
        </w:tc>
        <w:tc>
          <w:tcPr>
            <w:tcW w:w="3701" w:type="pct"/>
            <w:tcBorders>
              <w:bottom w:val="double" w:sz="4" w:space="0" w:color="auto"/>
            </w:tcBorders>
          </w:tcPr>
          <w:p w:rsidR="0020697E" w:rsidRPr="00FF3E98" w:rsidRDefault="0020697E"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20697E" w:rsidRPr="00FF3E98" w:rsidRDefault="0020697E" w:rsidP="005B5D91">
            <w:pPr>
              <w:suppressAutoHyphens/>
              <w:spacing w:before="0"/>
              <w:ind w:firstLine="0"/>
              <w:jc w:val="center"/>
              <w:rPr>
                <w:sz w:val="28"/>
                <w:szCs w:val="28"/>
              </w:rPr>
            </w:pPr>
            <w:r w:rsidRPr="00FF3E98">
              <w:rPr>
                <w:sz w:val="28"/>
                <w:szCs w:val="28"/>
              </w:rPr>
              <w:t>3</w:t>
            </w:r>
          </w:p>
        </w:tc>
      </w:tr>
      <w:tr w:rsidR="001163EB" w:rsidRPr="00FF3E98" w:rsidTr="001A2554">
        <w:trPr>
          <w:jc w:val="center"/>
        </w:trPr>
        <w:tc>
          <w:tcPr>
            <w:tcW w:w="364" w:type="pct"/>
            <w:tcBorders>
              <w:top w:val="double" w:sz="4" w:space="0" w:color="auto"/>
            </w:tcBorders>
          </w:tcPr>
          <w:p w:rsidR="00E97F76" w:rsidRPr="00FF3E98" w:rsidRDefault="00E97F76" w:rsidP="005B5D91">
            <w:pPr>
              <w:suppressAutoHyphens/>
              <w:spacing w:before="0"/>
              <w:ind w:firstLine="0"/>
              <w:jc w:val="center"/>
              <w:rPr>
                <w:sz w:val="28"/>
                <w:szCs w:val="28"/>
              </w:rPr>
            </w:pPr>
            <w:r w:rsidRPr="00FF3E98">
              <w:rPr>
                <w:sz w:val="28"/>
                <w:szCs w:val="28"/>
              </w:rPr>
              <w:t>1</w:t>
            </w:r>
            <w:r w:rsidR="00EB053E" w:rsidRPr="00FF3E98">
              <w:rPr>
                <w:sz w:val="28"/>
                <w:szCs w:val="28"/>
              </w:rPr>
              <w:t>.</w:t>
            </w:r>
          </w:p>
        </w:tc>
        <w:tc>
          <w:tcPr>
            <w:tcW w:w="3701" w:type="pct"/>
            <w:tcBorders>
              <w:top w:val="double" w:sz="4" w:space="0" w:color="auto"/>
            </w:tcBorders>
          </w:tcPr>
          <w:p w:rsidR="00E97F76" w:rsidRPr="00FF3E98" w:rsidRDefault="00BC3F83" w:rsidP="005B5D91">
            <w:pPr>
              <w:suppressAutoHyphens/>
              <w:spacing w:before="0"/>
              <w:ind w:firstLine="0"/>
              <w:rPr>
                <w:sz w:val="28"/>
                <w:szCs w:val="28"/>
              </w:rPr>
            </w:pPr>
            <w:r w:rsidRPr="00FF3E98">
              <w:rPr>
                <w:sz w:val="28"/>
                <w:szCs w:val="28"/>
              </w:rPr>
              <w:t xml:space="preserve">Создание </w:t>
            </w:r>
            <w:r w:rsidR="00CD7CDF" w:rsidRPr="00FF3E98">
              <w:rPr>
                <w:sz w:val="28"/>
                <w:szCs w:val="28"/>
              </w:rPr>
              <w:t>Музе</w:t>
            </w:r>
            <w:r w:rsidRPr="00FF3E98">
              <w:rPr>
                <w:sz w:val="28"/>
                <w:szCs w:val="28"/>
              </w:rPr>
              <w:t>я</w:t>
            </w:r>
            <w:r w:rsidR="00CD7CDF" w:rsidRPr="00FF3E98">
              <w:rPr>
                <w:sz w:val="28"/>
                <w:szCs w:val="28"/>
              </w:rPr>
              <w:t xml:space="preserve"> </w:t>
            </w:r>
            <w:proofErr w:type="spellStart"/>
            <w:r w:rsidR="00CD7CDF" w:rsidRPr="00FF3E98">
              <w:rPr>
                <w:sz w:val="28"/>
                <w:szCs w:val="28"/>
              </w:rPr>
              <w:t>водской</w:t>
            </w:r>
            <w:proofErr w:type="spellEnd"/>
            <w:r w:rsidR="00CD7CDF" w:rsidRPr="00FF3E98">
              <w:rPr>
                <w:sz w:val="28"/>
                <w:szCs w:val="28"/>
              </w:rPr>
              <w:t xml:space="preserve"> культуры</w:t>
            </w:r>
            <w:r w:rsidR="00E97F76" w:rsidRPr="00FF3E98">
              <w:rPr>
                <w:sz w:val="28"/>
                <w:szCs w:val="28"/>
              </w:rPr>
              <w:t xml:space="preserve"> в д.</w:t>
            </w:r>
            <w:r w:rsidR="005D1F25" w:rsidRPr="00FF3E98">
              <w:rPr>
                <w:sz w:val="28"/>
                <w:szCs w:val="28"/>
              </w:rPr>
              <w:t xml:space="preserve"> </w:t>
            </w:r>
            <w:r w:rsidR="00E97F76" w:rsidRPr="00FF3E98">
              <w:rPr>
                <w:sz w:val="28"/>
                <w:szCs w:val="28"/>
              </w:rPr>
              <w:t xml:space="preserve">Лужицы </w:t>
            </w:r>
          </w:p>
        </w:tc>
        <w:tc>
          <w:tcPr>
            <w:tcW w:w="935" w:type="pct"/>
            <w:tcBorders>
              <w:top w:val="double" w:sz="4" w:space="0" w:color="auto"/>
            </w:tcBorders>
          </w:tcPr>
          <w:p w:rsidR="00E97F76" w:rsidRPr="00FF3E98" w:rsidRDefault="00F5446A" w:rsidP="00AD7CB8">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p>
        </w:tc>
      </w:tr>
      <w:tr w:rsidR="001163EB" w:rsidRPr="00FF3E98" w:rsidTr="001A2554">
        <w:trPr>
          <w:jc w:val="center"/>
        </w:trPr>
        <w:tc>
          <w:tcPr>
            <w:tcW w:w="364" w:type="pct"/>
          </w:tcPr>
          <w:p w:rsidR="00E97F76" w:rsidRPr="00FF3E98" w:rsidRDefault="00235543" w:rsidP="005B5D91">
            <w:pPr>
              <w:suppressAutoHyphens/>
              <w:spacing w:before="0"/>
              <w:ind w:firstLine="0"/>
              <w:jc w:val="center"/>
              <w:rPr>
                <w:sz w:val="28"/>
                <w:szCs w:val="28"/>
              </w:rPr>
            </w:pPr>
            <w:r w:rsidRPr="00FF3E98">
              <w:rPr>
                <w:sz w:val="28"/>
                <w:szCs w:val="28"/>
                <w:lang w:val="en-US"/>
              </w:rPr>
              <w:t>2</w:t>
            </w:r>
            <w:r w:rsidR="00EB053E" w:rsidRPr="00FF3E98">
              <w:rPr>
                <w:sz w:val="28"/>
                <w:szCs w:val="28"/>
              </w:rPr>
              <w:t>.</w:t>
            </w:r>
          </w:p>
        </w:tc>
        <w:tc>
          <w:tcPr>
            <w:tcW w:w="3701" w:type="pct"/>
          </w:tcPr>
          <w:p w:rsidR="00E97F76" w:rsidRPr="00FF3E98" w:rsidRDefault="00E97F76" w:rsidP="005B5D91">
            <w:pPr>
              <w:suppressAutoHyphens/>
              <w:spacing w:before="0"/>
              <w:ind w:firstLine="0"/>
              <w:rPr>
                <w:sz w:val="28"/>
                <w:szCs w:val="28"/>
              </w:rPr>
            </w:pPr>
            <w:r w:rsidRPr="00FF3E98">
              <w:rPr>
                <w:sz w:val="28"/>
                <w:szCs w:val="28"/>
              </w:rPr>
              <w:t>Создание информационно-компьютерных центров правовой, деловой и социально значимой информации п. Усть-Луга.</w:t>
            </w:r>
          </w:p>
        </w:tc>
        <w:tc>
          <w:tcPr>
            <w:tcW w:w="935" w:type="pct"/>
          </w:tcPr>
          <w:p w:rsidR="00E97F76" w:rsidRPr="00FF3E98" w:rsidRDefault="00F5446A" w:rsidP="00AD7CB8">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p>
        </w:tc>
      </w:tr>
      <w:tr w:rsidR="001163EB" w:rsidRPr="00FF3E98" w:rsidTr="001A2554">
        <w:trPr>
          <w:jc w:val="center"/>
        </w:trPr>
        <w:tc>
          <w:tcPr>
            <w:tcW w:w="364" w:type="pct"/>
          </w:tcPr>
          <w:p w:rsidR="00E97F76" w:rsidRPr="00FF3E98" w:rsidRDefault="00235543" w:rsidP="005B5D91">
            <w:pPr>
              <w:suppressAutoHyphens/>
              <w:spacing w:before="0"/>
              <w:ind w:firstLine="0"/>
              <w:jc w:val="center"/>
              <w:rPr>
                <w:sz w:val="28"/>
                <w:szCs w:val="28"/>
              </w:rPr>
            </w:pPr>
            <w:r w:rsidRPr="00FF3E98">
              <w:rPr>
                <w:sz w:val="28"/>
                <w:szCs w:val="28"/>
                <w:lang w:val="en-US"/>
              </w:rPr>
              <w:t>3</w:t>
            </w:r>
            <w:r w:rsidR="00EB053E" w:rsidRPr="00FF3E98">
              <w:rPr>
                <w:sz w:val="28"/>
                <w:szCs w:val="28"/>
              </w:rPr>
              <w:t>.</w:t>
            </w:r>
          </w:p>
        </w:tc>
        <w:tc>
          <w:tcPr>
            <w:tcW w:w="3701" w:type="pct"/>
          </w:tcPr>
          <w:p w:rsidR="00AA4A8D" w:rsidRPr="00FF3E98" w:rsidRDefault="00E97F76" w:rsidP="005B5D91">
            <w:pPr>
              <w:suppressAutoHyphens/>
              <w:spacing w:before="0"/>
              <w:ind w:firstLine="0"/>
              <w:rPr>
                <w:sz w:val="28"/>
                <w:szCs w:val="28"/>
              </w:rPr>
            </w:pPr>
            <w:r w:rsidRPr="00FF3E98">
              <w:rPr>
                <w:sz w:val="28"/>
                <w:szCs w:val="28"/>
              </w:rPr>
              <w:t>Строительство многозального кинотеатра в п. Усть-Луга</w:t>
            </w:r>
            <w:r w:rsidR="00AA4A8D" w:rsidRPr="00FF3E98">
              <w:rPr>
                <w:sz w:val="28"/>
                <w:szCs w:val="28"/>
              </w:rPr>
              <w:t xml:space="preserve"> </w:t>
            </w:r>
          </w:p>
          <w:p w:rsidR="00E97F76" w:rsidRPr="00FF3E98" w:rsidRDefault="00AA4A8D" w:rsidP="005B5D91">
            <w:pPr>
              <w:suppressAutoHyphens/>
              <w:spacing w:before="0"/>
              <w:ind w:firstLine="0"/>
              <w:rPr>
                <w:sz w:val="28"/>
                <w:szCs w:val="28"/>
              </w:rPr>
            </w:pPr>
            <w:r w:rsidRPr="00FF3E98">
              <w:rPr>
                <w:sz w:val="28"/>
                <w:szCs w:val="28"/>
              </w:rPr>
              <w:t>(Центральный планировочный район)</w:t>
            </w:r>
          </w:p>
        </w:tc>
        <w:tc>
          <w:tcPr>
            <w:tcW w:w="935" w:type="pct"/>
          </w:tcPr>
          <w:p w:rsidR="00E97F76" w:rsidRPr="00FF3E98" w:rsidRDefault="00F5446A" w:rsidP="00AD7CB8">
            <w:pPr>
              <w:suppressAutoHyphens/>
              <w:spacing w:before="0"/>
              <w:ind w:firstLine="0"/>
              <w:jc w:val="center"/>
              <w:rPr>
                <w:sz w:val="28"/>
                <w:szCs w:val="28"/>
              </w:rPr>
            </w:pPr>
            <w:r w:rsidRPr="00FF3E98">
              <w:rPr>
                <w:sz w:val="28"/>
                <w:szCs w:val="28"/>
              </w:rPr>
              <w:t>Расчетный срок</w:t>
            </w:r>
          </w:p>
        </w:tc>
      </w:tr>
      <w:tr w:rsidR="001163EB" w:rsidRPr="00E41349" w:rsidTr="001A2554">
        <w:trPr>
          <w:jc w:val="center"/>
        </w:trPr>
        <w:tc>
          <w:tcPr>
            <w:tcW w:w="364" w:type="pct"/>
          </w:tcPr>
          <w:p w:rsidR="00E97F76" w:rsidRPr="00E41349" w:rsidRDefault="00235543" w:rsidP="005B5D91">
            <w:pPr>
              <w:suppressAutoHyphens/>
              <w:spacing w:before="0"/>
              <w:ind w:firstLine="0"/>
              <w:jc w:val="center"/>
              <w:rPr>
                <w:sz w:val="28"/>
                <w:szCs w:val="28"/>
              </w:rPr>
            </w:pPr>
            <w:r w:rsidRPr="00E41349">
              <w:rPr>
                <w:sz w:val="28"/>
                <w:szCs w:val="28"/>
                <w:lang w:val="en-US"/>
              </w:rPr>
              <w:t>4</w:t>
            </w:r>
            <w:r w:rsidR="00EB053E" w:rsidRPr="00E41349">
              <w:rPr>
                <w:sz w:val="28"/>
                <w:szCs w:val="28"/>
              </w:rPr>
              <w:t>.</w:t>
            </w:r>
          </w:p>
        </w:tc>
        <w:tc>
          <w:tcPr>
            <w:tcW w:w="3701" w:type="pct"/>
          </w:tcPr>
          <w:p w:rsidR="00E97F76" w:rsidRPr="00E41349" w:rsidRDefault="00BE7FCB" w:rsidP="005B5D91">
            <w:pPr>
              <w:suppressAutoHyphens/>
              <w:spacing w:before="0"/>
              <w:ind w:firstLine="0"/>
              <w:rPr>
                <w:sz w:val="28"/>
                <w:szCs w:val="28"/>
              </w:rPr>
            </w:pPr>
            <w:r w:rsidRPr="00E41349">
              <w:rPr>
                <w:sz w:val="28"/>
                <w:szCs w:val="28"/>
              </w:rPr>
              <w:t>Строительство современного культурно-досугового комплекса (клуба</w:t>
            </w:r>
            <w:r w:rsidR="00E97F76" w:rsidRPr="00E41349">
              <w:rPr>
                <w:sz w:val="28"/>
                <w:szCs w:val="28"/>
              </w:rPr>
              <w:t xml:space="preserve">) вместимостью </w:t>
            </w:r>
            <w:r w:rsidR="00F9406C" w:rsidRPr="00E41349">
              <w:rPr>
                <w:sz w:val="28"/>
                <w:szCs w:val="28"/>
              </w:rPr>
              <w:t>150</w:t>
            </w:r>
            <w:r w:rsidR="00E97F76" w:rsidRPr="00E41349">
              <w:rPr>
                <w:sz w:val="28"/>
                <w:szCs w:val="28"/>
              </w:rPr>
              <w:t xml:space="preserve"> человек</w:t>
            </w:r>
            <w:r w:rsidRPr="00E41349">
              <w:rPr>
                <w:sz w:val="28"/>
                <w:szCs w:val="28"/>
              </w:rPr>
              <w:t xml:space="preserve"> в</w:t>
            </w:r>
            <w:r w:rsidR="004C376F" w:rsidRPr="00E41349">
              <w:rPr>
                <w:sz w:val="28"/>
                <w:szCs w:val="28"/>
              </w:rPr>
              <w:t xml:space="preserve"> д. Лужицы</w:t>
            </w:r>
          </w:p>
        </w:tc>
        <w:tc>
          <w:tcPr>
            <w:tcW w:w="935" w:type="pct"/>
          </w:tcPr>
          <w:p w:rsidR="00E97F76" w:rsidRPr="00E41349" w:rsidRDefault="00F5446A" w:rsidP="00AD7CB8">
            <w:pPr>
              <w:suppressAutoHyphens/>
              <w:spacing w:before="0"/>
              <w:ind w:firstLine="0"/>
              <w:jc w:val="center"/>
              <w:rPr>
                <w:sz w:val="28"/>
                <w:szCs w:val="28"/>
              </w:rPr>
            </w:pPr>
            <w:r w:rsidRPr="00E41349">
              <w:rPr>
                <w:sz w:val="28"/>
                <w:szCs w:val="28"/>
              </w:rPr>
              <w:t>Расчетный срок</w:t>
            </w:r>
          </w:p>
        </w:tc>
      </w:tr>
      <w:tr w:rsidR="001163EB" w:rsidRPr="00E41349" w:rsidTr="001A2554">
        <w:trPr>
          <w:jc w:val="center"/>
        </w:trPr>
        <w:tc>
          <w:tcPr>
            <w:tcW w:w="364" w:type="pct"/>
          </w:tcPr>
          <w:p w:rsidR="00E97F76" w:rsidRPr="00E41349" w:rsidRDefault="00235543" w:rsidP="005B5D91">
            <w:pPr>
              <w:suppressAutoHyphens/>
              <w:spacing w:before="0"/>
              <w:ind w:firstLine="0"/>
              <w:jc w:val="center"/>
              <w:rPr>
                <w:sz w:val="28"/>
                <w:szCs w:val="28"/>
              </w:rPr>
            </w:pPr>
            <w:r w:rsidRPr="00E41349">
              <w:rPr>
                <w:sz w:val="28"/>
                <w:szCs w:val="28"/>
                <w:lang w:val="en-US"/>
              </w:rPr>
              <w:t>5</w:t>
            </w:r>
            <w:r w:rsidR="00EB053E" w:rsidRPr="00E41349">
              <w:rPr>
                <w:sz w:val="28"/>
                <w:szCs w:val="28"/>
              </w:rPr>
              <w:t>.</w:t>
            </w:r>
          </w:p>
        </w:tc>
        <w:tc>
          <w:tcPr>
            <w:tcW w:w="3701" w:type="pct"/>
          </w:tcPr>
          <w:p w:rsidR="00E97F76" w:rsidRPr="00E41349" w:rsidRDefault="00153978" w:rsidP="005B5D91">
            <w:pPr>
              <w:suppressAutoHyphens/>
              <w:spacing w:before="0"/>
              <w:ind w:firstLine="0"/>
              <w:rPr>
                <w:sz w:val="28"/>
                <w:szCs w:val="28"/>
              </w:rPr>
            </w:pPr>
            <w:r w:rsidRPr="00E41349">
              <w:rPr>
                <w:sz w:val="28"/>
                <w:szCs w:val="28"/>
              </w:rPr>
              <w:t>Реконструкция</w:t>
            </w:r>
            <w:r w:rsidR="00E97F76" w:rsidRPr="00E41349">
              <w:rPr>
                <w:sz w:val="28"/>
                <w:szCs w:val="28"/>
              </w:rPr>
              <w:t xml:space="preserve"> клубного учреждения с возможностью организации кинопросмотра в д. </w:t>
            </w:r>
            <w:proofErr w:type="spellStart"/>
            <w:r w:rsidR="00E97F76" w:rsidRPr="00E41349">
              <w:rPr>
                <w:sz w:val="28"/>
                <w:szCs w:val="28"/>
              </w:rPr>
              <w:t>Выбье</w:t>
            </w:r>
            <w:proofErr w:type="spellEnd"/>
          </w:p>
        </w:tc>
        <w:tc>
          <w:tcPr>
            <w:tcW w:w="935" w:type="pct"/>
          </w:tcPr>
          <w:p w:rsidR="00E97F76" w:rsidRPr="00E41349" w:rsidRDefault="00F5446A" w:rsidP="00AD7CB8">
            <w:pPr>
              <w:suppressAutoHyphens/>
              <w:spacing w:before="0"/>
              <w:ind w:firstLine="0"/>
              <w:jc w:val="center"/>
              <w:rPr>
                <w:sz w:val="28"/>
                <w:szCs w:val="28"/>
              </w:rPr>
            </w:pPr>
            <w:r w:rsidRPr="00E41349">
              <w:rPr>
                <w:sz w:val="28"/>
                <w:szCs w:val="28"/>
              </w:rPr>
              <w:t>Расчетный срок</w:t>
            </w:r>
          </w:p>
        </w:tc>
      </w:tr>
      <w:tr w:rsidR="001163EB" w:rsidRPr="00E41349" w:rsidTr="001A2554">
        <w:trPr>
          <w:jc w:val="center"/>
        </w:trPr>
        <w:tc>
          <w:tcPr>
            <w:tcW w:w="364" w:type="pct"/>
          </w:tcPr>
          <w:p w:rsidR="006E5E81" w:rsidRPr="00E41349" w:rsidRDefault="006E5E81" w:rsidP="005B5D91">
            <w:pPr>
              <w:suppressAutoHyphens/>
              <w:spacing w:before="0"/>
              <w:ind w:firstLine="0"/>
              <w:jc w:val="center"/>
              <w:rPr>
                <w:sz w:val="28"/>
                <w:szCs w:val="28"/>
              </w:rPr>
            </w:pPr>
            <w:r w:rsidRPr="00E41349">
              <w:rPr>
                <w:sz w:val="28"/>
                <w:szCs w:val="28"/>
              </w:rPr>
              <w:t>6</w:t>
            </w:r>
            <w:r w:rsidR="00EB053E" w:rsidRPr="00E41349">
              <w:rPr>
                <w:sz w:val="28"/>
                <w:szCs w:val="28"/>
              </w:rPr>
              <w:t>.</w:t>
            </w:r>
          </w:p>
        </w:tc>
        <w:tc>
          <w:tcPr>
            <w:tcW w:w="3701" w:type="pct"/>
          </w:tcPr>
          <w:p w:rsidR="006E5E81" w:rsidRPr="00E41349" w:rsidRDefault="006E5E81" w:rsidP="005B5D91">
            <w:pPr>
              <w:suppressAutoHyphens/>
              <w:spacing w:before="0"/>
              <w:ind w:firstLine="0"/>
              <w:rPr>
                <w:sz w:val="28"/>
                <w:szCs w:val="28"/>
              </w:rPr>
            </w:pPr>
            <w:r w:rsidRPr="00E41349">
              <w:rPr>
                <w:sz w:val="28"/>
                <w:szCs w:val="28"/>
              </w:rPr>
              <w:t xml:space="preserve">Строительство </w:t>
            </w:r>
            <w:r w:rsidR="00C042B9" w:rsidRPr="00E41349">
              <w:rPr>
                <w:sz w:val="28"/>
                <w:szCs w:val="28"/>
              </w:rPr>
              <w:t>1</w:t>
            </w:r>
            <w:r w:rsidRPr="00E41349">
              <w:rPr>
                <w:sz w:val="28"/>
                <w:szCs w:val="28"/>
              </w:rPr>
              <w:t xml:space="preserve"> библиотек</w:t>
            </w:r>
            <w:r w:rsidR="00C042B9" w:rsidRPr="00E41349">
              <w:rPr>
                <w:sz w:val="28"/>
                <w:szCs w:val="28"/>
              </w:rPr>
              <w:t>и</w:t>
            </w:r>
            <w:r w:rsidRPr="00E41349">
              <w:rPr>
                <w:sz w:val="28"/>
                <w:szCs w:val="28"/>
              </w:rPr>
              <w:t xml:space="preserve"> на левом берегу п. Усть-Луга</w:t>
            </w:r>
          </w:p>
        </w:tc>
        <w:tc>
          <w:tcPr>
            <w:tcW w:w="935" w:type="pct"/>
          </w:tcPr>
          <w:p w:rsidR="006E5E81" w:rsidRPr="00E41349" w:rsidRDefault="00F5446A" w:rsidP="00AD7CB8">
            <w:pPr>
              <w:suppressAutoHyphens/>
              <w:spacing w:before="0"/>
              <w:ind w:firstLine="0"/>
              <w:jc w:val="center"/>
              <w:rPr>
                <w:sz w:val="28"/>
                <w:szCs w:val="28"/>
              </w:rPr>
            </w:pPr>
            <w:proofErr w:type="spellStart"/>
            <w:r w:rsidRPr="00E41349">
              <w:rPr>
                <w:sz w:val="28"/>
                <w:szCs w:val="28"/>
                <w:lang w:val="en-US"/>
              </w:rPr>
              <w:t>Первая</w:t>
            </w:r>
            <w:proofErr w:type="spellEnd"/>
            <w:r w:rsidRPr="00E41349">
              <w:rPr>
                <w:sz w:val="28"/>
                <w:szCs w:val="28"/>
                <w:lang w:val="en-US"/>
              </w:rPr>
              <w:t xml:space="preserve"> </w:t>
            </w:r>
            <w:proofErr w:type="spellStart"/>
            <w:r w:rsidRPr="00E41349">
              <w:rPr>
                <w:sz w:val="28"/>
                <w:szCs w:val="28"/>
                <w:lang w:val="en-US"/>
              </w:rPr>
              <w:t>очередь</w:t>
            </w:r>
            <w:proofErr w:type="spellEnd"/>
          </w:p>
        </w:tc>
      </w:tr>
      <w:tr w:rsidR="001163EB" w:rsidRPr="00E41349" w:rsidTr="001A2554">
        <w:trPr>
          <w:jc w:val="center"/>
        </w:trPr>
        <w:tc>
          <w:tcPr>
            <w:tcW w:w="364" w:type="pct"/>
          </w:tcPr>
          <w:p w:rsidR="006E5E81" w:rsidRPr="00E41349" w:rsidRDefault="006E5E81" w:rsidP="005B5D91">
            <w:pPr>
              <w:suppressAutoHyphens/>
              <w:spacing w:before="0"/>
              <w:ind w:firstLine="0"/>
              <w:jc w:val="center"/>
              <w:rPr>
                <w:sz w:val="28"/>
                <w:szCs w:val="28"/>
              </w:rPr>
            </w:pPr>
            <w:r w:rsidRPr="00E41349">
              <w:rPr>
                <w:sz w:val="28"/>
                <w:szCs w:val="28"/>
              </w:rPr>
              <w:t>7</w:t>
            </w:r>
            <w:r w:rsidR="00EB053E" w:rsidRPr="00E41349">
              <w:rPr>
                <w:sz w:val="28"/>
                <w:szCs w:val="28"/>
              </w:rPr>
              <w:t>.</w:t>
            </w:r>
          </w:p>
        </w:tc>
        <w:tc>
          <w:tcPr>
            <w:tcW w:w="3701" w:type="pct"/>
          </w:tcPr>
          <w:p w:rsidR="006E5E81" w:rsidRPr="00E41349" w:rsidRDefault="006E5E81" w:rsidP="005B5D91">
            <w:pPr>
              <w:suppressAutoHyphens/>
              <w:spacing w:before="0"/>
              <w:ind w:firstLine="0"/>
              <w:rPr>
                <w:sz w:val="28"/>
                <w:szCs w:val="28"/>
              </w:rPr>
            </w:pPr>
            <w:r w:rsidRPr="00E41349">
              <w:rPr>
                <w:sz w:val="28"/>
                <w:szCs w:val="28"/>
              </w:rPr>
              <w:t xml:space="preserve">Строительство </w:t>
            </w:r>
            <w:r w:rsidR="00B31F43" w:rsidRPr="00E41349">
              <w:rPr>
                <w:sz w:val="28"/>
                <w:szCs w:val="28"/>
              </w:rPr>
              <w:t>2</w:t>
            </w:r>
            <w:r w:rsidRPr="00E41349">
              <w:rPr>
                <w:sz w:val="28"/>
                <w:szCs w:val="28"/>
              </w:rPr>
              <w:t xml:space="preserve"> библиотек на правом берегу п. Усть-Луга</w:t>
            </w:r>
          </w:p>
        </w:tc>
        <w:tc>
          <w:tcPr>
            <w:tcW w:w="935" w:type="pct"/>
          </w:tcPr>
          <w:p w:rsidR="006E5E81" w:rsidRPr="00E41349" w:rsidRDefault="00F5446A" w:rsidP="00AD7CB8">
            <w:pPr>
              <w:suppressAutoHyphens/>
              <w:spacing w:before="0"/>
              <w:ind w:firstLine="0"/>
              <w:jc w:val="center"/>
              <w:rPr>
                <w:sz w:val="28"/>
                <w:szCs w:val="28"/>
              </w:rPr>
            </w:pPr>
            <w:r w:rsidRPr="00E41349">
              <w:rPr>
                <w:sz w:val="28"/>
                <w:szCs w:val="28"/>
              </w:rPr>
              <w:t>Расчетный срок</w:t>
            </w:r>
          </w:p>
        </w:tc>
      </w:tr>
      <w:tr w:rsidR="001163EB" w:rsidRPr="00E41349" w:rsidTr="001A2554">
        <w:trPr>
          <w:jc w:val="center"/>
        </w:trPr>
        <w:tc>
          <w:tcPr>
            <w:tcW w:w="364" w:type="pct"/>
          </w:tcPr>
          <w:p w:rsidR="00096DB7" w:rsidRPr="00E41349" w:rsidRDefault="00096DB7" w:rsidP="005B5D91">
            <w:pPr>
              <w:suppressAutoHyphens/>
              <w:spacing w:before="0"/>
              <w:ind w:firstLine="0"/>
              <w:jc w:val="center"/>
              <w:rPr>
                <w:sz w:val="28"/>
                <w:szCs w:val="28"/>
              </w:rPr>
            </w:pPr>
            <w:r w:rsidRPr="00E41349">
              <w:rPr>
                <w:sz w:val="28"/>
                <w:szCs w:val="28"/>
              </w:rPr>
              <w:t>8</w:t>
            </w:r>
            <w:r w:rsidR="00EB053E" w:rsidRPr="00E41349">
              <w:rPr>
                <w:sz w:val="28"/>
                <w:szCs w:val="28"/>
              </w:rPr>
              <w:t>.</w:t>
            </w:r>
          </w:p>
        </w:tc>
        <w:tc>
          <w:tcPr>
            <w:tcW w:w="3701" w:type="pct"/>
          </w:tcPr>
          <w:p w:rsidR="00096DB7" w:rsidRPr="00E41349" w:rsidRDefault="00096DB7" w:rsidP="005B5D91">
            <w:pPr>
              <w:suppressAutoHyphens/>
              <w:spacing w:before="0"/>
              <w:ind w:firstLine="0"/>
              <w:rPr>
                <w:sz w:val="28"/>
                <w:szCs w:val="28"/>
              </w:rPr>
            </w:pPr>
            <w:r w:rsidRPr="00E41349">
              <w:rPr>
                <w:sz w:val="28"/>
                <w:szCs w:val="28"/>
              </w:rPr>
              <w:t>Строительство библиотеки в п. Преображенка</w:t>
            </w:r>
          </w:p>
        </w:tc>
        <w:tc>
          <w:tcPr>
            <w:tcW w:w="935" w:type="pct"/>
          </w:tcPr>
          <w:p w:rsidR="00096DB7" w:rsidRPr="00E41349" w:rsidRDefault="00F5446A" w:rsidP="00AD7CB8">
            <w:pPr>
              <w:suppressAutoHyphens/>
              <w:spacing w:before="0"/>
              <w:ind w:firstLine="0"/>
              <w:jc w:val="center"/>
              <w:rPr>
                <w:sz w:val="28"/>
                <w:szCs w:val="28"/>
              </w:rPr>
            </w:pPr>
            <w:r w:rsidRPr="00E41349">
              <w:rPr>
                <w:sz w:val="28"/>
                <w:szCs w:val="28"/>
              </w:rPr>
              <w:t>Расчетный срок</w:t>
            </w:r>
          </w:p>
        </w:tc>
      </w:tr>
    </w:tbl>
    <w:p w:rsidR="005B5D91" w:rsidRPr="00FF3E98" w:rsidRDefault="005B5D91" w:rsidP="005B5D91">
      <w:pPr>
        <w:pStyle w:val="2"/>
        <w:suppressAutoHyphens/>
        <w:spacing w:before="0" w:after="0"/>
        <w:ind w:left="709"/>
        <w:rPr>
          <w:rFonts w:ascii="Times New Roman" w:hAnsi="Times New Roman"/>
          <w:b w:val="0"/>
          <w:i w:val="0"/>
          <w:sz w:val="28"/>
        </w:rPr>
      </w:pPr>
      <w:bookmarkStart w:id="59" w:name="_Toc454548892"/>
    </w:p>
    <w:p w:rsidR="003307AC" w:rsidRPr="00FF3E98" w:rsidRDefault="003307AC" w:rsidP="00FF3E98">
      <w:pPr>
        <w:pStyle w:val="2"/>
        <w:numPr>
          <w:ilvl w:val="1"/>
          <w:numId w:val="19"/>
        </w:numPr>
        <w:suppressAutoHyphens/>
        <w:spacing w:before="0" w:after="0"/>
        <w:ind w:left="0" w:firstLine="709"/>
        <w:jc w:val="both"/>
        <w:rPr>
          <w:rFonts w:ascii="Times New Roman" w:hAnsi="Times New Roman"/>
          <w:b w:val="0"/>
          <w:i w:val="0"/>
          <w:sz w:val="28"/>
        </w:rPr>
      </w:pPr>
      <w:r w:rsidRPr="00FF3E98">
        <w:rPr>
          <w:rFonts w:ascii="Times New Roman" w:hAnsi="Times New Roman"/>
          <w:b w:val="0"/>
          <w:i w:val="0"/>
          <w:sz w:val="28"/>
        </w:rPr>
        <w:t>Мероприятия по развитию объектов капитального строительства в сфере физической культуры и спорта</w:t>
      </w:r>
      <w:bookmarkEnd w:id="59"/>
    </w:p>
    <w:p w:rsidR="005B5D91" w:rsidRPr="00FF3E98" w:rsidRDefault="005B5D91" w:rsidP="005B5D91">
      <w:pPr>
        <w:spacing w:befor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
        <w:gridCol w:w="7577"/>
        <w:gridCol w:w="1949"/>
      </w:tblGrid>
      <w:tr w:rsidR="001163EB" w:rsidRPr="00FF3E98" w:rsidTr="00EE104F">
        <w:trPr>
          <w:cantSplit/>
          <w:tblHeader/>
        </w:trPr>
        <w:tc>
          <w:tcPr>
            <w:tcW w:w="429" w:type="pct"/>
          </w:tcPr>
          <w:p w:rsidR="00E97F76" w:rsidRPr="00FF3E98" w:rsidRDefault="00E97F76"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36" w:type="pct"/>
          </w:tcPr>
          <w:p w:rsidR="00E97F76" w:rsidRPr="00FF3E98" w:rsidRDefault="00E97F76"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E97F76" w:rsidRPr="00FF3E98" w:rsidRDefault="00E97F76"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cantSplit/>
        </w:trPr>
        <w:tc>
          <w:tcPr>
            <w:tcW w:w="429" w:type="pct"/>
            <w:tcBorders>
              <w:bottom w:val="double" w:sz="4" w:space="0" w:color="auto"/>
            </w:tcBorders>
          </w:tcPr>
          <w:p w:rsidR="00FC6C4C" w:rsidRPr="00FF3E98" w:rsidRDefault="00FC6C4C" w:rsidP="005B5D91">
            <w:pPr>
              <w:suppressAutoHyphens/>
              <w:spacing w:before="0"/>
              <w:ind w:firstLine="0"/>
              <w:jc w:val="center"/>
              <w:rPr>
                <w:sz w:val="28"/>
                <w:szCs w:val="28"/>
              </w:rPr>
            </w:pPr>
            <w:r w:rsidRPr="00FF3E98">
              <w:rPr>
                <w:sz w:val="28"/>
                <w:szCs w:val="28"/>
              </w:rPr>
              <w:t>1</w:t>
            </w:r>
          </w:p>
        </w:tc>
        <w:tc>
          <w:tcPr>
            <w:tcW w:w="3636" w:type="pct"/>
            <w:tcBorders>
              <w:bottom w:val="double" w:sz="4" w:space="0" w:color="auto"/>
            </w:tcBorders>
          </w:tcPr>
          <w:p w:rsidR="00FC6C4C" w:rsidRPr="00FF3E98" w:rsidRDefault="00FC6C4C"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FC6C4C" w:rsidRPr="00FF3E98" w:rsidRDefault="00FC6C4C" w:rsidP="005B5D91">
            <w:pPr>
              <w:suppressAutoHyphens/>
              <w:spacing w:before="0"/>
              <w:ind w:firstLine="0"/>
              <w:jc w:val="center"/>
              <w:rPr>
                <w:sz w:val="28"/>
                <w:szCs w:val="28"/>
              </w:rPr>
            </w:pPr>
            <w:r w:rsidRPr="00FF3E98">
              <w:rPr>
                <w:sz w:val="28"/>
                <w:szCs w:val="28"/>
              </w:rPr>
              <w:t>3</w:t>
            </w:r>
          </w:p>
        </w:tc>
      </w:tr>
      <w:tr w:rsidR="001163EB" w:rsidRPr="00E41349" w:rsidTr="00EE104F">
        <w:trPr>
          <w:cantSplit/>
        </w:trPr>
        <w:tc>
          <w:tcPr>
            <w:tcW w:w="429" w:type="pct"/>
            <w:tcBorders>
              <w:top w:val="double" w:sz="4" w:space="0" w:color="auto"/>
            </w:tcBorders>
          </w:tcPr>
          <w:p w:rsidR="00E97F76" w:rsidRPr="00E41349" w:rsidRDefault="00E97F76" w:rsidP="005B5D91">
            <w:pPr>
              <w:suppressAutoHyphens/>
              <w:spacing w:before="0"/>
              <w:ind w:firstLine="0"/>
              <w:jc w:val="center"/>
              <w:rPr>
                <w:sz w:val="28"/>
                <w:szCs w:val="28"/>
              </w:rPr>
            </w:pPr>
            <w:r w:rsidRPr="00E41349">
              <w:rPr>
                <w:sz w:val="28"/>
                <w:szCs w:val="28"/>
              </w:rPr>
              <w:t>1</w:t>
            </w:r>
            <w:r w:rsidR="00A97E1C" w:rsidRPr="00E41349">
              <w:rPr>
                <w:sz w:val="28"/>
                <w:szCs w:val="28"/>
              </w:rPr>
              <w:t>.</w:t>
            </w:r>
          </w:p>
        </w:tc>
        <w:tc>
          <w:tcPr>
            <w:tcW w:w="3636" w:type="pct"/>
            <w:tcBorders>
              <w:top w:val="double" w:sz="4" w:space="0" w:color="auto"/>
            </w:tcBorders>
          </w:tcPr>
          <w:p w:rsidR="00E97F76" w:rsidRPr="00E41349" w:rsidRDefault="00E97F76" w:rsidP="005B5D91">
            <w:pPr>
              <w:suppressAutoHyphens/>
              <w:spacing w:before="0"/>
              <w:ind w:firstLine="0"/>
              <w:rPr>
                <w:sz w:val="28"/>
                <w:szCs w:val="28"/>
              </w:rPr>
            </w:pPr>
            <w:r w:rsidRPr="00E41349">
              <w:rPr>
                <w:sz w:val="28"/>
                <w:szCs w:val="28"/>
              </w:rPr>
              <w:t>Строительство спортивного комплекса с</w:t>
            </w:r>
            <w:r w:rsidR="003244A7" w:rsidRPr="00E41349">
              <w:rPr>
                <w:sz w:val="28"/>
                <w:szCs w:val="28"/>
              </w:rPr>
              <w:t>о</w:t>
            </w:r>
            <w:r w:rsidRPr="00E41349">
              <w:rPr>
                <w:sz w:val="28"/>
                <w:szCs w:val="28"/>
              </w:rPr>
              <w:t xml:space="preserve"> встроенным бассейном (длина 25 метров, площадь зеркала воды не менее 500 </w:t>
            </w:r>
            <w:r w:rsidR="00A87955" w:rsidRPr="00E41349">
              <w:rPr>
                <w:sz w:val="28"/>
                <w:szCs w:val="28"/>
              </w:rPr>
              <w:t>м</w:t>
            </w:r>
            <w:proofErr w:type="gramStart"/>
            <w:r w:rsidR="00A87955" w:rsidRPr="00E41349">
              <w:rPr>
                <w:sz w:val="28"/>
                <w:szCs w:val="28"/>
                <w:vertAlign w:val="superscript"/>
              </w:rPr>
              <w:t>2</w:t>
            </w:r>
            <w:proofErr w:type="gramEnd"/>
            <w:r w:rsidRPr="00E41349">
              <w:rPr>
                <w:sz w:val="28"/>
                <w:szCs w:val="28"/>
              </w:rPr>
              <w:t>) в п.</w:t>
            </w:r>
            <w:r w:rsidR="008B789C" w:rsidRPr="00E41349">
              <w:rPr>
                <w:sz w:val="28"/>
                <w:szCs w:val="28"/>
              </w:rPr>
              <w:t xml:space="preserve"> </w:t>
            </w:r>
            <w:r w:rsidRPr="00E41349">
              <w:rPr>
                <w:sz w:val="28"/>
                <w:szCs w:val="28"/>
              </w:rPr>
              <w:t>Усть-Луга</w:t>
            </w:r>
            <w:r w:rsidR="009D58A0" w:rsidRPr="00E41349">
              <w:rPr>
                <w:sz w:val="28"/>
                <w:szCs w:val="28"/>
              </w:rPr>
              <w:t xml:space="preserve"> (Левобережный планировочный район)</w:t>
            </w:r>
          </w:p>
        </w:tc>
        <w:tc>
          <w:tcPr>
            <w:tcW w:w="935" w:type="pct"/>
            <w:tcBorders>
              <w:top w:val="double" w:sz="4" w:space="0" w:color="auto"/>
            </w:tcBorders>
          </w:tcPr>
          <w:p w:rsidR="00E97F76" w:rsidRPr="00E41349" w:rsidRDefault="00F5446A" w:rsidP="005B5D91">
            <w:pPr>
              <w:suppressAutoHyphens/>
              <w:spacing w:before="0"/>
              <w:ind w:firstLine="0"/>
              <w:jc w:val="center"/>
              <w:rPr>
                <w:sz w:val="28"/>
                <w:szCs w:val="28"/>
              </w:rPr>
            </w:pPr>
            <w:proofErr w:type="spellStart"/>
            <w:r w:rsidRPr="00E41349">
              <w:rPr>
                <w:sz w:val="28"/>
                <w:szCs w:val="28"/>
                <w:lang w:val="en-US"/>
              </w:rPr>
              <w:t>Первая</w:t>
            </w:r>
            <w:proofErr w:type="spellEnd"/>
            <w:r w:rsidRPr="00E41349">
              <w:rPr>
                <w:sz w:val="28"/>
                <w:szCs w:val="28"/>
                <w:lang w:val="en-US"/>
              </w:rPr>
              <w:t xml:space="preserve"> </w:t>
            </w:r>
            <w:proofErr w:type="spellStart"/>
            <w:r w:rsidRPr="00E41349">
              <w:rPr>
                <w:sz w:val="28"/>
                <w:szCs w:val="28"/>
                <w:lang w:val="en-US"/>
              </w:rPr>
              <w:t>очередь</w:t>
            </w:r>
            <w:proofErr w:type="spellEnd"/>
          </w:p>
        </w:tc>
      </w:tr>
      <w:tr w:rsidR="001163EB" w:rsidRPr="00E41349" w:rsidTr="00EE104F">
        <w:trPr>
          <w:cantSplit/>
        </w:trPr>
        <w:tc>
          <w:tcPr>
            <w:tcW w:w="429" w:type="pct"/>
          </w:tcPr>
          <w:p w:rsidR="00E97F76" w:rsidRPr="00E41349" w:rsidRDefault="00E97F76" w:rsidP="005B5D91">
            <w:pPr>
              <w:suppressAutoHyphens/>
              <w:spacing w:before="0"/>
              <w:ind w:firstLine="0"/>
              <w:jc w:val="center"/>
              <w:rPr>
                <w:sz w:val="28"/>
                <w:szCs w:val="28"/>
              </w:rPr>
            </w:pPr>
            <w:r w:rsidRPr="00E41349">
              <w:rPr>
                <w:sz w:val="28"/>
                <w:szCs w:val="28"/>
              </w:rPr>
              <w:t>2</w:t>
            </w:r>
            <w:r w:rsidR="00A97E1C" w:rsidRPr="00E41349">
              <w:rPr>
                <w:sz w:val="28"/>
                <w:szCs w:val="28"/>
              </w:rPr>
              <w:t>.</w:t>
            </w:r>
          </w:p>
        </w:tc>
        <w:tc>
          <w:tcPr>
            <w:tcW w:w="3636" w:type="pct"/>
          </w:tcPr>
          <w:p w:rsidR="00E97F76" w:rsidRPr="00E41349" w:rsidRDefault="00E97F76" w:rsidP="005B5D91">
            <w:pPr>
              <w:suppressAutoHyphens/>
              <w:spacing w:before="0"/>
              <w:ind w:firstLine="0"/>
              <w:rPr>
                <w:sz w:val="28"/>
                <w:szCs w:val="28"/>
              </w:rPr>
            </w:pPr>
            <w:r w:rsidRPr="00E41349">
              <w:rPr>
                <w:sz w:val="28"/>
                <w:szCs w:val="28"/>
              </w:rPr>
              <w:t xml:space="preserve">Строительство </w:t>
            </w:r>
            <w:r w:rsidR="00B0254F" w:rsidRPr="00E41349">
              <w:rPr>
                <w:sz w:val="28"/>
                <w:szCs w:val="28"/>
              </w:rPr>
              <w:t xml:space="preserve">1 </w:t>
            </w:r>
            <w:r w:rsidRPr="00E41349">
              <w:rPr>
                <w:sz w:val="28"/>
                <w:szCs w:val="28"/>
              </w:rPr>
              <w:t>спортза</w:t>
            </w:r>
            <w:r w:rsidR="00B0254F" w:rsidRPr="00E41349">
              <w:rPr>
                <w:sz w:val="28"/>
                <w:szCs w:val="28"/>
              </w:rPr>
              <w:t>ла</w:t>
            </w:r>
            <w:r w:rsidRPr="00E41349">
              <w:rPr>
                <w:sz w:val="28"/>
                <w:szCs w:val="28"/>
              </w:rPr>
              <w:t xml:space="preserve"> </w:t>
            </w:r>
            <w:r w:rsidR="00B0254F" w:rsidRPr="00E41349">
              <w:rPr>
                <w:sz w:val="28"/>
                <w:szCs w:val="28"/>
              </w:rPr>
              <w:t>(</w:t>
            </w:r>
            <w:r w:rsidRPr="00E41349">
              <w:rPr>
                <w:sz w:val="28"/>
                <w:szCs w:val="28"/>
              </w:rPr>
              <w:t xml:space="preserve">400 </w:t>
            </w:r>
            <w:r w:rsidR="00A87955" w:rsidRPr="00E41349">
              <w:rPr>
                <w:sz w:val="28"/>
                <w:szCs w:val="28"/>
              </w:rPr>
              <w:t>м</w:t>
            </w:r>
            <w:r w:rsidR="00A87955" w:rsidRPr="00E41349">
              <w:rPr>
                <w:sz w:val="28"/>
                <w:szCs w:val="28"/>
                <w:vertAlign w:val="superscript"/>
              </w:rPr>
              <w:t>2</w:t>
            </w:r>
            <w:r w:rsidRPr="00E41349">
              <w:rPr>
                <w:sz w:val="28"/>
                <w:szCs w:val="28"/>
              </w:rPr>
              <w:t>)</w:t>
            </w:r>
            <w:r w:rsidR="00E64C54" w:rsidRPr="00E41349">
              <w:rPr>
                <w:sz w:val="28"/>
                <w:szCs w:val="28"/>
              </w:rPr>
              <w:t xml:space="preserve"> в п. Усть-Луга</w:t>
            </w:r>
            <w:proofErr w:type="gramStart"/>
            <w:r w:rsidR="00B0254F" w:rsidRPr="00E41349">
              <w:rPr>
                <w:sz w:val="28"/>
                <w:szCs w:val="28"/>
              </w:rPr>
              <w:t>.</w:t>
            </w:r>
            <w:proofErr w:type="gramEnd"/>
            <w:r w:rsidR="009D58A0" w:rsidRPr="00E41349">
              <w:rPr>
                <w:sz w:val="28"/>
                <w:szCs w:val="28"/>
              </w:rPr>
              <w:t xml:space="preserve"> (</w:t>
            </w:r>
            <w:proofErr w:type="gramStart"/>
            <w:r w:rsidR="009D58A0" w:rsidRPr="00E41349">
              <w:rPr>
                <w:sz w:val="28"/>
                <w:szCs w:val="28"/>
              </w:rPr>
              <w:t>л</w:t>
            </w:r>
            <w:proofErr w:type="gramEnd"/>
            <w:r w:rsidR="009D58A0" w:rsidRPr="00E41349">
              <w:rPr>
                <w:sz w:val="28"/>
                <w:szCs w:val="28"/>
              </w:rPr>
              <w:t>евобережный планировочный район)</w:t>
            </w:r>
          </w:p>
        </w:tc>
        <w:tc>
          <w:tcPr>
            <w:tcW w:w="935" w:type="pct"/>
          </w:tcPr>
          <w:p w:rsidR="00E97F76" w:rsidRPr="00E41349" w:rsidRDefault="00F5446A" w:rsidP="005B5D91">
            <w:pPr>
              <w:suppressAutoHyphens/>
              <w:spacing w:before="0"/>
              <w:ind w:firstLine="0"/>
              <w:jc w:val="center"/>
              <w:rPr>
                <w:sz w:val="28"/>
                <w:szCs w:val="28"/>
              </w:rPr>
            </w:pPr>
            <w:r w:rsidRPr="00E41349">
              <w:rPr>
                <w:sz w:val="28"/>
                <w:szCs w:val="28"/>
              </w:rPr>
              <w:t>Первая очередь</w:t>
            </w:r>
          </w:p>
        </w:tc>
      </w:tr>
      <w:tr w:rsidR="001163EB" w:rsidRPr="00E41349" w:rsidTr="00EE104F">
        <w:trPr>
          <w:cantSplit/>
        </w:trPr>
        <w:tc>
          <w:tcPr>
            <w:tcW w:w="429" w:type="pct"/>
          </w:tcPr>
          <w:p w:rsidR="00B0254F" w:rsidRPr="00E41349" w:rsidRDefault="003244A7" w:rsidP="005B5D91">
            <w:pPr>
              <w:suppressAutoHyphens/>
              <w:spacing w:before="0"/>
              <w:ind w:firstLine="0"/>
              <w:jc w:val="center"/>
              <w:rPr>
                <w:sz w:val="28"/>
                <w:szCs w:val="28"/>
              </w:rPr>
            </w:pPr>
            <w:r w:rsidRPr="00E41349">
              <w:rPr>
                <w:sz w:val="28"/>
                <w:szCs w:val="28"/>
              </w:rPr>
              <w:t>3</w:t>
            </w:r>
            <w:r w:rsidR="00A97E1C" w:rsidRPr="00E41349">
              <w:rPr>
                <w:sz w:val="28"/>
                <w:szCs w:val="28"/>
              </w:rPr>
              <w:t>.</w:t>
            </w:r>
          </w:p>
        </w:tc>
        <w:tc>
          <w:tcPr>
            <w:tcW w:w="3636" w:type="pct"/>
          </w:tcPr>
          <w:p w:rsidR="009D58A0" w:rsidRPr="00E41349" w:rsidRDefault="00B0254F" w:rsidP="005B5D91">
            <w:pPr>
              <w:suppressAutoHyphens/>
              <w:spacing w:before="0"/>
              <w:ind w:firstLine="0"/>
              <w:rPr>
                <w:sz w:val="28"/>
                <w:szCs w:val="28"/>
              </w:rPr>
            </w:pPr>
            <w:r w:rsidRPr="00E41349">
              <w:rPr>
                <w:sz w:val="28"/>
                <w:szCs w:val="28"/>
              </w:rPr>
              <w:t>Строительство плоскостных сооружений в п. Усть-Луга</w:t>
            </w:r>
            <w:r w:rsidR="003244A7" w:rsidRPr="00E41349">
              <w:rPr>
                <w:sz w:val="28"/>
                <w:szCs w:val="28"/>
              </w:rPr>
              <w:t xml:space="preserve"> </w:t>
            </w:r>
          </w:p>
          <w:p w:rsidR="00B0254F" w:rsidRPr="00E41349" w:rsidRDefault="009D58A0" w:rsidP="005B5D91">
            <w:pPr>
              <w:suppressAutoHyphens/>
              <w:spacing w:before="0"/>
              <w:ind w:firstLine="0"/>
              <w:rPr>
                <w:sz w:val="28"/>
                <w:szCs w:val="28"/>
              </w:rPr>
            </w:pPr>
            <w:r w:rsidRPr="00E41349">
              <w:rPr>
                <w:sz w:val="28"/>
                <w:szCs w:val="28"/>
              </w:rPr>
              <w:t>(Центральный планировочный район, юго-западный планировочный район, левобережный планировочный район)</w:t>
            </w:r>
          </w:p>
        </w:tc>
        <w:tc>
          <w:tcPr>
            <w:tcW w:w="935" w:type="pct"/>
          </w:tcPr>
          <w:p w:rsidR="00B0254F" w:rsidRPr="00E41349" w:rsidRDefault="00F5446A" w:rsidP="005B5D91">
            <w:pPr>
              <w:suppressAutoHyphens/>
              <w:spacing w:before="0"/>
              <w:ind w:firstLine="0"/>
              <w:jc w:val="center"/>
              <w:rPr>
                <w:sz w:val="28"/>
                <w:szCs w:val="28"/>
              </w:rPr>
            </w:pPr>
            <w:r w:rsidRPr="00E41349">
              <w:rPr>
                <w:sz w:val="28"/>
                <w:szCs w:val="28"/>
              </w:rPr>
              <w:t>Первая очередь</w:t>
            </w:r>
          </w:p>
        </w:tc>
      </w:tr>
      <w:tr w:rsidR="001163EB" w:rsidRPr="00E41349" w:rsidTr="00EE104F">
        <w:trPr>
          <w:cantSplit/>
        </w:trPr>
        <w:tc>
          <w:tcPr>
            <w:tcW w:w="429" w:type="pct"/>
          </w:tcPr>
          <w:p w:rsidR="00B0254F" w:rsidRPr="00E41349" w:rsidRDefault="003244A7" w:rsidP="005B5D91">
            <w:pPr>
              <w:suppressAutoHyphens/>
              <w:spacing w:before="0"/>
              <w:ind w:firstLine="0"/>
              <w:jc w:val="center"/>
              <w:rPr>
                <w:sz w:val="28"/>
                <w:szCs w:val="28"/>
              </w:rPr>
            </w:pPr>
            <w:r w:rsidRPr="00E41349">
              <w:rPr>
                <w:sz w:val="28"/>
                <w:szCs w:val="28"/>
              </w:rPr>
              <w:t>4</w:t>
            </w:r>
            <w:r w:rsidR="00A97E1C" w:rsidRPr="00E41349">
              <w:rPr>
                <w:sz w:val="28"/>
                <w:szCs w:val="28"/>
              </w:rPr>
              <w:t>.</w:t>
            </w:r>
          </w:p>
        </w:tc>
        <w:tc>
          <w:tcPr>
            <w:tcW w:w="3636" w:type="pct"/>
          </w:tcPr>
          <w:p w:rsidR="00B0254F" w:rsidRPr="00E41349" w:rsidRDefault="00B0254F" w:rsidP="005B5D91">
            <w:pPr>
              <w:suppressAutoHyphens/>
              <w:spacing w:before="0"/>
              <w:ind w:firstLine="0"/>
              <w:rPr>
                <w:sz w:val="28"/>
                <w:szCs w:val="28"/>
              </w:rPr>
            </w:pPr>
            <w:r w:rsidRPr="00E41349">
              <w:rPr>
                <w:sz w:val="28"/>
                <w:szCs w:val="28"/>
              </w:rPr>
              <w:t>Строительств</w:t>
            </w:r>
            <w:r w:rsidR="003244A7" w:rsidRPr="00E41349">
              <w:rPr>
                <w:sz w:val="28"/>
                <w:szCs w:val="28"/>
              </w:rPr>
              <w:t xml:space="preserve">о плоскостных сооружений </w:t>
            </w:r>
            <w:r w:rsidR="00A97E1C" w:rsidRPr="00E41349">
              <w:rPr>
                <w:sz w:val="28"/>
                <w:szCs w:val="28"/>
              </w:rPr>
              <w:t>по 648 м</w:t>
            </w:r>
            <w:proofErr w:type="gramStart"/>
            <w:r w:rsidR="00A97E1C" w:rsidRPr="00E41349">
              <w:rPr>
                <w:sz w:val="28"/>
                <w:szCs w:val="28"/>
                <w:vertAlign w:val="superscript"/>
              </w:rPr>
              <w:t>2</w:t>
            </w:r>
            <w:proofErr w:type="gramEnd"/>
            <w:r w:rsidR="00A97E1C" w:rsidRPr="00E41349">
              <w:rPr>
                <w:sz w:val="28"/>
                <w:szCs w:val="28"/>
              </w:rPr>
              <w:t xml:space="preserve"> </w:t>
            </w:r>
            <w:r w:rsidRPr="00E41349">
              <w:rPr>
                <w:sz w:val="28"/>
                <w:szCs w:val="28"/>
              </w:rPr>
              <w:t>в п. Усть-Луга, д.</w:t>
            </w:r>
            <w:r w:rsidR="00BE7FCB" w:rsidRPr="00E41349">
              <w:rPr>
                <w:sz w:val="28"/>
                <w:szCs w:val="28"/>
              </w:rPr>
              <w:t> </w:t>
            </w:r>
            <w:r w:rsidRPr="00E41349">
              <w:rPr>
                <w:sz w:val="28"/>
                <w:szCs w:val="28"/>
              </w:rPr>
              <w:t>Межники</w:t>
            </w:r>
            <w:r w:rsidR="00EB3C8E" w:rsidRPr="00E41349">
              <w:rPr>
                <w:sz w:val="28"/>
                <w:szCs w:val="28"/>
              </w:rPr>
              <w:t>, п. Преображенка</w:t>
            </w:r>
          </w:p>
        </w:tc>
        <w:tc>
          <w:tcPr>
            <w:tcW w:w="935" w:type="pct"/>
          </w:tcPr>
          <w:p w:rsidR="00B0254F" w:rsidRPr="00E41349" w:rsidRDefault="00F5446A" w:rsidP="005B5D91">
            <w:pPr>
              <w:suppressAutoHyphens/>
              <w:spacing w:before="0"/>
              <w:ind w:firstLine="0"/>
              <w:jc w:val="center"/>
              <w:rPr>
                <w:sz w:val="28"/>
                <w:szCs w:val="28"/>
              </w:rPr>
            </w:pPr>
            <w:r w:rsidRPr="00E41349">
              <w:rPr>
                <w:sz w:val="28"/>
                <w:szCs w:val="28"/>
              </w:rPr>
              <w:t>Расчетный срок</w:t>
            </w:r>
          </w:p>
        </w:tc>
      </w:tr>
      <w:tr w:rsidR="001163EB" w:rsidRPr="00E41349" w:rsidTr="00EE104F">
        <w:trPr>
          <w:cantSplit/>
        </w:trPr>
        <w:tc>
          <w:tcPr>
            <w:tcW w:w="429" w:type="pct"/>
          </w:tcPr>
          <w:p w:rsidR="00B0254F" w:rsidRPr="00E41349" w:rsidRDefault="003244A7" w:rsidP="005B5D91">
            <w:pPr>
              <w:suppressAutoHyphens/>
              <w:spacing w:before="0"/>
              <w:ind w:firstLine="0"/>
              <w:jc w:val="center"/>
              <w:rPr>
                <w:sz w:val="28"/>
                <w:szCs w:val="28"/>
              </w:rPr>
            </w:pPr>
            <w:r w:rsidRPr="00E41349">
              <w:rPr>
                <w:sz w:val="28"/>
                <w:szCs w:val="28"/>
              </w:rPr>
              <w:t>5</w:t>
            </w:r>
            <w:r w:rsidR="00A97E1C" w:rsidRPr="00E41349">
              <w:rPr>
                <w:sz w:val="28"/>
                <w:szCs w:val="28"/>
              </w:rPr>
              <w:t>.</w:t>
            </w:r>
          </w:p>
        </w:tc>
        <w:tc>
          <w:tcPr>
            <w:tcW w:w="3636" w:type="pct"/>
          </w:tcPr>
          <w:p w:rsidR="00B0254F" w:rsidRPr="00E41349" w:rsidRDefault="00B0254F" w:rsidP="005B5D91">
            <w:pPr>
              <w:suppressAutoHyphens/>
              <w:spacing w:before="0"/>
              <w:ind w:firstLine="0"/>
              <w:rPr>
                <w:sz w:val="28"/>
                <w:szCs w:val="28"/>
              </w:rPr>
            </w:pPr>
            <w:r w:rsidRPr="00E41349">
              <w:rPr>
                <w:sz w:val="28"/>
                <w:szCs w:val="28"/>
              </w:rPr>
              <w:t>Строительство спортзалов общей площадью 2</w:t>
            </w:r>
            <w:r w:rsidR="00935CE3" w:rsidRPr="00E41349">
              <w:rPr>
                <w:sz w:val="28"/>
                <w:szCs w:val="28"/>
              </w:rPr>
              <w:t>1</w:t>
            </w:r>
            <w:r w:rsidRPr="00E41349">
              <w:rPr>
                <w:sz w:val="28"/>
                <w:szCs w:val="28"/>
              </w:rPr>
              <w:t xml:space="preserve">60 </w:t>
            </w:r>
            <w:r w:rsidR="00A87955" w:rsidRPr="00E41349">
              <w:rPr>
                <w:sz w:val="28"/>
                <w:szCs w:val="28"/>
              </w:rPr>
              <w:t>м</w:t>
            </w:r>
            <w:proofErr w:type="gramStart"/>
            <w:r w:rsidR="00A87955" w:rsidRPr="00E41349">
              <w:rPr>
                <w:sz w:val="28"/>
                <w:szCs w:val="28"/>
                <w:vertAlign w:val="superscript"/>
              </w:rPr>
              <w:t>2</w:t>
            </w:r>
            <w:proofErr w:type="gramEnd"/>
            <w:r w:rsidR="00A87955" w:rsidRPr="00E41349">
              <w:rPr>
                <w:sz w:val="28"/>
                <w:szCs w:val="28"/>
                <w:vertAlign w:val="superscript"/>
              </w:rPr>
              <w:t xml:space="preserve"> </w:t>
            </w:r>
            <w:r w:rsidRPr="00E41349">
              <w:rPr>
                <w:sz w:val="28"/>
                <w:szCs w:val="28"/>
              </w:rPr>
              <w:t>в п. Усть-Луга, д.</w:t>
            </w:r>
            <w:r w:rsidR="00BE7FCB" w:rsidRPr="00E41349">
              <w:rPr>
                <w:sz w:val="28"/>
                <w:szCs w:val="28"/>
              </w:rPr>
              <w:t> </w:t>
            </w:r>
            <w:r w:rsidRPr="00E41349">
              <w:rPr>
                <w:sz w:val="28"/>
                <w:szCs w:val="28"/>
              </w:rPr>
              <w:t>Межники</w:t>
            </w:r>
            <w:r w:rsidR="00EB3C8E" w:rsidRPr="00E41349">
              <w:rPr>
                <w:sz w:val="28"/>
                <w:szCs w:val="28"/>
              </w:rPr>
              <w:t>, п. Преображенка</w:t>
            </w:r>
            <w:r w:rsidRPr="00E41349">
              <w:rPr>
                <w:sz w:val="28"/>
                <w:szCs w:val="28"/>
              </w:rPr>
              <w:t xml:space="preserve"> (порядка </w:t>
            </w:r>
            <w:r w:rsidR="00EB3C8E" w:rsidRPr="00E41349">
              <w:rPr>
                <w:sz w:val="28"/>
                <w:szCs w:val="28"/>
              </w:rPr>
              <w:t>5</w:t>
            </w:r>
            <w:r w:rsidRPr="00E41349">
              <w:rPr>
                <w:sz w:val="28"/>
                <w:szCs w:val="28"/>
              </w:rPr>
              <w:t xml:space="preserve"> залов при средней площади спортзала </w:t>
            </w:r>
            <w:r w:rsidR="00EB3C8E" w:rsidRPr="00E41349">
              <w:rPr>
                <w:sz w:val="28"/>
                <w:szCs w:val="28"/>
              </w:rPr>
              <w:t>43</w:t>
            </w:r>
            <w:r w:rsidR="00B31F43" w:rsidRPr="00E41349">
              <w:rPr>
                <w:sz w:val="28"/>
                <w:szCs w:val="28"/>
              </w:rPr>
              <w:t>0</w:t>
            </w:r>
            <w:r w:rsidRPr="00E41349">
              <w:rPr>
                <w:sz w:val="28"/>
                <w:szCs w:val="28"/>
              </w:rPr>
              <w:t xml:space="preserve"> </w:t>
            </w:r>
            <w:r w:rsidR="00A87955" w:rsidRPr="00E41349">
              <w:rPr>
                <w:sz w:val="28"/>
                <w:szCs w:val="28"/>
              </w:rPr>
              <w:t>м</w:t>
            </w:r>
            <w:r w:rsidR="00A87955" w:rsidRPr="00E41349">
              <w:rPr>
                <w:sz w:val="28"/>
                <w:szCs w:val="28"/>
                <w:vertAlign w:val="superscript"/>
              </w:rPr>
              <w:t>2</w:t>
            </w:r>
            <w:r w:rsidRPr="00E41349">
              <w:rPr>
                <w:sz w:val="28"/>
                <w:szCs w:val="28"/>
              </w:rPr>
              <w:t>)</w:t>
            </w:r>
          </w:p>
        </w:tc>
        <w:tc>
          <w:tcPr>
            <w:tcW w:w="935" w:type="pct"/>
          </w:tcPr>
          <w:p w:rsidR="00B0254F" w:rsidRPr="00E41349" w:rsidRDefault="00F5446A" w:rsidP="005B5D91">
            <w:pPr>
              <w:suppressAutoHyphens/>
              <w:spacing w:before="0"/>
              <w:ind w:firstLine="0"/>
              <w:jc w:val="center"/>
              <w:rPr>
                <w:sz w:val="28"/>
                <w:szCs w:val="28"/>
              </w:rPr>
            </w:pPr>
            <w:r w:rsidRPr="00E41349">
              <w:rPr>
                <w:sz w:val="28"/>
                <w:szCs w:val="28"/>
              </w:rPr>
              <w:t>Расчетный срок</w:t>
            </w:r>
          </w:p>
        </w:tc>
      </w:tr>
    </w:tbl>
    <w:p w:rsidR="008C4222" w:rsidRPr="00FF3E98" w:rsidRDefault="008C4222" w:rsidP="005B5D91">
      <w:pPr>
        <w:pStyle w:val="2"/>
        <w:numPr>
          <w:ilvl w:val="1"/>
          <w:numId w:val="19"/>
        </w:numPr>
        <w:suppressAutoHyphens/>
        <w:spacing w:before="0" w:after="0"/>
        <w:ind w:left="0" w:firstLine="709"/>
        <w:jc w:val="both"/>
        <w:rPr>
          <w:rFonts w:ascii="Times New Roman" w:hAnsi="Times New Roman"/>
          <w:b w:val="0"/>
          <w:i w:val="0"/>
          <w:sz w:val="28"/>
        </w:rPr>
      </w:pPr>
      <w:bookmarkStart w:id="60" w:name="_Toc454548893"/>
      <w:r w:rsidRPr="00FF3E98">
        <w:rPr>
          <w:rFonts w:ascii="Times New Roman" w:hAnsi="Times New Roman"/>
          <w:b w:val="0"/>
          <w:i w:val="0"/>
          <w:sz w:val="28"/>
        </w:rPr>
        <w:lastRenderedPageBreak/>
        <w:t>Мероприятия по развитию инфраструктуры бытового обслуживания, торговли и общественного питания</w:t>
      </w:r>
      <w:bookmarkEnd w:id="60"/>
    </w:p>
    <w:p w:rsidR="005B5D91" w:rsidRPr="00FF3E98" w:rsidRDefault="005B5D91" w:rsidP="005B5D91">
      <w:pPr>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7404"/>
        <w:gridCol w:w="1949"/>
      </w:tblGrid>
      <w:tr w:rsidR="001163EB" w:rsidRPr="00FF3E98" w:rsidTr="00EE104F">
        <w:trPr>
          <w:tblHeader/>
          <w:jc w:val="center"/>
        </w:trPr>
        <w:tc>
          <w:tcPr>
            <w:tcW w:w="512" w:type="pct"/>
          </w:tcPr>
          <w:p w:rsidR="00DE0930" w:rsidRPr="00FF3E98" w:rsidRDefault="00DE0930"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553" w:type="pct"/>
          </w:tcPr>
          <w:p w:rsidR="00DE0930" w:rsidRPr="00FF3E98" w:rsidRDefault="00DE0930"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DE0930" w:rsidRPr="00FF3E98" w:rsidRDefault="00DE0930"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jc w:val="center"/>
        </w:trPr>
        <w:tc>
          <w:tcPr>
            <w:tcW w:w="512" w:type="pct"/>
            <w:tcBorders>
              <w:bottom w:val="double" w:sz="4" w:space="0" w:color="auto"/>
            </w:tcBorders>
          </w:tcPr>
          <w:p w:rsidR="009D42D7" w:rsidRPr="00FF3E98" w:rsidRDefault="009D42D7" w:rsidP="005B5D91">
            <w:pPr>
              <w:suppressAutoHyphens/>
              <w:spacing w:before="0"/>
              <w:ind w:firstLine="0"/>
              <w:jc w:val="center"/>
              <w:rPr>
                <w:sz w:val="28"/>
                <w:szCs w:val="28"/>
              </w:rPr>
            </w:pPr>
            <w:r w:rsidRPr="00FF3E98">
              <w:rPr>
                <w:sz w:val="28"/>
                <w:szCs w:val="28"/>
              </w:rPr>
              <w:t>1</w:t>
            </w:r>
          </w:p>
        </w:tc>
        <w:tc>
          <w:tcPr>
            <w:tcW w:w="3553" w:type="pct"/>
            <w:tcBorders>
              <w:bottom w:val="double" w:sz="4" w:space="0" w:color="auto"/>
            </w:tcBorders>
          </w:tcPr>
          <w:p w:rsidR="009D42D7" w:rsidRPr="00FF3E98" w:rsidRDefault="009D42D7"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9D42D7" w:rsidRPr="00FF3E98" w:rsidRDefault="009D42D7" w:rsidP="005B5D91">
            <w:pPr>
              <w:suppressAutoHyphens/>
              <w:spacing w:before="0"/>
              <w:ind w:firstLine="0"/>
              <w:jc w:val="center"/>
              <w:rPr>
                <w:sz w:val="28"/>
                <w:szCs w:val="28"/>
              </w:rPr>
            </w:pPr>
            <w:r w:rsidRPr="00FF3E98">
              <w:rPr>
                <w:sz w:val="28"/>
                <w:szCs w:val="28"/>
              </w:rPr>
              <w:t>3</w:t>
            </w:r>
          </w:p>
        </w:tc>
      </w:tr>
      <w:tr w:rsidR="001163EB" w:rsidRPr="00FF3E98" w:rsidTr="00EE104F">
        <w:trPr>
          <w:jc w:val="center"/>
        </w:trPr>
        <w:tc>
          <w:tcPr>
            <w:tcW w:w="512" w:type="pct"/>
            <w:tcBorders>
              <w:top w:val="double" w:sz="4" w:space="0" w:color="auto"/>
            </w:tcBorders>
          </w:tcPr>
          <w:p w:rsidR="00DE0930" w:rsidRPr="00FF3E98" w:rsidRDefault="00DE0930" w:rsidP="005B5D91">
            <w:pPr>
              <w:suppressAutoHyphens/>
              <w:spacing w:before="0"/>
              <w:ind w:firstLine="0"/>
              <w:jc w:val="center"/>
              <w:rPr>
                <w:sz w:val="28"/>
                <w:szCs w:val="28"/>
              </w:rPr>
            </w:pPr>
            <w:r w:rsidRPr="00FF3E98">
              <w:rPr>
                <w:sz w:val="28"/>
                <w:szCs w:val="28"/>
              </w:rPr>
              <w:t>1</w:t>
            </w:r>
            <w:r w:rsidR="003905D5" w:rsidRPr="00FF3E98">
              <w:rPr>
                <w:sz w:val="28"/>
                <w:szCs w:val="28"/>
              </w:rPr>
              <w:t>.</w:t>
            </w:r>
          </w:p>
        </w:tc>
        <w:tc>
          <w:tcPr>
            <w:tcW w:w="3553" w:type="pct"/>
            <w:tcBorders>
              <w:top w:val="double" w:sz="4" w:space="0" w:color="auto"/>
            </w:tcBorders>
          </w:tcPr>
          <w:p w:rsidR="00DE0930" w:rsidRPr="00FF3E98" w:rsidRDefault="00DE0930" w:rsidP="005B5D91">
            <w:pPr>
              <w:suppressAutoHyphens/>
              <w:spacing w:before="0"/>
              <w:ind w:firstLine="0"/>
              <w:rPr>
                <w:sz w:val="28"/>
                <w:szCs w:val="28"/>
              </w:rPr>
            </w:pPr>
            <w:r w:rsidRPr="00FF3E98">
              <w:rPr>
                <w:sz w:val="28"/>
                <w:szCs w:val="28"/>
              </w:rPr>
              <w:t xml:space="preserve">Формирование общественно-деловых зон для размещения объектов бытового обслуживания, рассчитанных не менее чем на </w:t>
            </w:r>
            <w:r w:rsidR="00943486" w:rsidRPr="00FF3E98">
              <w:rPr>
                <w:sz w:val="28"/>
                <w:szCs w:val="28"/>
              </w:rPr>
              <w:t>156</w:t>
            </w:r>
            <w:r w:rsidRPr="00FF3E98">
              <w:rPr>
                <w:sz w:val="28"/>
                <w:szCs w:val="28"/>
              </w:rPr>
              <w:t xml:space="preserve"> рабочих мест в п.</w:t>
            </w:r>
            <w:r w:rsidR="004C376F" w:rsidRPr="00FF3E98">
              <w:rPr>
                <w:sz w:val="28"/>
                <w:szCs w:val="28"/>
              </w:rPr>
              <w:t xml:space="preserve"> </w:t>
            </w:r>
            <w:r w:rsidRPr="00FF3E98">
              <w:rPr>
                <w:sz w:val="28"/>
                <w:szCs w:val="28"/>
              </w:rPr>
              <w:t>Усть-Луга</w:t>
            </w:r>
          </w:p>
        </w:tc>
        <w:tc>
          <w:tcPr>
            <w:tcW w:w="935" w:type="pct"/>
            <w:tcBorders>
              <w:top w:val="double" w:sz="4" w:space="0" w:color="auto"/>
            </w:tcBorders>
          </w:tcPr>
          <w:p w:rsidR="00CD7CDF" w:rsidRPr="00FF3E98" w:rsidRDefault="00F5446A" w:rsidP="005B5D91">
            <w:pPr>
              <w:suppressAutoHyphens/>
              <w:spacing w:before="0"/>
              <w:ind w:firstLine="0"/>
              <w:jc w:val="center"/>
              <w:rPr>
                <w:sz w:val="28"/>
                <w:szCs w:val="28"/>
              </w:rPr>
            </w:pPr>
            <w:r w:rsidRPr="00FF3E98">
              <w:rPr>
                <w:sz w:val="28"/>
                <w:szCs w:val="28"/>
              </w:rPr>
              <w:t>Первая очередь</w:t>
            </w:r>
          </w:p>
          <w:p w:rsidR="00DE0930" w:rsidRPr="00FF3E98" w:rsidRDefault="00F5446A" w:rsidP="005B5D91">
            <w:pPr>
              <w:suppressAutoHyphens/>
              <w:spacing w:before="0"/>
              <w:ind w:firstLine="0"/>
              <w:jc w:val="center"/>
              <w:rPr>
                <w:sz w:val="28"/>
                <w:szCs w:val="28"/>
              </w:rPr>
            </w:pPr>
            <w:r w:rsidRPr="00FF3E98">
              <w:rPr>
                <w:sz w:val="28"/>
                <w:szCs w:val="28"/>
              </w:rPr>
              <w:t>Расчетный срок</w:t>
            </w:r>
          </w:p>
        </w:tc>
      </w:tr>
      <w:tr w:rsidR="001163EB" w:rsidRPr="00E41349" w:rsidTr="00EE104F">
        <w:trPr>
          <w:jc w:val="center"/>
        </w:trPr>
        <w:tc>
          <w:tcPr>
            <w:tcW w:w="512" w:type="pct"/>
          </w:tcPr>
          <w:p w:rsidR="00DE0930" w:rsidRPr="00E41349" w:rsidRDefault="00DE0930" w:rsidP="005B5D91">
            <w:pPr>
              <w:suppressAutoHyphens/>
              <w:spacing w:before="0"/>
              <w:ind w:firstLine="0"/>
              <w:jc w:val="center"/>
              <w:rPr>
                <w:sz w:val="28"/>
                <w:szCs w:val="28"/>
              </w:rPr>
            </w:pPr>
            <w:r w:rsidRPr="00E41349">
              <w:rPr>
                <w:sz w:val="28"/>
                <w:szCs w:val="28"/>
              </w:rPr>
              <w:t>2</w:t>
            </w:r>
            <w:r w:rsidR="003905D5" w:rsidRPr="00E41349">
              <w:rPr>
                <w:sz w:val="28"/>
                <w:szCs w:val="28"/>
              </w:rPr>
              <w:t>.</w:t>
            </w:r>
          </w:p>
        </w:tc>
        <w:tc>
          <w:tcPr>
            <w:tcW w:w="3553" w:type="pct"/>
          </w:tcPr>
          <w:p w:rsidR="00DE0930" w:rsidRPr="00E41349" w:rsidRDefault="00DE0930" w:rsidP="005B5D91">
            <w:pPr>
              <w:suppressAutoHyphens/>
              <w:spacing w:before="0"/>
              <w:ind w:firstLine="0"/>
              <w:rPr>
                <w:sz w:val="28"/>
                <w:szCs w:val="28"/>
              </w:rPr>
            </w:pPr>
            <w:r w:rsidRPr="00E41349">
              <w:rPr>
                <w:sz w:val="28"/>
                <w:szCs w:val="28"/>
              </w:rPr>
              <w:t xml:space="preserve">Формирование общественно-деловых зон для размещения торговых объектов суммарной площадью не менее </w:t>
            </w:r>
            <w:r w:rsidR="00943486" w:rsidRPr="00E41349">
              <w:rPr>
                <w:sz w:val="28"/>
                <w:szCs w:val="28"/>
              </w:rPr>
              <w:t>18</w:t>
            </w:r>
            <w:r w:rsidR="00935CE3" w:rsidRPr="00E41349">
              <w:rPr>
                <w:sz w:val="28"/>
                <w:szCs w:val="28"/>
              </w:rPr>
              <w:t>525</w:t>
            </w:r>
            <w:r w:rsidRPr="00E41349">
              <w:rPr>
                <w:sz w:val="28"/>
                <w:szCs w:val="28"/>
              </w:rPr>
              <w:t xml:space="preserve"> м</w:t>
            </w:r>
            <w:proofErr w:type="gramStart"/>
            <w:r w:rsidRPr="00E41349">
              <w:rPr>
                <w:sz w:val="28"/>
                <w:szCs w:val="28"/>
                <w:vertAlign w:val="superscript"/>
              </w:rPr>
              <w:t>2</w:t>
            </w:r>
            <w:proofErr w:type="gramEnd"/>
            <w:r w:rsidRPr="00E41349">
              <w:rPr>
                <w:sz w:val="28"/>
                <w:szCs w:val="28"/>
              </w:rPr>
              <w:t xml:space="preserve"> п.</w:t>
            </w:r>
            <w:r w:rsidR="006A4B65" w:rsidRPr="00E41349">
              <w:rPr>
                <w:sz w:val="28"/>
                <w:szCs w:val="28"/>
              </w:rPr>
              <w:t> </w:t>
            </w:r>
            <w:r w:rsidRPr="00E41349">
              <w:rPr>
                <w:sz w:val="28"/>
                <w:szCs w:val="28"/>
              </w:rPr>
              <w:t>Усть-Луга, д.</w:t>
            </w:r>
            <w:r w:rsidR="004C376F" w:rsidRPr="00E41349">
              <w:rPr>
                <w:sz w:val="28"/>
                <w:szCs w:val="28"/>
              </w:rPr>
              <w:t xml:space="preserve"> </w:t>
            </w:r>
            <w:r w:rsidRPr="00E41349">
              <w:rPr>
                <w:sz w:val="28"/>
                <w:szCs w:val="28"/>
              </w:rPr>
              <w:t>Лужицы, д.</w:t>
            </w:r>
            <w:r w:rsidR="004C376F" w:rsidRPr="00E41349">
              <w:rPr>
                <w:sz w:val="28"/>
                <w:szCs w:val="28"/>
              </w:rPr>
              <w:t xml:space="preserve"> </w:t>
            </w:r>
            <w:r w:rsidRPr="00E41349">
              <w:rPr>
                <w:sz w:val="28"/>
                <w:szCs w:val="28"/>
              </w:rPr>
              <w:t>Межники, п.</w:t>
            </w:r>
            <w:r w:rsidR="008B789C" w:rsidRPr="00E41349">
              <w:rPr>
                <w:sz w:val="28"/>
                <w:szCs w:val="28"/>
              </w:rPr>
              <w:t xml:space="preserve"> </w:t>
            </w:r>
            <w:r w:rsidRPr="00E41349">
              <w:rPr>
                <w:sz w:val="28"/>
                <w:szCs w:val="28"/>
              </w:rPr>
              <w:t>Преображенка</w:t>
            </w:r>
          </w:p>
        </w:tc>
        <w:tc>
          <w:tcPr>
            <w:tcW w:w="935" w:type="pct"/>
          </w:tcPr>
          <w:p w:rsidR="00CD7CDF" w:rsidRPr="00E41349" w:rsidRDefault="00F5446A" w:rsidP="005B5D91">
            <w:pPr>
              <w:suppressAutoHyphens/>
              <w:spacing w:before="0"/>
              <w:ind w:firstLine="0"/>
              <w:jc w:val="center"/>
              <w:rPr>
                <w:sz w:val="28"/>
                <w:szCs w:val="28"/>
              </w:rPr>
            </w:pPr>
            <w:r w:rsidRPr="00E41349">
              <w:rPr>
                <w:sz w:val="28"/>
                <w:szCs w:val="28"/>
              </w:rPr>
              <w:t>Первая очередь</w:t>
            </w:r>
          </w:p>
          <w:p w:rsidR="00DE0930" w:rsidRPr="00E41349" w:rsidRDefault="00F5446A" w:rsidP="005B5D91">
            <w:pPr>
              <w:suppressAutoHyphens/>
              <w:spacing w:before="0"/>
              <w:ind w:firstLine="0"/>
              <w:jc w:val="center"/>
              <w:rPr>
                <w:sz w:val="28"/>
                <w:szCs w:val="28"/>
              </w:rPr>
            </w:pPr>
            <w:r w:rsidRPr="00E41349">
              <w:rPr>
                <w:sz w:val="28"/>
                <w:szCs w:val="28"/>
              </w:rPr>
              <w:t>Расчетный срок</w:t>
            </w:r>
          </w:p>
        </w:tc>
      </w:tr>
      <w:tr w:rsidR="001163EB" w:rsidRPr="00E41349" w:rsidTr="00EE104F">
        <w:trPr>
          <w:jc w:val="center"/>
        </w:trPr>
        <w:tc>
          <w:tcPr>
            <w:tcW w:w="512" w:type="pct"/>
          </w:tcPr>
          <w:p w:rsidR="00DE0930" w:rsidRPr="00E41349" w:rsidRDefault="00B57F5F" w:rsidP="005B5D91">
            <w:pPr>
              <w:suppressAutoHyphens/>
              <w:spacing w:before="0"/>
              <w:ind w:firstLine="0"/>
              <w:jc w:val="center"/>
              <w:rPr>
                <w:sz w:val="28"/>
                <w:szCs w:val="28"/>
              </w:rPr>
            </w:pPr>
            <w:r w:rsidRPr="00E41349">
              <w:rPr>
                <w:sz w:val="28"/>
                <w:szCs w:val="28"/>
                <w:lang w:val="en-US"/>
              </w:rPr>
              <w:t>3</w:t>
            </w:r>
            <w:r w:rsidR="003905D5" w:rsidRPr="00E41349">
              <w:rPr>
                <w:sz w:val="28"/>
                <w:szCs w:val="28"/>
              </w:rPr>
              <w:t>.</w:t>
            </w:r>
          </w:p>
        </w:tc>
        <w:tc>
          <w:tcPr>
            <w:tcW w:w="3553" w:type="pct"/>
          </w:tcPr>
          <w:p w:rsidR="00DE0930" w:rsidRPr="00E41349" w:rsidRDefault="00DE0930" w:rsidP="005B5D91">
            <w:pPr>
              <w:suppressAutoHyphens/>
              <w:spacing w:before="0"/>
              <w:ind w:firstLine="0"/>
              <w:rPr>
                <w:sz w:val="28"/>
                <w:szCs w:val="28"/>
              </w:rPr>
            </w:pPr>
            <w:proofErr w:type="gramStart"/>
            <w:r w:rsidRPr="00E41349">
              <w:rPr>
                <w:sz w:val="28"/>
                <w:szCs w:val="28"/>
              </w:rPr>
              <w:t>Развитие малых форм торговли, в том числе нест</w:t>
            </w:r>
            <w:r w:rsidR="00BE7FCB" w:rsidRPr="00E41349">
              <w:rPr>
                <w:sz w:val="28"/>
                <w:szCs w:val="28"/>
              </w:rPr>
              <w:t>ационарных торговых объектов, в</w:t>
            </w:r>
            <w:r w:rsidRPr="00E41349">
              <w:rPr>
                <w:sz w:val="28"/>
                <w:szCs w:val="28"/>
              </w:rPr>
              <w:t xml:space="preserve"> населенных пунктах поселения</w:t>
            </w:r>
            <w:r w:rsidR="00BE7FCB" w:rsidRPr="00E41349">
              <w:rPr>
                <w:sz w:val="28"/>
                <w:szCs w:val="28"/>
              </w:rPr>
              <w:t>:</w:t>
            </w:r>
            <w:r w:rsidRPr="00E41349">
              <w:rPr>
                <w:sz w:val="28"/>
                <w:szCs w:val="28"/>
              </w:rPr>
              <w:t xml:space="preserve"> п.</w:t>
            </w:r>
            <w:r w:rsidR="006A4B65" w:rsidRPr="00E41349">
              <w:rPr>
                <w:sz w:val="28"/>
                <w:szCs w:val="28"/>
              </w:rPr>
              <w:t> </w:t>
            </w:r>
            <w:r w:rsidRPr="00E41349">
              <w:rPr>
                <w:sz w:val="28"/>
                <w:szCs w:val="28"/>
              </w:rPr>
              <w:t>Усть-Луга, д.</w:t>
            </w:r>
            <w:r w:rsidR="008B789C" w:rsidRPr="00E41349">
              <w:rPr>
                <w:sz w:val="28"/>
                <w:szCs w:val="28"/>
              </w:rPr>
              <w:t xml:space="preserve"> </w:t>
            </w:r>
            <w:r w:rsidRPr="00E41349">
              <w:rPr>
                <w:sz w:val="28"/>
                <w:szCs w:val="28"/>
              </w:rPr>
              <w:t>Лужицы, д.</w:t>
            </w:r>
            <w:r w:rsidR="008B789C" w:rsidRPr="00E41349">
              <w:rPr>
                <w:sz w:val="28"/>
                <w:szCs w:val="28"/>
              </w:rPr>
              <w:t xml:space="preserve"> </w:t>
            </w:r>
            <w:r w:rsidRPr="00E41349">
              <w:rPr>
                <w:sz w:val="28"/>
                <w:szCs w:val="28"/>
              </w:rPr>
              <w:t>Межники, п.</w:t>
            </w:r>
            <w:r w:rsidR="008B789C" w:rsidRPr="00E41349">
              <w:rPr>
                <w:sz w:val="28"/>
                <w:szCs w:val="28"/>
              </w:rPr>
              <w:t xml:space="preserve"> </w:t>
            </w:r>
            <w:r w:rsidRPr="00E41349">
              <w:rPr>
                <w:sz w:val="28"/>
                <w:szCs w:val="28"/>
              </w:rPr>
              <w:t>Преображенка, д.</w:t>
            </w:r>
            <w:r w:rsidR="006A4B65" w:rsidRPr="00E41349">
              <w:rPr>
                <w:sz w:val="28"/>
                <w:szCs w:val="28"/>
              </w:rPr>
              <w:t> </w:t>
            </w:r>
            <w:proofErr w:type="spellStart"/>
            <w:r w:rsidRPr="00E41349">
              <w:rPr>
                <w:sz w:val="28"/>
                <w:szCs w:val="28"/>
              </w:rPr>
              <w:t>Выбье</w:t>
            </w:r>
            <w:proofErr w:type="spellEnd"/>
            <w:r w:rsidR="00BE7FCB" w:rsidRPr="00E41349">
              <w:rPr>
                <w:sz w:val="28"/>
                <w:szCs w:val="28"/>
              </w:rPr>
              <w:t>.</w:t>
            </w:r>
            <w:proofErr w:type="gramEnd"/>
          </w:p>
        </w:tc>
        <w:tc>
          <w:tcPr>
            <w:tcW w:w="935" w:type="pct"/>
          </w:tcPr>
          <w:p w:rsidR="00CD7CDF" w:rsidRPr="00E41349" w:rsidRDefault="00F5446A" w:rsidP="005B5D91">
            <w:pPr>
              <w:suppressAutoHyphens/>
              <w:spacing w:before="0"/>
              <w:ind w:firstLine="0"/>
              <w:jc w:val="center"/>
              <w:rPr>
                <w:sz w:val="28"/>
                <w:szCs w:val="28"/>
              </w:rPr>
            </w:pPr>
            <w:r w:rsidRPr="00E41349">
              <w:rPr>
                <w:sz w:val="28"/>
                <w:szCs w:val="28"/>
              </w:rPr>
              <w:t>Первая очередь</w:t>
            </w:r>
          </w:p>
          <w:p w:rsidR="00DE0930" w:rsidRPr="00E41349" w:rsidRDefault="00F5446A" w:rsidP="005B5D91">
            <w:pPr>
              <w:suppressAutoHyphens/>
              <w:spacing w:before="0"/>
              <w:ind w:firstLine="0"/>
              <w:jc w:val="center"/>
              <w:rPr>
                <w:sz w:val="28"/>
                <w:szCs w:val="28"/>
              </w:rPr>
            </w:pPr>
            <w:r w:rsidRPr="00E41349">
              <w:rPr>
                <w:sz w:val="28"/>
                <w:szCs w:val="28"/>
              </w:rPr>
              <w:t>Расчетный срок</w:t>
            </w:r>
          </w:p>
        </w:tc>
      </w:tr>
      <w:tr w:rsidR="001163EB" w:rsidRPr="00E41349" w:rsidTr="00EE104F">
        <w:trPr>
          <w:jc w:val="center"/>
        </w:trPr>
        <w:tc>
          <w:tcPr>
            <w:tcW w:w="512" w:type="pct"/>
          </w:tcPr>
          <w:p w:rsidR="00A263C9" w:rsidRPr="00E41349" w:rsidRDefault="00B57F5F" w:rsidP="005B5D91">
            <w:pPr>
              <w:suppressAutoHyphens/>
              <w:spacing w:before="0"/>
              <w:ind w:firstLine="0"/>
              <w:jc w:val="center"/>
              <w:rPr>
                <w:sz w:val="28"/>
                <w:szCs w:val="28"/>
              </w:rPr>
            </w:pPr>
            <w:r w:rsidRPr="00E41349">
              <w:rPr>
                <w:sz w:val="28"/>
                <w:szCs w:val="28"/>
              </w:rPr>
              <w:t>4</w:t>
            </w:r>
            <w:r w:rsidR="003905D5" w:rsidRPr="00E41349">
              <w:rPr>
                <w:sz w:val="28"/>
                <w:szCs w:val="28"/>
              </w:rPr>
              <w:t>.</w:t>
            </w:r>
          </w:p>
        </w:tc>
        <w:tc>
          <w:tcPr>
            <w:tcW w:w="3553" w:type="pct"/>
          </w:tcPr>
          <w:p w:rsidR="00A263C9" w:rsidRPr="00E41349" w:rsidRDefault="00A263C9" w:rsidP="005B5D91">
            <w:pPr>
              <w:suppressAutoHyphens/>
              <w:spacing w:before="0"/>
              <w:ind w:firstLine="0"/>
              <w:rPr>
                <w:sz w:val="28"/>
                <w:szCs w:val="28"/>
              </w:rPr>
            </w:pPr>
            <w:r w:rsidRPr="00E41349">
              <w:rPr>
                <w:sz w:val="28"/>
                <w:szCs w:val="28"/>
              </w:rPr>
              <w:t>Строительство банно-оздоровительного комплекса на левом берегу р. Луга</w:t>
            </w:r>
          </w:p>
        </w:tc>
        <w:tc>
          <w:tcPr>
            <w:tcW w:w="935" w:type="pct"/>
          </w:tcPr>
          <w:p w:rsidR="00A263C9" w:rsidRPr="00E41349" w:rsidRDefault="00F5446A" w:rsidP="005B5D91">
            <w:pPr>
              <w:suppressAutoHyphens/>
              <w:spacing w:before="0"/>
              <w:ind w:firstLine="0"/>
              <w:jc w:val="center"/>
              <w:rPr>
                <w:sz w:val="28"/>
                <w:szCs w:val="28"/>
              </w:rPr>
            </w:pPr>
            <w:r w:rsidRPr="00E41349">
              <w:rPr>
                <w:sz w:val="28"/>
                <w:szCs w:val="28"/>
              </w:rPr>
              <w:t>Расчетный срок</w:t>
            </w:r>
          </w:p>
        </w:tc>
      </w:tr>
      <w:tr w:rsidR="001163EB" w:rsidRPr="00E41349" w:rsidTr="00EE104F">
        <w:trPr>
          <w:jc w:val="center"/>
        </w:trPr>
        <w:tc>
          <w:tcPr>
            <w:tcW w:w="512" w:type="pct"/>
          </w:tcPr>
          <w:p w:rsidR="004C376F" w:rsidRPr="00E41349" w:rsidRDefault="00B57F5F" w:rsidP="005B5D91">
            <w:pPr>
              <w:suppressAutoHyphens/>
              <w:spacing w:before="0"/>
              <w:ind w:firstLine="0"/>
              <w:jc w:val="center"/>
              <w:rPr>
                <w:sz w:val="28"/>
                <w:szCs w:val="28"/>
              </w:rPr>
            </w:pPr>
            <w:r w:rsidRPr="00E41349">
              <w:rPr>
                <w:sz w:val="28"/>
                <w:szCs w:val="28"/>
              </w:rPr>
              <w:t>5</w:t>
            </w:r>
            <w:r w:rsidR="003905D5" w:rsidRPr="00E41349">
              <w:rPr>
                <w:sz w:val="28"/>
                <w:szCs w:val="28"/>
              </w:rPr>
              <w:t>.</w:t>
            </w:r>
          </w:p>
        </w:tc>
        <w:tc>
          <w:tcPr>
            <w:tcW w:w="3553" w:type="pct"/>
          </w:tcPr>
          <w:p w:rsidR="004C376F" w:rsidRPr="00E41349" w:rsidRDefault="004C376F" w:rsidP="005B5D91">
            <w:pPr>
              <w:suppressAutoHyphens/>
              <w:spacing w:before="0"/>
              <w:ind w:firstLine="0"/>
              <w:rPr>
                <w:sz w:val="28"/>
                <w:szCs w:val="28"/>
              </w:rPr>
            </w:pPr>
            <w:r w:rsidRPr="00E41349">
              <w:rPr>
                <w:sz w:val="28"/>
                <w:szCs w:val="28"/>
              </w:rPr>
              <w:t>Строительство гостиничн</w:t>
            </w:r>
            <w:r w:rsidR="007E1A69" w:rsidRPr="00E41349">
              <w:rPr>
                <w:sz w:val="28"/>
                <w:szCs w:val="28"/>
              </w:rPr>
              <w:t>ого</w:t>
            </w:r>
            <w:r w:rsidRPr="00E41349">
              <w:rPr>
                <w:sz w:val="28"/>
                <w:szCs w:val="28"/>
              </w:rPr>
              <w:t xml:space="preserve"> комплекс</w:t>
            </w:r>
            <w:r w:rsidR="007E1A69" w:rsidRPr="00E41349">
              <w:rPr>
                <w:sz w:val="28"/>
                <w:szCs w:val="28"/>
              </w:rPr>
              <w:t>а</w:t>
            </w:r>
            <w:r w:rsidRPr="00E41349">
              <w:rPr>
                <w:sz w:val="28"/>
                <w:szCs w:val="28"/>
              </w:rPr>
              <w:t xml:space="preserve"> в п. Усть-Луга, </w:t>
            </w:r>
            <w:r w:rsidR="003905D5" w:rsidRPr="00E41349">
              <w:rPr>
                <w:sz w:val="28"/>
                <w:szCs w:val="28"/>
              </w:rPr>
              <w:t>(Центральный планировочный район)</w:t>
            </w:r>
          </w:p>
        </w:tc>
        <w:tc>
          <w:tcPr>
            <w:tcW w:w="935" w:type="pct"/>
          </w:tcPr>
          <w:p w:rsidR="004C376F" w:rsidRPr="00E41349" w:rsidRDefault="00F5446A" w:rsidP="005B5D91">
            <w:pPr>
              <w:suppressAutoHyphens/>
              <w:spacing w:before="0"/>
              <w:ind w:firstLine="0"/>
              <w:jc w:val="center"/>
              <w:rPr>
                <w:sz w:val="28"/>
                <w:szCs w:val="28"/>
              </w:rPr>
            </w:pPr>
            <w:r w:rsidRPr="00E41349">
              <w:rPr>
                <w:sz w:val="28"/>
                <w:szCs w:val="28"/>
              </w:rPr>
              <w:t>Расчетный срок</w:t>
            </w:r>
          </w:p>
        </w:tc>
      </w:tr>
      <w:tr w:rsidR="001163EB" w:rsidRPr="00E41349" w:rsidTr="00EE104F">
        <w:trPr>
          <w:jc w:val="center"/>
        </w:trPr>
        <w:tc>
          <w:tcPr>
            <w:tcW w:w="512" w:type="pct"/>
          </w:tcPr>
          <w:p w:rsidR="007E1A69" w:rsidRPr="00E41349" w:rsidRDefault="007E1A69" w:rsidP="005B5D91">
            <w:pPr>
              <w:suppressAutoHyphens/>
              <w:spacing w:before="0"/>
              <w:ind w:firstLine="0"/>
              <w:jc w:val="center"/>
              <w:rPr>
                <w:sz w:val="28"/>
                <w:szCs w:val="28"/>
              </w:rPr>
            </w:pPr>
            <w:r w:rsidRPr="00E41349">
              <w:rPr>
                <w:sz w:val="28"/>
                <w:szCs w:val="28"/>
              </w:rPr>
              <w:t>6</w:t>
            </w:r>
            <w:r w:rsidR="003905D5" w:rsidRPr="00E41349">
              <w:rPr>
                <w:sz w:val="28"/>
                <w:szCs w:val="28"/>
              </w:rPr>
              <w:t>.</w:t>
            </w:r>
          </w:p>
        </w:tc>
        <w:tc>
          <w:tcPr>
            <w:tcW w:w="3553" w:type="pct"/>
          </w:tcPr>
          <w:p w:rsidR="007E1A69" w:rsidRPr="00E41349" w:rsidRDefault="007E1A69" w:rsidP="005B5D91">
            <w:pPr>
              <w:suppressAutoHyphens/>
              <w:spacing w:before="0"/>
              <w:ind w:firstLine="0"/>
              <w:rPr>
                <w:sz w:val="28"/>
                <w:szCs w:val="28"/>
              </w:rPr>
            </w:pPr>
            <w:r w:rsidRPr="00E41349">
              <w:rPr>
                <w:sz w:val="28"/>
                <w:szCs w:val="28"/>
              </w:rPr>
              <w:t>Строительство гостиничного комплекса в д. Лужицы</w:t>
            </w:r>
          </w:p>
        </w:tc>
        <w:tc>
          <w:tcPr>
            <w:tcW w:w="935" w:type="pct"/>
          </w:tcPr>
          <w:p w:rsidR="007E1A69" w:rsidRPr="00E41349" w:rsidRDefault="007E1A69" w:rsidP="005B5D91">
            <w:pPr>
              <w:suppressAutoHyphens/>
              <w:spacing w:before="0"/>
              <w:ind w:firstLine="0"/>
              <w:jc w:val="center"/>
              <w:rPr>
                <w:sz w:val="28"/>
                <w:szCs w:val="28"/>
              </w:rPr>
            </w:pPr>
            <w:r w:rsidRPr="00E41349">
              <w:rPr>
                <w:sz w:val="28"/>
                <w:szCs w:val="28"/>
              </w:rPr>
              <w:t>Первая очередь-</w:t>
            </w:r>
          </w:p>
        </w:tc>
      </w:tr>
      <w:tr w:rsidR="001163EB" w:rsidRPr="00E41349" w:rsidTr="00EE104F">
        <w:trPr>
          <w:jc w:val="center"/>
        </w:trPr>
        <w:tc>
          <w:tcPr>
            <w:tcW w:w="512" w:type="pct"/>
          </w:tcPr>
          <w:p w:rsidR="00B0254F" w:rsidRPr="00E41349" w:rsidRDefault="007E1A69" w:rsidP="005B5D91">
            <w:pPr>
              <w:suppressAutoHyphens/>
              <w:spacing w:before="0"/>
              <w:ind w:firstLine="0"/>
              <w:jc w:val="center"/>
              <w:rPr>
                <w:sz w:val="28"/>
                <w:szCs w:val="28"/>
              </w:rPr>
            </w:pPr>
            <w:r w:rsidRPr="00E41349">
              <w:rPr>
                <w:sz w:val="28"/>
                <w:szCs w:val="28"/>
              </w:rPr>
              <w:t>7</w:t>
            </w:r>
            <w:r w:rsidR="003905D5" w:rsidRPr="00E41349">
              <w:rPr>
                <w:sz w:val="28"/>
                <w:szCs w:val="28"/>
              </w:rPr>
              <w:t>.</w:t>
            </w:r>
          </w:p>
        </w:tc>
        <w:tc>
          <w:tcPr>
            <w:tcW w:w="3553" w:type="pct"/>
          </w:tcPr>
          <w:p w:rsidR="00B0254F" w:rsidRPr="00E41349" w:rsidRDefault="00B0254F" w:rsidP="005B5D91">
            <w:pPr>
              <w:suppressAutoHyphens/>
              <w:spacing w:before="0"/>
              <w:ind w:firstLine="0"/>
              <w:rPr>
                <w:sz w:val="28"/>
                <w:szCs w:val="28"/>
              </w:rPr>
            </w:pPr>
            <w:r w:rsidRPr="00E41349">
              <w:rPr>
                <w:sz w:val="28"/>
                <w:szCs w:val="28"/>
              </w:rPr>
              <w:t xml:space="preserve">Строительство </w:t>
            </w:r>
            <w:r w:rsidR="00CD7CDF" w:rsidRPr="00E41349">
              <w:rPr>
                <w:sz w:val="28"/>
                <w:szCs w:val="28"/>
              </w:rPr>
              <w:t>2</w:t>
            </w:r>
            <w:r w:rsidRPr="00E41349">
              <w:rPr>
                <w:sz w:val="28"/>
                <w:szCs w:val="28"/>
              </w:rPr>
              <w:t xml:space="preserve"> продуктовых супермаркетов (500-1000 м</w:t>
            </w:r>
            <w:proofErr w:type="gramStart"/>
            <w:r w:rsidRPr="00E41349">
              <w:rPr>
                <w:sz w:val="28"/>
                <w:szCs w:val="28"/>
                <w:vertAlign w:val="superscript"/>
              </w:rPr>
              <w:t>2</w:t>
            </w:r>
            <w:proofErr w:type="gramEnd"/>
            <w:r w:rsidRPr="00E41349">
              <w:rPr>
                <w:sz w:val="28"/>
                <w:szCs w:val="28"/>
              </w:rPr>
              <w:t>)</w:t>
            </w:r>
            <w:r w:rsidR="00CD7CDF" w:rsidRPr="00E41349">
              <w:rPr>
                <w:sz w:val="28"/>
                <w:szCs w:val="28"/>
              </w:rPr>
              <w:t xml:space="preserve"> в п. Усть-Луга </w:t>
            </w:r>
            <w:r w:rsidR="003905D5" w:rsidRPr="00E41349">
              <w:rPr>
                <w:sz w:val="28"/>
                <w:szCs w:val="28"/>
              </w:rPr>
              <w:t>(левобережный планировочный район)</w:t>
            </w:r>
          </w:p>
        </w:tc>
        <w:tc>
          <w:tcPr>
            <w:tcW w:w="935" w:type="pct"/>
          </w:tcPr>
          <w:p w:rsidR="00B0254F" w:rsidRPr="00E41349" w:rsidRDefault="00F5446A" w:rsidP="005B5D91">
            <w:pPr>
              <w:suppressAutoHyphens/>
              <w:spacing w:before="0"/>
              <w:ind w:firstLine="0"/>
              <w:jc w:val="center"/>
              <w:rPr>
                <w:sz w:val="28"/>
                <w:szCs w:val="28"/>
              </w:rPr>
            </w:pPr>
            <w:r w:rsidRPr="00E41349">
              <w:rPr>
                <w:sz w:val="28"/>
                <w:szCs w:val="28"/>
              </w:rPr>
              <w:t>Первая очередь</w:t>
            </w:r>
          </w:p>
        </w:tc>
      </w:tr>
      <w:tr w:rsidR="001163EB" w:rsidRPr="00E41349" w:rsidTr="00EE104F">
        <w:trPr>
          <w:jc w:val="center"/>
        </w:trPr>
        <w:tc>
          <w:tcPr>
            <w:tcW w:w="512" w:type="pct"/>
          </w:tcPr>
          <w:p w:rsidR="00CD7CDF" w:rsidRPr="00E41349" w:rsidRDefault="007E1A69" w:rsidP="005B5D91">
            <w:pPr>
              <w:suppressAutoHyphens/>
              <w:spacing w:before="0"/>
              <w:ind w:firstLine="0"/>
              <w:jc w:val="center"/>
              <w:rPr>
                <w:sz w:val="28"/>
                <w:szCs w:val="28"/>
              </w:rPr>
            </w:pPr>
            <w:r w:rsidRPr="00E41349">
              <w:rPr>
                <w:sz w:val="28"/>
                <w:szCs w:val="28"/>
              </w:rPr>
              <w:t>8</w:t>
            </w:r>
            <w:r w:rsidR="003905D5" w:rsidRPr="00E41349">
              <w:rPr>
                <w:sz w:val="28"/>
                <w:szCs w:val="28"/>
              </w:rPr>
              <w:t>.</w:t>
            </w:r>
          </w:p>
        </w:tc>
        <w:tc>
          <w:tcPr>
            <w:tcW w:w="3553" w:type="pct"/>
          </w:tcPr>
          <w:p w:rsidR="00CD7CDF" w:rsidRPr="00E41349" w:rsidRDefault="00CD7CDF" w:rsidP="005B5D91">
            <w:pPr>
              <w:suppressAutoHyphens/>
              <w:spacing w:before="0"/>
              <w:ind w:firstLine="0"/>
              <w:rPr>
                <w:sz w:val="28"/>
                <w:szCs w:val="28"/>
              </w:rPr>
            </w:pPr>
            <w:r w:rsidRPr="00E41349">
              <w:rPr>
                <w:sz w:val="28"/>
                <w:szCs w:val="28"/>
              </w:rPr>
              <w:t>Строительство 1 продуктового супермаркета (500-1000 м</w:t>
            </w:r>
            <w:proofErr w:type="gramStart"/>
            <w:r w:rsidRPr="00E41349">
              <w:rPr>
                <w:sz w:val="28"/>
                <w:szCs w:val="28"/>
                <w:vertAlign w:val="superscript"/>
              </w:rPr>
              <w:t>2</w:t>
            </w:r>
            <w:proofErr w:type="gramEnd"/>
            <w:r w:rsidRPr="00E41349">
              <w:rPr>
                <w:sz w:val="28"/>
                <w:szCs w:val="28"/>
              </w:rPr>
              <w:t>) в п. Усть-Луга</w:t>
            </w:r>
            <w:r w:rsidR="003905D5" w:rsidRPr="00E41349">
              <w:rPr>
                <w:sz w:val="28"/>
                <w:szCs w:val="28"/>
              </w:rPr>
              <w:t xml:space="preserve"> (юго-западный планировочный район)</w:t>
            </w:r>
          </w:p>
        </w:tc>
        <w:tc>
          <w:tcPr>
            <w:tcW w:w="935" w:type="pct"/>
          </w:tcPr>
          <w:p w:rsidR="00CD7CDF" w:rsidRPr="00E41349" w:rsidRDefault="00F5446A" w:rsidP="005B5D91">
            <w:pPr>
              <w:suppressAutoHyphens/>
              <w:spacing w:before="0"/>
              <w:ind w:firstLine="0"/>
              <w:jc w:val="center"/>
              <w:rPr>
                <w:sz w:val="28"/>
                <w:szCs w:val="28"/>
              </w:rPr>
            </w:pPr>
            <w:r w:rsidRPr="00E41349">
              <w:rPr>
                <w:sz w:val="28"/>
                <w:szCs w:val="28"/>
              </w:rPr>
              <w:t>Расчетный срок</w:t>
            </w:r>
          </w:p>
        </w:tc>
      </w:tr>
      <w:tr w:rsidR="001163EB" w:rsidRPr="00E41349" w:rsidTr="00EE104F">
        <w:trPr>
          <w:jc w:val="center"/>
        </w:trPr>
        <w:tc>
          <w:tcPr>
            <w:tcW w:w="512" w:type="pct"/>
          </w:tcPr>
          <w:p w:rsidR="003905D5" w:rsidRPr="00E41349" w:rsidRDefault="003905D5" w:rsidP="005B5D91">
            <w:pPr>
              <w:suppressAutoHyphens/>
              <w:spacing w:before="0"/>
              <w:ind w:firstLine="0"/>
              <w:jc w:val="center"/>
              <w:rPr>
                <w:sz w:val="28"/>
                <w:szCs w:val="28"/>
              </w:rPr>
            </w:pPr>
            <w:r w:rsidRPr="00E41349">
              <w:rPr>
                <w:sz w:val="28"/>
                <w:szCs w:val="28"/>
              </w:rPr>
              <w:t>9.</w:t>
            </w:r>
          </w:p>
        </w:tc>
        <w:tc>
          <w:tcPr>
            <w:tcW w:w="3553" w:type="pct"/>
          </w:tcPr>
          <w:p w:rsidR="003905D5" w:rsidRPr="00E41349" w:rsidRDefault="003905D5" w:rsidP="005B5D91">
            <w:pPr>
              <w:suppressAutoHyphens/>
              <w:spacing w:before="0"/>
              <w:ind w:firstLine="0"/>
              <w:rPr>
                <w:sz w:val="28"/>
                <w:szCs w:val="28"/>
              </w:rPr>
            </w:pPr>
            <w:r w:rsidRPr="00E41349">
              <w:rPr>
                <w:sz w:val="28"/>
                <w:szCs w:val="28"/>
              </w:rPr>
              <w:t>Строительство рынка, (Юго-западный планировочный район)</w:t>
            </w:r>
          </w:p>
        </w:tc>
        <w:tc>
          <w:tcPr>
            <w:tcW w:w="935" w:type="pct"/>
          </w:tcPr>
          <w:p w:rsidR="003905D5" w:rsidRPr="00E41349" w:rsidRDefault="003905D5" w:rsidP="005B5D91">
            <w:pPr>
              <w:suppressAutoHyphens/>
              <w:spacing w:before="0"/>
              <w:ind w:firstLine="0"/>
              <w:jc w:val="center"/>
              <w:rPr>
                <w:sz w:val="28"/>
                <w:szCs w:val="28"/>
              </w:rPr>
            </w:pPr>
            <w:r w:rsidRPr="00E41349">
              <w:rPr>
                <w:sz w:val="28"/>
                <w:szCs w:val="28"/>
              </w:rPr>
              <w:t>Первая очередь</w:t>
            </w:r>
          </w:p>
        </w:tc>
      </w:tr>
      <w:tr w:rsidR="001163EB" w:rsidRPr="00E41349" w:rsidTr="00EE104F">
        <w:trPr>
          <w:jc w:val="center"/>
        </w:trPr>
        <w:tc>
          <w:tcPr>
            <w:tcW w:w="512" w:type="pct"/>
          </w:tcPr>
          <w:p w:rsidR="003905D5" w:rsidRPr="00E41349" w:rsidRDefault="003905D5" w:rsidP="005B5D91">
            <w:pPr>
              <w:suppressAutoHyphens/>
              <w:spacing w:before="0"/>
              <w:ind w:firstLine="0"/>
              <w:jc w:val="center"/>
              <w:rPr>
                <w:sz w:val="28"/>
                <w:szCs w:val="28"/>
              </w:rPr>
            </w:pPr>
            <w:r w:rsidRPr="00E41349">
              <w:rPr>
                <w:sz w:val="28"/>
                <w:szCs w:val="28"/>
              </w:rPr>
              <w:t>10.</w:t>
            </w:r>
          </w:p>
        </w:tc>
        <w:tc>
          <w:tcPr>
            <w:tcW w:w="3553" w:type="pct"/>
          </w:tcPr>
          <w:p w:rsidR="003905D5" w:rsidRPr="00E41349" w:rsidRDefault="003905D5" w:rsidP="005B5D91">
            <w:pPr>
              <w:suppressAutoHyphens/>
              <w:spacing w:before="0"/>
              <w:ind w:firstLine="0"/>
              <w:rPr>
                <w:sz w:val="28"/>
                <w:szCs w:val="28"/>
              </w:rPr>
            </w:pPr>
            <w:r w:rsidRPr="00E41349">
              <w:rPr>
                <w:sz w:val="28"/>
                <w:szCs w:val="28"/>
              </w:rPr>
              <w:t>Строительство торгового комплекса в п. Преображенка (1500 м</w:t>
            </w:r>
            <w:proofErr w:type="gramStart"/>
            <w:r w:rsidRPr="00E41349">
              <w:rPr>
                <w:sz w:val="28"/>
                <w:szCs w:val="28"/>
                <w:vertAlign w:val="superscript"/>
              </w:rPr>
              <w:t>2</w:t>
            </w:r>
            <w:proofErr w:type="gramEnd"/>
            <w:r w:rsidRPr="00E41349">
              <w:rPr>
                <w:sz w:val="28"/>
                <w:szCs w:val="28"/>
              </w:rPr>
              <w:t>)</w:t>
            </w:r>
          </w:p>
        </w:tc>
        <w:tc>
          <w:tcPr>
            <w:tcW w:w="935" w:type="pct"/>
          </w:tcPr>
          <w:p w:rsidR="003905D5" w:rsidRPr="00E41349" w:rsidRDefault="003905D5" w:rsidP="005B5D91">
            <w:pPr>
              <w:suppressAutoHyphens/>
              <w:spacing w:before="0"/>
              <w:ind w:firstLine="0"/>
              <w:jc w:val="center"/>
              <w:rPr>
                <w:sz w:val="28"/>
                <w:szCs w:val="28"/>
              </w:rPr>
            </w:pPr>
            <w:r w:rsidRPr="00E41349">
              <w:rPr>
                <w:sz w:val="28"/>
                <w:szCs w:val="28"/>
              </w:rPr>
              <w:t>Расчетный срок</w:t>
            </w:r>
          </w:p>
        </w:tc>
      </w:tr>
    </w:tbl>
    <w:p w:rsidR="005B5D91" w:rsidRDefault="005B5D91" w:rsidP="005B5D91">
      <w:pPr>
        <w:widowControl/>
        <w:autoSpaceDE/>
        <w:autoSpaceDN/>
        <w:adjustRightInd/>
        <w:spacing w:before="0"/>
        <w:ind w:firstLine="0"/>
        <w:jc w:val="left"/>
        <w:rPr>
          <w:b/>
          <w:bCs/>
          <w:iCs/>
          <w:sz w:val="28"/>
          <w:szCs w:val="28"/>
        </w:rPr>
      </w:pPr>
      <w:bookmarkStart w:id="61" w:name="_Toc454548894"/>
      <w:r>
        <w:rPr>
          <w:i/>
          <w:sz w:val="28"/>
        </w:rPr>
        <w:br w:type="page"/>
      </w:r>
    </w:p>
    <w:p w:rsidR="00627107" w:rsidRPr="00FF3E98" w:rsidRDefault="00322DB2" w:rsidP="005B5D91">
      <w:pPr>
        <w:pStyle w:val="2"/>
        <w:numPr>
          <w:ilvl w:val="1"/>
          <w:numId w:val="19"/>
        </w:numPr>
        <w:suppressAutoHyphens/>
        <w:spacing w:before="0" w:after="0"/>
        <w:ind w:left="0" w:firstLine="709"/>
        <w:rPr>
          <w:rFonts w:ascii="Times New Roman" w:hAnsi="Times New Roman"/>
          <w:b w:val="0"/>
          <w:i w:val="0"/>
          <w:sz w:val="28"/>
        </w:rPr>
      </w:pPr>
      <w:r w:rsidRPr="00FF3E98">
        <w:rPr>
          <w:rFonts w:ascii="Times New Roman" w:hAnsi="Times New Roman"/>
          <w:b w:val="0"/>
          <w:i w:val="0"/>
          <w:sz w:val="28"/>
        </w:rPr>
        <w:lastRenderedPageBreak/>
        <w:t>Мероприятия по развитию туристической инфраструктуры</w:t>
      </w:r>
      <w:bookmarkEnd w:id="61"/>
    </w:p>
    <w:p w:rsidR="005B5D91" w:rsidRPr="00FF3E98" w:rsidRDefault="005B5D91" w:rsidP="005B5D91">
      <w:pPr>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582"/>
        <w:gridCol w:w="1949"/>
      </w:tblGrid>
      <w:tr w:rsidR="001163EB" w:rsidRPr="00FF3E98" w:rsidTr="00EE104F">
        <w:trPr>
          <w:cantSplit/>
          <w:tblHeader/>
          <w:jc w:val="center"/>
        </w:trPr>
        <w:tc>
          <w:tcPr>
            <w:tcW w:w="427" w:type="pct"/>
          </w:tcPr>
          <w:p w:rsidR="00DE0930" w:rsidRPr="00FF3E98" w:rsidRDefault="00DE0930"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38" w:type="pct"/>
          </w:tcPr>
          <w:p w:rsidR="00DE0930" w:rsidRPr="00FF3E98" w:rsidRDefault="00DE0930"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DE0930" w:rsidRPr="00FF3E98" w:rsidRDefault="00DE0930"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cantSplit/>
          <w:tblHeader/>
          <w:jc w:val="center"/>
        </w:trPr>
        <w:tc>
          <w:tcPr>
            <w:tcW w:w="427" w:type="pct"/>
            <w:tcBorders>
              <w:bottom w:val="double" w:sz="4" w:space="0" w:color="auto"/>
            </w:tcBorders>
          </w:tcPr>
          <w:p w:rsidR="00A2263E" w:rsidRPr="00FF3E98" w:rsidRDefault="00A2263E" w:rsidP="005B5D91">
            <w:pPr>
              <w:suppressAutoHyphens/>
              <w:spacing w:before="0"/>
              <w:ind w:firstLine="0"/>
              <w:jc w:val="center"/>
              <w:rPr>
                <w:sz w:val="28"/>
                <w:szCs w:val="28"/>
              </w:rPr>
            </w:pPr>
            <w:r w:rsidRPr="00FF3E98">
              <w:rPr>
                <w:sz w:val="28"/>
                <w:szCs w:val="28"/>
              </w:rPr>
              <w:t>1</w:t>
            </w:r>
          </w:p>
        </w:tc>
        <w:tc>
          <w:tcPr>
            <w:tcW w:w="3638" w:type="pct"/>
            <w:tcBorders>
              <w:bottom w:val="double" w:sz="4" w:space="0" w:color="auto"/>
            </w:tcBorders>
          </w:tcPr>
          <w:p w:rsidR="00A2263E" w:rsidRPr="00FF3E98" w:rsidRDefault="00A2263E"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A2263E" w:rsidRPr="00FF3E98" w:rsidRDefault="00A2263E" w:rsidP="005B5D91">
            <w:pPr>
              <w:suppressAutoHyphens/>
              <w:spacing w:before="0"/>
              <w:ind w:firstLine="0"/>
              <w:jc w:val="center"/>
              <w:rPr>
                <w:sz w:val="28"/>
                <w:szCs w:val="28"/>
              </w:rPr>
            </w:pPr>
            <w:r w:rsidRPr="00FF3E98">
              <w:rPr>
                <w:sz w:val="28"/>
                <w:szCs w:val="28"/>
              </w:rPr>
              <w:t>3</w:t>
            </w:r>
          </w:p>
        </w:tc>
      </w:tr>
      <w:tr w:rsidR="001163EB" w:rsidRPr="00FF3E98" w:rsidTr="00EE104F">
        <w:trPr>
          <w:cantSplit/>
          <w:jc w:val="center"/>
        </w:trPr>
        <w:tc>
          <w:tcPr>
            <w:tcW w:w="427" w:type="pct"/>
            <w:tcBorders>
              <w:top w:val="double" w:sz="4" w:space="0" w:color="auto"/>
            </w:tcBorders>
          </w:tcPr>
          <w:p w:rsidR="00DE0930" w:rsidRPr="00FF3E98" w:rsidRDefault="00C93AFF" w:rsidP="005B5D91">
            <w:pPr>
              <w:suppressAutoHyphens/>
              <w:spacing w:before="0"/>
              <w:ind w:firstLine="0"/>
              <w:jc w:val="center"/>
              <w:rPr>
                <w:sz w:val="28"/>
                <w:szCs w:val="28"/>
              </w:rPr>
            </w:pPr>
            <w:r w:rsidRPr="00FF3E98">
              <w:rPr>
                <w:sz w:val="28"/>
                <w:szCs w:val="28"/>
              </w:rPr>
              <w:t>1</w:t>
            </w:r>
            <w:r w:rsidR="003905D5" w:rsidRPr="00FF3E98">
              <w:rPr>
                <w:sz w:val="28"/>
                <w:szCs w:val="28"/>
              </w:rPr>
              <w:t>.</w:t>
            </w:r>
          </w:p>
        </w:tc>
        <w:tc>
          <w:tcPr>
            <w:tcW w:w="3638" w:type="pct"/>
            <w:tcBorders>
              <w:top w:val="double" w:sz="4" w:space="0" w:color="auto"/>
            </w:tcBorders>
          </w:tcPr>
          <w:p w:rsidR="00DE0930" w:rsidRPr="00FF3E98" w:rsidRDefault="002E32FF" w:rsidP="005B5D91">
            <w:pPr>
              <w:suppressAutoHyphens/>
              <w:spacing w:before="0"/>
              <w:ind w:firstLine="0"/>
              <w:rPr>
                <w:sz w:val="28"/>
                <w:szCs w:val="28"/>
              </w:rPr>
            </w:pPr>
            <w:r w:rsidRPr="00FF3E98">
              <w:rPr>
                <w:sz w:val="28"/>
                <w:szCs w:val="28"/>
              </w:rPr>
              <w:t xml:space="preserve">Создание </w:t>
            </w:r>
            <w:r w:rsidR="00C04E9E" w:rsidRPr="00FF3E98">
              <w:rPr>
                <w:sz w:val="28"/>
                <w:szCs w:val="28"/>
              </w:rPr>
              <w:t>этно-культурного парка</w:t>
            </w:r>
            <w:r w:rsidR="00DE0930" w:rsidRPr="00FF3E98">
              <w:rPr>
                <w:sz w:val="28"/>
                <w:szCs w:val="28"/>
              </w:rPr>
              <w:t xml:space="preserve"> в д.</w:t>
            </w:r>
            <w:r w:rsidR="005F3B8A" w:rsidRPr="00FF3E98">
              <w:rPr>
                <w:sz w:val="28"/>
                <w:szCs w:val="28"/>
              </w:rPr>
              <w:t> </w:t>
            </w:r>
            <w:r w:rsidR="00DE0930" w:rsidRPr="00FF3E98">
              <w:rPr>
                <w:sz w:val="28"/>
                <w:szCs w:val="28"/>
              </w:rPr>
              <w:t>Лужицы</w:t>
            </w:r>
            <w:r w:rsidR="00544AE5" w:rsidRPr="00FF3E98">
              <w:rPr>
                <w:sz w:val="28"/>
                <w:szCs w:val="28"/>
              </w:rPr>
              <w:t xml:space="preserve"> и ее окрестностях</w:t>
            </w:r>
            <w:r w:rsidR="005F3B8A" w:rsidRPr="00FF3E98">
              <w:rPr>
                <w:sz w:val="28"/>
                <w:szCs w:val="28"/>
              </w:rPr>
              <w:t xml:space="preserve"> </w:t>
            </w:r>
            <w:r w:rsidR="007C006F" w:rsidRPr="00FF3E98">
              <w:rPr>
                <w:sz w:val="28"/>
                <w:szCs w:val="28"/>
              </w:rPr>
              <w:t xml:space="preserve">(установление особого </w:t>
            </w:r>
            <w:proofErr w:type="gramStart"/>
            <w:r w:rsidR="007C006F" w:rsidRPr="00FF3E98">
              <w:rPr>
                <w:sz w:val="28"/>
                <w:szCs w:val="28"/>
              </w:rPr>
              <w:t xml:space="preserve">режима использования территории традиционного проживания </w:t>
            </w:r>
            <w:r w:rsidR="00E11CCA" w:rsidRPr="00FF3E98">
              <w:rPr>
                <w:sz w:val="28"/>
                <w:szCs w:val="28"/>
              </w:rPr>
              <w:t>коренных малочисленных народов</w:t>
            </w:r>
            <w:proofErr w:type="gramEnd"/>
            <w:r w:rsidR="00E11CCA" w:rsidRPr="00FF3E98">
              <w:rPr>
                <w:sz w:val="28"/>
                <w:szCs w:val="28"/>
              </w:rPr>
              <w:t xml:space="preserve"> </w:t>
            </w:r>
            <w:proofErr w:type="spellStart"/>
            <w:r w:rsidR="00E11CCA" w:rsidRPr="00FF3E98">
              <w:rPr>
                <w:sz w:val="28"/>
                <w:szCs w:val="28"/>
              </w:rPr>
              <w:t>водь</w:t>
            </w:r>
            <w:proofErr w:type="spellEnd"/>
            <w:r w:rsidR="00E11CCA" w:rsidRPr="00FF3E98">
              <w:rPr>
                <w:sz w:val="28"/>
                <w:szCs w:val="28"/>
              </w:rPr>
              <w:t xml:space="preserve"> и </w:t>
            </w:r>
            <w:proofErr w:type="spellStart"/>
            <w:r w:rsidR="00E11CCA" w:rsidRPr="00FF3E98">
              <w:rPr>
                <w:sz w:val="28"/>
                <w:szCs w:val="28"/>
              </w:rPr>
              <w:t>ижора</w:t>
            </w:r>
            <w:proofErr w:type="spellEnd"/>
            <w:r w:rsidR="00E11CCA" w:rsidRPr="00FF3E98">
              <w:rPr>
                <w:sz w:val="28"/>
                <w:szCs w:val="28"/>
              </w:rPr>
              <w:t xml:space="preserve">, создание </w:t>
            </w:r>
            <w:r w:rsidR="007C006F" w:rsidRPr="00FF3E98">
              <w:rPr>
                <w:sz w:val="28"/>
                <w:szCs w:val="28"/>
              </w:rPr>
              <w:t>этно-культурн</w:t>
            </w:r>
            <w:r w:rsidR="00E11CCA" w:rsidRPr="00FF3E98">
              <w:rPr>
                <w:sz w:val="28"/>
                <w:szCs w:val="28"/>
              </w:rPr>
              <w:t>ого</w:t>
            </w:r>
            <w:r w:rsidR="007C006F" w:rsidRPr="00FF3E98">
              <w:rPr>
                <w:sz w:val="28"/>
                <w:szCs w:val="28"/>
              </w:rPr>
              <w:t xml:space="preserve"> комплекс в д. Лужицы, </w:t>
            </w:r>
            <w:r w:rsidR="00C90F91" w:rsidRPr="00FF3E98">
              <w:rPr>
                <w:sz w:val="28"/>
                <w:szCs w:val="28"/>
              </w:rPr>
              <w:t>организация</w:t>
            </w:r>
            <w:r w:rsidR="00E11CCA" w:rsidRPr="00FF3E98">
              <w:rPr>
                <w:sz w:val="28"/>
                <w:szCs w:val="28"/>
              </w:rPr>
              <w:t xml:space="preserve"> </w:t>
            </w:r>
            <w:r w:rsidR="007C006F" w:rsidRPr="00FF3E98">
              <w:rPr>
                <w:sz w:val="28"/>
                <w:szCs w:val="28"/>
              </w:rPr>
              <w:t>ландшафтн</w:t>
            </w:r>
            <w:r w:rsidR="00E11CCA" w:rsidRPr="00FF3E98">
              <w:rPr>
                <w:sz w:val="28"/>
                <w:szCs w:val="28"/>
              </w:rPr>
              <w:t xml:space="preserve">ых </w:t>
            </w:r>
            <w:r w:rsidR="007C006F" w:rsidRPr="00FF3E98">
              <w:rPr>
                <w:sz w:val="28"/>
                <w:szCs w:val="28"/>
              </w:rPr>
              <w:t>объект</w:t>
            </w:r>
            <w:r w:rsidR="00E11CCA" w:rsidRPr="00FF3E98">
              <w:rPr>
                <w:sz w:val="28"/>
                <w:szCs w:val="28"/>
              </w:rPr>
              <w:t>ов</w:t>
            </w:r>
            <w:r w:rsidR="007C006F" w:rsidRPr="00FF3E98">
              <w:rPr>
                <w:sz w:val="28"/>
                <w:szCs w:val="28"/>
              </w:rPr>
              <w:t>, дорожно-</w:t>
            </w:r>
            <w:proofErr w:type="spellStart"/>
            <w:r w:rsidR="007C006F" w:rsidRPr="00FF3E98">
              <w:rPr>
                <w:sz w:val="28"/>
                <w:szCs w:val="28"/>
              </w:rPr>
              <w:t>тропиночн</w:t>
            </w:r>
            <w:r w:rsidR="00E11CCA" w:rsidRPr="00FF3E98">
              <w:rPr>
                <w:sz w:val="28"/>
                <w:szCs w:val="28"/>
              </w:rPr>
              <w:t>ой</w:t>
            </w:r>
            <w:proofErr w:type="spellEnd"/>
            <w:r w:rsidR="007C006F" w:rsidRPr="00FF3E98">
              <w:rPr>
                <w:sz w:val="28"/>
                <w:szCs w:val="28"/>
              </w:rPr>
              <w:t xml:space="preserve"> сет</w:t>
            </w:r>
            <w:r w:rsidR="00E11CCA" w:rsidRPr="00FF3E98">
              <w:rPr>
                <w:sz w:val="28"/>
                <w:szCs w:val="28"/>
              </w:rPr>
              <w:t>и</w:t>
            </w:r>
            <w:r w:rsidR="007C006F" w:rsidRPr="00FF3E98">
              <w:rPr>
                <w:sz w:val="28"/>
                <w:szCs w:val="28"/>
              </w:rPr>
              <w:t>)</w:t>
            </w:r>
            <w:r w:rsidR="00ED7549" w:rsidRPr="00FF3E98">
              <w:rPr>
                <w:sz w:val="28"/>
                <w:szCs w:val="28"/>
              </w:rPr>
              <w:t>.</w:t>
            </w:r>
            <w:r w:rsidR="00E11CCA" w:rsidRPr="00FF3E98">
              <w:rPr>
                <w:sz w:val="28"/>
                <w:szCs w:val="28"/>
              </w:rPr>
              <w:t xml:space="preserve"> Площадь </w:t>
            </w:r>
            <w:r w:rsidR="00ED7549" w:rsidRPr="00FF3E98">
              <w:rPr>
                <w:sz w:val="28"/>
                <w:szCs w:val="28"/>
              </w:rPr>
              <w:t>–</w:t>
            </w:r>
            <w:r w:rsidR="00E11CCA" w:rsidRPr="00FF3E98">
              <w:rPr>
                <w:sz w:val="28"/>
                <w:szCs w:val="28"/>
              </w:rPr>
              <w:t xml:space="preserve"> </w:t>
            </w:r>
            <w:r w:rsidR="00ED7549" w:rsidRPr="00FF3E98">
              <w:rPr>
                <w:sz w:val="28"/>
                <w:szCs w:val="28"/>
              </w:rPr>
              <w:t>570 га.</w:t>
            </w:r>
          </w:p>
        </w:tc>
        <w:tc>
          <w:tcPr>
            <w:tcW w:w="935" w:type="pct"/>
            <w:tcBorders>
              <w:top w:val="double" w:sz="4" w:space="0" w:color="auto"/>
            </w:tcBorders>
          </w:tcPr>
          <w:p w:rsidR="00DE0930" w:rsidRPr="00FF3E98" w:rsidRDefault="00F5446A" w:rsidP="00AD7CB8">
            <w:pPr>
              <w:suppressAutoHyphens/>
              <w:spacing w:before="0"/>
              <w:ind w:firstLine="0"/>
              <w:jc w:val="center"/>
              <w:rPr>
                <w:sz w:val="28"/>
                <w:szCs w:val="28"/>
              </w:rPr>
            </w:pPr>
            <w:r w:rsidRPr="00FF3E98">
              <w:rPr>
                <w:sz w:val="28"/>
                <w:szCs w:val="28"/>
              </w:rPr>
              <w:t>Первая очередь</w:t>
            </w:r>
          </w:p>
        </w:tc>
      </w:tr>
      <w:tr w:rsidR="001163EB" w:rsidRPr="00E41349" w:rsidTr="00EE104F">
        <w:trPr>
          <w:cantSplit/>
          <w:jc w:val="center"/>
        </w:trPr>
        <w:tc>
          <w:tcPr>
            <w:tcW w:w="427" w:type="pct"/>
          </w:tcPr>
          <w:p w:rsidR="00B7126D" w:rsidRPr="00E41349" w:rsidRDefault="00B7126D" w:rsidP="005B5D91">
            <w:pPr>
              <w:suppressAutoHyphens/>
              <w:spacing w:before="0"/>
              <w:ind w:firstLine="0"/>
              <w:jc w:val="center"/>
              <w:rPr>
                <w:sz w:val="28"/>
                <w:szCs w:val="28"/>
              </w:rPr>
            </w:pPr>
            <w:r w:rsidRPr="00E41349">
              <w:rPr>
                <w:sz w:val="28"/>
                <w:szCs w:val="28"/>
              </w:rPr>
              <w:t>2</w:t>
            </w:r>
            <w:r w:rsidR="003905D5" w:rsidRPr="00E41349">
              <w:rPr>
                <w:sz w:val="28"/>
                <w:szCs w:val="28"/>
              </w:rPr>
              <w:t>.</w:t>
            </w:r>
          </w:p>
        </w:tc>
        <w:tc>
          <w:tcPr>
            <w:tcW w:w="3638" w:type="pct"/>
          </w:tcPr>
          <w:p w:rsidR="00B7126D" w:rsidRPr="00E41349" w:rsidRDefault="00B7126D" w:rsidP="005B5D91">
            <w:pPr>
              <w:suppressAutoHyphens/>
              <w:spacing w:before="0"/>
              <w:ind w:firstLine="0"/>
              <w:rPr>
                <w:sz w:val="28"/>
                <w:szCs w:val="28"/>
              </w:rPr>
            </w:pPr>
            <w:r w:rsidRPr="00E41349">
              <w:rPr>
                <w:sz w:val="28"/>
                <w:szCs w:val="28"/>
              </w:rPr>
              <w:t xml:space="preserve">Строительство </w:t>
            </w:r>
            <w:proofErr w:type="gramStart"/>
            <w:r w:rsidRPr="00E41349">
              <w:rPr>
                <w:sz w:val="28"/>
                <w:szCs w:val="28"/>
              </w:rPr>
              <w:t>этно-культурного</w:t>
            </w:r>
            <w:proofErr w:type="gramEnd"/>
            <w:r w:rsidRPr="00E41349">
              <w:rPr>
                <w:sz w:val="28"/>
                <w:szCs w:val="28"/>
              </w:rPr>
              <w:t xml:space="preserve"> комплекса в д. Лужицы</w:t>
            </w:r>
          </w:p>
          <w:p w:rsidR="00B7126D" w:rsidRPr="00E41349" w:rsidRDefault="00B7126D" w:rsidP="005B5D91">
            <w:pPr>
              <w:suppressAutoHyphens/>
              <w:spacing w:before="0"/>
              <w:ind w:firstLine="0"/>
              <w:rPr>
                <w:sz w:val="28"/>
                <w:szCs w:val="28"/>
              </w:rPr>
            </w:pPr>
            <w:r w:rsidRPr="00E41349">
              <w:rPr>
                <w:sz w:val="28"/>
                <w:szCs w:val="28"/>
              </w:rPr>
              <w:t xml:space="preserve">(места размещения, </w:t>
            </w:r>
            <w:r w:rsidR="000A46A8" w:rsidRPr="00E41349">
              <w:rPr>
                <w:sz w:val="28"/>
                <w:szCs w:val="28"/>
              </w:rPr>
              <w:t xml:space="preserve">объекты общественного назначения, </w:t>
            </w:r>
            <w:r w:rsidR="007C006F" w:rsidRPr="00E41349">
              <w:rPr>
                <w:sz w:val="28"/>
                <w:szCs w:val="28"/>
              </w:rPr>
              <w:t xml:space="preserve">мастерские народных ремесел, </w:t>
            </w:r>
            <w:r w:rsidRPr="00E41349">
              <w:rPr>
                <w:sz w:val="28"/>
                <w:szCs w:val="28"/>
              </w:rPr>
              <w:t>объекты питания, экспозиции, объекты и территории для зрелищных мероприятий)</w:t>
            </w:r>
          </w:p>
        </w:tc>
        <w:tc>
          <w:tcPr>
            <w:tcW w:w="935" w:type="pct"/>
          </w:tcPr>
          <w:p w:rsidR="00B7126D" w:rsidRPr="00E41349" w:rsidRDefault="00B7126D" w:rsidP="00AD7CB8">
            <w:pPr>
              <w:suppressAutoHyphens/>
              <w:spacing w:before="0"/>
              <w:ind w:firstLine="0"/>
              <w:jc w:val="center"/>
              <w:rPr>
                <w:sz w:val="28"/>
                <w:szCs w:val="28"/>
              </w:rPr>
            </w:pPr>
            <w:r w:rsidRPr="00E41349">
              <w:rPr>
                <w:sz w:val="28"/>
                <w:szCs w:val="28"/>
              </w:rPr>
              <w:t>Расчетный срок</w:t>
            </w:r>
          </w:p>
        </w:tc>
      </w:tr>
      <w:tr w:rsidR="001163EB" w:rsidRPr="00E41349" w:rsidTr="00EE104F">
        <w:trPr>
          <w:cantSplit/>
          <w:jc w:val="center"/>
        </w:trPr>
        <w:tc>
          <w:tcPr>
            <w:tcW w:w="427" w:type="pct"/>
          </w:tcPr>
          <w:p w:rsidR="00DE0930" w:rsidRPr="00E41349" w:rsidRDefault="00B7126D" w:rsidP="005B5D91">
            <w:pPr>
              <w:suppressAutoHyphens/>
              <w:spacing w:before="0"/>
              <w:ind w:firstLine="0"/>
              <w:jc w:val="center"/>
              <w:rPr>
                <w:sz w:val="28"/>
                <w:szCs w:val="28"/>
              </w:rPr>
            </w:pPr>
            <w:r w:rsidRPr="00E41349">
              <w:rPr>
                <w:sz w:val="28"/>
                <w:szCs w:val="28"/>
              </w:rPr>
              <w:t>3</w:t>
            </w:r>
            <w:r w:rsidR="003905D5" w:rsidRPr="00E41349">
              <w:rPr>
                <w:sz w:val="28"/>
                <w:szCs w:val="28"/>
              </w:rPr>
              <w:t>.</w:t>
            </w:r>
          </w:p>
        </w:tc>
        <w:tc>
          <w:tcPr>
            <w:tcW w:w="3638" w:type="pct"/>
          </w:tcPr>
          <w:p w:rsidR="00DE0930" w:rsidRPr="00E41349" w:rsidRDefault="00DE0930" w:rsidP="005B5D91">
            <w:pPr>
              <w:suppressAutoHyphens/>
              <w:spacing w:before="0"/>
              <w:ind w:firstLine="0"/>
              <w:rPr>
                <w:sz w:val="28"/>
                <w:szCs w:val="28"/>
              </w:rPr>
            </w:pPr>
            <w:r w:rsidRPr="00E41349">
              <w:rPr>
                <w:sz w:val="28"/>
                <w:szCs w:val="28"/>
              </w:rPr>
              <w:t xml:space="preserve">Строительство базы водно-моторного спорта </w:t>
            </w:r>
            <w:r w:rsidR="00F531FA" w:rsidRPr="00E41349">
              <w:rPr>
                <w:sz w:val="28"/>
                <w:szCs w:val="28"/>
              </w:rPr>
              <w:t>в</w:t>
            </w:r>
            <w:r w:rsidRPr="00E41349">
              <w:rPr>
                <w:sz w:val="28"/>
                <w:szCs w:val="28"/>
              </w:rPr>
              <w:t xml:space="preserve"> п.</w:t>
            </w:r>
            <w:r w:rsidR="006A4B65" w:rsidRPr="00E41349">
              <w:rPr>
                <w:sz w:val="28"/>
                <w:szCs w:val="28"/>
              </w:rPr>
              <w:t> </w:t>
            </w:r>
            <w:r w:rsidRPr="00E41349">
              <w:rPr>
                <w:sz w:val="28"/>
                <w:szCs w:val="28"/>
              </w:rPr>
              <w:t>Преображенка</w:t>
            </w:r>
          </w:p>
        </w:tc>
        <w:tc>
          <w:tcPr>
            <w:tcW w:w="935" w:type="pct"/>
          </w:tcPr>
          <w:p w:rsidR="00DE0930" w:rsidRPr="00E41349" w:rsidRDefault="00F5446A" w:rsidP="00AD7CB8">
            <w:pPr>
              <w:suppressAutoHyphens/>
              <w:spacing w:before="0"/>
              <w:ind w:firstLine="0"/>
              <w:jc w:val="center"/>
              <w:rPr>
                <w:sz w:val="28"/>
                <w:szCs w:val="28"/>
              </w:rPr>
            </w:pPr>
            <w:r w:rsidRPr="00E41349">
              <w:rPr>
                <w:sz w:val="28"/>
                <w:szCs w:val="28"/>
              </w:rPr>
              <w:t>Расчетный срок</w:t>
            </w:r>
          </w:p>
        </w:tc>
      </w:tr>
      <w:tr w:rsidR="001163EB" w:rsidRPr="00E41349" w:rsidTr="00EE104F">
        <w:trPr>
          <w:cantSplit/>
          <w:jc w:val="center"/>
        </w:trPr>
        <w:tc>
          <w:tcPr>
            <w:tcW w:w="427" w:type="pct"/>
            <w:tcBorders>
              <w:top w:val="single" w:sz="4" w:space="0" w:color="auto"/>
              <w:left w:val="single" w:sz="4" w:space="0" w:color="auto"/>
              <w:bottom w:val="single" w:sz="4" w:space="0" w:color="auto"/>
              <w:right w:val="single" w:sz="4" w:space="0" w:color="auto"/>
            </w:tcBorders>
          </w:tcPr>
          <w:p w:rsidR="003905D5" w:rsidRPr="00E41349" w:rsidRDefault="00CB22AC" w:rsidP="005B5D91">
            <w:pPr>
              <w:suppressAutoHyphens/>
              <w:spacing w:before="0"/>
              <w:ind w:firstLine="0"/>
              <w:jc w:val="center"/>
              <w:rPr>
                <w:sz w:val="28"/>
                <w:szCs w:val="28"/>
              </w:rPr>
            </w:pPr>
            <w:r w:rsidRPr="00E41349">
              <w:rPr>
                <w:sz w:val="28"/>
                <w:szCs w:val="28"/>
              </w:rPr>
              <w:t>4</w:t>
            </w:r>
            <w:r w:rsidR="003905D5" w:rsidRPr="00E41349">
              <w:rPr>
                <w:sz w:val="28"/>
                <w:szCs w:val="28"/>
              </w:rPr>
              <w:t>.</w:t>
            </w:r>
          </w:p>
        </w:tc>
        <w:tc>
          <w:tcPr>
            <w:tcW w:w="3638" w:type="pct"/>
            <w:tcBorders>
              <w:top w:val="single" w:sz="4" w:space="0" w:color="auto"/>
              <w:left w:val="single" w:sz="4" w:space="0" w:color="auto"/>
              <w:bottom w:val="single" w:sz="4" w:space="0" w:color="auto"/>
              <w:right w:val="single" w:sz="4" w:space="0" w:color="auto"/>
            </w:tcBorders>
          </w:tcPr>
          <w:p w:rsidR="003905D5" w:rsidRPr="00E41349" w:rsidRDefault="003905D5" w:rsidP="005B5D91">
            <w:pPr>
              <w:suppressAutoHyphens/>
              <w:spacing w:before="0"/>
              <w:ind w:firstLine="0"/>
              <w:rPr>
                <w:sz w:val="28"/>
                <w:szCs w:val="28"/>
              </w:rPr>
            </w:pPr>
            <w:r w:rsidRPr="00E41349">
              <w:rPr>
                <w:sz w:val="28"/>
                <w:szCs w:val="28"/>
              </w:rPr>
              <w:t>Строительство Гостиничного комплекса в п. Преображенка</w:t>
            </w:r>
          </w:p>
        </w:tc>
        <w:tc>
          <w:tcPr>
            <w:tcW w:w="935" w:type="pct"/>
            <w:tcBorders>
              <w:top w:val="single" w:sz="4" w:space="0" w:color="auto"/>
              <w:left w:val="single" w:sz="4" w:space="0" w:color="auto"/>
              <w:bottom w:val="single" w:sz="4" w:space="0" w:color="auto"/>
              <w:right w:val="single" w:sz="4" w:space="0" w:color="auto"/>
            </w:tcBorders>
          </w:tcPr>
          <w:p w:rsidR="003905D5" w:rsidRPr="00E41349" w:rsidRDefault="003905D5" w:rsidP="00AD7CB8">
            <w:pPr>
              <w:suppressAutoHyphens/>
              <w:spacing w:before="0"/>
              <w:ind w:firstLine="0"/>
              <w:jc w:val="center"/>
              <w:rPr>
                <w:sz w:val="28"/>
                <w:szCs w:val="28"/>
              </w:rPr>
            </w:pPr>
            <w:r w:rsidRPr="00E41349">
              <w:rPr>
                <w:sz w:val="28"/>
                <w:szCs w:val="28"/>
              </w:rPr>
              <w:t>Расчетный срок</w:t>
            </w:r>
          </w:p>
        </w:tc>
      </w:tr>
    </w:tbl>
    <w:p w:rsidR="005B5D91" w:rsidRPr="00FF3E98" w:rsidRDefault="005B5D91" w:rsidP="005B5D91">
      <w:pPr>
        <w:pStyle w:val="2"/>
        <w:suppressAutoHyphens/>
        <w:spacing w:before="0" w:after="0"/>
        <w:ind w:left="709"/>
        <w:jc w:val="both"/>
        <w:rPr>
          <w:rFonts w:ascii="Times New Roman" w:hAnsi="Times New Roman"/>
          <w:b w:val="0"/>
          <w:i w:val="0"/>
          <w:sz w:val="28"/>
        </w:rPr>
      </w:pPr>
      <w:bookmarkStart w:id="62" w:name="_Toc454548895"/>
    </w:p>
    <w:p w:rsidR="00A30DD5" w:rsidRPr="00FF3E98" w:rsidRDefault="00A30DD5" w:rsidP="005B5D91">
      <w:pPr>
        <w:pStyle w:val="2"/>
        <w:numPr>
          <w:ilvl w:val="1"/>
          <w:numId w:val="19"/>
        </w:numPr>
        <w:suppressAutoHyphens/>
        <w:spacing w:before="0" w:after="0"/>
        <w:ind w:left="0" w:firstLine="709"/>
        <w:jc w:val="both"/>
        <w:rPr>
          <w:rFonts w:ascii="Times New Roman" w:hAnsi="Times New Roman"/>
          <w:b w:val="0"/>
          <w:i w:val="0"/>
          <w:sz w:val="28"/>
        </w:rPr>
      </w:pPr>
      <w:r w:rsidRPr="00FF3E98">
        <w:rPr>
          <w:rFonts w:ascii="Times New Roman" w:hAnsi="Times New Roman"/>
          <w:b w:val="0"/>
          <w:i w:val="0"/>
          <w:sz w:val="28"/>
        </w:rPr>
        <w:t>Формирование и обустройство мест массового отдыха жителей муниципального образования</w:t>
      </w:r>
      <w:bookmarkEnd w:id="62"/>
    </w:p>
    <w:p w:rsidR="005B5D91" w:rsidRPr="00FF3E98" w:rsidRDefault="005B5D91" w:rsidP="005B5D91">
      <w:pPr>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582"/>
        <w:gridCol w:w="1949"/>
      </w:tblGrid>
      <w:tr w:rsidR="001163EB" w:rsidRPr="00FF3E98" w:rsidTr="00EE104F">
        <w:trPr>
          <w:cantSplit/>
          <w:tblHeader/>
          <w:jc w:val="center"/>
        </w:trPr>
        <w:tc>
          <w:tcPr>
            <w:tcW w:w="427" w:type="pct"/>
          </w:tcPr>
          <w:p w:rsidR="00B01F15" w:rsidRPr="00FF3E98" w:rsidRDefault="00B01F15"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38" w:type="pct"/>
          </w:tcPr>
          <w:p w:rsidR="00B01F15" w:rsidRPr="00FF3E98" w:rsidRDefault="00B01F15"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B01F15" w:rsidRPr="00FF3E98" w:rsidRDefault="00B01F15"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cantSplit/>
          <w:tblHeader/>
          <w:jc w:val="center"/>
        </w:trPr>
        <w:tc>
          <w:tcPr>
            <w:tcW w:w="427" w:type="pct"/>
            <w:tcBorders>
              <w:bottom w:val="double" w:sz="4" w:space="0" w:color="auto"/>
            </w:tcBorders>
          </w:tcPr>
          <w:p w:rsidR="006C2AE5" w:rsidRPr="00FF3E98" w:rsidRDefault="006C2AE5" w:rsidP="005B5D91">
            <w:pPr>
              <w:suppressAutoHyphens/>
              <w:spacing w:before="0"/>
              <w:ind w:firstLine="0"/>
              <w:jc w:val="center"/>
              <w:rPr>
                <w:sz w:val="28"/>
                <w:szCs w:val="28"/>
              </w:rPr>
            </w:pPr>
            <w:r w:rsidRPr="00FF3E98">
              <w:rPr>
                <w:sz w:val="28"/>
                <w:szCs w:val="28"/>
              </w:rPr>
              <w:t>1</w:t>
            </w:r>
          </w:p>
        </w:tc>
        <w:tc>
          <w:tcPr>
            <w:tcW w:w="3638" w:type="pct"/>
            <w:tcBorders>
              <w:bottom w:val="double" w:sz="4" w:space="0" w:color="auto"/>
            </w:tcBorders>
          </w:tcPr>
          <w:p w:rsidR="006C2AE5" w:rsidRPr="00FF3E98" w:rsidRDefault="006C2AE5"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6C2AE5" w:rsidRPr="00FF3E98" w:rsidRDefault="006C2AE5" w:rsidP="005B5D91">
            <w:pPr>
              <w:suppressAutoHyphens/>
              <w:spacing w:before="0"/>
              <w:ind w:firstLine="0"/>
              <w:jc w:val="center"/>
              <w:rPr>
                <w:sz w:val="28"/>
                <w:szCs w:val="28"/>
              </w:rPr>
            </w:pPr>
            <w:r w:rsidRPr="00FF3E98">
              <w:rPr>
                <w:sz w:val="28"/>
                <w:szCs w:val="28"/>
              </w:rPr>
              <w:t>3</w:t>
            </w:r>
          </w:p>
        </w:tc>
      </w:tr>
      <w:tr w:rsidR="001163EB" w:rsidRPr="00E41349" w:rsidTr="00EE104F">
        <w:trPr>
          <w:cantSplit/>
          <w:jc w:val="center"/>
        </w:trPr>
        <w:tc>
          <w:tcPr>
            <w:tcW w:w="427" w:type="pct"/>
            <w:tcBorders>
              <w:top w:val="double" w:sz="4" w:space="0" w:color="auto"/>
            </w:tcBorders>
          </w:tcPr>
          <w:p w:rsidR="00B01F15" w:rsidRPr="00E41349" w:rsidRDefault="00B01F15" w:rsidP="005B5D91">
            <w:pPr>
              <w:suppressAutoHyphens/>
              <w:spacing w:before="0"/>
              <w:ind w:firstLine="0"/>
              <w:jc w:val="center"/>
              <w:rPr>
                <w:sz w:val="28"/>
                <w:szCs w:val="28"/>
              </w:rPr>
            </w:pPr>
            <w:r w:rsidRPr="00E41349">
              <w:rPr>
                <w:sz w:val="28"/>
                <w:szCs w:val="28"/>
              </w:rPr>
              <w:t>1</w:t>
            </w:r>
            <w:r w:rsidR="007E7102" w:rsidRPr="00E41349">
              <w:rPr>
                <w:sz w:val="28"/>
                <w:szCs w:val="28"/>
              </w:rPr>
              <w:t>.</w:t>
            </w:r>
          </w:p>
        </w:tc>
        <w:tc>
          <w:tcPr>
            <w:tcW w:w="3638" w:type="pct"/>
            <w:tcBorders>
              <w:top w:val="double" w:sz="4" w:space="0" w:color="auto"/>
            </w:tcBorders>
          </w:tcPr>
          <w:p w:rsidR="00B01F15" w:rsidRPr="00E41349" w:rsidRDefault="00B01F15" w:rsidP="005B5D91">
            <w:pPr>
              <w:suppressAutoHyphens/>
              <w:spacing w:before="0"/>
              <w:ind w:firstLine="0"/>
              <w:rPr>
                <w:sz w:val="28"/>
                <w:szCs w:val="28"/>
              </w:rPr>
            </w:pPr>
            <w:r w:rsidRPr="00E41349">
              <w:rPr>
                <w:sz w:val="28"/>
                <w:szCs w:val="28"/>
              </w:rPr>
              <w:t>Организация пляжа. Поселок Усть-Луга</w:t>
            </w:r>
            <w:r w:rsidR="006A4B65" w:rsidRPr="00E41349">
              <w:rPr>
                <w:sz w:val="28"/>
                <w:szCs w:val="28"/>
              </w:rPr>
              <w:t>,</w:t>
            </w:r>
            <w:r w:rsidRPr="00E41349">
              <w:rPr>
                <w:sz w:val="28"/>
                <w:szCs w:val="28"/>
              </w:rPr>
              <w:t xml:space="preserve"> </w:t>
            </w:r>
            <w:r w:rsidR="006A4B65" w:rsidRPr="00E41349">
              <w:rPr>
                <w:sz w:val="28"/>
                <w:szCs w:val="28"/>
              </w:rPr>
              <w:t>Л</w:t>
            </w:r>
            <w:r w:rsidRPr="00E41349">
              <w:rPr>
                <w:sz w:val="28"/>
                <w:szCs w:val="28"/>
              </w:rPr>
              <w:t>евобережный планировочный район</w:t>
            </w:r>
            <w:r w:rsidR="006A4B65" w:rsidRPr="00E41349">
              <w:rPr>
                <w:sz w:val="28"/>
                <w:szCs w:val="28"/>
              </w:rPr>
              <w:t>,</w:t>
            </w:r>
            <w:r w:rsidRPr="00E41349">
              <w:rPr>
                <w:sz w:val="28"/>
                <w:szCs w:val="28"/>
              </w:rPr>
              <w:t xml:space="preserve"> </w:t>
            </w:r>
            <w:r w:rsidR="006A4B65" w:rsidRPr="00E41349">
              <w:rPr>
                <w:sz w:val="28"/>
                <w:szCs w:val="28"/>
              </w:rPr>
              <w:t>к</w:t>
            </w:r>
            <w:r w:rsidRPr="00E41349">
              <w:rPr>
                <w:sz w:val="28"/>
                <w:szCs w:val="28"/>
              </w:rPr>
              <w:t xml:space="preserve">вартал </w:t>
            </w:r>
            <w:proofErr w:type="spellStart"/>
            <w:r w:rsidRPr="00E41349">
              <w:rPr>
                <w:sz w:val="28"/>
                <w:szCs w:val="28"/>
              </w:rPr>
              <w:t>Ленрыба</w:t>
            </w:r>
            <w:proofErr w:type="spellEnd"/>
            <w:r w:rsidRPr="00E41349">
              <w:rPr>
                <w:sz w:val="28"/>
                <w:szCs w:val="28"/>
              </w:rPr>
              <w:t>. Площадь 0,</w:t>
            </w:r>
            <w:r w:rsidR="00B729E0" w:rsidRPr="00E41349">
              <w:rPr>
                <w:sz w:val="28"/>
                <w:szCs w:val="28"/>
              </w:rPr>
              <w:t>5</w:t>
            </w:r>
            <w:r w:rsidRPr="00E41349">
              <w:rPr>
                <w:sz w:val="28"/>
                <w:szCs w:val="28"/>
              </w:rPr>
              <w:t xml:space="preserve"> га</w:t>
            </w:r>
          </w:p>
        </w:tc>
        <w:tc>
          <w:tcPr>
            <w:tcW w:w="935" w:type="pct"/>
            <w:tcBorders>
              <w:top w:val="double" w:sz="4" w:space="0" w:color="auto"/>
            </w:tcBorders>
          </w:tcPr>
          <w:p w:rsidR="00B01F15" w:rsidRPr="00E41349" w:rsidRDefault="00B01F15" w:rsidP="005B5D91">
            <w:pPr>
              <w:suppressAutoHyphens/>
              <w:spacing w:before="0"/>
              <w:ind w:firstLine="0"/>
              <w:rPr>
                <w:sz w:val="28"/>
                <w:szCs w:val="28"/>
              </w:rPr>
            </w:pPr>
            <w:r w:rsidRPr="00E41349">
              <w:rPr>
                <w:sz w:val="28"/>
                <w:szCs w:val="28"/>
              </w:rPr>
              <w:t xml:space="preserve">Первая очередь </w:t>
            </w:r>
          </w:p>
        </w:tc>
      </w:tr>
      <w:tr w:rsidR="001163EB" w:rsidRPr="00E41349" w:rsidTr="00EE104F">
        <w:trPr>
          <w:cantSplit/>
          <w:jc w:val="center"/>
        </w:trPr>
        <w:tc>
          <w:tcPr>
            <w:tcW w:w="427" w:type="pct"/>
          </w:tcPr>
          <w:p w:rsidR="00B01F15" w:rsidRPr="00E41349" w:rsidRDefault="00B01F15" w:rsidP="005B5D91">
            <w:pPr>
              <w:suppressAutoHyphens/>
              <w:spacing w:before="0"/>
              <w:ind w:firstLine="0"/>
              <w:jc w:val="center"/>
              <w:rPr>
                <w:sz w:val="28"/>
                <w:szCs w:val="28"/>
              </w:rPr>
            </w:pPr>
            <w:r w:rsidRPr="00E41349">
              <w:rPr>
                <w:sz w:val="28"/>
                <w:szCs w:val="28"/>
              </w:rPr>
              <w:t>2</w:t>
            </w:r>
            <w:r w:rsidR="007E7102" w:rsidRPr="00E41349">
              <w:rPr>
                <w:sz w:val="28"/>
                <w:szCs w:val="28"/>
              </w:rPr>
              <w:t>.</w:t>
            </w:r>
          </w:p>
        </w:tc>
        <w:tc>
          <w:tcPr>
            <w:tcW w:w="3638" w:type="pct"/>
          </w:tcPr>
          <w:p w:rsidR="00B01F15" w:rsidRPr="00E41349" w:rsidRDefault="00B01F15" w:rsidP="005B5D91">
            <w:pPr>
              <w:suppressAutoHyphens/>
              <w:spacing w:before="0"/>
              <w:ind w:firstLine="0"/>
              <w:rPr>
                <w:sz w:val="28"/>
                <w:szCs w:val="28"/>
              </w:rPr>
            </w:pPr>
            <w:r w:rsidRPr="00E41349">
              <w:rPr>
                <w:sz w:val="28"/>
                <w:szCs w:val="28"/>
              </w:rPr>
              <w:t>Организация пляжа. Поселок Усть-Луга</w:t>
            </w:r>
            <w:r w:rsidR="006A4B65" w:rsidRPr="00E41349">
              <w:rPr>
                <w:sz w:val="28"/>
                <w:szCs w:val="28"/>
              </w:rPr>
              <w:t>,</w:t>
            </w:r>
            <w:r w:rsidRPr="00E41349">
              <w:rPr>
                <w:sz w:val="28"/>
                <w:szCs w:val="28"/>
              </w:rPr>
              <w:t xml:space="preserve"> </w:t>
            </w:r>
            <w:r w:rsidR="006A4B65" w:rsidRPr="00E41349">
              <w:rPr>
                <w:sz w:val="28"/>
                <w:szCs w:val="28"/>
              </w:rPr>
              <w:t>п</w:t>
            </w:r>
            <w:r w:rsidRPr="00E41349">
              <w:rPr>
                <w:sz w:val="28"/>
                <w:szCs w:val="28"/>
              </w:rPr>
              <w:t>равый берег</w:t>
            </w:r>
            <w:r w:rsidR="006A4B65" w:rsidRPr="00E41349">
              <w:rPr>
                <w:sz w:val="28"/>
                <w:szCs w:val="28"/>
              </w:rPr>
              <w:t>,</w:t>
            </w:r>
            <w:r w:rsidRPr="00E41349">
              <w:rPr>
                <w:sz w:val="28"/>
                <w:szCs w:val="28"/>
              </w:rPr>
              <w:t xml:space="preserve"> Рекреационная зона у существующего моста. Площадь 0,</w:t>
            </w:r>
            <w:r w:rsidR="00973E55" w:rsidRPr="00E41349">
              <w:rPr>
                <w:sz w:val="28"/>
                <w:szCs w:val="28"/>
              </w:rPr>
              <w:t>5</w:t>
            </w:r>
            <w:r w:rsidRPr="00E41349">
              <w:rPr>
                <w:sz w:val="28"/>
                <w:szCs w:val="28"/>
              </w:rPr>
              <w:t xml:space="preserve"> га</w:t>
            </w:r>
          </w:p>
        </w:tc>
        <w:tc>
          <w:tcPr>
            <w:tcW w:w="935" w:type="pct"/>
          </w:tcPr>
          <w:p w:rsidR="00B01F15" w:rsidRPr="00E41349" w:rsidRDefault="005A2797" w:rsidP="005B5D91">
            <w:pPr>
              <w:suppressAutoHyphens/>
              <w:spacing w:before="0"/>
              <w:ind w:firstLine="0"/>
              <w:rPr>
                <w:sz w:val="28"/>
                <w:szCs w:val="28"/>
              </w:rPr>
            </w:pPr>
            <w:r w:rsidRPr="00E41349">
              <w:rPr>
                <w:sz w:val="28"/>
                <w:szCs w:val="28"/>
              </w:rPr>
              <w:t>Расчетный срок</w:t>
            </w:r>
          </w:p>
        </w:tc>
      </w:tr>
      <w:tr w:rsidR="001163EB" w:rsidRPr="00E41349" w:rsidTr="00EE104F">
        <w:trPr>
          <w:cantSplit/>
          <w:jc w:val="center"/>
        </w:trPr>
        <w:tc>
          <w:tcPr>
            <w:tcW w:w="427" w:type="pct"/>
          </w:tcPr>
          <w:p w:rsidR="00B01F15" w:rsidRPr="00E41349" w:rsidRDefault="00B01F15" w:rsidP="005B5D91">
            <w:pPr>
              <w:suppressAutoHyphens/>
              <w:spacing w:before="0"/>
              <w:ind w:firstLine="0"/>
              <w:jc w:val="center"/>
              <w:rPr>
                <w:sz w:val="28"/>
                <w:szCs w:val="28"/>
              </w:rPr>
            </w:pPr>
            <w:r w:rsidRPr="00E41349">
              <w:rPr>
                <w:sz w:val="28"/>
                <w:szCs w:val="28"/>
              </w:rPr>
              <w:t>3</w:t>
            </w:r>
            <w:r w:rsidR="007E7102" w:rsidRPr="00E41349">
              <w:rPr>
                <w:sz w:val="28"/>
                <w:szCs w:val="28"/>
              </w:rPr>
              <w:t>.</w:t>
            </w:r>
          </w:p>
        </w:tc>
        <w:tc>
          <w:tcPr>
            <w:tcW w:w="3638" w:type="pct"/>
          </w:tcPr>
          <w:p w:rsidR="00B01F15" w:rsidRPr="00E41349" w:rsidRDefault="00B01F15" w:rsidP="005B5D91">
            <w:pPr>
              <w:suppressAutoHyphens/>
              <w:spacing w:before="0"/>
              <w:ind w:firstLine="0"/>
              <w:rPr>
                <w:sz w:val="28"/>
                <w:szCs w:val="28"/>
              </w:rPr>
            </w:pPr>
            <w:r w:rsidRPr="00E41349">
              <w:rPr>
                <w:sz w:val="28"/>
                <w:szCs w:val="28"/>
              </w:rPr>
              <w:t xml:space="preserve">Организация пляжа. Поселок </w:t>
            </w:r>
            <w:r w:rsidR="005A2797" w:rsidRPr="00E41349">
              <w:rPr>
                <w:sz w:val="28"/>
                <w:szCs w:val="28"/>
              </w:rPr>
              <w:t>Преображенка</w:t>
            </w:r>
            <w:r w:rsidR="006A4B65" w:rsidRPr="00E41349">
              <w:rPr>
                <w:sz w:val="28"/>
                <w:szCs w:val="28"/>
              </w:rPr>
              <w:t>,</w:t>
            </w:r>
            <w:r w:rsidRPr="00E41349">
              <w:rPr>
                <w:sz w:val="28"/>
                <w:szCs w:val="28"/>
              </w:rPr>
              <w:t xml:space="preserve"> </w:t>
            </w:r>
            <w:r w:rsidR="006A4B65" w:rsidRPr="00E41349">
              <w:rPr>
                <w:sz w:val="28"/>
                <w:szCs w:val="28"/>
              </w:rPr>
              <w:t>р</w:t>
            </w:r>
            <w:r w:rsidR="005A2797" w:rsidRPr="00E41349">
              <w:rPr>
                <w:sz w:val="28"/>
                <w:szCs w:val="28"/>
              </w:rPr>
              <w:t>екреационная зона</w:t>
            </w:r>
            <w:r w:rsidRPr="00E41349">
              <w:rPr>
                <w:sz w:val="28"/>
                <w:szCs w:val="28"/>
              </w:rPr>
              <w:t>. Площадь 0,</w:t>
            </w:r>
            <w:r w:rsidR="006D0375" w:rsidRPr="00E41349">
              <w:rPr>
                <w:sz w:val="28"/>
                <w:szCs w:val="28"/>
              </w:rPr>
              <w:t>3</w:t>
            </w:r>
            <w:r w:rsidRPr="00E41349">
              <w:rPr>
                <w:sz w:val="28"/>
                <w:szCs w:val="28"/>
              </w:rPr>
              <w:t xml:space="preserve"> га</w:t>
            </w:r>
          </w:p>
        </w:tc>
        <w:tc>
          <w:tcPr>
            <w:tcW w:w="935" w:type="pct"/>
          </w:tcPr>
          <w:p w:rsidR="00B01F15" w:rsidRPr="00E41349" w:rsidRDefault="005A2797" w:rsidP="005B5D91">
            <w:pPr>
              <w:suppressAutoHyphens/>
              <w:spacing w:before="0"/>
              <w:ind w:firstLine="0"/>
              <w:rPr>
                <w:sz w:val="28"/>
                <w:szCs w:val="28"/>
              </w:rPr>
            </w:pPr>
            <w:r w:rsidRPr="00E41349">
              <w:rPr>
                <w:sz w:val="28"/>
                <w:szCs w:val="28"/>
              </w:rPr>
              <w:t>Расчетный срок</w:t>
            </w:r>
          </w:p>
        </w:tc>
      </w:tr>
    </w:tbl>
    <w:p w:rsidR="005B5D91" w:rsidRDefault="005B5D91" w:rsidP="005B5D91">
      <w:pPr>
        <w:widowControl/>
        <w:autoSpaceDE/>
        <w:autoSpaceDN/>
        <w:adjustRightInd/>
        <w:spacing w:before="0"/>
        <w:ind w:firstLine="0"/>
        <w:jc w:val="left"/>
        <w:rPr>
          <w:b/>
          <w:bCs/>
          <w:iCs/>
          <w:sz w:val="28"/>
          <w:szCs w:val="28"/>
        </w:rPr>
      </w:pPr>
      <w:bookmarkStart w:id="63" w:name="_Toc454548896"/>
      <w:r>
        <w:rPr>
          <w:i/>
          <w:sz w:val="28"/>
        </w:rPr>
        <w:br w:type="page"/>
      </w:r>
    </w:p>
    <w:p w:rsidR="005B5D91" w:rsidRDefault="005B5D91" w:rsidP="005B5D91">
      <w:pPr>
        <w:pStyle w:val="2"/>
        <w:suppressAutoHyphens/>
        <w:spacing w:before="0" w:after="0"/>
        <w:ind w:left="709"/>
        <w:rPr>
          <w:rFonts w:ascii="Times New Roman" w:hAnsi="Times New Roman"/>
          <w:i w:val="0"/>
          <w:sz w:val="28"/>
        </w:rPr>
      </w:pPr>
    </w:p>
    <w:p w:rsidR="00F679A3" w:rsidRPr="00FF3E98" w:rsidRDefault="002E7B34" w:rsidP="005B5D91">
      <w:pPr>
        <w:pStyle w:val="2"/>
        <w:numPr>
          <w:ilvl w:val="1"/>
          <w:numId w:val="19"/>
        </w:numPr>
        <w:suppressAutoHyphens/>
        <w:spacing w:before="0" w:after="0"/>
        <w:ind w:left="0" w:firstLine="709"/>
        <w:rPr>
          <w:rFonts w:ascii="Times New Roman" w:hAnsi="Times New Roman"/>
          <w:b w:val="0"/>
          <w:i w:val="0"/>
          <w:sz w:val="28"/>
        </w:rPr>
      </w:pPr>
      <w:r w:rsidRPr="00FF3E98">
        <w:rPr>
          <w:rFonts w:ascii="Times New Roman" w:hAnsi="Times New Roman"/>
          <w:b w:val="0"/>
          <w:i w:val="0"/>
          <w:sz w:val="28"/>
        </w:rPr>
        <w:t>Мероприятия для маломобильных групп населения</w:t>
      </w:r>
      <w:bookmarkEnd w:id="63"/>
    </w:p>
    <w:p w:rsidR="005B5D91" w:rsidRPr="00FF3E98" w:rsidRDefault="005B5D91" w:rsidP="005B5D91">
      <w:pPr>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582"/>
        <w:gridCol w:w="1949"/>
      </w:tblGrid>
      <w:tr w:rsidR="001163EB" w:rsidRPr="00FF3E98" w:rsidTr="00EE104F">
        <w:trPr>
          <w:cantSplit/>
          <w:tblHeader/>
          <w:jc w:val="center"/>
        </w:trPr>
        <w:tc>
          <w:tcPr>
            <w:tcW w:w="427" w:type="pct"/>
          </w:tcPr>
          <w:p w:rsidR="00F679A3" w:rsidRPr="00FF3E98" w:rsidRDefault="00F679A3" w:rsidP="005B5D91">
            <w:pPr>
              <w:suppressAutoHyphens/>
              <w:spacing w:before="0"/>
              <w:ind w:firstLine="0"/>
              <w:jc w:val="center"/>
              <w:rPr>
                <w:sz w:val="28"/>
                <w:szCs w:val="28"/>
              </w:rPr>
            </w:pPr>
            <w:bookmarkStart w:id="64" w:name="_Toc319337908"/>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38" w:type="pct"/>
          </w:tcPr>
          <w:p w:rsidR="00F679A3" w:rsidRPr="00FF3E98" w:rsidRDefault="00F679A3"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F679A3" w:rsidRPr="00FF3E98" w:rsidRDefault="00F679A3"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cantSplit/>
          <w:tblHeader/>
          <w:jc w:val="center"/>
        </w:trPr>
        <w:tc>
          <w:tcPr>
            <w:tcW w:w="427" w:type="pct"/>
            <w:tcBorders>
              <w:bottom w:val="double" w:sz="4" w:space="0" w:color="auto"/>
            </w:tcBorders>
          </w:tcPr>
          <w:p w:rsidR="00F679A3" w:rsidRPr="00FF3E98" w:rsidRDefault="00F679A3" w:rsidP="005B5D91">
            <w:pPr>
              <w:pStyle w:val="ConsNormal"/>
              <w:widowControl/>
              <w:tabs>
                <w:tab w:val="left" w:pos="720"/>
              </w:tabs>
              <w:suppressAutoHyphens/>
              <w:ind w:right="0" w:firstLine="0"/>
              <w:jc w:val="center"/>
              <w:rPr>
                <w:rFonts w:ascii="Times New Roman" w:hAnsi="Times New Roman"/>
                <w:sz w:val="28"/>
                <w:szCs w:val="28"/>
              </w:rPr>
            </w:pPr>
            <w:r w:rsidRPr="00FF3E98">
              <w:rPr>
                <w:rFonts w:ascii="Times New Roman" w:hAnsi="Times New Roman"/>
                <w:sz w:val="28"/>
                <w:szCs w:val="28"/>
              </w:rPr>
              <w:t>1</w:t>
            </w:r>
          </w:p>
        </w:tc>
        <w:tc>
          <w:tcPr>
            <w:tcW w:w="3638" w:type="pct"/>
            <w:tcBorders>
              <w:bottom w:val="double" w:sz="4" w:space="0" w:color="auto"/>
            </w:tcBorders>
          </w:tcPr>
          <w:p w:rsidR="00F679A3" w:rsidRPr="00FF3E98" w:rsidRDefault="00F679A3"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F679A3" w:rsidRPr="00FF3E98" w:rsidRDefault="00F679A3" w:rsidP="005B5D91">
            <w:pPr>
              <w:suppressAutoHyphens/>
              <w:spacing w:before="0"/>
              <w:ind w:firstLine="0"/>
              <w:jc w:val="center"/>
              <w:rPr>
                <w:sz w:val="28"/>
                <w:szCs w:val="28"/>
              </w:rPr>
            </w:pPr>
            <w:r w:rsidRPr="00FF3E98">
              <w:rPr>
                <w:sz w:val="28"/>
                <w:szCs w:val="28"/>
              </w:rPr>
              <w:t>3</w:t>
            </w:r>
          </w:p>
        </w:tc>
      </w:tr>
      <w:tr w:rsidR="001163EB" w:rsidRPr="00E41349" w:rsidTr="00EE104F">
        <w:trPr>
          <w:cantSplit/>
          <w:jc w:val="center"/>
        </w:trPr>
        <w:tc>
          <w:tcPr>
            <w:tcW w:w="427" w:type="pct"/>
            <w:tcBorders>
              <w:top w:val="double" w:sz="4" w:space="0" w:color="auto"/>
            </w:tcBorders>
          </w:tcPr>
          <w:p w:rsidR="00F679A3" w:rsidRPr="00E41349" w:rsidRDefault="00F679A3" w:rsidP="005B5D91">
            <w:pPr>
              <w:pStyle w:val="ConsNormal"/>
              <w:widowControl/>
              <w:tabs>
                <w:tab w:val="left" w:pos="720"/>
              </w:tabs>
              <w:suppressAutoHyphens/>
              <w:ind w:right="0" w:firstLine="0"/>
              <w:jc w:val="center"/>
              <w:rPr>
                <w:rFonts w:ascii="Times New Roman" w:hAnsi="Times New Roman"/>
                <w:sz w:val="28"/>
                <w:szCs w:val="28"/>
              </w:rPr>
            </w:pPr>
            <w:r w:rsidRPr="00E41349">
              <w:rPr>
                <w:rFonts w:ascii="Times New Roman" w:hAnsi="Times New Roman"/>
                <w:sz w:val="28"/>
                <w:szCs w:val="28"/>
              </w:rPr>
              <w:t>1</w:t>
            </w:r>
          </w:p>
        </w:tc>
        <w:tc>
          <w:tcPr>
            <w:tcW w:w="3638" w:type="pct"/>
            <w:tcBorders>
              <w:top w:val="double" w:sz="4" w:space="0" w:color="auto"/>
            </w:tcBorders>
          </w:tcPr>
          <w:p w:rsidR="00F679A3" w:rsidRPr="00E41349" w:rsidRDefault="00F679A3" w:rsidP="005B5D91">
            <w:pPr>
              <w:suppressAutoHyphens/>
              <w:spacing w:before="0"/>
              <w:ind w:firstLine="0"/>
              <w:rPr>
                <w:sz w:val="28"/>
                <w:szCs w:val="28"/>
              </w:rPr>
            </w:pPr>
            <w:r w:rsidRPr="00E41349">
              <w:rPr>
                <w:sz w:val="28"/>
                <w:szCs w:val="28"/>
              </w:rPr>
              <w:t>В соответствии с законодательством Российской Федерации на последующих стадиях проектирования (планировке территории, архитектурно-строительном проектировании) необходимо создание условий для беспрепятственного доступа инвалидов и маломобильных групп населения к жилым объектам, объектам социальной и транспортной инфраструктуры, средствам связи и информации.</w:t>
            </w:r>
          </w:p>
        </w:tc>
        <w:tc>
          <w:tcPr>
            <w:tcW w:w="935" w:type="pct"/>
            <w:tcBorders>
              <w:top w:val="double" w:sz="4" w:space="0" w:color="auto"/>
            </w:tcBorders>
          </w:tcPr>
          <w:p w:rsidR="00F679A3" w:rsidRPr="00E41349" w:rsidRDefault="00F679A3" w:rsidP="005B5D91">
            <w:pPr>
              <w:suppressAutoHyphens/>
              <w:spacing w:before="0"/>
              <w:ind w:firstLine="0"/>
              <w:jc w:val="center"/>
              <w:rPr>
                <w:sz w:val="28"/>
                <w:szCs w:val="28"/>
              </w:rPr>
            </w:pPr>
            <w:r w:rsidRPr="00E41349">
              <w:rPr>
                <w:sz w:val="28"/>
                <w:szCs w:val="28"/>
              </w:rPr>
              <w:t>На период действия генерального плана</w:t>
            </w:r>
          </w:p>
        </w:tc>
      </w:tr>
    </w:tbl>
    <w:p w:rsidR="005B5D91" w:rsidRPr="00FF3E98" w:rsidRDefault="005B5D91" w:rsidP="005B5D91">
      <w:pPr>
        <w:pStyle w:val="2"/>
        <w:suppressAutoHyphens/>
        <w:spacing w:before="0" w:after="0"/>
        <w:ind w:left="709"/>
        <w:rPr>
          <w:rFonts w:ascii="Times New Roman" w:hAnsi="Times New Roman"/>
          <w:b w:val="0"/>
          <w:i w:val="0"/>
          <w:sz w:val="28"/>
        </w:rPr>
      </w:pPr>
      <w:bookmarkStart w:id="65" w:name="_Toc454548897"/>
      <w:bookmarkEnd w:id="64"/>
    </w:p>
    <w:p w:rsidR="00F679A3" w:rsidRPr="00FF3E98" w:rsidRDefault="00F679A3" w:rsidP="005B5D91">
      <w:pPr>
        <w:pStyle w:val="2"/>
        <w:numPr>
          <w:ilvl w:val="1"/>
          <w:numId w:val="19"/>
        </w:numPr>
        <w:suppressAutoHyphens/>
        <w:spacing w:before="0" w:after="0"/>
        <w:ind w:left="0" w:firstLine="709"/>
        <w:rPr>
          <w:rFonts w:ascii="Times New Roman" w:hAnsi="Times New Roman"/>
          <w:b w:val="0"/>
          <w:i w:val="0"/>
          <w:sz w:val="28"/>
        </w:rPr>
      </w:pPr>
      <w:r w:rsidRPr="00FF3E98">
        <w:rPr>
          <w:rFonts w:ascii="Times New Roman" w:hAnsi="Times New Roman"/>
          <w:b w:val="0"/>
          <w:i w:val="0"/>
          <w:sz w:val="28"/>
        </w:rPr>
        <w:t>Мероприятия по охране объектов культурного наследия</w:t>
      </w:r>
      <w:bookmarkEnd w:id="65"/>
    </w:p>
    <w:p w:rsidR="005B5D91" w:rsidRPr="00FF3E98" w:rsidRDefault="005B5D91" w:rsidP="005B5D91">
      <w:pPr>
        <w:spacing w:before="0"/>
      </w:pPr>
    </w:p>
    <w:p w:rsidR="00F679A3" w:rsidRPr="00E41349" w:rsidRDefault="00F679A3" w:rsidP="005B5D91">
      <w:pPr>
        <w:numPr>
          <w:ilvl w:val="2"/>
          <w:numId w:val="19"/>
        </w:numPr>
        <w:suppressAutoHyphens/>
        <w:spacing w:before="0"/>
        <w:ind w:left="0" w:firstLine="709"/>
        <w:rPr>
          <w:sz w:val="28"/>
          <w:szCs w:val="28"/>
        </w:rPr>
      </w:pPr>
      <w:r w:rsidRPr="00FF3E98">
        <w:rPr>
          <w:sz w:val="28"/>
          <w:szCs w:val="28"/>
        </w:rPr>
        <w:t xml:space="preserve"> Выявление объектов, имеющих</w:t>
      </w:r>
      <w:r w:rsidRPr="00E41349">
        <w:rPr>
          <w:sz w:val="28"/>
          <w:szCs w:val="28"/>
        </w:rPr>
        <w:t xml:space="preserve"> признаки объектов культурного наследия с целью подготовки документов для включения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w:t>
      </w:r>
      <w:r w:rsidR="00956142" w:rsidRPr="00E41349">
        <w:rPr>
          <w:sz w:val="28"/>
          <w:szCs w:val="28"/>
        </w:rPr>
        <w:t xml:space="preserve"> поселения</w:t>
      </w:r>
      <w:r w:rsidRPr="00E41349">
        <w:rPr>
          <w:sz w:val="28"/>
          <w:szCs w:val="28"/>
        </w:rPr>
        <w:t>.</w:t>
      </w:r>
    </w:p>
    <w:p w:rsidR="00F679A3" w:rsidRPr="00E41349" w:rsidRDefault="00F679A3" w:rsidP="005B5D91">
      <w:pPr>
        <w:numPr>
          <w:ilvl w:val="2"/>
          <w:numId w:val="19"/>
        </w:numPr>
        <w:suppressAutoHyphens/>
        <w:spacing w:before="0"/>
        <w:ind w:left="0" w:firstLine="709"/>
        <w:rPr>
          <w:sz w:val="28"/>
          <w:szCs w:val="28"/>
        </w:rPr>
      </w:pPr>
      <w:r w:rsidRPr="00E41349">
        <w:rPr>
          <w:sz w:val="28"/>
          <w:szCs w:val="28"/>
        </w:rPr>
        <w:t>Охрана, сохранение, использование и популяризация объектов культурного наследия местного (муниципального) значения</w:t>
      </w:r>
      <w:r w:rsidR="00956142" w:rsidRPr="00E41349">
        <w:rPr>
          <w:sz w:val="28"/>
          <w:szCs w:val="28"/>
        </w:rPr>
        <w:t xml:space="preserve"> поселения</w:t>
      </w:r>
      <w:r w:rsidRPr="00E41349">
        <w:rPr>
          <w:sz w:val="28"/>
          <w:szCs w:val="28"/>
        </w:rPr>
        <w:t>, объектов культурного наследия регионального значения и выявленных объектов согласно охранным обязательствам.</w:t>
      </w:r>
    </w:p>
    <w:p w:rsidR="00F679A3" w:rsidRDefault="00F679A3" w:rsidP="005B5D91">
      <w:pPr>
        <w:numPr>
          <w:ilvl w:val="2"/>
          <w:numId w:val="19"/>
        </w:numPr>
        <w:suppressAutoHyphens/>
        <w:spacing w:before="0"/>
        <w:ind w:left="0" w:firstLine="709"/>
        <w:rPr>
          <w:sz w:val="28"/>
          <w:szCs w:val="28"/>
        </w:rPr>
      </w:pPr>
      <w:r w:rsidRPr="00E41349">
        <w:rPr>
          <w:sz w:val="28"/>
          <w:szCs w:val="28"/>
        </w:rPr>
        <w:t xml:space="preserve">После разработки и утверждения </w:t>
      </w:r>
      <w:proofErr w:type="gramStart"/>
      <w:r w:rsidRPr="00E41349">
        <w:rPr>
          <w:sz w:val="28"/>
          <w:szCs w:val="28"/>
        </w:rPr>
        <w:t>проекта зон охраны объектов культурного наследия</w:t>
      </w:r>
      <w:proofErr w:type="gramEnd"/>
      <w:r w:rsidRPr="00E41349">
        <w:rPr>
          <w:sz w:val="28"/>
          <w:szCs w:val="28"/>
        </w:rPr>
        <w:t xml:space="preserve"> генеральный план подлежит корректировке с внесением изменений и дополнений.</w:t>
      </w:r>
    </w:p>
    <w:p w:rsidR="005B5D91" w:rsidRPr="00E41349" w:rsidRDefault="005B5D91" w:rsidP="005B5D91">
      <w:pPr>
        <w:suppressAutoHyphens/>
        <w:spacing w:before="0"/>
        <w:ind w:left="709" w:firstLine="0"/>
        <w:rPr>
          <w:sz w:val="28"/>
          <w:szCs w:val="28"/>
        </w:rPr>
      </w:pPr>
    </w:p>
    <w:p w:rsidR="00AF3F4D" w:rsidRPr="00FF3E98" w:rsidRDefault="00AF3F4D" w:rsidP="005B5D91">
      <w:pPr>
        <w:numPr>
          <w:ilvl w:val="1"/>
          <w:numId w:val="19"/>
        </w:numPr>
        <w:suppressAutoHyphens/>
        <w:spacing w:before="0"/>
        <w:ind w:left="0" w:firstLine="709"/>
        <w:rPr>
          <w:bCs/>
          <w:iCs/>
          <w:sz w:val="28"/>
          <w:szCs w:val="28"/>
        </w:rPr>
      </w:pPr>
      <w:bookmarkStart w:id="66" w:name="_Toc218322789"/>
      <w:bookmarkStart w:id="67" w:name="_Toc338894674"/>
      <w:bookmarkStart w:id="68" w:name="_Toc259432813"/>
      <w:r w:rsidRPr="00FF3E98">
        <w:rPr>
          <w:bCs/>
          <w:iCs/>
          <w:sz w:val="28"/>
          <w:szCs w:val="28"/>
        </w:rPr>
        <w:t>Мероприятия по совершенствованию инфраструктуры автомобильного транспорта</w:t>
      </w:r>
      <w:bookmarkEnd w:id="66"/>
      <w:bookmarkEnd w:id="67"/>
      <w:bookmarkEnd w:id="68"/>
    </w:p>
    <w:p w:rsidR="005B5D91" w:rsidRPr="00FF3E98" w:rsidRDefault="005B5D91" w:rsidP="005B5D91">
      <w:pPr>
        <w:suppressAutoHyphens/>
        <w:spacing w:before="0"/>
        <w:ind w:left="709" w:firstLine="0"/>
        <w:rPr>
          <w:bCs/>
          <w:iCs/>
          <w:sz w:val="28"/>
          <w:szCs w:val="28"/>
        </w:rPr>
      </w:pP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7539"/>
        <w:gridCol w:w="1949"/>
      </w:tblGrid>
      <w:tr w:rsidR="001163EB" w:rsidRPr="00FF3E98" w:rsidTr="001A2554">
        <w:trPr>
          <w:cantSplit/>
          <w:tblHeader/>
          <w:jc w:val="center"/>
        </w:trPr>
        <w:tc>
          <w:tcPr>
            <w:tcW w:w="429" w:type="pct"/>
          </w:tcPr>
          <w:p w:rsidR="007B5FE8" w:rsidRPr="00FF3E98" w:rsidRDefault="007B5FE8"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31" w:type="pct"/>
          </w:tcPr>
          <w:p w:rsidR="007B5FE8" w:rsidRPr="00FF3E98" w:rsidRDefault="007B5FE8" w:rsidP="005B5D91">
            <w:pPr>
              <w:suppressAutoHyphens/>
              <w:spacing w:before="0"/>
              <w:ind w:firstLine="0"/>
              <w:jc w:val="center"/>
              <w:rPr>
                <w:sz w:val="28"/>
                <w:szCs w:val="28"/>
              </w:rPr>
            </w:pPr>
            <w:r w:rsidRPr="00FF3E98">
              <w:rPr>
                <w:sz w:val="28"/>
                <w:szCs w:val="28"/>
              </w:rPr>
              <w:t>Наименование мероприятий</w:t>
            </w:r>
          </w:p>
        </w:tc>
        <w:tc>
          <w:tcPr>
            <w:tcW w:w="939" w:type="pct"/>
          </w:tcPr>
          <w:p w:rsidR="007B5FE8" w:rsidRPr="00FF3E98" w:rsidRDefault="007B5FE8" w:rsidP="005B5D91">
            <w:pPr>
              <w:suppressAutoHyphens/>
              <w:spacing w:before="0"/>
              <w:ind w:firstLine="0"/>
              <w:jc w:val="center"/>
              <w:rPr>
                <w:sz w:val="28"/>
                <w:szCs w:val="28"/>
              </w:rPr>
            </w:pPr>
            <w:r w:rsidRPr="00FF3E98">
              <w:rPr>
                <w:sz w:val="28"/>
                <w:szCs w:val="28"/>
              </w:rPr>
              <w:t>Очередность</w:t>
            </w:r>
          </w:p>
        </w:tc>
      </w:tr>
      <w:tr w:rsidR="001163EB" w:rsidRPr="00FF3E98" w:rsidTr="001A2554">
        <w:trPr>
          <w:cantSplit/>
          <w:trHeight w:val="230"/>
          <w:tblHeader/>
          <w:jc w:val="center"/>
        </w:trPr>
        <w:tc>
          <w:tcPr>
            <w:tcW w:w="429" w:type="pct"/>
            <w:tcBorders>
              <w:bottom w:val="double" w:sz="4" w:space="0" w:color="auto"/>
            </w:tcBorders>
          </w:tcPr>
          <w:p w:rsidR="000B6BD2" w:rsidRPr="00FF3E98" w:rsidRDefault="000B6BD2" w:rsidP="005B5D91">
            <w:pPr>
              <w:suppressAutoHyphens/>
              <w:spacing w:before="0"/>
              <w:ind w:firstLine="0"/>
              <w:jc w:val="center"/>
              <w:rPr>
                <w:sz w:val="28"/>
                <w:szCs w:val="28"/>
              </w:rPr>
            </w:pPr>
            <w:r w:rsidRPr="00FF3E98">
              <w:rPr>
                <w:sz w:val="28"/>
                <w:szCs w:val="28"/>
              </w:rPr>
              <w:t>1</w:t>
            </w:r>
          </w:p>
        </w:tc>
        <w:tc>
          <w:tcPr>
            <w:tcW w:w="3631" w:type="pct"/>
            <w:tcBorders>
              <w:bottom w:val="double" w:sz="4" w:space="0" w:color="auto"/>
            </w:tcBorders>
          </w:tcPr>
          <w:p w:rsidR="000B6BD2" w:rsidRPr="00FF3E98" w:rsidRDefault="000B6BD2" w:rsidP="005B5D91">
            <w:pPr>
              <w:suppressAutoHyphens/>
              <w:spacing w:before="0"/>
              <w:ind w:firstLine="0"/>
              <w:jc w:val="center"/>
              <w:rPr>
                <w:sz w:val="28"/>
                <w:szCs w:val="28"/>
              </w:rPr>
            </w:pPr>
            <w:r w:rsidRPr="00FF3E98">
              <w:rPr>
                <w:sz w:val="28"/>
                <w:szCs w:val="28"/>
              </w:rPr>
              <w:t>2</w:t>
            </w:r>
          </w:p>
        </w:tc>
        <w:tc>
          <w:tcPr>
            <w:tcW w:w="939" w:type="pct"/>
            <w:tcBorders>
              <w:bottom w:val="double" w:sz="4" w:space="0" w:color="auto"/>
            </w:tcBorders>
          </w:tcPr>
          <w:p w:rsidR="000B6BD2" w:rsidRPr="00FF3E98" w:rsidRDefault="000B6BD2" w:rsidP="005B5D91">
            <w:pPr>
              <w:suppressAutoHyphens/>
              <w:spacing w:before="0"/>
              <w:ind w:firstLine="0"/>
              <w:jc w:val="center"/>
              <w:rPr>
                <w:sz w:val="28"/>
                <w:szCs w:val="28"/>
              </w:rPr>
            </w:pPr>
            <w:r w:rsidRPr="00FF3E98">
              <w:rPr>
                <w:sz w:val="28"/>
                <w:szCs w:val="28"/>
              </w:rPr>
              <w:t>3</w:t>
            </w:r>
          </w:p>
        </w:tc>
      </w:tr>
      <w:tr w:rsidR="001163EB" w:rsidRPr="00FF3E98" w:rsidTr="001A2554">
        <w:trPr>
          <w:cantSplit/>
          <w:jc w:val="center"/>
        </w:trPr>
        <w:tc>
          <w:tcPr>
            <w:tcW w:w="429" w:type="pct"/>
            <w:tcBorders>
              <w:top w:val="double" w:sz="4" w:space="0" w:color="auto"/>
            </w:tcBorders>
          </w:tcPr>
          <w:p w:rsidR="007B5FE8" w:rsidRPr="00FF3E98" w:rsidRDefault="007B5FE8" w:rsidP="005B5D91">
            <w:pPr>
              <w:suppressAutoHyphens/>
              <w:spacing w:before="0"/>
              <w:ind w:firstLine="0"/>
              <w:jc w:val="center"/>
              <w:rPr>
                <w:sz w:val="28"/>
                <w:szCs w:val="28"/>
              </w:rPr>
            </w:pPr>
            <w:r w:rsidRPr="00FF3E98">
              <w:rPr>
                <w:sz w:val="28"/>
                <w:szCs w:val="28"/>
              </w:rPr>
              <w:t>1</w:t>
            </w:r>
            <w:r w:rsidR="007E7102" w:rsidRPr="00FF3E98">
              <w:rPr>
                <w:sz w:val="28"/>
                <w:szCs w:val="28"/>
              </w:rPr>
              <w:t>.</w:t>
            </w:r>
          </w:p>
        </w:tc>
        <w:tc>
          <w:tcPr>
            <w:tcW w:w="3631" w:type="pct"/>
            <w:tcBorders>
              <w:top w:val="double" w:sz="4" w:space="0" w:color="auto"/>
            </w:tcBorders>
          </w:tcPr>
          <w:p w:rsidR="007B5FE8" w:rsidRPr="00FF3E98" w:rsidRDefault="007B5FE8" w:rsidP="005B5D91">
            <w:pPr>
              <w:suppressAutoHyphens/>
              <w:spacing w:before="0"/>
              <w:ind w:firstLine="0"/>
              <w:rPr>
                <w:sz w:val="28"/>
                <w:szCs w:val="28"/>
              </w:rPr>
            </w:pPr>
            <w:r w:rsidRPr="00FF3E98">
              <w:rPr>
                <w:sz w:val="28"/>
                <w:szCs w:val="28"/>
              </w:rPr>
              <w:t>Строительство магистральных улиц, в жилой застройке в населенных пунктах поселения, дорог</w:t>
            </w:r>
            <w:r w:rsidR="00CB09F7" w:rsidRPr="00FF3E98">
              <w:rPr>
                <w:sz w:val="28"/>
                <w:szCs w:val="28"/>
              </w:rPr>
              <w:t xml:space="preserve"> местного значения </w:t>
            </w:r>
          </w:p>
        </w:tc>
        <w:tc>
          <w:tcPr>
            <w:tcW w:w="939" w:type="pct"/>
            <w:tcBorders>
              <w:top w:val="double" w:sz="4" w:space="0" w:color="auto"/>
            </w:tcBorders>
          </w:tcPr>
          <w:p w:rsidR="007B5FE8" w:rsidRPr="00FF3E98" w:rsidRDefault="007B5FE8" w:rsidP="005B5D91">
            <w:pPr>
              <w:suppressAutoHyphens/>
              <w:spacing w:before="0"/>
              <w:ind w:firstLine="0"/>
              <w:rPr>
                <w:sz w:val="28"/>
                <w:szCs w:val="28"/>
              </w:rPr>
            </w:pPr>
            <w:r w:rsidRPr="00FF3E98">
              <w:rPr>
                <w:sz w:val="28"/>
                <w:szCs w:val="28"/>
              </w:rPr>
              <w:t xml:space="preserve">На весь период действия </w:t>
            </w:r>
            <w:r w:rsidR="00CB09F7" w:rsidRPr="00FF3E98">
              <w:rPr>
                <w:sz w:val="28"/>
                <w:szCs w:val="28"/>
              </w:rPr>
              <w:t>г</w:t>
            </w:r>
            <w:r w:rsidRPr="00FF3E98">
              <w:rPr>
                <w:sz w:val="28"/>
                <w:szCs w:val="28"/>
              </w:rPr>
              <w:t>енерального плана</w:t>
            </w:r>
          </w:p>
        </w:tc>
      </w:tr>
      <w:tr w:rsidR="00150E43" w:rsidRPr="00E41349" w:rsidTr="001A2554">
        <w:trPr>
          <w:cantSplit/>
          <w:jc w:val="center"/>
        </w:trPr>
        <w:tc>
          <w:tcPr>
            <w:tcW w:w="429" w:type="pct"/>
          </w:tcPr>
          <w:p w:rsidR="00150E43" w:rsidRPr="00E41349" w:rsidRDefault="00150E43" w:rsidP="005B5D91">
            <w:pPr>
              <w:widowControl/>
              <w:shd w:val="clear" w:color="auto" w:fill="FFFFFF"/>
              <w:tabs>
                <w:tab w:val="left" w:pos="0"/>
                <w:tab w:val="left" w:pos="644"/>
              </w:tabs>
              <w:suppressAutoHyphens/>
              <w:autoSpaceDE/>
              <w:spacing w:before="0"/>
              <w:ind w:firstLine="0"/>
              <w:jc w:val="center"/>
              <w:rPr>
                <w:sz w:val="28"/>
                <w:szCs w:val="28"/>
              </w:rPr>
            </w:pPr>
            <w:r w:rsidRPr="00E41349">
              <w:rPr>
                <w:sz w:val="28"/>
                <w:szCs w:val="28"/>
              </w:rPr>
              <w:t>2.</w:t>
            </w:r>
          </w:p>
        </w:tc>
        <w:tc>
          <w:tcPr>
            <w:tcW w:w="3631" w:type="pct"/>
          </w:tcPr>
          <w:p w:rsidR="00150E43" w:rsidRPr="00E41349" w:rsidRDefault="00150E43" w:rsidP="005B5D91">
            <w:pPr>
              <w:widowControl/>
              <w:shd w:val="clear" w:color="auto" w:fill="FFFFFF"/>
              <w:tabs>
                <w:tab w:val="left" w:pos="0"/>
                <w:tab w:val="left" w:pos="644"/>
              </w:tabs>
              <w:suppressAutoHyphens/>
              <w:autoSpaceDE/>
              <w:spacing w:before="0"/>
              <w:ind w:firstLine="0"/>
              <w:rPr>
                <w:sz w:val="28"/>
                <w:szCs w:val="28"/>
              </w:rPr>
            </w:pPr>
            <w:r w:rsidRPr="00E41349">
              <w:rPr>
                <w:sz w:val="28"/>
                <w:szCs w:val="28"/>
              </w:rPr>
              <w:t>Строительство в п. Усть-Луга улично-дорожной сети: магистральных улиц и дорог районного значения протяженностью 1,9 км; улиц и дорог местного значения протяженностью 5,9 км</w:t>
            </w:r>
          </w:p>
        </w:tc>
        <w:tc>
          <w:tcPr>
            <w:tcW w:w="939" w:type="pct"/>
          </w:tcPr>
          <w:p w:rsidR="00150E43" w:rsidRPr="00E41349" w:rsidRDefault="00150E43" w:rsidP="005B5D91">
            <w:pPr>
              <w:suppressAutoHyphens/>
              <w:spacing w:before="0"/>
              <w:ind w:firstLine="0"/>
              <w:jc w:val="center"/>
              <w:rPr>
                <w:sz w:val="28"/>
                <w:szCs w:val="28"/>
              </w:rPr>
            </w:pPr>
            <w:r w:rsidRPr="00E41349">
              <w:rPr>
                <w:sz w:val="28"/>
                <w:szCs w:val="28"/>
              </w:rPr>
              <w:t>Первая очередь</w:t>
            </w:r>
          </w:p>
        </w:tc>
      </w:tr>
      <w:tr w:rsidR="00150E43" w:rsidRPr="00E41349" w:rsidTr="001A2554">
        <w:trPr>
          <w:cantSplit/>
          <w:jc w:val="center"/>
        </w:trPr>
        <w:tc>
          <w:tcPr>
            <w:tcW w:w="429" w:type="pct"/>
          </w:tcPr>
          <w:p w:rsidR="00150E43" w:rsidRPr="00E41349" w:rsidRDefault="00150E43" w:rsidP="005B5D91">
            <w:pPr>
              <w:widowControl/>
              <w:shd w:val="clear" w:color="auto" w:fill="FFFFFF"/>
              <w:tabs>
                <w:tab w:val="left" w:pos="0"/>
                <w:tab w:val="left" w:pos="644"/>
              </w:tabs>
              <w:suppressAutoHyphens/>
              <w:autoSpaceDE/>
              <w:spacing w:before="0"/>
              <w:ind w:firstLine="0"/>
              <w:jc w:val="center"/>
              <w:rPr>
                <w:sz w:val="28"/>
                <w:szCs w:val="28"/>
              </w:rPr>
            </w:pPr>
            <w:r w:rsidRPr="00E41349">
              <w:rPr>
                <w:sz w:val="28"/>
                <w:szCs w:val="28"/>
              </w:rPr>
              <w:lastRenderedPageBreak/>
              <w:t>3.</w:t>
            </w:r>
          </w:p>
        </w:tc>
        <w:tc>
          <w:tcPr>
            <w:tcW w:w="3631" w:type="pct"/>
          </w:tcPr>
          <w:p w:rsidR="00150E43" w:rsidRPr="00E41349" w:rsidRDefault="00150E43" w:rsidP="005B5D91">
            <w:pPr>
              <w:widowControl/>
              <w:shd w:val="clear" w:color="auto" w:fill="FFFFFF"/>
              <w:tabs>
                <w:tab w:val="left" w:pos="0"/>
                <w:tab w:val="left" w:pos="644"/>
              </w:tabs>
              <w:suppressAutoHyphens/>
              <w:autoSpaceDE/>
              <w:spacing w:before="0"/>
              <w:ind w:firstLine="0"/>
              <w:rPr>
                <w:sz w:val="28"/>
                <w:szCs w:val="28"/>
              </w:rPr>
            </w:pPr>
            <w:r w:rsidRPr="00E41349">
              <w:rPr>
                <w:sz w:val="28"/>
                <w:szCs w:val="28"/>
              </w:rPr>
              <w:t>Строительство в п. Усть-Луга улично-дорожной сети: магистральных улиц и дорог общегородского значения протяженностью 4,5 км; магистральных улиц и дорог районного значения протяженностью 1,9 км; улиц и дорог местного значения протяженностью 19,3 км</w:t>
            </w:r>
          </w:p>
        </w:tc>
        <w:tc>
          <w:tcPr>
            <w:tcW w:w="939" w:type="pct"/>
          </w:tcPr>
          <w:p w:rsidR="00150E43" w:rsidRPr="00E41349" w:rsidRDefault="00150E43" w:rsidP="005B5D91">
            <w:pPr>
              <w:suppressAutoHyphens/>
              <w:spacing w:before="0"/>
              <w:ind w:firstLine="0"/>
              <w:jc w:val="center"/>
              <w:rPr>
                <w:sz w:val="28"/>
                <w:szCs w:val="28"/>
              </w:rPr>
            </w:pPr>
            <w:r w:rsidRPr="00E41349">
              <w:rPr>
                <w:sz w:val="28"/>
                <w:szCs w:val="28"/>
              </w:rPr>
              <w:t>Расчетный срок</w:t>
            </w:r>
          </w:p>
        </w:tc>
      </w:tr>
      <w:tr w:rsidR="001163EB" w:rsidRPr="00E41349" w:rsidTr="001A2554">
        <w:trPr>
          <w:cantSplit/>
          <w:jc w:val="center"/>
        </w:trPr>
        <w:tc>
          <w:tcPr>
            <w:tcW w:w="429" w:type="pct"/>
          </w:tcPr>
          <w:p w:rsidR="007B5FE8" w:rsidRPr="00E41349" w:rsidRDefault="007B5FE8" w:rsidP="005B5D91">
            <w:pPr>
              <w:suppressAutoHyphens/>
              <w:spacing w:before="0"/>
              <w:ind w:firstLine="0"/>
              <w:jc w:val="center"/>
              <w:rPr>
                <w:sz w:val="28"/>
                <w:szCs w:val="28"/>
              </w:rPr>
            </w:pPr>
            <w:r w:rsidRPr="00E41349">
              <w:rPr>
                <w:sz w:val="28"/>
                <w:szCs w:val="28"/>
              </w:rPr>
              <w:t>4</w:t>
            </w:r>
            <w:r w:rsidR="007E7102" w:rsidRPr="00E41349">
              <w:rPr>
                <w:sz w:val="28"/>
                <w:szCs w:val="28"/>
              </w:rPr>
              <w:t>.</w:t>
            </w:r>
          </w:p>
        </w:tc>
        <w:tc>
          <w:tcPr>
            <w:tcW w:w="3631" w:type="pct"/>
          </w:tcPr>
          <w:p w:rsidR="007B5FE8" w:rsidRPr="00E41349" w:rsidRDefault="007B5FE8" w:rsidP="005B5D91">
            <w:pPr>
              <w:widowControl/>
              <w:shd w:val="clear" w:color="auto" w:fill="FFFFFF"/>
              <w:tabs>
                <w:tab w:val="left" w:pos="0"/>
                <w:tab w:val="left" w:pos="644"/>
              </w:tabs>
              <w:suppressAutoHyphens/>
              <w:autoSpaceDE/>
              <w:spacing w:before="0"/>
              <w:ind w:firstLine="0"/>
              <w:rPr>
                <w:b/>
                <w:sz w:val="28"/>
                <w:szCs w:val="28"/>
              </w:rPr>
            </w:pPr>
            <w:r w:rsidRPr="00E41349">
              <w:rPr>
                <w:sz w:val="28"/>
                <w:szCs w:val="28"/>
              </w:rPr>
              <w:t>Строительство в п.</w:t>
            </w:r>
            <w:r w:rsidR="00AD35C9" w:rsidRPr="00E41349">
              <w:rPr>
                <w:sz w:val="28"/>
                <w:szCs w:val="28"/>
              </w:rPr>
              <w:t xml:space="preserve"> </w:t>
            </w:r>
            <w:r w:rsidRPr="00E41349">
              <w:rPr>
                <w:sz w:val="28"/>
                <w:szCs w:val="28"/>
              </w:rPr>
              <w:t>Преображенка улично-дорожной сети: основных улиц в жилой застройке протяженностью 0,55 км, второстепенных улиц в жилой застройке протяженностью 0,9 км</w:t>
            </w:r>
          </w:p>
        </w:tc>
        <w:tc>
          <w:tcPr>
            <w:tcW w:w="939" w:type="pct"/>
          </w:tcPr>
          <w:p w:rsidR="007B5FE8" w:rsidRPr="00E41349" w:rsidRDefault="007B5FE8" w:rsidP="005B5D91">
            <w:pPr>
              <w:suppressAutoHyphens/>
              <w:spacing w:before="0"/>
              <w:ind w:firstLine="0"/>
              <w:jc w:val="center"/>
              <w:rPr>
                <w:sz w:val="28"/>
                <w:szCs w:val="28"/>
              </w:rPr>
            </w:pPr>
            <w:proofErr w:type="spellStart"/>
            <w:r w:rsidRPr="00E41349">
              <w:rPr>
                <w:sz w:val="28"/>
                <w:szCs w:val="28"/>
                <w:lang w:val="en-US"/>
              </w:rPr>
              <w:t>Первая</w:t>
            </w:r>
            <w:proofErr w:type="spellEnd"/>
            <w:r w:rsidRPr="00E41349">
              <w:rPr>
                <w:sz w:val="28"/>
                <w:szCs w:val="28"/>
              </w:rPr>
              <w:t xml:space="preserve"> очередь</w:t>
            </w:r>
          </w:p>
        </w:tc>
      </w:tr>
      <w:tr w:rsidR="001163EB" w:rsidRPr="00E41349" w:rsidTr="001A2554">
        <w:trPr>
          <w:cantSplit/>
          <w:jc w:val="center"/>
        </w:trPr>
        <w:tc>
          <w:tcPr>
            <w:tcW w:w="429" w:type="pct"/>
          </w:tcPr>
          <w:p w:rsidR="007B5FE8" w:rsidRPr="00E41349" w:rsidRDefault="007B5FE8" w:rsidP="005B5D91">
            <w:pPr>
              <w:suppressAutoHyphens/>
              <w:spacing w:before="0"/>
              <w:ind w:firstLine="0"/>
              <w:jc w:val="center"/>
              <w:rPr>
                <w:sz w:val="28"/>
                <w:szCs w:val="28"/>
              </w:rPr>
            </w:pPr>
            <w:r w:rsidRPr="00E41349">
              <w:rPr>
                <w:sz w:val="28"/>
                <w:szCs w:val="28"/>
              </w:rPr>
              <w:t>5</w:t>
            </w:r>
            <w:r w:rsidR="007E7102" w:rsidRPr="00E41349">
              <w:rPr>
                <w:sz w:val="28"/>
                <w:szCs w:val="28"/>
              </w:rPr>
              <w:t>.</w:t>
            </w:r>
          </w:p>
        </w:tc>
        <w:tc>
          <w:tcPr>
            <w:tcW w:w="3631" w:type="pct"/>
          </w:tcPr>
          <w:p w:rsidR="007B5FE8" w:rsidRPr="00E41349" w:rsidRDefault="007B5FE8" w:rsidP="005B5D91">
            <w:pPr>
              <w:widowControl/>
              <w:shd w:val="clear" w:color="auto" w:fill="FFFFFF"/>
              <w:tabs>
                <w:tab w:val="left" w:pos="0"/>
                <w:tab w:val="left" w:pos="644"/>
              </w:tabs>
              <w:suppressAutoHyphens/>
              <w:autoSpaceDE/>
              <w:spacing w:before="0"/>
              <w:ind w:firstLine="0"/>
              <w:rPr>
                <w:sz w:val="28"/>
                <w:szCs w:val="28"/>
              </w:rPr>
            </w:pPr>
            <w:r w:rsidRPr="00E41349">
              <w:rPr>
                <w:sz w:val="28"/>
                <w:szCs w:val="28"/>
              </w:rPr>
              <w:t>Строительство в п.</w:t>
            </w:r>
            <w:r w:rsidR="00F679A3" w:rsidRPr="00E41349">
              <w:rPr>
                <w:sz w:val="28"/>
                <w:szCs w:val="28"/>
              </w:rPr>
              <w:t> </w:t>
            </w:r>
            <w:r w:rsidRPr="00E41349">
              <w:rPr>
                <w:sz w:val="28"/>
                <w:szCs w:val="28"/>
              </w:rPr>
              <w:t>Преображенка основных улиц в жилой застройке протяженностью 0,6 км</w:t>
            </w:r>
          </w:p>
        </w:tc>
        <w:tc>
          <w:tcPr>
            <w:tcW w:w="939" w:type="pct"/>
          </w:tcPr>
          <w:p w:rsidR="007B5FE8" w:rsidRPr="00E41349" w:rsidRDefault="007B5FE8" w:rsidP="005B5D91">
            <w:pPr>
              <w:suppressAutoHyphens/>
              <w:spacing w:before="0"/>
              <w:ind w:firstLine="0"/>
              <w:jc w:val="center"/>
              <w:rPr>
                <w:sz w:val="28"/>
                <w:szCs w:val="28"/>
              </w:rPr>
            </w:pPr>
            <w:r w:rsidRPr="00E41349">
              <w:rPr>
                <w:sz w:val="28"/>
                <w:szCs w:val="28"/>
              </w:rPr>
              <w:t>Расчетный срок</w:t>
            </w:r>
          </w:p>
        </w:tc>
      </w:tr>
      <w:tr w:rsidR="001163EB" w:rsidRPr="00E41349" w:rsidTr="001A2554">
        <w:trPr>
          <w:cantSplit/>
          <w:jc w:val="center"/>
        </w:trPr>
        <w:tc>
          <w:tcPr>
            <w:tcW w:w="429" w:type="pct"/>
          </w:tcPr>
          <w:p w:rsidR="007B5FE8" w:rsidRPr="00E41349" w:rsidRDefault="007B5FE8" w:rsidP="005B5D91">
            <w:pPr>
              <w:suppressAutoHyphens/>
              <w:spacing w:before="0"/>
              <w:ind w:firstLine="0"/>
              <w:jc w:val="center"/>
              <w:rPr>
                <w:sz w:val="28"/>
                <w:szCs w:val="28"/>
              </w:rPr>
            </w:pPr>
            <w:r w:rsidRPr="00E41349">
              <w:rPr>
                <w:sz w:val="28"/>
                <w:szCs w:val="28"/>
              </w:rPr>
              <w:t>6</w:t>
            </w:r>
            <w:r w:rsidR="007E7102" w:rsidRPr="00E41349">
              <w:rPr>
                <w:sz w:val="28"/>
                <w:szCs w:val="28"/>
              </w:rPr>
              <w:t>.</w:t>
            </w:r>
          </w:p>
        </w:tc>
        <w:tc>
          <w:tcPr>
            <w:tcW w:w="3631" w:type="pct"/>
          </w:tcPr>
          <w:p w:rsidR="007B5FE8" w:rsidRPr="00E41349" w:rsidRDefault="007B5FE8" w:rsidP="005B5D91">
            <w:pPr>
              <w:widowControl/>
              <w:shd w:val="clear" w:color="auto" w:fill="FFFFFF"/>
              <w:tabs>
                <w:tab w:val="left" w:pos="0"/>
                <w:tab w:val="left" w:pos="644"/>
              </w:tabs>
              <w:suppressAutoHyphens/>
              <w:autoSpaceDE/>
              <w:spacing w:before="0"/>
              <w:ind w:firstLine="0"/>
              <w:rPr>
                <w:sz w:val="28"/>
                <w:szCs w:val="28"/>
              </w:rPr>
            </w:pPr>
            <w:r w:rsidRPr="00E41349">
              <w:rPr>
                <w:sz w:val="28"/>
                <w:szCs w:val="28"/>
              </w:rPr>
              <w:t>Строительство в д.</w:t>
            </w:r>
            <w:r w:rsidR="00F679A3" w:rsidRPr="00E41349">
              <w:rPr>
                <w:sz w:val="28"/>
                <w:szCs w:val="28"/>
              </w:rPr>
              <w:t> </w:t>
            </w:r>
            <w:proofErr w:type="spellStart"/>
            <w:r w:rsidRPr="00E41349">
              <w:rPr>
                <w:sz w:val="28"/>
                <w:szCs w:val="28"/>
              </w:rPr>
              <w:t>Выбье</w:t>
            </w:r>
            <w:proofErr w:type="spellEnd"/>
            <w:r w:rsidRPr="00E41349">
              <w:rPr>
                <w:sz w:val="28"/>
                <w:szCs w:val="28"/>
              </w:rPr>
              <w:t xml:space="preserve"> основных улиц в жилой застройке протяженностью 1,3 км</w:t>
            </w:r>
          </w:p>
        </w:tc>
        <w:tc>
          <w:tcPr>
            <w:tcW w:w="939" w:type="pct"/>
          </w:tcPr>
          <w:p w:rsidR="007B5FE8" w:rsidRPr="00E41349" w:rsidRDefault="00CB22AC" w:rsidP="005B5D91">
            <w:pPr>
              <w:suppressAutoHyphens/>
              <w:spacing w:before="0"/>
              <w:ind w:firstLine="0"/>
              <w:jc w:val="center"/>
              <w:rPr>
                <w:sz w:val="28"/>
                <w:szCs w:val="28"/>
              </w:rPr>
            </w:pPr>
            <w:r w:rsidRPr="00E41349">
              <w:rPr>
                <w:sz w:val="28"/>
                <w:szCs w:val="28"/>
              </w:rPr>
              <w:t>Первая очередь</w:t>
            </w:r>
          </w:p>
        </w:tc>
      </w:tr>
      <w:tr w:rsidR="001163EB" w:rsidRPr="00E41349" w:rsidTr="001A2554">
        <w:trPr>
          <w:cantSplit/>
          <w:jc w:val="center"/>
        </w:trPr>
        <w:tc>
          <w:tcPr>
            <w:tcW w:w="429" w:type="pct"/>
          </w:tcPr>
          <w:p w:rsidR="007B5FE8" w:rsidRPr="00E41349" w:rsidRDefault="00CB22AC" w:rsidP="005B5D91">
            <w:pPr>
              <w:suppressAutoHyphens/>
              <w:spacing w:before="0"/>
              <w:ind w:firstLine="0"/>
              <w:jc w:val="center"/>
              <w:rPr>
                <w:sz w:val="28"/>
                <w:szCs w:val="28"/>
              </w:rPr>
            </w:pPr>
            <w:r w:rsidRPr="00E41349">
              <w:rPr>
                <w:sz w:val="28"/>
                <w:szCs w:val="28"/>
              </w:rPr>
              <w:t>7</w:t>
            </w:r>
            <w:r w:rsidR="007E7102" w:rsidRPr="00E41349">
              <w:rPr>
                <w:sz w:val="28"/>
                <w:szCs w:val="28"/>
              </w:rPr>
              <w:t>.</w:t>
            </w:r>
          </w:p>
        </w:tc>
        <w:tc>
          <w:tcPr>
            <w:tcW w:w="3631" w:type="pct"/>
          </w:tcPr>
          <w:p w:rsidR="007B5FE8" w:rsidRPr="00E41349" w:rsidRDefault="007B5FE8" w:rsidP="005B5D91">
            <w:pPr>
              <w:widowControl/>
              <w:shd w:val="clear" w:color="auto" w:fill="FFFFFF"/>
              <w:tabs>
                <w:tab w:val="left" w:pos="0"/>
                <w:tab w:val="left" w:pos="644"/>
              </w:tabs>
              <w:suppressAutoHyphens/>
              <w:autoSpaceDE/>
              <w:spacing w:before="0"/>
              <w:ind w:firstLine="0"/>
              <w:rPr>
                <w:sz w:val="28"/>
                <w:szCs w:val="28"/>
              </w:rPr>
            </w:pPr>
            <w:r w:rsidRPr="00E41349">
              <w:rPr>
                <w:sz w:val="28"/>
                <w:szCs w:val="28"/>
              </w:rPr>
              <w:t>Строительство в д.</w:t>
            </w:r>
            <w:r w:rsidR="00F679A3" w:rsidRPr="00E41349">
              <w:rPr>
                <w:sz w:val="28"/>
                <w:szCs w:val="28"/>
              </w:rPr>
              <w:t> </w:t>
            </w:r>
            <w:r w:rsidRPr="00E41349">
              <w:rPr>
                <w:sz w:val="28"/>
                <w:szCs w:val="28"/>
              </w:rPr>
              <w:t>Лужицы основных улиц в жилой застройке протяженностью 1,6 км</w:t>
            </w:r>
          </w:p>
        </w:tc>
        <w:tc>
          <w:tcPr>
            <w:tcW w:w="939" w:type="pct"/>
          </w:tcPr>
          <w:p w:rsidR="007B5FE8" w:rsidRPr="00E41349" w:rsidRDefault="007B5FE8" w:rsidP="005B5D91">
            <w:pPr>
              <w:suppressAutoHyphens/>
              <w:spacing w:before="0"/>
              <w:ind w:firstLine="0"/>
              <w:jc w:val="center"/>
              <w:rPr>
                <w:sz w:val="28"/>
                <w:szCs w:val="28"/>
              </w:rPr>
            </w:pPr>
            <w:r w:rsidRPr="00E41349">
              <w:rPr>
                <w:sz w:val="28"/>
                <w:szCs w:val="28"/>
              </w:rPr>
              <w:t>Расчетный срок</w:t>
            </w:r>
          </w:p>
        </w:tc>
      </w:tr>
      <w:tr w:rsidR="001163EB" w:rsidRPr="00E41349" w:rsidTr="001A2554">
        <w:trPr>
          <w:cantSplit/>
          <w:jc w:val="center"/>
        </w:trPr>
        <w:tc>
          <w:tcPr>
            <w:tcW w:w="429" w:type="pct"/>
          </w:tcPr>
          <w:p w:rsidR="007B5FE8" w:rsidRPr="00E41349" w:rsidRDefault="00CB22AC" w:rsidP="005B5D91">
            <w:pPr>
              <w:widowControl/>
              <w:suppressAutoHyphens/>
              <w:autoSpaceDE/>
              <w:autoSpaceDN/>
              <w:adjustRightInd/>
              <w:spacing w:before="0"/>
              <w:ind w:firstLine="0"/>
              <w:jc w:val="center"/>
              <w:rPr>
                <w:sz w:val="28"/>
                <w:szCs w:val="28"/>
              </w:rPr>
            </w:pPr>
            <w:r w:rsidRPr="00E41349">
              <w:rPr>
                <w:sz w:val="28"/>
                <w:szCs w:val="28"/>
              </w:rPr>
              <w:t>8</w:t>
            </w:r>
            <w:r w:rsidR="007E7102" w:rsidRPr="00E41349">
              <w:rPr>
                <w:sz w:val="28"/>
                <w:szCs w:val="28"/>
              </w:rPr>
              <w:t>.</w:t>
            </w:r>
          </w:p>
        </w:tc>
        <w:tc>
          <w:tcPr>
            <w:tcW w:w="3631" w:type="pct"/>
          </w:tcPr>
          <w:p w:rsidR="007B5FE8" w:rsidRPr="00E41349" w:rsidRDefault="007B5FE8" w:rsidP="005B5D91">
            <w:pPr>
              <w:widowControl/>
              <w:suppressAutoHyphens/>
              <w:autoSpaceDE/>
              <w:autoSpaceDN/>
              <w:adjustRightInd/>
              <w:spacing w:before="0"/>
              <w:ind w:firstLine="0"/>
              <w:rPr>
                <w:sz w:val="28"/>
                <w:szCs w:val="28"/>
              </w:rPr>
            </w:pPr>
            <w:r w:rsidRPr="00E41349">
              <w:rPr>
                <w:sz w:val="28"/>
                <w:szCs w:val="28"/>
              </w:rPr>
              <w:t>Проведение плановых ремонтов существующ</w:t>
            </w:r>
            <w:r w:rsidR="00CB09F7" w:rsidRPr="00E41349">
              <w:rPr>
                <w:sz w:val="28"/>
                <w:szCs w:val="28"/>
              </w:rPr>
              <w:t>их улиц всех населенных пунктов</w:t>
            </w:r>
            <w:r w:rsidRPr="00E41349">
              <w:rPr>
                <w:sz w:val="28"/>
                <w:szCs w:val="28"/>
              </w:rPr>
              <w:t xml:space="preserve"> муниципального образования «Усть-Лужское сельское поселение»</w:t>
            </w:r>
          </w:p>
        </w:tc>
        <w:tc>
          <w:tcPr>
            <w:tcW w:w="939" w:type="pct"/>
          </w:tcPr>
          <w:p w:rsidR="007B5FE8" w:rsidRPr="00E41349" w:rsidRDefault="007B5FE8" w:rsidP="005B5D91">
            <w:pPr>
              <w:suppressAutoHyphens/>
              <w:spacing w:before="0"/>
              <w:ind w:firstLine="0"/>
              <w:rPr>
                <w:sz w:val="28"/>
                <w:szCs w:val="28"/>
              </w:rPr>
            </w:pPr>
            <w:r w:rsidRPr="00E41349">
              <w:rPr>
                <w:sz w:val="28"/>
                <w:szCs w:val="28"/>
              </w:rPr>
              <w:t xml:space="preserve">На весь период действия </w:t>
            </w:r>
            <w:r w:rsidR="00E944BD" w:rsidRPr="00E41349">
              <w:rPr>
                <w:sz w:val="28"/>
                <w:szCs w:val="28"/>
              </w:rPr>
              <w:t>г</w:t>
            </w:r>
            <w:r w:rsidRPr="00E41349">
              <w:rPr>
                <w:sz w:val="28"/>
                <w:szCs w:val="28"/>
              </w:rPr>
              <w:t>енерального плана</w:t>
            </w:r>
          </w:p>
        </w:tc>
      </w:tr>
      <w:tr w:rsidR="001163EB" w:rsidRPr="00E41349" w:rsidTr="001A2554">
        <w:trPr>
          <w:cantSplit/>
          <w:trHeight w:val="649"/>
          <w:jc w:val="center"/>
        </w:trPr>
        <w:tc>
          <w:tcPr>
            <w:tcW w:w="429" w:type="pct"/>
          </w:tcPr>
          <w:p w:rsidR="007B5FE8" w:rsidRPr="00E41349" w:rsidRDefault="00CB22AC" w:rsidP="005B5D91">
            <w:pPr>
              <w:widowControl/>
              <w:tabs>
                <w:tab w:val="left" w:pos="0"/>
                <w:tab w:val="left" w:pos="644"/>
              </w:tabs>
              <w:suppressAutoHyphens/>
              <w:autoSpaceDE/>
              <w:spacing w:before="0"/>
              <w:ind w:firstLine="0"/>
              <w:jc w:val="center"/>
              <w:rPr>
                <w:sz w:val="28"/>
                <w:szCs w:val="28"/>
              </w:rPr>
            </w:pPr>
            <w:r w:rsidRPr="00E41349">
              <w:rPr>
                <w:sz w:val="28"/>
                <w:szCs w:val="28"/>
              </w:rPr>
              <w:t>9</w:t>
            </w:r>
            <w:r w:rsidR="007E7102" w:rsidRPr="00E41349">
              <w:rPr>
                <w:sz w:val="28"/>
                <w:szCs w:val="28"/>
              </w:rPr>
              <w:t>.</w:t>
            </w:r>
          </w:p>
        </w:tc>
        <w:tc>
          <w:tcPr>
            <w:tcW w:w="3631" w:type="pct"/>
          </w:tcPr>
          <w:p w:rsidR="007B5FE8" w:rsidRPr="00E41349" w:rsidRDefault="007B5FE8" w:rsidP="005B5D91">
            <w:pPr>
              <w:widowControl/>
              <w:tabs>
                <w:tab w:val="left" w:pos="0"/>
                <w:tab w:val="left" w:pos="644"/>
              </w:tabs>
              <w:suppressAutoHyphens/>
              <w:autoSpaceDE/>
              <w:spacing w:before="0"/>
              <w:ind w:firstLine="0"/>
              <w:rPr>
                <w:sz w:val="28"/>
                <w:szCs w:val="28"/>
              </w:rPr>
            </w:pPr>
            <w:r w:rsidRPr="00E41349">
              <w:rPr>
                <w:sz w:val="28"/>
                <w:szCs w:val="28"/>
              </w:rPr>
              <w:t>Строительство автозаправочной станции на 250 заправок в сутки на правом берегу р. Луга в п. Усть-Луга</w:t>
            </w:r>
          </w:p>
        </w:tc>
        <w:tc>
          <w:tcPr>
            <w:tcW w:w="939" w:type="pct"/>
          </w:tcPr>
          <w:p w:rsidR="007B5FE8" w:rsidRPr="00E41349" w:rsidRDefault="007B5FE8"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1A2554">
        <w:trPr>
          <w:cantSplit/>
          <w:jc w:val="center"/>
        </w:trPr>
        <w:tc>
          <w:tcPr>
            <w:tcW w:w="429" w:type="pct"/>
          </w:tcPr>
          <w:p w:rsidR="007B5FE8" w:rsidRPr="00E41349" w:rsidRDefault="00CB22AC" w:rsidP="005B5D91">
            <w:pPr>
              <w:widowControl/>
              <w:suppressAutoHyphens/>
              <w:autoSpaceDE/>
              <w:autoSpaceDN/>
              <w:adjustRightInd/>
              <w:spacing w:before="0"/>
              <w:ind w:firstLine="0"/>
              <w:jc w:val="center"/>
              <w:rPr>
                <w:sz w:val="28"/>
                <w:szCs w:val="28"/>
              </w:rPr>
            </w:pPr>
            <w:r w:rsidRPr="00E41349">
              <w:rPr>
                <w:sz w:val="28"/>
                <w:szCs w:val="28"/>
              </w:rPr>
              <w:t>10</w:t>
            </w:r>
            <w:r w:rsidR="007E7102" w:rsidRPr="00E41349">
              <w:rPr>
                <w:sz w:val="28"/>
                <w:szCs w:val="28"/>
              </w:rPr>
              <w:t>.</w:t>
            </w:r>
          </w:p>
        </w:tc>
        <w:tc>
          <w:tcPr>
            <w:tcW w:w="3631" w:type="pct"/>
          </w:tcPr>
          <w:p w:rsidR="007B5FE8" w:rsidRPr="00E41349" w:rsidRDefault="007B5FE8" w:rsidP="005B5D91">
            <w:pPr>
              <w:widowControl/>
              <w:tabs>
                <w:tab w:val="left" w:pos="0"/>
                <w:tab w:val="left" w:pos="644"/>
              </w:tabs>
              <w:suppressAutoHyphens/>
              <w:autoSpaceDE/>
              <w:spacing w:before="0"/>
              <w:ind w:firstLine="0"/>
              <w:rPr>
                <w:sz w:val="28"/>
                <w:szCs w:val="28"/>
              </w:rPr>
            </w:pPr>
            <w:r w:rsidRPr="00E41349">
              <w:rPr>
                <w:sz w:val="28"/>
                <w:szCs w:val="28"/>
              </w:rPr>
              <w:t>Строительство двух автозаправочных станций на 250 заправок в сутки на правом берегу р. Луга в п. Усть-Луга</w:t>
            </w:r>
          </w:p>
        </w:tc>
        <w:tc>
          <w:tcPr>
            <w:tcW w:w="939" w:type="pct"/>
          </w:tcPr>
          <w:p w:rsidR="007B5FE8" w:rsidRPr="00E41349" w:rsidRDefault="007B5FE8" w:rsidP="005B5D91">
            <w:pPr>
              <w:suppressAutoHyphens/>
              <w:spacing w:before="0"/>
              <w:ind w:firstLine="0"/>
              <w:jc w:val="center"/>
              <w:rPr>
                <w:sz w:val="28"/>
                <w:szCs w:val="28"/>
              </w:rPr>
            </w:pPr>
            <w:r w:rsidRPr="00E41349">
              <w:rPr>
                <w:sz w:val="28"/>
                <w:szCs w:val="28"/>
              </w:rPr>
              <w:t>Расчетный срок</w:t>
            </w:r>
          </w:p>
        </w:tc>
      </w:tr>
      <w:tr w:rsidR="001163EB" w:rsidRPr="00E41349" w:rsidTr="001A2554">
        <w:trPr>
          <w:cantSplit/>
          <w:jc w:val="center"/>
        </w:trPr>
        <w:tc>
          <w:tcPr>
            <w:tcW w:w="429" w:type="pct"/>
          </w:tcPr>
          <w:p w:rsidR="007B5FE8" w:rsidRPr="00E41349" w:rsidRDefault="007B5FE8" w:rsidP="005B5D91">
            <w:pPr>
              <w:widowControl/>
              <w:suppressAutoHyphens/>
              <w:autoSpaceDE/>
              <w:autoSpaceDN/>
              <w:adjustRightInd/>
              <w:spacing w:before="0"/>
              <w:ind w:firstLine="0"/>
              <w:jc w:val="center"/>
              <w:rPr>
                <w:sz w:val="28"/>
                <w:szCs w:val="28"/>
              </w:rPr>
            </w:pPr>
            <w:r w:rsidRPr="00E41349">
              <w:rPr>
                <w:sz w:val="28"/>
                <w:szCs w:val="28"/>
              </w:rPr>
              <w:t>1</w:t>
            </w:r>
            <w:r w:rsidR="00CB22AC" w:rsidRPr="00E41349">
              <w:rPr>
                <w:sz w:val="28"/>
                <w:szCs w:val="28"/>
              </w:rPr>
              <w:t>1</w:t>
            </w:r>
            <w:r w:rsidR="007E7102" w:rsidRPr="00E41349">
              <w:rPr>
                <w:sz w:val="28"/>
                <w:szCs w:val="28"/>
              </w:rPr>
              <w:t>.</w:t>
            </w:r>
          </w:p>
        </w:tc>
        <w:tc>
          <w:tcPr>
            <w:tcW w:w="3631" w:type="pct"/>
          </w:tcPr>
          <w:p w:rsidR="007B5FE8" w:rsidRPr="00E41349" w:rsidRDefault="007B5FE8" w:rsidP="005B5D91">
            <w:pPr>
              <w:suppressAutoHyphens/>
              <w:spacing w:before="0"/>
              <w:ind w:firstLine="0"/>
              <w:rPr>
                <w:sz w:val="28"/>
                <w:szCs w:val="28"/>
              </w:rPr>
            </w:pPr>
            <w:r w:rsidRPr="00E41349">
              <w:rPr>
                <w:sz w:val="28"/>
                <w:szCs w:val="28"/>
              </w:rPr>
              <w:t>Строительство станции технического обслуживания на левом берегу р. Луга в п. Усть-Луга</w:t>
            </w:r>
          </w:p>
        </w:tc>
        <w:tc>
          <w:tcPr>
            <w:tcW w:w="939" w:type="pct"/>
          </w:tcPr>
          <w:p w:rsidR="007B5FE8" w:rsidRPr="00E41349" w:rsidRDefault="007B5FE8" w:rsidP="005B5D91">
            <w:pPr>
              <w:suppressAutoHyphens/>
              <w:spacing w:before="0"/>
              <w:ind w:firstLine="0"/>
              <w:jc w:val="center"/>
              <w:rPr>
                <w:sz w:val="28"/>
                <w:szCs w:val="28"/>
              </w:rPr>
            </w:pPr>
            <w:r w:rsidRPr="00E41349">
              <w:rPr>
                <w:sz w:val="28"/>
                <w:szCs w:val="28"/>
              </w:rPr>
              <w:t>Первая очередь</w:t>
            </w:r>
          </w:p>
        </w:tc>
      </w:tr>
      <w:tr w:rsidR="001163EB" w:rsidRPr="00E41349" w:rsidTr="001A2554">
        <w:trPr>
          <w:cantSplit/>
          <w:jc w:val="center"/>
        </w:trPr>
        <w:tc>
          <w:tcPr>
            <w:tcW w:w="429" w:type="pct"/>
          </w:tcPr>
          <w:p w:rsidR="007B5FE8" w:rsidRPr="00E41349" w:rsidRDefault="007B5FE8" w:rsidP="005B5D91">
            <w:pPr>
              <w:suppressAutoHyphens/>
              <w:spacing w:before="0"/>
              <w:ind w:firstLine="0"/>
              <w:jc w:val="center"/>
              <w:rPr>
                <w:sz w:val="28"/>
                <w:szCs w:val="28"/>
              </w:rPr>
            </w:pPr>
            <w:r w:rsidRPr="00E41349">
              <w:rPr>
                <w:sz w:val="28"/>
                <w:szCs w:val="28"/>
              </w:rPr>
              <w:t>1</w:t>
            </w:r>
            <w:r w:rsidR="00CB22AC" w:rsidRPr="00E41349">
              <w:rPr>
                <w:sz w:val="28"/>
                <w:szCs w:val="28"/>
              </w:rPr>
              <w:t>2</w:t>
            </w:r>
            <w:r w:rsidR="007E7102" w:rsidRPr="00E41349">
              <w:rPr>
                <w:sz w:val="28"/>
                <w:szCs w:val="28"/>
              </w:rPr>
              <w:t>.</w:t>
            </w:r>
          </w:p>
        </w:tc>
        <w:tc>
          <w:tcPr>
            <w:tcW w:w="3631" w:type="pct"/>
          </w:tcPr>
          <w:p w:rsidR="007B5FE8" w:rsidRPr="00E41349" w:rsidRDefault="007B5FE8" w:rsidP="005B5D91">
            <w:pPr>
              <w:suppressAutoHyphens/>
              <w:spacing w:before="0"/>
              <w:ind w:firstLine="0"/>
              <w:rPr>
                <w:sz w:val="28"/>
                <w:szCs w:val="28"/>
              </w:rPr>
            </w:pPr>
            <w:r w:rsidRPr="00E41349">
              <w:rPr>
                <w:sz w:val="28"/>
                <w:szCs w:val="28"/>
              </w:rPr>
              <w:t>Строительство станций технического обслуживания на правом берегу р. Луга в п. Усть-Луга</w:t>
            </w:r>
          </w:p>
        </w:tc>
        <w:tc>
          <w:tcPr>
            <w:tcW w:w="939" w:type="pct"/>
          </w:tcPr>
          <w:p w:rsidR="007B5FE8" w:rsidRPr="00E41349" w:rsidRDefault="007B5FE8" w:rsidP="005B5D91">
            <w:pPr>
              <w:suppressAutoHyphens/>
              <w:spacing w:before="0"/>
              <w:ind w:firstLine="0"/>
              <w:jc w:val="center"/>
              <w:rPr>
                <w:sz w:val="28"/>
                <w:szCs w:val="28"/>
              </w:rPr>
            </w:pPr>
            <w:r w:rsidRPr="00E41349">
              <w:rPr>
                <w:sz w:val="28"/>
                <w:szCs w:val="28"/>
              </w:rPr>
              <w:t>Расчетный срок</w:t>
            </w:r>
          </w:p>
        </w:tc>
      </w:tr>
      <w:tr w:rsidR="001163EB" w:rsidRPr="00E41349" w:rsidTr="001A2554">
        <w:trPr>
          <w:cantSplit/>
          <w:jc w:val="center"/>
        </w:trPr>
        <w:tc>
          <w:tcPr>
            <w:tcW w:w="429" w:type="pct"/>
          </w:tcPr>
          <w:p w:rsidR="007B5FE8" w:rsidRPr="00E41349" w:rsidRDefault="00CB22AC" w:rsidP="005B5D91">
            <w:pPr>
              <w:widowControl/>
              <w:tabs>
                <w:tab w:val="left" w:pos="0"/>
                <w:tab w:val="left" w:pos="644"/>
              </w:tabs>
              <w:suppressAutoHyphens/>
              <w:autoSpaceDE/>
              <w:spacing w:before="0"/>
              <w:ind w:firstLine="0"/>
              <w:jc w:val="center"/>
              <w:rPr>
                <w:sz w:val="28"/>
                <w:szCs w:val="28"/>
              </w:rPr>
            </w:pPr>
            <w:r w:rsidRPr="00E41349">
              <w:rPr>
                <w:sz w:val="28"/>
                <w:szCs w:val="28"/>
              </w:rPr>
              <w:t>13</w:t>
            </w:r>
            <w:r w:rsidR="007E7102" w:rsidRPr="00E41349">
              <w:rPr>
                <w:sz w:val="28"/>
                <w:szCs w:val="28"/>
              </w:rPr>
              <w:t>.</w:t>
            </w:r>
          </w:p>
        </w:tc>
        <w:tc>
          <w:tcPr>
            <w:tcW w:w="3631" w:type="pct"/>
          </w:tcPr>
          <w:p w:rsidR="007B5FE8" w:rsidRPr="00E41349" w:rsidRDefault="007B5FE8" w:rsidP="005B5D91">
            <w:pPr>
              <w:widowControl/>
              <w:suppressAutoHyphens/>
              <w:autoSpaceDE/>
              <w:autoSpaceDN/>
              <w:adjustRightInd/>
              <w:spacing w:before="0"/>
              <w:ind w:firstLine="0"/>
              <w:rPr>
                <w:sz w:val="28"/>
                <w:szCs w:val="28"/>
              </w:rPr>
            </w:pPr>
            <w:r w:rsidRPr="00E41349">
              <w:rPr>
                <w:sz w:val="28"/>
                <w:szCs w:val="28"/>
              </w:rPr>
              <w:t>Организация остановочных пунктов общественного пассажирского транспорта, ориентированных на населенные пункты поселения и рекреационные зоны</w:t>
            </w:r>
          </w:p>
        </w:tc>
        <w:tc>
          <w:tcPr>
            <w:tcW w:w="939" w:type="pct"/>
          </w:tcPr>
          <w:p w:rsidR="007B5FE8" w:rsidRPr="00E41349" w:rsidRDefault="007B5FE8" w:rsidP="005B5D91">
            <w:pPr>
              <w:suppressAutoHyphens/>
              <w:spacing w:before="0"/>
              <w:ind w:firstLine="0"/>
              <w:jc w:val="center"/>
              <w:rPr>
                <w:sz w:val="28"/>
                <w:szCs w:val="28"/>
              </w:rPr>
            </w:pPr>
            <w:proofErr w:type="spellStart"/>
            <w:r w:rsidRPr="00E41349">
              <w:rPr>
                <w:sz w:val="28"/>
                <w:szCs w:val="28"/>
                <w:lang w:val="en-US"/>
              </w:rPr>
              <w:t>Первая</w:t>
            </w:r>
            <w:proofErr w:type="spellEnd"/>
            <w:r w:rsidRPr="00E41349">
              <w:rPr>
                <w:sz w:val="28"/>
                <w:szCs w:val="28"/>
              </w:rPr>
              <w:t xml:space="preserve"> очередь</w:t>
            </w:r>
          </w:p>
        </w:tc>
      </w:tr>
      <w:tr w:rsidR="001163EB" w:rsidRPr="00E41349" w:rsidTr="001A2554">
        <w:trPr>
          <w:cantSplit/>
          <w:jc w:val="center"/>
        </w:trPr>
        <w:tc>
          <w:tcPr>
            <w:tcW w:w="429" w:type="pct"/>
          </w:tcPr>
          <w:p w:rsidR="007B5FE8" w:rsidRPr="00E41349" w:rsidRDefault="00CB22AC" w:rsidP="005B5D91">
            <w:pPr>
              <w:widowControl/>
              <w:suppressAutoHyphens/>
              <w:autoSpaceDE/>
              <w:autoSpaceDN/>
              <w:adjustRightInd/>
              <w:spacing w:before="0"/>
              <w:ind w:firstLine="0"/>
              <w:jc w:val="center"/>
              <w:rPr>
                <w:sz w:val="28"/>
                <w:szCs w:val="28"/>
              </w:rPr>
            </w:pPr>
            <w:r w:rsidRPr="00E41349">
              <w:rPr>
                <w:sz w:val="28"/>
                <w:szCs w:val="28"/>
              </w:rPr>
              <w:t>14.</w:t>
            </w:r>
          </w:p>
        </w:tc>
        <w:tc>
          <w:tcPr>
            <w:tcW w:w="3631" w:type="pct"/>
          </w:tcPr>
          <w:p w:rsidR="007B5FE8" w:rsidRPr="00E41349" w:rsidRDefault="00AD35C9" w:rsidP="005B5D91">
            <w:pPr>
              <w:widowControl/>
              <w:suppressAutoHyphens/>
              <w:autoSpaceDE/>
              <w:autoSpaceDN/>
              <w:adjustRightInd/>
              <w:spacing w:before="0"/>
              <w:ind w:firstLine="0"/>
              <w:rPr>
                <w:sz w:val="28"/>
                <w:szCs w:val="28"/>
              </w:rPr>
            </w:pPr>
            <w:r w:rsidRPr="00E41349">
              <w:rPr>
                <w:sz w:val="28"/>
                <w:szCs w:val="28"/>
              </w:rPr>
              <w:t>Строительство моста через р.</w:t>
            </w:r>
            <w:r w:rsidR="007B5FE8" w:rsidRPr="00E41349">
              <w:rPr>
                <w:sz w:val="28"/>
                <w:szCs w:val="28"/>
              </w:rPr>
              <w:t xml:space="preserve"> Лужица</w:t>
            </w:r>
            <w:r w:rsidRPr="00E41349">
              <w:rPr>
                <w:sz w:val="28"/>
                <w:szCs w:val="28"/>
              </w:rPr>
              <w:t xml:space="preserve"> в </w:t>
            </w:r>
            <w:r w:rsidR="007B5FE8" w:rsidRPr="00E41349">
              <w:rPr>
                <w:sz w:val="28"/>
                <w:szCs w:val="28"/>
              </w:rPr>
              <w:t>д. Лужицы</w:t>
            </w:r>
          </w:p>
        </w:tc>
        <w:tc>
          <w:tcPr>
            <w:tcW w:w="939" w:type="pct"/>
          </w:tcPr>
          <w:p w:rsidR="007B5FE8" w:rsidRPr="00E41349" w:rsidRDefault="007B5FE8"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1A2554">
        <w:trPr>
          <w:cantSplit/>
          <w:trHeight w:val="70"/>
          <w:jc w:val="center"/>
        </w:trPr>
        <w:tc>
          <w:tcPr>
            <w:tcW w:w="429" w:type="pct"/>
          </w:tcPr>
          <w:p w:rsidR="007B5FE8" w:rsidRPr="00E41349" w:rsidRDefault="00CB22AC" w:rsidP="005B5D91">
            <w:pPr>
              <w:widowControl/>
              <w:tabs>
                <w:tab w:val="left" w:pos="0"/>
                <w:tab w:val="left" w:pos="644"/>
              </w:tabs>
              <w:suppressAutoHyphens/>
              <w:autoSpaceDE/>
              <w:spacing w:before="0"/>
              <w:ind w:firstLine="0"/>
              <w:jc w:val="center"/>
              <w:rPr>
                <w:sz w:val="28"/>
                <w:szCs w:val="28"/>
              </w:rPr>
            </w:pPr>
            <w:r w:rsidRPr="00E41349">
              <w:rPr>
                <w:sz w:val="28"/>
                <w:szCs w:val="28"/>
              </w:rPr>
              <w:t>15.</w:t>
            </w:r>
          </w:p>
        </w:tc>
        <w:tc>
          <w:tcPr>
            <w:tcW w:w="3631" w:type="pct"/>
          </w:tcPr>
          <w:p w:rsidR="007B5FE8" w:rsidRPr="00E41349" w:rsidRDefault="007B5FE8" w:rsidP="005B5D91">
            <w:pPr>
              <w:suppressAutoHyphens/>
              <w:spacing w:before="0"/>
              <w:ind w:firstLine="0"/>
              <w:rPr>
                <w:sz w:val="28"/>
                <w:szCs w:val="28"/>
              </w:rPr>
            </w:pPr>
            <w:r w:rsidRPr="00E41349">
              <w:rPr>
                <w:sz w:val="28"/>
                <w:szCs w:val="28"/>
              </w:rPr>
              <w:t xml:space="preserve">Реконструкция моста </w:t>
            </w:r>
            <w:r w:rsidR="00956142" w:rsidRPr="00E41349">
              <w:rPr>
                <w:sz w:val="28"/>
                <w:szCs w:val="28"/>
              </w:rPr>
              <w:t xml:space="preserve">через реку </w:t>
            </w:r>
            <w:proofErr w:type="spellStart"/>
            <w:r w:rsidR="00956142" w:rsidRPr="00E41349">
              <w:rPr>
                <w:sz w:val="28"/>
                <w:szCs w:val="28"/>
              </w:rPr>
              <w:t>Выбья</w:t>
            </w:r>
            <w:proofErr w:type="spellEnd"/>
            <w:r w:rsidR="00956142" w:rsidRPr="00E41349">
              <w:rPr>
                <w:sz w:val="28"/>
                <w:szCs w:val="28"/>
              </w:rPr>
              <w:t xml:space="preserve"> </w:t>
            </w:r>
            <w:r w:rsidRPr="00E41349">
              <w:rPr>
                <w:sz w:val="28"/>
                <w:szCs w:val="28"/>
              </w:rPr>
              <w:t>в д.</w:t>
            </w:r>
            <w:r w:rsidR="008B789C" w:rsidRPr="00E41349">
              <w:rPr>
                <w:sz w:val="28"/>
                <w:szCs w:val="28"/>
              </w:rPr>
              <w:t xml:space="preserve"> </w:t>
            </w:r>
            <w:proofErr w:type="spellStart"/>
            <w:r w:rsidRPr="00E41349">
              <w:rPr>
                <w:sz w:val="28"/>
                <w:szCs w:val="28"/>
              </w:rPr>
              <w:t>Выбье</w:t>
            </w:r>
            <w:proofErr w:type="spellEnd"/>
          </w:p>
        </w:tc>
        <w:tc>
          <w:tcPr>
            <w:tcW w:w="939" w:type="pct"/>
          </w:tcPr>
          <w:p w:rsidR="007B5FE8" w:rsidRPr="00E41349" w:rsidRDefault="007B5FE8" w:rsidP="005B5D91">
            <w:pPr>
              <w:suppressAutoHyphens/>
              <w:spacing w:before="0"/>
              <w:ind w:firstLine="0"/>
              <w:jc w:val="center"/>
              <w:rPr>
                <w:sz w:val="28"/>
                <w:szCs w:val="28"/>
              </w:rPr>
            </w:pPr>
            <w:r w:rsidRPr="00E41349">
              <w:rPr>
                <w:sz w:val="28"/>
                <w:szCs w:val="28"/>
              </w:rPr>
              <w:t>Первая очередь</w:t>
            </w:r>
          </w:p>
        </w:tc>
      </w:tr>
      <w:tr w:rsidR="001163EB" w:rsidRPr="00E41349" w:rsidTr="001A2554">
        <w:trPr>
          <w:cantSplit/>
          <w:jc w:val="center"/>
        </w:trPr>
        <w:tc>
          <w:tcPr>
            <w:tcW w:w="429" w:type="pct"/>
          </w:tcPr>
          <w:p w:rsidR="007B5FE8" w:rsidRPr="00E41349" w:rsidRDefault="00CB22AC" w:rsidP="005B5D91">
            <w:pPr>
              <w:widowControl/>
              <w:tabs>
                <w:tab w:val="left" w:pos="0"/>
                <w:tab w:val="left" w:pos="644"/>
              </w:tabs>
              <w:suppressAutoHyphens/>
              <w:autoSpaceDE/>
              <w:spacing w:before="0"/>
              <w:ind w:firstLine="0"/>
              <w:jc w:val="center"/>
              <w:rPr>
                <w:sz w:val="28"/>
                <w:szCs w:val="28"/>
              </w:rPr>
            </w:pPr>
            <w:r w:rsidRPr="00E41349">
              <w:rPr>
                <w:sz w:val="28"/>
                <w:szCs w:val="28"/>
              </w:rPr>
              <w:t>16.</w:t>
            </w:r>
          </w:p>
        </w:tc>
        <w:tc>
          <w:tcPr>
            <w:tcW w:w="3631" w:type="pct"/>
          </w:tcPr>
          <w:p w:rsidR="007B5FE8" w:rsidRPr="00E41349" w:rsidRDefault="007B5FE8" w:rsidP="005B5D91">
            <w:pPr>
              <w:widowControl/>
              <w:tabs>
                <w:tab w:val="left" w:pos="0"/>
                <w:tab w:val="left" w:pos="644"/>
              </w:tabs>
              <w:suppressAutoHyphens/>
              <w:autoSpaceDE/>
              <w:spacing w:before="0"/>
              <w:ind w:firstLine="0"/>
              <w:rPr>
                <w:sz w:val="28"/>
                <w:szCs w:val="28"/>
              </w:rPr>
            </w:pPr>
            <w:r w:rsidRPr="00E41349">
              <w:rPr>
                <w:sz w:val="28"/>
                <w:szCs w:val="28"/>
              </w:rPr>
              <w:t>Организация автобусного сообщения в п.</w:t>
            </w:r>
            <w:r w:rsidR="00F679A3" w:rsidRPr="00E41349">
              <w:rPr>
                <w:sz w:val="28"/>
                <w:szCs w:val="28"/>
              </w:rPr>
              <w:t> </w:t>
            </w:r>
            <w:r w:rsidRPr="00E41349">
              <w:rPr>
                <w:sz w:val="28"/>
                <w:szCs w:val="28"/>
              </w:rPr>
              <w:t xml:space="preserve">Усть-Луга, по населенным пунктам </w:t>
            </w:r>
            <w:proofErr w:type="spellStart"/>
            <w:r w:rsidRPr="00E41349">
              <w:rPr>
                <w:sz w:val="28"/>
                <w:szCs w:val="28"/>
              </w:rPr>
              <w:t>Кургальского</w:t>
            </w:r>
            <w:proofErr w:type="spellEnd"/>
            <w:r w:rsidRPr="00E41349">
              <w:rPr>
                <w:sz w:val="28"/>
                <w:szCs w:val="28"/>
              </w:rPr>
              <w:t xml:space="preserve"> полуострова</w:t>
            </w:r>
          </w:p>
        </w:tc>
        <w:tc>
          <w:tcPr>
            <w:tcW w:w="939" w:type="pct"/>
          </w:tcPr>
          <w:p w:rsidR="007B5FE8" w:rsidRPr="00E41349" w:rsidRDefault="00CB22AC" w:rsidP="005B5D91">
            <w:pPr>
              <w:suppressAutoHyphens/>
              <w:spacing w:before="0"/>
              <w:ind w:firstLine="0"/>
              <w:jc w:val="center"/>
              <w:rPr>
                <w:sz w:val="28"/>
                <w:szCs w:val="28"/>
              </w:rPr>
            </w:pPr>
            <w:r w:rsidRPr="00E41349">
              <w:rPr>
                <w:sz w:val="28"/>
                <w:szCs w:val="28"/>
              </w:rPr>
              <w:t>Первая очередь</w:t>
            </w:r>
          </w:p>
          <w:p w:rsidR="007B5FE8" w:rsidRPr="00E41349" w:rsidRDefault="007B5FE8" w:rsidP="005B5D91">
            <w:pPr>
              <w:suppressAutoHyphens/>
              <w:spacing w:before="0"/>
              <w:ind w:firstLine="0"/>
              <w:jc w:val="center"/>
              <w:rPr>
                <w:sz w:val="28"/>
                <w:szCs w:val="28"/>
              </w:rPr>
            </w:pPr>
            <w:r w:rsidRPr="00E41349">
              <w:rPr>
                <w:sz w:val="28"/>
                <w:szCs w:val="28"/>
              </w:rPr>
              <w:t>Расчетный срок</w:t>
            </w:r>
          </w:p>
        </w:tc>
      </w:tr>
      <w:tr w:rsidR="001163EB" w:rsidRPr="00E41349" w:rsidTr="001A2554">
        <w:trPr>
          <w:cantSplit/>
          <w:trHeight w:val="70"/>
          <w:jc w:val="center"/>
        </w:trPr>
        <w:tc>
          <w:tcPr>
            <w:tcW w:w="429" w:type="pct"/>
          </w:tcPr>
          <w:p w:rsidR="007B5FE8" w:rsidRPr="00E41349" w:rsidRDefault="00CB22AC" w:rsidP="005B5D91">
            <w:pPr>
              <w:widowControl/>
              <w:suppressAutoHyphens/>
              <w:autoSpaceDE/>
              <w:autoSpaceDN/>
              <w:adjustRightInd/>
              <w:spacing w:before="0"/>
              <w:ind w:firstLine="0"/>
              <w:jc w:val="center"/>
              <w:rPr>
                <w:sz w:val="28"/>
                <w:szCs w:val="28"/>
              </w:rPr>
            </w:pPr>
            <w:r w:rsidRPr="00E41349">
              <w:rPr>
                <w:sz w:val="28"/>
                <w:szCs w:val="28"/>
              </w:rPr>
              <w:lastRenderedPageBreak/>
              <w:t>17.</w:t>
            </w:r>
          </w:p>
        </w:tc>
        <w:tc>
          <w:tcPr>
            <w:tcW w:w="3631" w:type="pct"/>
          </w:tcPr>
          <w:p w:rsidR="007B5FE8" w:rsidRPr="00E41349" w:rsidRDefault="007B5FE8" w:rsidP="005B5D91">
            <w:pPr>
              <w:widowControl/>
              <w:suppressAutoHyphens/>
              <w:autoSpaceDE/>
              <w:autoSpaceDN/>
              <w:adjustRightInd/>
              <w:spacing w:before="0"/>
              <w:ind w:firstLine="0"/>
              <w:rPr>
                <w:sz w:val="28"/>
                <w:szCs w:val="28"/>
              </w:rPr>
            </w:pPr>
            <w:r w:rsidRPr="00E41349">
              <w:rPr>
                <w:sz w:val="28"/>
                <w:szCs w:val="28"/>
              </w:rPr>
              <w:t xml:space="preserve">Выделение территории под организацию гаражей в п. Усть-Луга </w:t>
            </w:r>
          </w:p>
        </w:tc>
        <w:tc>
          <w:tcPr>
            <w:tcW w:w="939" w:type="pct"/>
          </w:tcPr>
          <w:p w:rsidR="007B5FE8" w:rsidRPr="00E41349" w:rsidRDefault="00CB22AC" w:rsidP="005B5D91">
            <w:pPr>
              <w:suppressAutoHyphens/>
              <w:spacing w:before="0"/>
              <w:ind w:firstLine="0"/>
              <w:jc w:val="center"/>
              <w:rPr>
                <w:sz w:val="28"/>
                <w:szCs w:val="28"/>
              </w:rPr>
            </w:pPr>
            <w:r w:rsidRPr="00E41349">
              <w:rPr>
                <w:sz w:val="28"/>
                <w:szCs w:val="28"/>
              </w:rPr>
              <w:t>Первая очередь</w:t>
            </w:r>
          </w:p>
          <w:p w:rsidR="007B5FE8" w:rsidRPr="00E41349" w:rsidRDefault="007B5FE8" w:rsidP="005B5D91">
            <w:pPr>
              <w:suppressAutoHyphens/>
              <w:spacing w:before="0"/>
              <w:ind w:firstLine="0"/>
              <w:jc w:val="center"/>
              <w:rPr>
                <w:sz w:val="28"/>
                <w:szCs w:val="28"/>
              </w:rPr>
            </w:pPr>
            <w:r w:rsidRPr="00E41349">
              <w:rPr>
                <w:sz w:val="28"/>
                <w:szCs w:val="28"/>
              </w:rPr>
              <w:t>Расчетный срок</w:t>
            </w:r>
          </w:p>
        </w:tc>
      </w:tr>
      <w:tr w:rsidR="001163EB" w:rsidRPr="00E41349" w:rsidTr="001A2554">
        <w:trPr>
          <w:cantSplit/>
          <w:trHeight w:val="70"/>
          <w:jc w:val="center"/>
        </w:trPr>
        <w:tc>
          <w:tcPr>
            <w:tcW w:w="429" w:type="pct"/>
          </w:tcPr>
          <w:p w:rsidR="007B5FE8" w:rsidRPr="00E41349" w:rsidRDefault="00CB22AC" w:rsidP="005B5D91">
            <w:pPr>
              <w:widowControl/>
              <w:tabs>
                <w:tab w:val="left" w:pos="0"/>
                <w:tab w:val="left" w:pos="644"/>
              </w:tabs>
              <w:suppressAutoHyphens/>
              <w:autoSpaceDE/>
              <w:spacing w:before="0"/>
              <w:ind w:firstLine="0"/>
              <w:jc w:val="center"/>
              <w:rPr>
                <w:sz w:val="28"/>
                <w:szCs w:val="28"/>
              </w:rPr>
            </w:pPr>
            <w:r w:rsidRPr="00E41349">
              <w:rPr>
                <w:sz w:val="28"/>
                <w:szCs w:val="28"/>
              </w:rPr>
              <w:t>18.</w:t>
            </w:r>
          </w:p>
        </w:tc>
        <w:tc>
          <w:tcPr>
            <w:tcW w:w="3631" w:type="pct"/>
          </w:tcPr>
          <w:p w:rsidR="007B5FE8" w:rsidRPr="00E41349" w:rsidRDefault="007B5FE8" w:rsidP="005B5D91">
            <w:pPr>
              <w:widowControl/>
              <w:tabs>
                <w:tab w:val="left" w:pos="0"/>
                <w:tab w:val="left" w:pos="644"/>
              </w:tabs>
              <w:suppressAutoHyphens/>
              <w:autoSpaceDE/>
              <w:spacing w:before="0"/>
              <w:ind w:firstLine="0"/>
              <w:rPr>
                <w:sz w:val="28"/>
                <w:szCs w:val="28"/>
              </w:rPr>
            </w:pPr>
            <w:r w:rsidRPr="00E41349">
              <w:rPr>
                <w:sz w:val="28"/>
                <w:szCs w:val="28"/>
              </w:rPr>
              <w:t>Устройство ограждений и шумозащитных экранов вдоль подъездной автодороги к терминалу ОАО «Усть-Лужский контейнерный терминал» в д. Лужицы</w:t>
            </w:r>
          </w:p>
        </w:tc>
        <w:tc>
          <w:tcPr>
            <w:tcW w:w="939" w:type="pct"/>
          </w:tcPr>
          <w:p w:rsidR="007B5FE8" w:rsidRPr="00E41349" w:rsidRDefault="007B5FE8" w:rsidP="005B5D91">
            <w:pPr>
              <w:suppressAutoHyphens/>
              <w:spacing w:before="0"/>
              <w:ind w:firstLine="0"/>
              <w:jc w:val="center"/>
              <w:rPr>
                <w:sz w:val="28"/>
                <w:szCs w:val="28"/>
              </w:rPr>
            </w:pPr>
            <w:proofErr w:type="spellStart"/>
            <w:r w:rsidRPr="00E41349">
              <w:rPr>
                <w:sz w:val="28"/>
                <w:szCs w:val="28"/>
                <w:lang w:val="en-US"/>
              </w:rPr>
              <w:t>Первая</w:t>
            </w:r>
            <w:proofErr w:type="spellEnd"/>
            <w:r w:rsidRPr="00E41349">
              <w:rPr>
                <w:sz w:val="28"/>
                <w:szCs w:val="28"/>
              </w:rPr>
              <w:t xml:space="preserve"> очередь </w:t>
            </w:r>
          </w:p>
        </w:tc>
      </w:tr>
    </w:tbl>
    <w:p w:rsidR="005B5D91" w:rsidRDefault="005B5D91" w:rsidP="005B5D91">
      <w:pPr>
        <w:widowControl/>
        <w:autoSpaceDE/>
        <w:autoSpaceDN/>
        <w:adjustRightInd/>
        <w:spacing w:before="0"/>
        <w:ind w:firstLine="0"/>
        <w:jc w:val="left"/>
        <w:rPr>
          <w:b/>
          <w:bCs/>
          <w:iCs/>
          <w:sz w:val="28"/>
          <w:szCs w:val="28"/>
        </w:rPr>
      </w:pPr>
      <w:bookmarkStart w:id="69" w:name="_Toc218322792"/>
      <w:bookmarkStart w:id="70" w:name="_Toc338894676"/>
      <w:bookmarkStart w:id="71" w:name="_Toc259432815"/>
      <w:r>
        <w:rPr>
          <w:b/>
          <w:bCs/>
          <w:iCs/>
          <w:sz w:val="28"/>
          <w:szCs w:val="28"/>
        </w:rPr>
        <w:br w:type="page"/>
      </w:r>
    </w:p>
    <w:p w:rsidR="00CB09F7" w:rsidRPr="00FF3E98" w:rsidRDefault="00D845C6" w:rsidP="005B5D91">
      <w:pPr>
        <w:numPr>
          <w:ilvl w:val="1"/>
          <w:numId w:val="19"/>
        </w:numPr>
        <w:suppressAutoHyphens/>
        <w:spacing w:before="0"/>
        <w:ind w:left="0" w:firstLine="709"/>
        <w:rPr>
          <w:bCs/>
          <w:iCs/>
          <w:sz w:val="28"/>
          <w:szCs w:val="28"/>
        </w:rPr>
      </w:pPr>
      <w:r w:rsidRPr="00FF3E98">
        <w:rPr>
          <w:bCs/>
          <w:iCs/>
          <w:sz w:val="28"/>
          <w:szCs w:val="28"/>
        </w:rPr>
        <w:lastRenderedPageBreak/>
        <w:t>Мероприятия по совершенствованию инфраструктуры водного транспорта</w:t>
      </w:r>
      <w:bookmarkEnd w:id="69"/>
      <w:bookmarkEnd w:id="70"/>
      <w:bookmarkEnd w:id="71"/>
    </w:p>
    <w:p w:rsidR="005B5D91" w:rsidRPr="00FF3E98" w:rsidRDefault="005B5D91" w:rsidP="005B5D91">
      <w:pPr>
        <w:suppressAutoHyphens/>
        <w:spacing w:before="0"/>
        <w:ind w:left="709" w:firstLine="0"/>
        <w:rPr>
          <w:bCs/>
          <w:iCs/>
          <w:sz w:val="28"/>
          <w:szCs w:val="28"/>
        </w:rPr>
      </w:pPr>
    </w:p>
    <w:tbl>
      <w:tblPr>
        <w:tblpPr w:leftFromText="180" w:rightFromText="180" w:vertAnchor="text" w:tblpXSpec="center" w:tblpY="1"/>
        <w:tblOverlap w:val="neve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
        <w:gridCol w:w="7586"/>
        <w:gridCol w:w="1870"/>
      </w:tblGrid>
      <w:tr w:rsidR="00CB09F7" w:rsidRPr="00FF3E98" w:rsidTr="00EE104F">
        <w:trPr>
          <w:cantSplit/>
        </w:trPr>
        <w:tc>
          <w:tcPr>
            <w:tcW w:w="429" w:type="pct"/>
          </w:tcPr>
          <w:p w:rsidR="00CB09F7" w:rsidRPr="00FF3E98" w:rsidRDefault="00CB09F7"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67" w:type="pct"/>
          </w:tcPr>
          <w:p w:rsidR="00CB09F7" w:rsidRPr="00FF3E98" w:rsidRDefault="00CB09F7" w:rsidP="005B5D91">
            <w:pPr>
              <w:suppressAutoHyphens/>
              <w:spacing w:before="0"/>
              <w:ind w:firstLine="0"/>
              <w:jc w:val="center"/>
              <w:rPr>
                <w:sz w:val="28"/>
                <w:szCs w:val="28"/>
              </w:rPr>
            </w:pPr>
            <w:r w:rsidRPr="00FF3E98">
              <w:rPr>
                <w:sz w:val="28"/>
                <w:szCs w:val="28"/>
              </w:rPr>
              <w:t>Наименование мероприятий</w:t>
            </w:r>
          </w:p>
        </w:tc>
        <w:tc>
          <w:tcPr>
            <w:tcW w:w="904" w:type="pct"/>
          </w:tcPr>
          <w:p w:rsidR="00CB09F7" w:rsidRPr="00FF3E98" w:rsidRDefault="00CB09F7" w:rsidP="005B5D91">
            <w:pPr>
              <w:suppressAutoHyphens/>
              <w:spacing w:before="0"/>
              <w:ind w:firstLine="0"/>
              <w:jc w:val="center"/>
              <w:rPr>
                <w:sz w:val="28"/>
                <w:szCs w:val="28"/>
              </w:rPr>
            </w:pPr>
            <w:r w:rsidRPr="00FF3E98">
              <w:rPr>
                <w:sz w:val="28"/>
                <w:szCs w:val="28"/>
              </w:rPr>
              <w:t>Очередность</w:t>
            </w:r>
          </w:p>
        </w:tc>
      </w:tr>
      <w:tr w:rsidR="00CB09F7" w:rsidRPr="00FF3E98" w:rsidTr="00EE104F">
        <w:trPr>
          <w:cantSplit/>
          <w:trHeight w:val="305"/>
        </w:trPr>
        <w:tc>
          <w:tcPr>
            <w:tcW w:w="429" w:type="pct"/>
            <w:tcBorders>
              <w:bottom w:val="double" w:sz="4" w:space="0" w:color="auto"/>
            </w:tcBorders>
          </w:tcPr>
          <w:p w:rsidR="00CB09F7" w:rsidRPr="00FF3E98" w:rsidRDefault="00CB09F7" w:rsidP="005B5D91">
            <w:pPr>
              <w:suppressAutoHyphens/>
              <w:spacing w:before="0"/>
              <w:ind w:firstLine="0"/>
              <w:jc w:val="center"/>
              <w:rPr>
                <w:sz w:val="28"/>
                <w:szCs w:val="28"/>
              </w:rPr>
            </w:pPr>
            <w:r w:rsidRPr="00FF3E98">
              <w:rPr>
                <w:sz w:val="28"/>
                <w:szCs w:val="28"/>
              </w:rPr>
              <w:t>1</w:t>
            </w:r>
          </w:p>
        </w:tc>
        <w:tc>
          <w:tcPr>
            <w:tcW w:w="3667" w:type="pct"/>
            <w:tcBorders>
              <w:bottom w:val="double" w:sz="4" w:space="0" w:color="auto"/>
            </w:tcBorders>
          </w:tcPr>
          <w:p w:rsidR="00CB09F7" w:rsidRPr="00FF3E98" w:rsidRDefault="00CB09F7" w:rsidP="005B5D91">
            <w:pPr>
              <w:suppressAutoHyphens/>
              <w:spacing w:before="0"/>
              <w:ind w:firstLine="0"/>
              <w:jc w:val="center"/>
              <w:rPr>
                <w:sz w:val="28"/>
                <w:szCs w:val="28"/>
              </w:rPr>
            </w:pPr>
            <w:r w:rsidRPr="00FF3E98">
              <w:rPr>
                <w:sz w:val="28"/>
                <w:szCs w:val="28"/>
              </w:rPr>
              <w:t>2</w:t>
            </w:r>
          </w:p>
        </w:tc>
        <w:tc>
          <w:tcPr>
            <w:tcW w:w="904" w:type="pct"/>
            <w:tcBorders>
              <w:bottom w:val="double" w:sz="4" w:space="0" w:color="auto"/>
            </w:tcBorders>
          </w:tcPr>
          <w:p w:rsidR="00CB09F7" w:rsidRPr="00FF3E98" w:rsidRDefault="00CB09F7" w:rsidP="005B5D91">
            <w:pPr>
              <w:suppressAutoHyphens/>
              <w:spacing w:before="0"/>
              <w:ind w:firstLine="0"/>
              <w:jc w:val="center"/>
              <w:rPr>
                <w:sz w:val="28"/>
                <w:szCs w:val="28"/>
              </w:rPr>
            </w:pPr>
            <w:r w:rsidRPr="00FF3E98">
              <w:rPr>
                <w:sz w:val="28"/>
                <w:szCs w:val="28"/>
              </w:rPr>
              <w:t>3</w:t>
            </w:r>
          </w:p>
        </w:tc>
      </w:tr>
      <w:tr w:rsidR="00CB09F7" w:rsidRPr="00FF3E98" w:rsidTr="00EE104F">
        <w:trPr>
          <w:cantSplit/>
          <w:trHeight w:val="676"/>
        </w:trPr>
        <w:tc>
          <w:tcPr>
            <w:tcW w:w="429" w:type="pct"/>
            <w:tcBorders>
              <w:top w:val="double" w:sz="4" w:space="0" w:color="auto"/>
            </w:tcBorders>
          </w:tcPr>
          <w:p w:rsidR="00CB09F7" w:rsidRPr="00FF3E98" w:rsidRDefault="00CB09F7" w:rsidP="005B5D91">
            <w:pPr>
              <w:suppressAutoHyphens/>
              <w:spacing w:before="0"/>
              <w:ind w:firstLine="0"/>
              <w:jc w:val="center"/>
              <w:rPr>
                <w:sz w:val="28"/>
                <w:szCs w:val="28"/>
              </w:rPr>
            </w:pPr>
            <w:r w:rsidRPr="00FF3E98">
              <w:rPr>
                <w:sz w:val="28"/>
                <w:szCs w:val="28"/>
              </w:rPr>
              <w:t>1.</w:t>
            </w:r>
          </w:p>
        </w:tc>
        <w:tc>
          <w:tcPr>
            <w:tcW w:w="3667" w:type="pct"/>
            <w:tcBorders>
              <w:top w:val="double" w:sz="4" w:space="0" w:color="auto"/>
            </w:tcBorders>
          </w:tcPr>
          <w:p w:rsidR="00CB09F7" w:rsidRPr="00FF3E98" w:rsidRDefault="00CB09F7" w:rsidP="005B5D91">
            <w:pPr>
              <w:suppressAutoHyphens/>
              <w:spacing w:before="0"/>
              <w:ind w:firstLine="0"/>
              <w:rPr>
                <w:sz w:val="28"/>
                <w:szCs w:val="28"/>
              </w:rPr>
            </w:pPr>
            <w:r w:rsidRPr="00FF3E98">
              <w:rPr>
                <w:sz w:val="28"/>
                <w:szCs w:val="28"/>
              </w:rPr>
              <w:t xml:space="preserve">Строительство причалов и яхт-клуба в п. Усть-Луга, квартал </w:t>
            </w:r>
            <w:proofErr w:type="spellStart"/>
            <w:r w:rsidRPr="00FF3E98">
              <w:rPr>
                <w:sz w:val="28"/>
                <w:szCs w:val="28"/>
              </w:rPr>
              <w:t>Ленрыба</w:t>
            </w:r>
            <w:proofErr w:type="spellEnd"/>
          </w:p>
        </w:tc>
        <w:tc>
          <w:tcPr>
            <w:tcW w:w="904" w:type="pct"/>
            <w:tcBorders>
              <w:top w:val="double" w:sz="4" w:space="0" w:color="auto"/>
            </w:tcBorders>
          </w:tcPr>
          <w:p w:rsidR="00CB09F7" w:rsidRPr="00FF3E98" w:rsidRDefault="00CB09F7" w:rsidP="005B5D91">
            <w:pPr>
              <w:suppressAutoHyphens/>
              <w:spacing w:before="0"/>
              <w:ind w:firstLine="0"/>
              <w:jc w:val="center"/>
              <w:rPr>
                <w:sz w:val="28"/>
                <w:szCs w:val="28"/>
              </w:rPr>
            </w:pPr>
            <w:r w:rsidRPr="00FF3E98">
              <w:rPr>
                <w:sz w:val="28"/>
                <w:szCs w:val="28"/>
              </w:rPr>
              <w:t>Первая очередь</w:t>
            </w:r>
          </w:p>
        </w:tc>
      </w:tr>
      <w:tr w:rsidR="00CB09F7" w:rsidRPr="00FF3E98" w:rsidTr="00EE104F">
        <w:trPr>
          <w:cantSplit/>
          <w:trHeight w:val="507"/>
        </w:trPr>
        <w:tc>
          <w:tcPr>
            <w:tcW w:w="429" w:type="pct"/>
          </w:tcPr>
          <w:p w:rsidR="00CB09F7" w:rsidRPr="00FF3E98" w:rsidRDefault="00CB09F7" w:rsidP="005B5D91">
            <w:pPr>
              <w:suppressAutoHyphens/>
              <w:spacing w:before="0"/>
              <w:ind w:firstLine="0"/>
              <w:jc w:val="center"/>
              <w:rPr>
                <w:sz w:val="28"/>
                <w:szCs w:val="28"/>
              </w:rPr>
            </w:pPr>
            <w:r w:rsidRPr="00FF3E98">
              <w:rPr>
                <w:sz w:val="28"/>
                <w:szCs w:val="28"/>
              </w:rPr>
              <w:t>2.</w:t>
            </w:r>
          </w:p>
        </w:tc>
        <w:tc>
          <w:tcPr>
            <w:tcW w:w="3667" w:type="pct"/>
          </w:tcPr>
          <w:p w:rsidR="00CB09F7" w:rsidRPr="00FF3E98" w:rsidRDefault="00CB09F7" w:rsidP="005B5D91">
            <w:pPr>
              <w:suppressAutoHyphens/>
              <w:spacing w:before="0"/>
              <w:ind w:firstLine="0"/>
              <w:rPr>
                <w:sz w:val="28"/>
                <w:szCs w:val="28"/>
              </w:rPr>
            </w:pPr>
            <w:r w:rsidRPr="00FF3E98">
              <w:rPr>
                <w:sz w:val="28"/>
                <w:szCs w:val="28"/>
              </w:rPr>
              <w:t>Строительство эллинга и пирса для частных маломерных судов, заправочной станции на правом берегу п. Усть-Луга</w:t>
            </w:r>
          </w:p>
        </w:tc>
        <w:tc>
          <w:tcPr>
            <w:tcW w:w="904" w:type="pct"/>
          </w:tcPr>
          <w:p w:rsidR="00CB09F7" w:rsidRPr="00FF3E98" w:rsidRDefault="00CB09F7" w:rsidP="005B5D91">
            <w:pPr>
              <w:suppressAutoHyphens/>
              <w:spacing w:before="0"/>
              <w:ind w:firstLine="0"/>
              <w:jc w:val="center"/>
              <w:rPr>
                <w:sz w:val="28"/>
                <w:szCs w:val="28"/>
              </w:rPr>
            </w:pPr>
            <w:r w:rsidRPr="00FF3E98">
              <w:rPr>
                <w:sz w:val="28"/>
                <w:szCs w:val="28"/>
              </w:rPr>
              <w:t>Первая очередь</w:t>
            </w:r>
          </w:p>
        </w:tc>
      </w:tr>
      <w:tr w:rsidR="00CB09F7" w:rsidRPr="00FF3E98" w:rsidTr="00EE104F">
        <w:trPr>
          <w:cantSplit/>
          <w:trHeight w:val="507"/>
        </w:trPr>
        <w:tc>
          <w:tcPr>
            <w:tcW w:w="429" w:type="pct"/>
          </w:tcPr>
          <w:p w:rsidR="00CB09F7" w:rsidRPr="00FF3E98" w:rsidRDefault="00CB09F7" w:rsidP="005B5D91">
            <w:pPr>
              <w:suppressAutoHyphens/>
              <w:spacing w:before="0"/>
              <w:ind w:firstLine="0"/>
              <w:jc w:val="center"/>
              <w:rPr>
                <w:sz w:val="28"/>
                <w:szCs w:val="28"/>
              </w:rPr>
            </w:pPr>
            <w:r w:rsidRPr="00FF3E98">
              <w:rPr>
                <w:sz w:val="28"/>
                <w:szCs w:val="28"/>
              </w:rPr>
              <w:t>3.</w:t>
            </w:r>
          </w:p>
        </w:tc>
        <w:tc>
          <w:tcPr>
            <w:tcW w:w="3667" w:type="pct"/>
          </w:tcPr>
          <w:p w:rsidR="00CB09F7" w:rsidRPr="00FF3E98" w:rsidRDefault="00CB09F7" w:rsidP="005B5D91">
            <w:pPr>
              <w:suppressAutoHyphens/>
              <w:spacing w:before="0"/>
              <w:ind w:firstLine="0"/>
              <w:rPr>
                <w:sz w:val="28"/>
                <w:szCs w:val="28"/>
              </w:rPr>
            </w:pPr>
            <w:proofErr w:type="gramStart"/>
            <w:r w:rsidRPr="00FF3E98">
              <w:rPr>
                <w:sz w:val="28"/>
                <w:szCs w:val="28"/>
              </w:rPr>
              <w:t>Устройство мест для хранения лодок в п. Усть-Луга, д. </w:t>
            </w:r>
            <w:proofErr w:type="spellStart"/>
            <w:r w:rsidRPr="00FF3E98">
              <w:rPr>
                <w:sz w:val="28"/>
                <w:szCs w:val="28"/>
              </w:rPr>
              <w:t>Выбье</w:t>
            </w:r>
            <w:proofErr w:type="spellEnd"/>
            <w:r w:rsidRPr="00FF3E98">
              <w:rPr>
                <w:sz w:val="28"/>
                <w:szCs w:val="28"/>
              </w:rPr>
              <w:t xml:space="preserve">, д. Лужицы, д. Межники, п. Преображенка, а также вблизи зоны рекреационного использования (пляжа) рядом с д. </w:t>
            </w:r>
            <w:proofErr w:type="spellStart"/>
            <w:r w:rsidRPr="00FF3E98">
              <w:rPr>
                <w:sz w:val="28"/>
                <w:szCs w:val="28"/>
              </w:rPr>
              <w:t>Выбье</w:t>
            </w:r>
            <w:proofErr w:type="spellEnd"/>
            <w:proofErr w:type="gramEnd"/>
          </w:p>
        </w:tc>
        <w:tc>
          <w:tcPr>
            <w:tcW w:w="904" w:type="pct"/>
          </w:tcPr>
          <w:p w:rsidR="00CB09F7" w:rsidRPr="00FF3E98" w:rsidRDefault="00CB09F7" w:rsidP="005B5D91">
            <w:pPr>
              <w:suppressAutoHyphens/>
              <w:spacing w:before="0"/>
              <w:ind w:firstLine="0"/>
              <w:jc w:val="center"/>
              <w:rPr>
                <w:sz w:val="28"/>
                <w:szCs w:val="28"/>
              </w:rPr>
            </w:pPr>
            <w:r w:rsidRPr="00FF3E98">
              <w:rPr>
                <w:sz w:val="28"/>
                <w:szCs w:val="28"/>
              </w:rPr>
              <w:t xml:space="preserve">Первая очередь </w:t>
            </w:r>
          </w:p>
        </w:tc>
      </w:tr>
    </w:tbl>
    <w:p w:rsidR="005B5D91" w:rsidRPr="00FF3E98" w:rsidRDefault="005B5D91" w:rsidP="005B5D91">
      <w:pPr>
        <w:pStyle w:val="2"/>
        <w:suppressAutoHyphens/>
        <w:spacing w:before="0" w:after="0"/>
        <w:ind w:left="709"/>
        <w:rPr>
          <w:rFonts w:ascii="Times New Roman" w:hAnsi="Times New Roman"/>
          <w:b w:val="0"/>
          <w:bCs w:val="0"/>
          <w:iCs w:val="0"/>
          <w:sz w:val="28"/>
        </w:rPr>
      </w:pPr>
      <w:bookmarkStart w:id="72" w:name="_Toc218322795"/>
      <w:bookmarkStart w:id="73" w:name="_Toc339467360"/>
      <w:bookmarkStart w:id="74" w:name="_Toc454548898"/>
      <w:bookmarkStart w:id="75" w:name="_Toc259432817"/>
    </w:p>
    <w:p w:rsidR="00F60F78" w:rsidRPr="00FF3E98" w:rsidRDefault="00F60F78" w:rsidP="00FF3E98">
      <w:pPr>
        <w:pStyle w:val="2"/>
        <w:numPr>
          <w:ilvl w:val="1"/>
          <w:numId w:val="19"/>
        </w:numPr>
        <w:suppressAutoHyphens/>
        <w:spacing w:before="0" w:after="0"/>
        <w:ind w:left="0" w:firstLine="709"/>
        <w:jc w:val="both"/>
        <w:rPr>
          <w:rFonts w:ascii="Times New Roman" w:hAnsi="Times New Roman"/>
          <w:b w:val="0"/>
          <w:sz w:val="28"/>
        </w:rPr>
      </w:pPr>
      <w:r w:rsidRPr="00FF3E98">
        <w:rPr>
          <w:rFonts w:ascii="Times New Roman" w:hAnsi="Times New Roman"/>
          <w:b w:val="0"/>
          <w:i w:val="0"/>
          <w:sz w:val="28"/>
        </w:rPr>
        <w:t xml:space="preserve">Мероприятия по развитию объектов систем </w:t>
      </w:r>
      <w:r w:rsidR="00C61F9E" w:rsidRPr="00FF3E98">
        <w:rPr>
          <w:rFonts w:ascii="Times New Roman" w:hAnsi="Times New Roman"/>
          <w:b w:val="0"/>
          <w:i w:val="0"/>
          <w:sz w:val="28"/>
        </w:rPr>
        <w:t>электро</w:t>
      </w:r>
      <w:r w:rsidRPr="00FF3E98">
        <w:rPr>
          <w:rFonts w:ascii="Times New Roman" w:hAnsi="Times New Roman"/>
          <w:b w:val="0"/>
          <w:i w:val="0"/>
          <w:sz w:val="28"/>
        </w:rPr>
        <w:t>снабжения</w:t>
      </w:r>
      <w:bookmarkEnd w:id="72"/>
      <w:bookmarkEnd w:id="73"/>
      <w:bookmarkEnd w:id="74"/>
      <w:bookmarkEnd w:id="75"/>
    </w:p>
    <w:p w:rsidR="005B5D91" w:rsidRPr="00FF3E98" w:rsidRDefault="005B5D91" w:rsidP="005B5D91">
      <w:pPr>
        <w:spacing w:before="0"/>
      </w:pPr>
    </w:p>
    <w:tbl>
      <w:tblPr>
        <w:tblW w:w="4922" w:type="pct"/>
        <w:jc w:val="center"/>
        <w:tblLook w:val="0000" w:firstRow="0" w:lastRow="0" w:firstColumn="0" w:lastColumn="0" w:noHBand="0" w:noVBand="0"/>
      </w:tblPr>
      <w:tblGrid>
        <w:gridCol w:w="901"/>
        <w:gridCol w:w="4351"/>
        <w:gridCol w:w="3169"/>
        <w:gridCol w:w="1836"/>
      </w:tblGrid>
      <w:tr w:rsidR="001163EB" w:rsidRPr="00FF3E98" w:rsidTr="00EE104F">
        <w:trPr>
          <w:cantSplit/>
          <w:tblHeader/>
          <w:jc w:val="center"/>
        </w:trPr>
        <w:tc>
          <w:tcPr>
            <w:tcW w:w="439" w:type="pct"/>
            <w:tcBorders>
              <w:top w:val="single" w:sz="4" w:space="0" w:color="000000"/>
              <w:left w:val="single" w:sz="4" w:space="0" w:color="000000"/>
              <w:bottom w:val="single" w:sz="4" w:space="0" w:color="000000"/>
            </w:tcBorders>
            <w:vAlign w:val="center"/>
          </w:tcPr>
          <w:p w:rsidR="00A7604E" w:rsidRPr="00FF3E98" w:rsidRDefault="00A7604E"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2121" w:type="pct"/>
            <w:tcBorders>
              <w:top w:val="single" w:sz="4" w:space="0" w:color="000000"/>
              <w:left w:val="single" w:sz="4" w:space="0" w:color="000000"/>
              <w:bottom w:val="single" w:sz="4" w:space="0" w:color="000000"/>
            </w:tcBorders>
            <w:vAlign w:val="center"/>
          </w:tcPr>
          <w:p w:rsidR="00A7604E" w:rsidRPr="00FF3E98" w:rsidRDefault="00A7604E" w:rsidP="005B5D91">
            <w:pPr>
              <w:suppressAutoHyphens/>
              <w:spacing w:before="0"/>
              <w:ind w:firstLine="0"/>
              <w:jc w:val="center"/>
              <w:rPr>
                <w:sz w:val="28"/>
                <w:szCs w:val="28"/>
              </w:rPr>
            </w:pPr>
            <w:r w:rsidRPr="00FF3E98">
              <w:rPr>
                <w:sz w:val="28"/>
                <w:szCs w:val="28"/>
              </w:rPr>
              <w:t>Наименование мероприятий</w:t>
            </w:r>
          </w:p>
        </w:tc>
        <w:tc>
          <w:tcPr>
            <w:tcW w:w="1545" w:type="pct"/>
            <w:tcBorders>
              <w:top w:val="single" w:sz="4" w:space="0" w:color="000000"/>
              <w:left w:val="single" w:sz="4" w:space="0" w:color="000000"/>
              <w:bottom w:val="single" w:sz="4" w:space="0" w:color="000000"/>
            </w:tcBorders>
          </w:tcPr>
          <w:p w:rsidR="00A7604E" w:rsidRPr="00FF3E98" w:rsidRDefault="00A7604E" w:rsidP="005B5D91">
            <w:pPr>
              <w:suppressAutoHyphens/>
              <w:spacing w:before="0"/>
              <w:ind w:firstLine="0"/>
              <w:jc w:val="center"/>
              <w:rPr>
                <w:sz w:val="28"/>
                <w:szCs w:val="28"/>
              </w:rPr>
            </w:pPr>
            <w:r w:rsidRPr="00FF3E98">
              <w:rPr>
                <w:sz w:val="28"/>
                <w:szCs w:val="28"/>
              </w:rPr>
              <w:t>Местоположение</w:t>
            </w:r>
          </w:p>
        </w:tc>
        <w:tc>
          <w:tcPr>
            <w:tcW w:w="895" w:type="pct"/>
            <w:tcBorders>
              <w:top w:val="single" w:sz="4" w:space="0" w:color="000000"/>
              <w:left w:val="single" w:sz="4" w:space="0" w:color="000000"/>
              <w:bottom w:val="single" w:sz="4" w:space="0" w:color="000000"/>
              <w:right w:val="single" w:sz="4" w:space="0" w:color="000000"/>
            </w:tcBorders>
            <w:vAlign w:val="center"/>
          </w:tcPr>
          <w:p w:rsidR="00A7604E" w:rsidRPr="00FF3E98" w:rsidRDefault="00A7604E"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trHeight w:val="23"/>
          <w:jc w:val="center"/>
        </w:trPr>
        <w:tc>
          <w:tcPr>
            <w:tcW w:w="439" w:type="pct"/>
            <w:tcBorders>
              <w:top w:val="single" w:sz="4" w:space="0" w:color="000000"/>
              <w:left w:val="single" w:sz="4" w:space="0" w:color="000000"/>
              <w:bottom w:val="double" w:sz="4" w:space="0" w:color="auto"/>
            </w:tcBorders>
          </w:tcPr>
          <w:p w:rsidR="004C3317" w:rsidRPr="00FF3E98" w:rsidRDefault="004C3317" w:rsidP="005B5D91">
            <w:pPr>
              <w:suppressAutoHyphens/>
              <w:spacing w:before="0"/>
              <w:ind w:firstLine="0"/>
              <w:jc w:val="center"/>
              <w:rPr>
                <w:sz w:val="28"/>
                <w:szCs w:val="28"/>
              </w:rPr>
            </w:pPr>
            <w:r w:rsidRPr="00FF3E98">
              <w:rPr>
                <w:sz w:val="28"/>
                <w:szCs w:val="28"/>
              </w:rPr>
              <w:t>1</w:t>
            </w:r>
          </w:p>
        </w:tc>
        <w:tc>
          <w:tcPr>
            <w:tcW w:w="2121" w:type="pct"/>
            <w:tcBorders>
              <w:top w:val="single" w:sz="4" w:space="0" w:color="000000"/>
              <w:left w:val="single" w:sz="4" w:space="0" w:color="000000"/>
              <w:bottom w:val="double" w:sz="4" w:space="0" w:color="auto"/>
            </w:tcBorders>
          </w:tcPr>
          <w:p w:rsidR="004C3317" w:rsidRPr="00FF3E98" w:rsidRDefault="004C3317" w:rsidP="005B5D91">
            <w:pPr>
              <w:suppressAutoHyphens/>
              <w:spacing w:before="0"/>
              <w:ind w:firstLine="0"/>
              <w:jc w:val="center"/>
              <w:rPr>
                <w:sz w:val="28"/>
                <w:szCs w:val="28"/>
              </w:rPr>
            </w:pPr>
            <w:r w:rsidRPr="00FF3E98">
              <w:rPr>
                <w:sz w:val="28"/>
                <w:szCs w:val="28"/>
              </w:rPr>
              <w:t>2</w:t>
            </w:r>
          </w:p>
        </w:tc>
        <w:tc>
          <w:tcPr>
            <w:tcW w:w="1545" w:type="pct"/>
            <w:tcBorders>
              <w:top w:val="single" w:sz="4" w:space="0" w:color="000000"/>
              <w:left w:val="single" w:sz="4" w:space="0" w:color="000000"/>
              <w:bottom w:val="double" w:sz="4" w:space="0" w:color="auto"/>
            </w:tcBorders>
          </w:tcPr>
          <w:p w:rsidR="004C3317" w:rsidRPr="00FF3E98" w:rsidRDefault="004C3317" w:rsidP="005B5D91">
            <w:pPr>
              <w:suppressAutoHyphens/>
              <w:spacing w:before="0"/>
              <w:ind w:firstLine="0"/>
              <w:jc w:val="center"/>
              <w:rPr>
                <w:sz w:val="28"/>
                <w:szCs w:val="28"/>
              </w:rPr>
            </w:pPr>
            <w:r w:rsidRPr="00FF3E98">
              <w:rPr>
                <w:sz w:val="28"/>
                <w:szCs w:val="28"/>
              </w:rPr>
              <w:t>3</w:t>
            </w:r>
          </w:p>
        </w:tc>
        <w:tc>
          <w:tcPr>
            <w:tcW w:w="895" w:type="pct"/>
            <w:tcBorders>
              <w:top w:val="single" w:sz="4" w:space="0" w:color="000000"/>
              <w:left w:val="single" w:sz="4" w:space="0" w:color="000000"/>
              <w:bottom w:val="double" w:sz="4" w:space="0" w:color="auto"/>
              <w:right w:val="single" w:sz="4" w:space="0" w:color="000000"/>
            </w:tcBorders>
          </w:tcPr>
          <w:p w:rsidR="004C3317" w:rsidRPr="00FF3E98" w:rsidRDefault="004C3317" w:rsidP="005B5D91">
            <w:pPr>
              <w:suppressAutoHyphens/>
              <w:spacing w:before="0"/>
              <w:ind w:firstLine="0"/>
              <w:jc w:val="center"/>
              <w:rPr>
                <w:sz w:val="28"/>
                <w:szCs w:val="28"/>
              </w:rPr>
            </w:pPr>
            <w:r w:rsidRPr="00FF3E98">
              <w:rPr>
                <w:sz w:val="28"/>
                <w:szCs w:val="28"/>
              </w:rPr>
              <w:t>4</w:t>
            </w:r>
          </w:p>
        </w:tc>
      </w:tr>
      <w:tr w:rsidR="001163EB" w:rsidRPr="00E41349" w:rsidTr="00EE104F">
        <w:trPr>
          <w:trHeight w:val="1131"/>
          <w:jc w:val="center"/>
        </w:trPr>
        <w:tc>
          <w:tcPr>
            <w:tcW w:w="439" w:type="pct"/>
            <w:tcBorders>
              <w:top w:val="double" w:sz="4" w:space="0" w:color="auto"/>
              <w:left w:val="single" w:sz="4" w:space="0" w:color="000000"/>
              <w:bottom w:val="single" w:sz="4" w:space="0" w:color="000000"/>
            </w:tcBorders>
          </w:tcPr>
          <w:p w:rsidR="00A7604E" w:rsidRPr="00E41349" w:rsidRDefault="00A7604E" w:rsidP="005B5D91">
            <w:pPr>
              <w:suppressAutoHyphens/>
              <w:spacing w:before="0"/>
              <w:ind w:firstLine="0"/>
              <w:jc w:val="center"/>
              <w:rPr>
                <w:sz w:val="28"/>
                <w:szCs w:val="28"/>
              </w:rPr>
            </w:pPr>
            <w:r w:rsidRPr="00E41349">
              <w:rPr>
                <w:sz w:val="28"/>
                <w:szCs w:val="28"/>
              </w:rPr>
              <w:t>1</w:t>
            </w:r>
            <w:r w:rsidR="007E7102" w:rsidRPr="00E41349">
              <w:rPr>
                <w:sz w:val="28"/>
                <w:szCs w:val="28"/>
              </w:rPr>
              <w:t>.</w:t>
            </w:r>
          </w:p>
        </w:tc>
        <w:tc>
          <w:tcPr>
            <w:tcW w:w="2121" w:type="pct"/>
            <w:tcBorders>
              <w:top w:val="double" w:sz="4" w:space="0" w:color="auto"/>
              <w:left w:val="single" w:sz="4" w:space="0" w:color="000000"/>
              <w:bottom w:val="single" w:sz="4" w:space="0" w:color="000000"/>
            </w:tcBorders>
          </w:tcPr>
          <w:p w:rsidR="00A7604E" w:rsidRPr="00E41349" w:rsidRDefault="00C61F9E" w:rsidP="005B5D91">
            <w:pPr>
              <w:suppressAutoHyphens/>
              <w:spacing w:before="0"/>
              <w:ind w:firstLine="0"/>
              <w:rPr>
                <w:sz w:val="28"/>
                <w:szCs w:val="28"/>
              </w:rPr>
            </w:pPr>
            <w:r w:rsidRPr="00E41349">
              <w:rPr>
                <w:sz w:val="28"/>
                <w:szCs w:val="28"/>
              </w:rPr>
              <w:t>Реконструкция и строительство новых распределительных линий 6(10) и 0,4кВ на территории поселения, с заменой провода на СИП.</w:t>
            </w:r>
          </w:p>
        </w:tc>
        <w:tc>
          <w:tcPr>
            <w:tcW w:w="1545" w:type="pct"/>
            <w:tcBorders>
              <w:top w:val="double" w:sz="4" w:space="0" w:color="auto"/>
              <w:left w:val="single" w:sz="4" w:space="0" w:color="000000"/>
              <w:bottom w:val="single" w:sz="4" w:space="0" w:color="000000"/>
            </w:tcBorders>
          </w:tcPr>
          <w:p w:rsidR="00A7604E" w:rsidRPr="00E41349" w:rsidRDefault="00C61F9E" w:rsidP="005B5D91">
            <w:pPr>
              <w:suppressAutoHyphens/>
              <w:spacing w:before="0"/>
              <w:ind w:firstLine="0"/>
              <w:rPr>
                <w:sz w:val="28"/>
                <w:szCs w:val="28"/>
              </w:rPr>
            </w:pPr>
            <w:r w:rsidRPr="00E41349">
              <w:rPr>
                <w:sz w:val="28"/>
                <w:szCs w:val="28"/>
              </w:rPr>
              <w:t xml:space="preserve">Населенные пункты </w:t>
            </w:r>
            <w:r w:rsidR="00E944BD" w:rsidRPr="00E41349">
              <w:rPr>
                <w:sz w:val="28"/>
                <w:szCs w:val="28"/>
              </w:rPr>
              <w:t>муниципального образования</w:t>
            </w:r>
            <w:r w:rsidRPr="00E41349">
              <w:rPr>
                <w:sz w:val="28"/>
                <w:szCs w:val="28"/>
              </w:rPr>
              <w:t xml:space="preserve"> «Усть-Лужское сельское поселение»</w:t>
            </w:r>
          </w:p>
        </w:tc>
        <w:tc>
          <w:tcPr>
            <w:tcW w:w="895" w:type="pct"/>
            <w:tcBorders>
              <w:top w:val="double" w:sz="4" w:space="0" w:color="auto"/>
              <w:left w:val="single" w:sz="4" w:space="0" w:color="000000"/>
              <w:bottom w:val="single" w:sz="4" w:space="0" w:color="000000"/>
              <w:right w:val="single" w:sz="4" w:space="0" w:color="000000"/>
            </w:tcBorders>
          </w:tcPr>
          <w:p w:rsidR="00A7604E" w:rsidRPr="00E41349" w:rsidRDefault="00F5446A" w:rsidP="005B5D91">
            <w:pPr>
              <w:suppressAutoHyphens/>
              <w:spacing w:before="0"/>
              <w:ind w:firstLine="0"/>
              <w:jc w:val="center"/>
              <w:rPr>
                <w:sz w:val="28"/>
                <w:szCs w:val="28"/>
              </w:rPr>
            </w:pPr>
            <w:proofErr w:type="spellStart"/>
            <w:r w:rsidRPr="00E41349">
              <w:rPr>
                <w:sz w:val="28"/>
                <w:szCs w:val="28"/>
                <w:lang w:val="en-US"/>
              </w:rPr>
              <w:t>Первая</w:t>
            </w:r>
            <w:proofErr w:type="spellEnd"/>
            <w:r w:rsidRPr="00E41349">
              <w:rPr>
                <w:sz w:val="28"/>
                <w:szCs w:val="28"/>
                <w:lang w:val="en-US"/>
              </w:rPr>
              <w:t xml:space="preserve"> </w:t>
            </w:r>
            <w:proofErr w:type="spellStart"/>
            <w:r w:rsidRPr="00E41349">
              <w:rPr>
                <w:sz w:val="28"/>
                <w:szCs w:val="28"/>
                <w:lang w:val="en-US"/>
              </w:rPr>
              <w:t>очередь</w:t>
            </w:r>
            <w:proofErr w:type="spellEnd"/>
            <w:r w:rsidRPr="00E41349">
              <w:rPr>
                <w:sz w:val="28"/>
                <w:szCs w:val="28"/>
                <w:lang w:val="en-US"/>
              </w:rPr>
              <w:t xml:space="preserve"> </w:t>
            </w:r>
          </w:p>
        </w:tc>
      </w:tr>
      <w:tr w:rsidR="001163EB" w:rsidRPr="00E41349" w:rsidTr="00EE104F">
        <w:trPr>
          <w:trHeight w:val="23"/>
          <w:jc w:val="center"/>
        </w:trPr>
        <w:tc>
          <w:tcPr>
            <w:tcW w:w="439" w:type="pct"/>
            <w:tcBorders>
              <w:top w:val="single" w:sz="4" w:space="0" w:color="000000"/>
              <w:left w:val="single" w:sz="4" w:space="0" w:color="000000"/>
              <w:bottom w:val="single" w:sz="4" w:space="0" w:color="000000"/>
            </w:tcBorders>
          </w:tcPr>
          <w:p w:rsidR="00A7604E" w:rsidRPr="00E41349" w:rsidRDefault="00A7604E" w:rsidP="005B5D91">
            <w:pPr>
              <w:suppressAutoHyphens/>
              <w:spacing w:before="0"/>
              <w:ind w:firstLine="0"/>
              <w:jc w:val="center"/>
              <w:rPr>
                <w:sz w:val="28"/>
                <w:szCs w:val="28"/>
              </w:rPr>
            </w:pPr>
            <w:r w:rsidRPr="00E41349">
              <w:rPr>
                <w:sz w:val="28"/>
                <w:szCs w:val="28"/>
              </w:rPr>
              <w:t>2</w:t>
            </w:r>
            <w:r w:rsidR="007E7102" w:rsidRPr="00E41349">
              <w:rPr>
                <w:sz w:val="28"/>
                <w:szCs w:val="28"/>
              </w:rPr>
              <w:t>.</w:t>
            </w:r>
          </w:p>
        </w:tc>
        <w:tc>
          <w:tcPr>
            <w:tcW w:w="2121" w:type="pct"/>
            <w:tcBorders>
              <w:top w:val="single" w:sz="4" w:space="0" w:color="000000"/>
              <w:left w:val="single" w:sz="4" w:space="0" w:color="000000"/>
              <w:bottom w:val="single" w:sz="4" w:space="0" w:color="000000"/>
            </w:tcBorders>
          </w:tcPr>
          <w:p w:rsidR="00A7604E" w:rsidRPr="00E41349" w:rsidRDefault="00C61F9E" w:rsidP="005B5D91">
            <w:pPr>
              <w:pStyle w:val="affff3"/>
              <w:spacing w:before="0"/>
              <w:ind w:left="0" w:firstLine="0"/>
              <w:contextualSpacing w:val="0"/>
              <w:rPr>
                <w:sz w:val="28"/>
                <w:szCs w:val="28"/>
              </w:rPr>
            </w:pPr>
            <w:r w:rsidRPr="00E41349">
              <w:rPr>
                <w:sz w:val="28"/>
                <w:szCs w:val="28"/>
              </w:rPr>
              <w:t xml:space="preserve">Реконструкция и строительство новых трансформаторных подстанций 6(10)/0,4 </w:t>
            </w:r>
            <w:proofErr w:type="spellStart"/>
            <w:r w:rsidRPr="00E41349">
              <w:rPr>
                <w:sz w:val="28"/>
                <w:szCs w:val="28"/>
              </w:rPr>
              <w:t>кВ</w:t>
            </w:r>
            <w:proofErr w:type="spellEnd"/>
          </w:p>
        </w:tc>
        <w:tc>
          <w:tcPr>
            <w:tcW w:w="1545" w:type="pct"/>
            <w:tcBorders>
              <w:top w:val="single" w:sz="4" w:space="0" w:color="000000"/>
              <w:left w:val="single" w:sz="4" w:space="0" w:color="000000"/>
              <w:bottom w:val="single" w:sz="4" w:space="0" w:color="000000"/>
            </w:tcBorders>
          </w:tcPr>
          <w:p w:rsidR="00A7604E" w:rsidRPr="00E41349" w:rsidRDefault="00C61F9E" w:rsidP="005B5D91">
            <w:pPr>
              <w:suppressAutoHyphens/>
              <w:spacing w:before="0"/>
              <w:ind w:firstLine="0"/>
              <w:rPr>
                <w:sz w:val="28"/>
                <w:szCs w:val="28"/>
              </w:rPr>
            </w:pPr>
            <w:r w:rsidRPr="00E41349">
              <w:rPr>
                <w:sz w:val="28"/>
                <w:szCs w:val="28"/>
              </w:rPr>
              <w:t xml:space="preserve">Населенные пункты </w:t>
            </w:r>
            <w:r w:rsidR="00E944BD" w:rsidRPr="00E41349">
              <w:rPr>
                <w:sz w:val="28"/>
                <w:szCs w:val="28"/>
              </w:rPr>
              <w:t>муниципального образования</w:t>
            </w:r>
            <w:r w:rsidRPr="00E41349">
              <w:rPr>
                <w:sz w:val="28"/>
                <w:szCs w:val="28"/>
              </w:rPr>
              <w:t xml:space="preserve"> «Усть-Лужское сельское поселение»</w:t>
            </w:r>
          </w:p>
        </w:tc>
        <w:tc>
          <w:tcPr>
            <w:tcW w:w="895" w:type="pct"/>
            <w:tcBorders>
              <w:top w:val="single" w:sz="4" w:space="0" w:color="000000"/>
              <w:left w:val="single" w:sz="4" w:space="0" w:color="000000"/>
              <w:bottom w:val="single" w:sz="4" w:space="0" w:color="000000"/>
              <w:right w:val="single" w:sz="4" w:space="0" w:color="000000"/>
            </w:tcBorders>
          </w:tcPr>
          <w:p w:rsidR="00A7604E" w:rsidRPr="00E41349" w:rsidRDefault="00C61F9E" w:rsidP="005B5D91">
            <w:pPr>
              <w:suppressAutoHyphens/>
              <w:spacing w:before="0"/>
              <w:ind w:firstLine="0"/>
              <w:jc w:val="center"/>
              <w:rPr>
                <w:b/>
                <w:sz w:val="28"/>
                <w:szCs w:val="28"/>
              </w:rPr>
            </w:pPr>
            <w:proofErr w:type="spellStart"/>
            <w:r w:rsidRPr="00E41349">
              <w:rPr>
                <w:sz w:val="28"/>
                <w:szCs w:val="28"/>
                <w:lang w:val="en-US"/>
              </w:rPr>
              <w:t>Первая</w:t>
            </w:r>
            <w:proofErr w:type="spellEnd"/>
            <w:r w:rsidRPr="00E41349">
              <w:rPr>
                <w:sz w:val="28"/>
                <w:szCs w:val="28"/>
                <w:lang w:val="en-US"/>
              </w:rPr>
              <w:t xml:space="preserve"> </w:t>
            </w:r>
            <w:proofErr w:type="spellStart"/>
            <w:r w:rsidRPr="00E41349">
              <w:rPr>
                <w:sz w:val="28"/>
                <w:szCs w:val="28"/>
                <w:lang w:val="en-US"/>
              </w:rPr>
              <w:t>очередь</w:t>
            </w:r>
            <w:proofErr w:type="spellEnd"/>
            <w:r w:rsidRPr="00E41349">
              <w:rPr>
                <w:sz w:val="28"/>
                <w:szCs w:val="28"/>
                <w:lang w:val="en-US"/>
              </w:rPr>
              <w:t xml:space="preserve"> </w:t>
            </w:r>
          </w:p>
        </w:tc>
      </w:tr>
      <w:tr w:rsidR="001163EB" w:rsidRPr="00FF3E98" w:rsidTr="00EE104F">
        <w:trPr>
          <w:trHeight w:val="23"/>
          <w:jc w:val="center"/>
        </w:trPr>
        <w:tc>
          <w:tcPr>
            <w:tcW w:w="439" w:type="pct"/>
            <w:tcBorders>
              <w:top w:val="single" w:sz="4" w:space="0" w:color="000000"/>
              <w:left w:val="single" w:sz="4" w:space="0" w:color="000000"/>
              <w:bottom w:val="single" w:sz="4" w:space="0" w:color="000000"/>
            </w:tcBorders>
          </w:tcPr>
          <w:p w:rsidR="00C61F9E" w:rsidRPr="00FF3E98" w:rsidRDefault="00C61F9E" w:rsidP="005B5D91">
            <w:pPr>
              <w:suppressAutoHyphens/>
              <w:spacing w:before="0"/>
              <w:ind w:firstLine="0"/>
              <w:jc w:val="center"/>
              <w:rPr>
                <w:sz w:val="28"/>
                <w:szCs w:val="28"/>
              </w:rPr>
            </w:pPr>
            <w:r w:rsidRPr="00FF3E98">
              <w:rPr>
                <w:sz w:val="28"/>
                <w:szCs w:val="28"/>
              </w:rPr>
              <w:t>3</w:t>
            </w:r>
            <w:r w:rsidR="007E7102" w:rsidRPr="00FF3E98">
              <w:rPr>
                <w:sz w:val="28"/>
                <w:szCs w:val="28"/>
              </w:rPr>
              <w:t>.</w:t>
            </w:r>
          </w:p>
        </w:tc>
        <w:tc>
          <w:tcPr>
            <w:tcW w:w="2121" w:type="pct"/>
            <w:tcBorders>
              <w:top w:val="single" w:sz="4" w:space="0" w:color="000000"/>
              <w:left w:val="single" w:sz="4" w:space="0" w:color="000000"/>
              <w:bottom w:val="single" w:sz="4" w:space="0" w:color="000000"/>
            </w:tcBorders>
          </w:tcPr>
          <w:p w:rsidR="00C61F9E" w:rsidRPr="00FF3E98" w:rsidRDefault="00C61F9E" w:rsidP="005B5D91">
            <w:pPr>
              <w:pStyle w:val="affff3"/>
              <w:spacing w:before="0"/>
              <w:ind w:left="0" w:firstLine="0"/>
              <w:contextualSpacing w:val="0"/>
              <w:rPr>
                <w:sz w:val="28"/>
                <w:szCs w:val="28"/>
              </w:rPr>
            </w:pPr>
            <w:r w:rsidRPr="00FF3E98">
              <w:rPr>
                <w:sz w:val="28"/>
                <w:szCs w:val="28"/>
              </w:rPr>
              <w:t xml:space="preserve">Развитие распределительной сети 6(10) и 0,4 </w:t>
            </w:r>
            <w:proofErr w:type="spellStart"/>
            <w:r w:rsidRPr="00FF3E98">
              <w:rPr>
                <w:sz w:val="28"/>
                <w:szCs w:val="28"/>
              </w:rPr>
              <w:t>кВ</w:t>
            </w:r>
            <w:proofErr w:type="spellEnd"/>
            <w:r w:rsidRPr="00FF3E98">
              <w:rPr>
                <w:sz w:val="28"/>
                <w:szCs w:val="28"/>
              </w:rPr>
              <w:t xml:space="preserve"> с реконструкцией изношенных и строительством новых сетей и подстанций.</w:t>
            </w:r>
          </w:p>
        </w:tc>
        <w:tc>
          <w:tcPr>
            <w:tcW w:w="1545" w:type="pct"/>
            <w:tcBorders>
              <w:top w:val="single" w:sz="4" w:space="0" w:color="000000"/>
              <w:left w:val="single" w:sz="4" w:space="0" w:color="000000"/>
              <w:bottom w:val="single" w:sz="4" w:space="0" w:color="000000"/>
            </w:tcBorders>
          </w:tcPr>
          <w:p w:rsidR="00C61F9E" w:rsidRPr="00FF3E98" w:rsidRDefault="00C61F9E" w:rsidP="005B5D91">
            <w:pPr>
              <w:suppressAutoHyphens/>
              <w:spacing w:before="0"/>
              <w:ind w:firstLine="0"/>
              <w:rPr>
                <w:sz w:val="28"/>
                <w:szCs w:val="28"/>
              </w:rPr>
            </w:pPr>
            <w:r w:rsidRPr="00FF3E98">
              <w:rPr>
                <w:sz w:val="28"/>
                <w:szCs w:val="28"/>
              </w:rPr>
              <w:t xml:space="preserve">Населенные пункты </w:t>
            </w:r>
            <w:r w:rsidR="00E944BD" w:rsidRPr="00FF3E98">
              <w:rPr>
                <w:sz w:val="28"/>
                <w:szCs w:val="28"/>
              </w:rPr>
              <w:t>муниципального образования</w:t>
            </w:r>
            <w:r w:rsidRPr="00FF3E98">
              <w:rPr>
                <w:sz w:val="28"/>
                <w:szCs w:val="28"/>
              </w:rPr>
              <w:t xml:space="preserve"> «Усть-Лужское сельское поселение»</w:t>
            </w:r>
          </w:p>
        </w:tc>
        <w:tc>
          <w:tcPr>
            <w:tcW w:w="895" w:type="pct"/>
            <w:tcBorders>
              <w:top w:val="single" w:sz="4" w:space="0" w:color="000000"/>
              <w:left w:val="single" w:sz="4" w:space="0" w:color="000000"/>
              <w:bottom w:val="single" w:sz="4" w:space="0" w:color="000000"/>
              <w:right w:val="single" w:sz="4" w:space="0" w:color="000000"/>
            </w:tcBorders>
          </w:tcPr>
          <w:p w:rsidR="00C61F9E" w:rsidRPr="00FF3E98" w:rsidRDefault="00C61F9E" w:rsidP="005B5D91">
            <w:pPr>
              <w:suppressAutoHyphens/>
              <w:spacing w:before="0"/>
              <w:ind w:firstLine="0"/>
              <w:jc w:val="center"/>
              <w:rPr>
                <w:sz w:val="28"/>
                <w:szCs w:val="28"/>
              </w:rPr>
            </w:pPr>
            <w:r w:rsidRPr="00FF3E98">
              <w:rPr>
                <w:sz w:val="28"/>
                <w:szCs w:val="28"/>
              </w:rPr>
              <w:t>Расчетный срок</w:t>
            </w:r>
          </w:p>
        </w:tc>
      </w:tr>
    </w:tbl>
    <w:p w:rsidR="005B5D91" w:rsidRPr="00FF3E98" w:rsidRDefault="005B5D91" w:rsidP="005B5D91">
      <w:pPr>
        <w:pStyle w:val="2"/>
        <w:suppressAutoHyphens/>
        <w:spacing w:before="0" w:after="0"/>
        <w:ind w:left="709"/>
        <w:rPr>
          <w:rFonts w:ascii="Times New Roman" w:hAnsi="Times New Roman"/>
          <w:b w:val="0"/>
          <w:i w:val="0"/>
          <w:sz w:val="28"/>
        </w:rPr>
      </w:pPr>
      <w:bookmarkStart w:id="76" w:name="_Toc454548899"/>
      <w:bookmarkStart w:id="77" w:name="_Toc339467361"/>
      <w:bookmarkStart w:id="78" w:name="_Toc218322796"/>
    </w:p>
    <w:p w:rsidR="00713D1F" w:rsidRPr="00FF3E98" w:rsidRDefault="00C61F9E" w:rsidP="00FF3E98">
      <w:pPr>
        <w:pStyle w:val="2"/>
        <w:numPr>
          <w:ilvl w:val="1"/>
          <w:numId w:val="19"/>
        </w:numPr>
        <w:suppressAutoHyphens/>
        <w:spacing w:before="0" w:after="0"/>
        <w:ind w:left="0" w:firstLine="709"/>
        <w:jc w:val="both"/>
        <w:rPr>
          <w:rFonts w:ascii="Times New Roman" w:hAnsi="Times New Roman"/>
          <w:b w:val="0"/>
          <w:i w:val="0"/>
          <w:sz w:val="28"/>
        </w:rPr>
      </w:pPr>
      <w:r w:rsidRPr="00FF3E98">
        <w:rPr>
          <w:rFonts w:ascii="Times New Roman" w:hAnsi="Times New Roman"/>
          <w:b w:val="0"/>
          <w:i w:val="0"/>
          <w:sz w:val="28"/>
        </w:rPr>
        <w:t>Мероприятия по развитию объектов систем теплоснабжения</w:t>
      </w:r>
      <w:bookmarkEnd w:id="76"/>
    </w:p>
    <w:p w:rsidR="005B5D91" w:rsidRPr="00FF3E98" w:rsidRDefault="005B5D91" w:rsidP="005B5D91">
      <w:pPr>
        <w:spacing w:before="0"/>
      </w:pPr>
    </w:p>
    <w:tbl>
      <w:tblPr>
        <w:tblW w:w="5000" w:type="pct"/>
        <w:jc w:val="center"/>
        <w:tblLayout w:type="fixed"/>
        <w:tblLook w:val="0000" w:firstRow="0" w:lastRow="0" w:firstColumn="0" w:lastColumn="0" w:noHBand="0" w:noVBand="0"/>
      </w:tblPr>
      <w:tblGrid>
        <w:gridCol w:w="781"/>
        <w:gridCol w:w="5521"/>
        <w:gridCol w:w="2169"/>
        <w:gridCol w:w="1949"/>
      </w:tblGrid>
      <w:tr w:rsidR="001163EB" w:rsidRPr="00FF3E98" w:rsidTr="00EE104F">
        <w:trPr>
          <w:cantSplit/>
          <w:tblHeader/>
          <w:jc w:val="center"/>
        </w:trPr>
        <w:tc>
          <w:tcPr>
            <w:tcW w:w="375" w:type="pct"/>
            <w:tcBorders>
              <w:top w:val="single" w:sz="4" w:space="0" w:color="000000"/>
              <w:left w:val="single" w:sz="4" w:space="0" w:color="000000"/>
              <w:bottom w:val="single" w:sz="4" w:space="0" w:color="000000"/>
            </w:tcBorders>
            <w:vAlign w:val="center"/>
          </w:tcPr>
          <w:p w:rsidR="00C61F9E" w:rsidRPr="00FF3E98" w:rsidRDefault="00C61F9E"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2649" w:type="pct"/>
            <w:tcBorders>
              <w:top w:val="single" w:sz="4" w:space="0" w:color="000000"/>
              <w:left w:val="single" w:sz="4" w:space="0" w:color="000000"/>
              <w:bottom w:val="single" w:sz="4" w:space="0" w:color="000000"/>
            </w:tcBorders>
            <w:vAlign w:val="center"/>
          </w:tcPr>
          <w:p w:rsidR="00C61F9E" w:rsidRPr="00FF3E98" w:rsidRDefault="00C61F9E" w:rsidP="005B5D91">
            <w:pPr>
              <w:suppressAutoHyphens/>
              <w:spacing w:before="0"/>
              <w:ind w:firstLine="0"/>
              <w:jc w:val="center"/>
              <w:rPr>
                <w:sz w:val="28"/>
                <w:szCs w:val="28"/>
              </w:rPr>
            </w:pPr>
            <w:r w:rsidRPr="00FF3E98">
              <w:rPr>
                <w:sz w:val="28"/>
                <w:szCs w:val="28"/>
              </w:rPr>
              <w:t>Наименование мероприятий</w:t>
            </w:r>
          </w:p>
        </w:tc>
        <w:tc>
          <w:tcPr>
            <w:tcW w:w="1041" w:type="pct"/>
            <w:tcBorders>
              <w:top w:val="single" w:sz="4" w:space="0" w:color="000000"/>
              <w:left w:val="single" w:sz="4" w:space="0" w:color="000000"/>
              <w:bottom w:val="single" w:sz="4" w:space="0" w:color="000000"/>
            </w:tcBorders>
          </w:tcPr>
          <w:p w:rsidR="00C61F9E" w:rsidRPr="00FF3E98" w:rsidRDefault="00C61F9E" w:rsidP="005B5D91">
            <w:pPr>
              <w:suppressAutoHyphens/>
              <w:spacing w:before="0"/>
              <w:ind w:firstLine="0"/>
              <w:jc w:val="center"/>
              <w:rPr>
                <w:sz w:val="28"/>
                <w:szCs w:val="28"/>
              </w:rPr>
            </w:pPr>
            <w:r w:rsidRPr="00FF3E98">
              <w:rPr>
                <w:sz w:val="28"/>
                <w:szCs w:val="28"/>
              </w:rPr>
              <w:t>Местоположение</w:t>
            </w:r>
          </w:p>
        </w:tc>
        <w:tc>
          <w:tcPr>
            <w:tcW w:w="935" w:type="pct"/>
            <w:tcBorders>
              <w:top w:val="single" w:sz="4" w:space="0" w:color="000000"/>
              <w:left w:val="single" w:sz="4" w:space="0" w:color="000000"/>
              <w:bottom w:val="single" w:sz="4" w:space="0" w:color="000000"/>
              <w:right w:val="single" w:sz="4" w:space="0" w:color="000000"/>
            </w:tcBorders>
            <w:vAlign w:val="center"/>
          </w:tcPr>
          <w:p w:rsidR="00C61F9E" w:rsidRPr="00FF3E98" w:rsidRDefault="00C61F9E"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trHeight w:val="23"/>
          <w:jc w:val="center"/>
        </w:trPr>
        <w:tc>
          <w:tcPr>
            <w:tcW w:w="375" w:type="pct"/>
            <w:tcBorders>
              <w:top w:val="single" w:sz="4" w:space="0" w:color="000000"/>
              <w:left w:val="single" w:sz="4" w:space="0" w:color="000000"/>
              <w:bottom w:val="double" w:sz="4" w:space="0" w:color="auto"/>
            </w:tcBorders>
          </w:tcPr>
          <w:p w:rsidR="00C61F9E" w:rsidRPr="00FF3E98" w:rsidRDefault="00C61F9E" w:rsidP="005B5D91">
            <w:pPr>
              <w:suppressAutoHyphens/>
              <w:spacing w:before="0"/>
              <w:ind w:firstLine="0"/>
              <w:jc w:val="center"/>
              <w:rPr>
                <w:sz w:val="28"/>
                <w:szCs w:val="28"/>
              </w:rPr>
            </w:pPr>
            <w:r w:rsidRPr="00FF3E98">
              <w:rPr>
                <w:sz w:val="28"/>
                <w:szCs w:val="28"/>
              </w:rPr>
              <w:t>1</w:t>
            </w:r>
          </w:p>
        </w:tc>
        <w:tc>
          <w:tcPr>
            <w:tcW w:w="2649" w:type="pct"/>
            <w:tcBorders>
              <w:top w:val="single" w:sz="4" w:space="0" w:color="000000"/>
              <w:left w:val="single" w:sz="4" w:space="0" w:color="000000"/>
              <w:bottom w:val="double" w:sz="4" w:space="0" w:color="auto"/>
            </w:tcBorders>
          </w:tcPr>
          <w:p w:rsidR="00C61F9E" w:rsidRPr="00FF3E98" w:rsidRDefault="00C61F9E" w:rsidP="005B5D91">
            <w:pPr>
              <w:suppressAutoHyphens/>
              <w:spacing w:before="0"/>
              <w:ind w:firstLine="0"/>
              <w:jc w:val="center"/>
              <w:rPr>
                <w:sz w:val="28"/>
                <w:szCs w:val="28"/>
              </w:rPr>
            </w:pPr>
            <w:r w:rsidRPr="00FF3E98">
              <w:rPr>
                <w:sz w:val="28"/>
                <w:szCs w:val="28"/>
              </w:rPr>
              <w:t>2</w:t>
            </w:r>
          </w:p>
        </w:tc>
        <w:tc>
          <w:tcPr>
            <w:tcW w:w="1041" w:type="pct"/>
            <w:tcBorders>
              <w:top w:val="single" w:sz="4" w:space="0" w:color="000000"/>
              <w:left w:val="single" w:sz="4" w:space="0" w:color="000000"/>
              <w:bottom w:val="double" w:sz="4" w:space="0" w:color="auto"/>
            </w:tcBorders>
          </w:tcPr>
          <w:p w:rsidR="00C61F9E" w:rsidRPr="00FF3E98" w:rsidRDefault="00C61F9E" w:rsidP="005B5D91">
            <w:pPr>
              <w:suppressAutoHyphens/>
              <w:spacing w:before="0"/>
              <w:ind w:firstLine="0"/>
              <w:jc w:val="center"/>
              <w:rPr>
                <w:sz w:val="28"/>
                <w:szCs w:val="28"/>
              </w:rPr>
            </w:pPr>
            <w:r w:rsidRPr="00FF3E98">
              <w:rPr>
                <w:sz w:val="28"/>
                <w:szCs w:val="28"/>
              </w:rPr>
              <w:t>3</w:t>
            </w:r>
          </w:p>
        </w:tc>
        <w:tc>
          <w:tcPr>
            <w:tcW w:w="935" w:type="pct"/>
            <w:tcBorders>
              <w:top w:val="single" w:sz="4" w:space="0" w:color="000000"/>
              <w:left w:val="single" w:sz="4" w:space="0" w:color="000000"/>
              <w:bottom w:val="double" w:sz="4" w:space="0" w:color="auto"/>
              <w:right w:val="single" w:sz="4" w:space="0" w:color="000000"/>
            </w:tcBorders>
          </w:tcPr>
          <w:p w:rsidR="00C61F9E" w:rsidRPr="00FF3E98" w:rsidRDefault="00C61F9E" w:rsidP="005B5D91">
            <w:pPr>
              <w:suppressAutoHyphens/>
              <w:spacing w:before="0"/>
              <w:ind w:firstLine="0"/>
              <w:jc w:val="center"/>
              <w:rPr>
                <w:sz w:val="28"/>
                <w:szCs w:val="28"/>
              </w:rPr>
            </w:pPr>
            <w:r w:rsidRPr="00FF3E98">
              <w:rPr>
                <w:sz w:val="28"/>
                <w:szCs w:val="28"/>
              </w:rPr>
              <w:t>4</w:t>
            </w:r>
          </w:p>
        </w:tc>
      </w:tr>
      <w:tr w:rsidR="001163EB" w:rsidRPr="00FF3E98" w:rsidTr="00EE104F">
        <w:trPr>
          <w:trHeight w:val="23"/>
          <w:jc w:val="center"/>
        </w:trPr>
        <w:tc>
          <w:tcPr>
            <w:tcW w:w="375" w:type="pct"/>
            <w:tcBorders>
              <w:top w:val="double" w:sz="4" w:space="0" w:color="auto"/>
              <w:left w:val="single" w:sz="4" w:space="0" w:color="000000"/>
              <w:bottom w:val="single" w:sz="4" w:space="0" w:color="000000"/>
            </w:tcBorders>
          </w:tcPr>
          <w:p w:rsidR="00C61F9E" w:rsidRPr="00FF3E98" w:rsidRDefault="00C61F9E" w:rsidP="005B5D91">
            <w:pPr>
              <w:suppressAutoHyphens/>
              <w:spacing w:before="0"/>
              <w:ind w:firstLine="0"/>
              <w:jc w:val="center"/>
              <w:rPr>
                <w:sz w:val="28"/>
                <w:szCs w:val="28"/>
              </w:rPr>
            </w:pPr>
            <w:r w:rsidRPr="00FF3E98">
              <w:rPr>
                <w:sz w:val="28"/>
                <w:szCs w:val="28"/>
              </w:rPr>
              <w:t>1</w:t>
            </w:r>
            <w:r w:rsidR="007E7102" w:rsidRPr="00FF3E98">
              <w:rPr>
                <w:sz w:val="28"/>
                <w:szCs w:val="28"/>
              </w:rPr>
              <w:t>.</w:t>
            </w:r>
          </w:p>
        </w:tc>
        <w:tc>
          <w:tcPr>
            <w:tcW w:w="2649" w:type="pct"/>
            <w:tcBorders>
              <w:top w:val="double" w:sz="4" w:space="0" w:color="auto"/>
              <w:left w:val="single" w:sz="4" w:space="0" w:color="000000"/>
              <w:bottom w:val="single" w:sz="4" w:space="0" w:color="000000"/>
            </w:tcBorders>
          </w:tcPr>
          <w:p w:rsidR="00C61F9E" w:rsidRPr="00FF3E98" w:rsidRDefault="00C61F9E" w:rsidP="005B5D91">
            <w:pPr>
              <w:suppressAutoHyphens/>
              <w:spacing w:before="0"/>
              <w:ind w:firstLine="0"/>
              <w:rPr>
                <w:sz w:val="28"/>
                <w:szCs w:val="28"/>
              </w:rPr>
            </w:pPr>
            <w:r w:rsidRPr="00FF3E98">
              <w:rPr>
                <w:sz w:val="28"/>
                <w:szCs w:val="28"/>
              </w:rPr>
              <w:t>Строительство ГТС установленной мощностью 70 Гкал/час</w:t>
            </w:r>
          </w:p>
        </w:tc>
        <w:tc>
          <w:tcPr>
            <w:tcW w:w="1041" w:type="pct"/>
            <w:tcBorders>
              <w:top w:val="double" w:sz="4" w:space="0" w:color="auto"/>
              <w:left w:val="single" w:sz="4" w:space="0" w:color="000000"/>
              <w:bottom w:val="single" w:sz="4" w:space="0" w:color="000000"/>
            </w:tcBorders>
          </w:tcPr>
          <w:p w:rsidR="00C61F9E" w:rsidRPr="00FF3E98" w:rsidRDefault="00C61F9E" w:rsidP="005B5D91">
            <w:pPr>
              <w:suppressAutoHyphens/>
              <w:spacing w:before="0"/>
              <w:ind w:firstLine="0"/>
              <w:rPr>
                <w:sz w:val="28"/>
                <w:szCs w:val="28"/>
              </w:rPr>
            </w:pPr>
            <w:r w:rsidRPr="00FF3E98">
              <w:rPr>
                <w:sz w:val="28"/>
                <w:szCs w:val="28"/>
              </w:rPr>
              <w:t>п. Усть-Луга</w:t>
            </w:r>
          </w:p>
        </w:tc>
        <w:tc>
          <w:tcPr>
            <w:tcW w:w="935" w:type="pct"/>
            <w:tcBorders>
              <w:top w:val="double" w:sz="4" w:space="0" w:color="auto"/>
              <w:left w:val="single" w:sz="4" w:space="0" w:color="000000"/>
              <w:bottom w:val="single" w:sz="4" w:space="0" w:color="000000"/>
              <w:right w:val="single" w:sz="4" w:space="0" w:color="000000"/>
            </w:tcBorders>
          </w:tcPr>
          <w:p w:rsidR="00C61F9E" w:rsidRPr="00FF3E98" w:rsidRDefault="00C61F9E"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p>
        </w:tc>
      </w:tr>
      <w:tr w:rsidR="001163EB" w:rsidRPr="00FF3E98" w:rsidTr="00EE104F">
        <w:trPr>
          <w:trHeight w:val="23"/>
          <w:jc w:val="center"/>
        </w:trPr>
        <w:tc>
          <w:tcPr>
            <w:tcW w:w="375" w:type="pct"/>
            <w:tcBorders>
              <w:top w:val="single" w:sz="4" w:space="0" w:color="000000"/>
              <w:left w:val="single" w:sz="4" w:space="0" w:color="000000"/>
              <w:bottom w:val="single" w:sz="4" w:space="0" w:color="000000"/>
            </w:tcBorders>
          </w:tcPr>
          <w:p w:rsidR="00C61F9E" w:rsidRPr="00FF3E98" w:rsidRDefault="00C61F9E" w:rsidP="005B5D91">
            <w:pPr>
              <w:suppressAutoHyphens/>
              <w:spacing w:before="0"/>
              <w:ind w:firstLine="0"/>
              <w:jc w:val="center"/>
              <w:rPr>
                <w:sz w:val="28"/>
                <w:szCs w:val="28"/>
              </w:rPr>
            </w:pPr>
            <w:r w:rsidRPr="00FF3E98">
              <w:rPr>
                <w:sz w:val="28"/>
                <w:szCs w:val="28"/>
              </w:rPr>
              <w:t>2</w:t>
            </w:r>
            <w:r w:rsidR="007E7102" w:rsidRPr="00FF3E98">
              <w:rPr>
                <w:sz w:val="28"/>
                <w:szCs w:val="28"/>
              </w:rPr>
              <w:t>.</w:t>
            </w:r>
          </w:p>
        </w:tc>
        <w:tc>
          <w:tcPr>
            <w:tcW w:w="2649" w:type="pct"/>
            <w:tcBorders>
              <w:top w:val="single" w:sz="4" w:space="0" w:color="000000"/>
              <w:left w:val="single" w:sz="4" w:space="0" w:color="000000"/>
              <w:bottom w:val="single" w:sz="4" w:space="0" w:color="000000"/>
            </w:tcBorders>
          </w:tcPr>
          <w:p w:rsidR="00C61F9E" w:rsidRPr="00FF3E98" w:rsidRDefault="00C61F9E" w:rsidP="005B5D91">
            <w:pPr>
              <w:suppressAutoHyphens/>
              <w:spacing w:before="0"/>
              <w:ind w:firstLine="0"/>
              <w:rPr>
                <w:sz w:val="28"/>
                <w:szCs w:val="28"/>
              </w:rPr>
            </w:pPr>
            <w:r w:rsidRPr="00FF3E98">
              <w:rPr>
                <w:sz w:val="28"/>
                <w:szCs w:val="28"/>
              </w:rPr>
              <w:t>Расширение ГТС до 130 Гкал/час</w:t>
            </w:r>
          </w:p>
        </w:tc>
        <w:tc>
          <w:tcPr>
            <w:tcW w:w="1041" w:type="pct"/>
            <w:tcBorders>
              <w:top w:val="single" w:sz="4" w:space="0" w:color="000000"/>
              <w:left w:val="single" w:sz="4" w:space="0" w:color="000000"/>
              <w:bottom w:val="single" w:sz="4" w:space="0" w:color="000000"/>
            </w:tcBorders>
          </w:tcPr>
          <w:p w:rsidR="00C61F9E" w:rsidRPr="00FF3E98" w:rsidRDefault="00C61F9E" w:rsidP="005B5D91">
            <w:pPr>
              <w:suppressAutoHyphens/>
              <w:spacing w:before="0"/>
              <w:ind w:firstLine="0"/>
              <w:rPr>
                <w:sz w:val="28"/>
                <w:szCs w:val="28"/>
              </w:rPr>
            </w:pPr>
            <w:r w:rsidRPr="00FF3E98">
              <w:rPr>
                <w:sz w:val="28"/>
                <w:szCs w:val="28"/>
              </w:rPr>
              <w:t>п. Усть-Луга</w:t>
            </w:r>
          </w:p>
        </w:tc>
        <w:tc>
          <w:tcPr>
            <w:tcW w:w="935" w:type="pct"/>
            <w:tcBorders>
              <w:top w:val="single" w:sz="4" w:space="0" w:color="000000"/>
              <w:left w:val="single" w:sz="4" w:space="0" w:color="000000"/>
              <w:bottom w:val="single" w:sz="4" w:space="0" w:color="000000"/>
              <w:right w:val="single" w:sz="4" w:space="0" w:color="000000"/>
            </w:tcBorders>
          </w:tcPr>
          <w:p w:rsidR="00C61F9E" w:rsidRPr="00FF3E98" w:rsidRDefault="00C61F9E" w:rsidP="005B5D91">
            <w:pPr>
              <w:suppressAutoHyphens/>
              <w:spacing w:before="0"/>
              <w:ind w:firstLine="0"/>
              <w:jc w:val="center"/>
              <w:rPr>
                <w:sz w:val="28"/>
                <w:szCs w:val="28"/>
              </w:rPr>
            </w:pPr>
            <w:r w:rsidRPr="00FF3E98">
              <w:rPr>
                <w:sz w:val="28"/>
                <w:szCs w:val="28"/>
              </w:rPr>
              <w:t xml:space="preserve">Расчетный </w:t>
            </w:r>
            <w:r w:rsidRPr="00FF3E98">
              <w:rPr>
                <w:sz w:val="28"/>
                <w:szCs w:val="28"/>
              </w:rPr>
              <w:lastRenderedPageBreak/>
              <w:t xml:space="preserve">срок </w:t>
            </w:r>
          </w:p>
        </w:tc>
      </w:tr>
    </w:tbl>
    <w:p w:rsidR="005B5D91" w:rsidRDefault="005B5D91" w:rsidP="005B5D91">
      <w:pPr>
        <w:pStyle w:val="2"/>
        <w:suppressAutoHyphens/>
        <w:spacing w:before="0" w:after="0"/>
        <w:ind w:left="709"/>
        <w:rPr>
          <w:rFonts w:ascii="Times New Roman" w:hAnsi="Times New Roman"/>
          <w:i w:val="0"/>
          <w:sz w:val="28"/>
        </w:rPr>
      </w:pPr>
      <w:bookmarkStart w:id="79" w:name="_Toc454548900"/>
    </w:p>
    <w:p w:rsidR="00643828" w:rsidRPr="00FF3E98" w:rsidRDefault="00643828" w:rsidP="00FF3E98">
      <w:pPr>
        <w:pStyle w:val="2"/>
        <w:numPr>
          <w:ilvl w:val="1"/>
          <w:numId w:val="19"/>
        </w:numPr>
        <w:suppressAutoHyphens/>
        <w:spacing w:before="0" w:after="0"/>
        <w:ind w:left="0" w:firstLine="709"/>
        <w:jc w:val="both"/>
        <w:rPr>
          <w:rFonts w:ascii="Times New Roman" w:hAnsi="Times New Roman"/>
          <w:b w:val="0"/>
          <w:i w:val="0"/>
          <w:sz w:val="28"/>
        </w:rPr>
      </w:pPr>
      <w:r w:rsidRPr="00FF3E98">
        <w:rPr>
          <w:rFonts w:ascii="Times New Roman" w:hAnsi="Times New Roman"/>
          <w:b w:val="0"/>
          <w:i w:val="0"/>
          <w:sz w:val="28"/>
        </w:rPr>
        <w:t>Мероприятия по развитию объектов систем газоснабжения</w:t>
      </w:r>
      <w:bookmarkEnd w:id="77"/>
      <w:bookmarkEnd w:id="79"/>
    </w:p>
    <w:p w:rsidR="005B5D91" w:rsidRPr="00FF3E98" w:rsidRDefault="005B5D91" w:rsidP="005B5D91">
      <w:pPr>
        <w:spacing w:before="0"/>
        <w:ind w:firstLine="0"/>
      </w:pPr>
    </w:p>
    <w:tbl>
      <w:tblPr>
        <w:tblW w:w="5000" w:type="pct"/>
        <w:jc w:val="center"/>
        <w:tblLook w:val="0000" w:firstRow="0" w:lastRow="0" w:firstColumn="0" w:lastColumn="0" w:noHBand="0" w:noVBand="0"/>
      </w:tblPr>
      <w:tblGrid>
        <w:gridCol w:w="937"/>
        <w:gridCol w:w="4314"/>
        <w:gridCol w:w="3220"/>
        <w:gridCol w:w="1949"/>
      </w:tblGrid>
      <w:tr w:rsidR="001163EB" w:rsidRPr="00FF3E98" w:rsidTr="00EE104F">
        <w:trPr>
          <w:cantSplit/>
          <w:tblHeader/>
          <w:jc w:val="center"/>
        </w:trPr>
        <w:tc>
          <w:tcPr>
            <w:tcW w:w="450" w:type="pct"/>
            <w:tcBorders>
              <w:top w:val="single" w:sz="4" w:space="0" w:color="000000"/>
              <w:left w:val="single" w:sz="4" w:space="0" w:color="000000"/>
              <w:bottom w:val="single" w:sz="4" w:space="0" w:color="000000"/>
            </w:tcBorders>
            <w:vAlign w:val="center"/>
          </w:tcPr>
          <w:p w:rsidR="00A7604E" w:rsidRPr="00FF3E98" w:rsidRDefault="00A7604E"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2070" w:type="pct"/>
            <w:tcBorders>
              <w:top w:val="single" w:sz="4" w:space="0" w:color="000000"/>
              <w:left w:val="single" w:sz="4" w:space="0" w:color="000000"/>
              <w:bottom w:val="single" w:sz="4" w:space="0" w:color="000000"/>
            </w:tcBorders>
            <w:vAlign w:val="center"/>
          </w:tcPr>
          <w:p w:rsidR="00A7604E" w:rsidRPr="00FF3E98" w:rsidRDefault="00A7604E" w:rsidP="005B5D91">
            <w:pPr>
              <w:suppressAutoHyphens/>
              <w:spacing w:before="0"/>
              <w:ind w:firstLine="0"/>
              <w:jc w:val="center"/>
              <w:rPr>
                <w:sz w:val="28"/>
                <w:szCs w:val="28"/>
              </w:rPr>
            </w:pPr>
            <w:r w:rsidRPr="00FF3E98">
              <w:rPr>
                <w:sz w:val="28"/>
                <w:szCs w:val="28"/>
              </w:rPr>
              <w:t>Наименование мероприятий</w:t>
            </w:r>
          </w:p>
        </w:tc>
        <w:tc>
          <w:tcPr>
            <w:tcW w:w="1545" w:type="pct"/>
            <w:tcBorders>
              <w:top w:val="single" w:sz="4" w:space="0" w:color="000000"/>
              <w:left w:val="single" w:sz="4" w:space="0" w:color="000000"/>
              <w:bottom w:val="single" w:sz="4" w:space="0" w:color="000000"/>
            </w:tcBorders>
          </w:tcPr>
          <w:p w:rsidR="00A7604E" w:rsidRPr="00FF3E98" w:rsidRDefault="00A7604E" w:rsidP="005B5D91">
            <w:pPr>
              <w:suppressAutoHyphens/>
              <w:spacing w:before="0"/>
              <w:ind w:firstLine="0"/>
              <w:jc w:val="center"/>
              <w:rPr>
                <w:sz w:val="28"/>
                <w:szCs w:val="28"/>
              </w:rPr>
            </w:pPr>
            <w:r w:rsidRPr="00FF3E98">
              <w:rPr>
                <w:sz w:val="28"/>
                <w:szCs w:val="28"/>
              </w:rPr>
              <w:t>Местоположение</w:t>
            </w:r>
          </w:p>
        </w:tc>
        <w:tc>
          <w:tcPr>
            <w:tcW w:w="935" w:type="pct"/>
            <w:tcBorders>
              <w:top w:val="single" w:sz="4" w:space="0" w:color="000000"/>
              <w:left w:val="single" w:sz="4" w:space="0" w:color="000000"/>
              <w:bottom w:val="single" w:sz="4" w:space="0" w:color="000000"/>
              <w:right w:val="single" w:sz="4" w:space="0" w:color="000000"/>
            </w:tcBorders>
            <w:vAlign w:val="center"/>
          </w:tcPr>
          <w:p w:rsidR="00A7604E" w:rsidRPr="00FF3E98" w:rsidRDefault="00A7604E"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trHeight w:val="23"/>
          <w:jc w:val="center"/>
        </w:trPr>
        <w:tc>
          <w:tcPr>
            <w:tcW w:w="450" w:type="pct"/>
            <w:tcBorders>
              <w:top w:val="single" w:sz="4" w:space="0" w:color="000000"/>
              <w:left w:val="single" w:sz="4" w:space="0" w:color="000000"/>
              <w:bottom w:val="double" w:sz="4" w:space="0" w:color="auto"/>
            </w:tcBorders>
          </w:tcPr>
          <w:p w:rsidR="0087745A" w:rsidRPr="00FF3E98" w:rsidRDefault="0087745A" w:rsidP="005B5D91">
            <w:pPr>
              <w:suppressAutoHyphens/>
              <w:spacing w:before="0"/>
              <w:ind w:firstLine="0"/>
              <w:jc w:val="center"/>
              <w:rPr>
                <w:sz w:val="28"/>
                <w:szCs w:val="28"/>
              </w:rPr>
            </w:pPr>
            <w:r w:rsidRPr="00FF3E98">
              <w:rPr>
                <w:sz w:val="28"/>
                <w:szCs w:val="28"/>
              </w:rPr>
              <w:t>1</w:t>
            </w:r>
          </w:p>
        </w:tc>
        <w:tc>
          <w:tcPr>
            <w:tcW w:w="2070" w:type="pct"/>
            <w:tcBorders>
              <w:top w:val="single" w:sz="4" w:space="0" w:color="000000"/>
              <w:left w:val="single" w:sz="4" w:space="0" w:color="000000"/>
              <w:bottom w:val="double" w:sz="4" w:space="0" w:color="auto"/>
            </w:tcBorders>
          </w:tcPr>
          <w:p w:rsidR="0087745A" w:rsidRPr="00FF3E98" w:rsidRDefault="0087745A" w:rsidP="005B5D91">
            <w:pPr>
              <w:suppressAutoHyphens/>
              <w:spacing w:before="0"/>
              <w:ind w:firstLine="0"/>
              <w:jc w:val="center"/>
              <w:rPr>
                <w:sz w:val="28"/>
                <w:szCs w:val="28"/>
              </w:rPr>
            </w:pPr>
            <w:r w:rsidRPr="00FF3E98">
              <w:rPr>
                <w:sz w:val="28"/>
                <w:szCs w:val="28"/>
              </w:rPr>
              <w:t>2</w:t>
            </w:r>
          </w:p>
        </w:tc>
        <w:tc>
          <w:tcPr>
            <w:tcW w:w="1545" w:type="pct"/>
            <w:tcBorders>
              <w:top w:val="single" w:sz="4" w:space="0" w:color="000000"/>
              <w:left w:val="single" w:sz="4" w:space="0" w:color="000000"/>
              <w:bottom w:val="double" w:sz="4" w:space="0" w:color="auto"/>
            </w:tcBorders>
          </w:tcPr>
          <w:p w:rsidR="0087745A" w:rsidRPr="00FF3E98" w:rsidRDefault="0087745A" w:rsidP="005B5D91">
            <w:pPr>
              <w:suppressAutoHyphens/>
              <w:spacing w:before="0"/>
              <w:ind w:firstLine="0"/>
              <w:jc w:val="center"/>
              <w:rPr>
                <w:sz w:val="28"/>
                <w:szCs w:val="28"/>
              </w:rPr>
            </w:pPr>
            <w:r w:rsidRPr="00FF3E98">
              <w:rPr>
                <w:sz w:val="28"/>
                <w:szCs w:val="28"/>
              </w:rPr>
              <w:t>3</w:t>
            </w:r>
          </w:p>
        </w:tc>
        <w:tc>
          <w:tcPr>
            <w:tcW w:w="935" w:type="pct"/>
            <w:tcBorders>
              <w:top w:val="single" w:sz="4" w:space="0" w:color="000000"/>
              <w:left w:val="single" w:sz="4" w:space="0" w:color="000000"/>
              <w:bottom w:val="double" w:sz="4" w:space="0" w:color="auto"/>
              <w:right w:val="single" w:sz="4" w:space="0" w:color="000000"/>
            </w:tcBorders>
          </w:tcPr>
          <w:p w:rsidR="0087745A" w:rsidRPr="00FF3E98" w:rsidRDefault="0087745A" w:rsidP="005B5D91">
            <w:pPr>
              <w:suppressAutoHyphens/>
              <w:spacing w:before="0"/>
              <w:ind w:firstLine="0"/>
              <w:jc w:val="center"/>
              <w:rPr>
                <w:sz w:val="28"/>
                <w:szCs w:val="28"/>
              </w:rPr>
            </w:pPr>
            <w:r w:rsidRPr="00FF3E98">
              <w:rPr>
                <w:sz w:val="28"/>
                <w:szCs w:val="28"/>
              </w:rPr>
              <w:t>4</w:t>
            </w:r>
          </w:p>
        </w:tc>
      </w:tr>
      <w:tr w:rsidR="001163EB" w:rsidRPr="00FF3E98" w:rsidTr="00EE104F">
        <w:trPr>
          <w:trHeight w:val="23"/>
          <w:jc w:val="center"/>
        </w:trPr>
        <w:tc>
          <w:tcPr>
            <w:tcW w:w="450" w:type="pct"/>
            <w:tcBorders>
              <w:top w:val="double" w:sz="4" w:space="0" w:color="auto"/>
              <w:left w:val="single" w:sz="4" w:space="0" w:color="000000"/>
              <w:bottom w:val="single" w:sz="4" w:space="0" w:color="000000"/>
            </w:tcBorders>
          </w:tcPr>
          <w:p w:rsidR="00A7604E" w:rsidRPr="00FF3E98" w:rsidRDefault="00A7604E" w:rsidP="005B5D91">
            <w:pPr>
              <w:suppressAutoHyphens/>
              <w:spacing w:before="0"/>
              <w:ind w:firstLine="0"/>
              <w:jc w:val="center"/>
              <w:rPr>
                <w:sz w:val="28"/>
                <w:szCs w:val="28"/>
              </w:rPr>
            </w:pPr>
            <w:r w:rsidRPr="00FF3E98">
              <w:rPr>
                <w:sz w:val="28"/>
                <w:szCs w:val="28"/>
              </w:rPr>
              <w:t>1</w:t>
            </w:r>
          </w:p>
        </w:tc>
        <w:tc>
          <w:tcPr>
            <w:tcW w:w="2070" w:type="pct"/>
            <w:tcBorders>
              <w:top w:val="double" w:sz="4" w:space="0" w:color="auto"/>
              <w:left w:val="single" w:sz="4" w:space="0" w:color="000000"/>
              <w:bottom w:val="single" w:sz="4" w:space="0" w:color="000000"/>
            </w:tcBorders>
          </w:tcPr>
          <w:p w:rsidR="00A7604E" w:rsidRPr="00FF3E98" w:rsidRDefault="009C3B0E" w:rsidP="005B5D91">
            <w:pPr>
              <w:suppressAutoHyphens/>
              <w:spacing w:before="0"/>
              <w:ind w:firstLine="0"/>
              <w:rPr>
                <w:sz w:val="28"/>
                <w:szCs w:val="28"/>
              </w:rPr>
            </w:pPr>
            <w:r w:rsidRPr="00FF3E98">
              <w:rPr>
                <w:sz w:val="28"/>
                <w:szCs w:val="28"/>
              </w:rPr>
              <w:t>Строительство сети распределительных газопроводов вдоль проектируемых улиц п. Усть-Луга</w:t>
            </w:r>
          </w:p>
        </w:tc>
        <w:tc>
          <w:tcPr>
            <w:tcW w:w="1545" w:type="pct"/>
            <w:tcBorders>
              <w:top w:val="double" w:sz="4" w:space="0" w:color="auto"/>
              <w:left w:val="single" w:sz="4" w:space="0" w:color="000000"/>
              <w:bottom w:val="single" w:sz="4" w:space="0" w:color="000000"/>
            </w:tcBorders>
          </w:tcPr>
          <w:p w:rsidR="00A7604E" w:rsidRPr="00FF3E98" w:rsidRDefault="005331D0" w:rsidP="005B5D91">
            <w:pPr>
              <w:suppressAutoHyphens/>
              <w:spacing w:before="0"/>
              <w:ind w:firstLine="0"/>
              <w:jc w:val="center"/>
              <w:rPr>
                <w:sz w:val="28"/>
                <w:szCs w:val="28"/>
              </w:rPr>
            </w:pPr>
            <w:r w:rsidRPr="00FF3E98">
              <w:rPr>
                <w:sz w:val="28"/>
                <w:szCs w:val="28"/>
              </w:rPr>
              <w:t>п.</w:t>
            </w:r>
            <w:r w:rsidR="00BE4A29" w:rsidRPr="00FF3E98">
              <w:rPr>
                <w:sz w:val="28"/>
                <w:szCs w:val="28"/>
              </w:rPr>
              <w:t xml:space="preserve"> </w:t>
            </w:r>
            <w:r w:rsidR="00CB09F7" w:rsidRPr="00FF3E98">
              <w:rPr>
                <w:sz w:val="28"/>
                <w:szCs w:val="28"/>
              </w:rPr>
              <w:t>Усть-Луга</w:t>
            </w:r>
          </w:p>
        </w:tc>
        <w:tc>
          <w:tcPr>
            <w:tcW w:w="935" w:type="pct"/>
            <w:tcBorders>
              <w:top w:val="double" w:sz="4" w:space="0" w:color="auto"/>
              <w:left w:val="single" w:sz="4" w:space="0" w:color="000000"/>
              <w:bottom w:val="single" w:sz="4" w:space="0" w:color="000000"/>
              <w:right w:val="single" w:sz="4" w:space="0" w:color="000000"/>
            </w:tcBorders>
          </w:tcPr>
          <w:p w:rsidR="00A7604E" w:rsidRPr="00FF3E98" w:rsidRDefault="00F5446A" w:rsidP="005B5D91">
            <w:pPr>
              <w:suppressAutoHyphens/>
              <w:spacing w:before="0"/>
              <w:ind w:firstLine="0"/>
              <w:jc w:val="center"/>
              <w:rPr>
                <w:sz w:val="28"/>
                <w:szCs w:val="28"/>
              </w:rPr>
            </w:pPr>
            <w:r w:rsidRPr="00FF3E98">
              <w:rPr>
                <w:sz w:val="28"/>
                <w:szCs w:val="28"/>
              </w:rPr>
              <w:t xml:space="preserve">Первая очередь </w:t>
            </w:r>
          </w:p>
        </w:tc>
      </w:tr>
      <w:tr w:rsidR="001163EB" w:rsidRPr="00FF3E98" w:rsidTr="00EE104F">
        <w:trPr>
          <w:trHeight w:val="23"/>
          <w:jc w:val="center"/>
        </w:trPr>
        <w:tc>
          <w:tcPr>
            <w:tcW w:w="450" w:type="pct"/>
            <w:tcBorders>
              <w:top w:val="single" w:sz="4" w:space="0" w:color="000000"/>
              <w:left w:val="single" w:sz="4" w:space="0" w:color="000000"/>
              <w:bottom w:val="single" w:sz="4" w:space="0" w:color="000000"/>
            </w:tcBorders>
          </w:tcPr>
          <w:p w:rsidR="0030473E" w:rsidRPr="00FF3E98" w:rsidRDefault="0030473E" w:rsidP="005B5D91">
            <w:pPr>
              <w:suppressAutoHyphens/>
              <w:spacing w:before="0"/>
              <w:ind w:firstLine="0"/>
              <w:jc w:val="center"/>
              <w:rPr>
                <w:sz w:val="28"/>
                <w:szCs w:val="28"/>
              </w:rPr>
            </w:pPr>
            <w:r w:rsidRPr="00FF3E98">
              <w:rPr>
                <w:sz w:val="28"/>
                <w:szCs w:val="28"/>
              </w:rPr>
              <w:t>2</w:t>
            </w:r>
          </w:p>
        </w:tc>
        <w:tc>
          <w:tcPr>
            <w:tcW w:w="2070" w:type="pct"/>
            <w:tcBorders>
              <w:top w:val="single" w:sz="4" w:space="0" w:color="000000"/>
              <w:left w:val="single" w:sz="4" w:space="0" w:color="000000"/>
              <w:bottom w:val="single" w:sz="4" w:space="0" w:color="000000"/>
            </w:tcBorders>
          </w:tcPr>
          <w:p w:rsidR="0030473E" w:rsidRPr="00FF3E98" w:rsidRDefault="009C3B0E" w:rsidP="005B5D91">
            <w:pPr>
              <w:suppressAutoHyphens/>
              <w:spacing w:before="0"/>
              <w:ind w:firstLine="0"/>
              <w:rPr>
                <w:sz w:val="28"/>
                <w:szCs w:val="28"/>
              </w:rPr>
            </w:pPr>
            <w:r w:rsidRPr="00FF3E98">
              <w:rPr>
                <w:sz w:val="28"/>
                <w:szCs w:val="28"/>
              </w:rPr>
              <w:t>Строит</w:t>
            </w:r>
            <w:r w:rsidR="00CB09F7" w:rsidRPr="00FF3E98">
              <w:rPr>
                <w:sz w:val="28"/>
                <w:szCs w:val="28"/>
              </w:rPr>
              <w:t xml:space="preserve">ельство сети распределительных </w:t>
            </w:r>
            <w:r w:rsidRPr="00FF3E98">
              <w:rPr>
                <w:sz w:val="28"/>
                <w:szCs w:val="28"/>
              </w:rPr>
              <w:t xml:space="preserve">газопроводов на территории газифицируемых населенных пунктов </w:t>
            </w:r>
            <w:r w:rsidR="00E944BD" w:rsidRPr="00FF3E98">
              <w:rPr>
                <w:sz w:val="28"/>
                <w:szCs w:val="28"/>
              </w:rPr>
              <w:t>муниципального образования</w:t>
            </w:r>
            <w:r w:rsidRPr="00FF3E98">
              <w:rPr>
                <w:sz w:val="28"/>
                <w:szCs w:val="28"/>
              </w:rPr>
              <w:t xml:space="preserve"> «Усть-Лужское сельское поселение»</w:t>
            </w:r>
          </w:p>
        </w:tc>
        <w:tc>
          <w:tcPr>
            <w:tcW w:w="1545" w:type="pct"/>
            <w:tcBorders>
              <w:top w:val="single" w:sz="4" w:space="0" w:color="000000"/>
              <w:left w:val="single" w:sz="4" w:space="0" w:color="000000"/>
              <w:bottom w:val="single" w:sz="4" w:space="0" w:color="000000"/>
            </w:tcBorders>
          </w:tcPr>
          <w:p w:rsidR="005331D0" w:rsidRPr="00FF3E98" w:rsidRDefault="005331D0" w:rsidP="005B5D91">
            <w:pPr>
              <w:suppressAutoHyphens/>
              <w:spacing w:before="0"/>
              <w:ind w:firstLine="0"/>
              <w:jc w:val="center"/>
              <w:rPr>
                <w:sz w:val="28"/>
                <w:szCs w:val="28"/>
              </w:rPr>
            </w:pPr>
            <w:r w:rsidRPr="00FF3E98">
              <w:rPr>
                <w:sz w:val="28"/>
                <w:szCs w:val="28"/>
              </w:rPr>
              <w:t>п.</w:t>
            </w:r>
            <w:r w:rsidR="00BE4A29" w:rsidRPr="00FF3E98">
              <w:rPr>
                <w:sz w:val="28"/>
                <w:szCs w:val="28"/>
              </w:rPr>
              <w:t xml:space="preserve"> </w:t>
            </w:r>
            <w:r w:rsidRPr="00FF3E98">
              <w:rPr>
                <w:sz w:val="28"/>
                <w:szCs w:val="28"/>
              </w:rPr>
              <w:t xml:space="preserve">Усть-Луга, </w:t>
            </w:r>
          </w:p>
          <w:p w:rsidR="005331D0" w:rsidRPr="00FF3E98" w:rsidRDefault="005331D0" w:rsidP="005B5D91">
            <w:pPr>
              <w:suppressAutoHyphens/>
              <w:spacing w:before="0"/>
              <w:ind w:firstLine="0"/>
              <w:jc w:val="center"/>
              <w:rPr>
                <w:sz w:val="28"/>
                <w:szCs w:val="28"/>
              </w:rPr>
            </w:pPr>
            <w:r w:rsidRPr="00FF3E98">
              <w:rPr>
                <w:sz w:val="28"/>
                <w:szCs w:val="28"/>
              </w:rPr>
              <w:t xml:space="preserve">д. </w:t>
            </w:r>
            <w:proofErr w:type="spellStart"/>
            <w:r w:rsidRPr="00FF3E98">
              <w:rPr>
                <w:sz w:val="28"/>
                <w:szCs w:val="28"/>
              </w:rPr>
              <w:t>Выбье</w:t>
            </w:r>
            <w:proofErr w:type="spellEnd"/>
            <w:r w:rsidRPr="00FF3E98">
              <w:rPr>
                <w:sz w:val="28"/>
                <w:szCs w:val="28"/>
              </w:rPr>
              <w:t>,</w:t>
            </w:r>
          </w:p>
          <w:p w:rsidR="0030473E" w:rsidRPr="00FF3E98" w:rsidRDefault="005331D0" w:rsidP="005B5D91">
            <w:pPr>
              <w:suppressAutoHyphens/>
              <w:spacing w:before="0"/>
              <w:ind w:firstLine="0"/>
              <w:jc w:val="center"/>
              <w:rPr>
                <w:sz w:val="28"/>
                <w:szCs w:val="28"/>
              </w:rPr>
            </w:pPr>
            <w:r w:rsidRPr="00FF3E98">
              <w:rPr>
                <w:sz w:val="28"/>
                <w:szCs w:val="28"/>
              </w:rPr>
              <w:t>п. Преображенка</w:t>
            </w:r>
          </w:p>
        </w:tc>
        <w:tc>
          <w:tcPr>
            <w:tcW w:w="935" w:type="pct"/>
            <w:tcBorders>
              <w:top w:val="single" w:sz="4" w:space="0" w:color="000000"/>
              <w:left w:val="single" w:sz="4" w:space="0" w:color="000000"/>
              <w:bottom w:val="single" w:sz="4" w:space="0" w:color="000000"/>
              <w:right w:val="single" w:sz="4" w:space="0" w:color="000000"/>
            </w:tcBorders>
          </w:tcPr>
          <w:p w:rsidR="0030473E" w:rsidRPr="00FF3E98" w:rsidRDefault="009C3B0E" w:rsidP="005B5D91">
            <w:pPr>
              <w:suppressAutoHyphens/>
              <w:spacing w:before="0"/>
              <w:ind w:firstLine="0"/>
              <w:jc w:val="center"/>
              <w:rPr>
                <w:sz w:val="28"/>
                <w:szCs w:val="28"/>
              </w:rPr>
            </w:pPr>
            <w:r w:rsidRPr="00FF3E98">
              <w:rPr>
                <w:sz w:val="28"/>
                <w:szCs w:val="28"/>
              </w:rPr>
              <w:t>Первая очередь</w:t>
            </w:r>
          </w:p>
        </w:tc>
      </w:tr>
      <w:tr w:rsidR="001163EB" w:rsidRPr="00E41349" w:rsidTr="00EE104F">
        <w:trPr>
          <w:trHeight w:val="23"/>
          <w:jc w:val="center"/>
        </w:trPr>
        <w:tc>
          <w:tcPr>
            <w:tcW w:w="450" w:type="pct"/>
            <w:tcBorders>
              <w:top w:val="single" w:sz="4" w:space="0" w:color="000000"/>
              <w:left w:val="single" w:sz="4" w:space="0" w:color="000000"/>
              <w:bottom w:val="single" w:sz="4" w:space="0" w:color="000000"/>
            </w:tcBorders>
          </w:tcPr>
          <w:p w:rsidR="009C3B0E" w:rsidRPr="00E41349" w:rsidRDefault="009C3B0E" w:rsidP="005B5D91">
            <w:pPr>
              <w:suppressAutoHyphens/>
              <w:spacing w:before="0"/>
              <w:ind w:firstLine="0"/>
              <w:jc w:val="center"/>
              <w:rPr>
                <w:sz w:val="28"/>
                <w:szCs w:val="28"/>
              </w:rPr>
            </w:pPr>
            <w:r w:rsidRPr="00E41349">
              <w:rPr>
                <w:sz w:val="28"/>
                <w:szCs w:val="28"/>
              </w:rPr>
              <w:t>3</w:t>
            </w:r>
          </w:p>
        </w:tc>
        <w:tc>
          <w:tcPr>
            <w:tcW w:w="2070" w:type="pct"/>
            <w:tcBorders>
              <w:top w:val="single" w:sz="4" w:space="0" w:color="000000"/>
              <w:left w:val="single" w:sz="4" w:space="0" w:color="000000"/>
              <w:bottom w:val="single" w:sz="4" w:space="0" w:color="000000"/>
            </w:tcBorders>
          </w:tcPr>
          <w:p w:rsidR="009C3B0E" w:rsidRPr="00E41349" w:rsidRDefault="009C3B0E" w:rsidP="005B5D91">
            <w:pPr>
              <w:suppressAutoHyphens/>
              <w:spacing w:before="0"/>
              <w:ind w:firstLine="0"/>
              <w:rPr>
                <w:sz w:val="28"/>
                <w:szCs w:val="28"/>
              </w:rPr>
            </w:pPr>
            <w:r w:rsidRPr="00E41349">
              <w:rPr>
                <w:sz w:val="28"/>
                <w:szCs w:val="28"/>
              </w:rPr>
              <w:t xml:space="preserve">Развитие газораспределительной сети низкого давления для охвата 100 % новых потребителей </w:t>
            </w:r>
            <w:r w:rsidR="00E944BD" w:rsidRPr="00E41349">
              <w:rPr>
                <w:sz w:val="28"/>
                <w:szCs w:val="28"/>
              </w:rPr>
              <w:t>муниципального образования</w:t>
            </w:r>
            <w:r w:rsidRPr="00E41349">
              <w:rPr>
                <w:sz w:val="28"/>
                <w:szCs w:val="28"/>
              </w:rPr>
              <w:t xml:space="preserve"> «Усть-Лужское сельское поселение»</w:t>
            </w:r>
          </w:p>
        </w:tc>
        <w:tc>
          <w:tcPr>
            <w:tcW w:w="1545" w:type="pct"/>
            <w:tcBorders>
              <w:top w:val="single" w:sz="4" w:space="0" w:color="000000"/>
              <w:left w:val="single" w:sz="4" w:space="0" w:color="000000"/>
              <w:bottom w:val="single" w:sz="4" w:space="0" w:color="000000"/>
            </w:tcBorders>
          </w:tcPr>
          <w:p w:rsidR="009C3B0E" w:rsidRPr="00E41349" w:rsidRDefault="009C3B0E" w:rsidP="005B5D91">
            <w:pPr>
              <w:suppressAutoHyphens/>
              <w:spacing w:before="0"/>
              <w:ind w:firstLine="0"/>
              <w:jc w:val="center"/>
              <w:rPr>
                <w:sz w:val="28"/>
                <w:szCs w:val="28"/>
              </w:rPr>
            </w:pPr>
            <w:r w:rsidRPr="00E41349">
              <w:rPr>
                <w:sz w:val="28"/>
                <w:szCs w:val="28"/>
              </w:rPr>
              <w:t xml:space="preserve">п. Усть-Луга, </w:t>
            </w:r>
          </w:p>
          <w:p w:rsidR="009C3B0E" w:rsidRPr="00E41349" w:rsidRDefault="009C3B0E" w:rsidP="005B5D91">
            <w:pPr>
              <w:suppressAutoHyphens/>
              <w:spacing w:before="0"/>
              <w:ind w:firstLine="0"/>
              <w:jc w:val="center"/>
              <w:rPr>
                <w:sz w:val="28"/>
                <w:szCs w:val="28"/>
              </w:rPr>
            </w:pPr>
            <w:r w:rsidRPr="00E41349">
              <w:rPr>
                <w:sz w:val="28"/>
                <w:szCs w:val="28"/>
              </w:rPr>
              <w:t xml:space="preserve">д. </w:t>
            </w:r>
            <w:proofErr w:type="spellStart"/>
            <w:r w:rsidRPr="00E41349">
              <w:rPr>
                <w:sz w:val="28"/>
                <w:szCs w:val="28"/>
              </w:rPr>
              <w:t>Выбье</w:t>
            </w:r>
            <w:proofErr w:type="spellEnd"/>
            <w:r w:rsidRPr="00E41349">
              <w:rPr>
                <w:sz w:val="28"/>
                <w:szCs w:val="28"/>
              </w:rPr>
              <w:t>,</w:t>
            </w:r>
          </w:p>
          <w:p w:rsidR="009C3B0E" w:rsidRPr="00E41349" w:rsidRDefault="009C3B0E" w:rsidP="005B5D91">
            <w:pPr>
              <w:suppressAutoHyphens/>
              <w:spacing w:before="0"/>
              <w:ind w:firstLine="0"/>
              <w:jc w:val="center"/>
              <w:rPr>
                <w:sz w:val="28"/>
                <w:szCs w:val="28"/>
              </w:rPr>
            </w:pPr>
            <w:r w:rsidRPr="00E41349">
              <w:rPr>
                <w:sz w:val="28"/>
                <w:szCs w:val="28"/>
              </w:rPr>
              <w:t xml:space="preserve"> п. Преображенка</w:t>
            </w:r>
          </w:p>
        </w:tc>
        <w:tc>
          <w:tcPr>
            <w:tcW w:w="935" w:type="pct"/>
            <w:tcBorders>
              <w:top w:val="single" w:sz="4" w:space="0" w:color="000000"/>
              <w:left w:val="single" w:sz="4" w:space="0" w:color="000000"/>
              <w:bottom w:val="single" w:sz="4" w:space="0" w:color="000000"/>
              <w:right w:val="single" w:sz="4" w:space="0" w:color="000000"/>
            </w:tcBorders>
          </w:tcPr>
          <w:p w:rsidR="009C3B0E" w:rsidRPr="00E41349" w:rsidRDefault="009C3B0E" w:rsidP="005B5D91">
            <w:pPr>
              <w:suppressAutoHyphens/>
              <w:spacing w:before="0"/>
              <w:ind w:firstLine="0"/>
              <w:jc w:val="center"/>
              <w:rPr>
                <w:sz w:val="28"/>
                <w:szCs w:val="28"/>
              </w:rPr>
            </w:pPr>
            <w:r w:rsidRPr="00E41349">
              <w:rPr>
                <w:sz w:val="28"/>
                <w:szCs w:val="28"/>
              </w:rPr>
              <w:t>Расчетный срок</w:t>
            </w:r>
          </w:p>
          <w:p w:rsidR="009C3B0E" w:rsidRPr="00E41349" w:rsidRDefault="009C3B0E" w:rsidP="005B5D91">
            <w:pPr>
              <w:suppressAutoHyphens/>
              <w:spacing w:before="0"/>
              <w:ind w:firstLine="0"/>
              <w:jc w:val="center"/>
              <w:rPr>
                <w:sz w:val="28"/>
                <w:szCs w:val="28"/>
              </w:rPr>
            </w:pPr>
            <w:r w:rsidRPr="00E41349">
              <w:rPr>
                <w:sz w:val="28"/>
                <w:szCs w:val="28"/>
              </w:rPr>
              <w:t>(2021-2030 годы)</w:t>
            </w:r>
          </w:p>
        </w:tc>
      </w:tr>
    </w:tbl>
    <w:p w:rsidR="005B5D91" w:rsidRPr="00FF3E98" w:rsidRDefault="005B5D91" w:rsidP="005B5D91">
      <w:pPr>
        <w:pStyle w:val="2"/>
        <w:suppressAutoHyphens/>
        <w:spacing w:before="0" w:after="0"/>
        <w:ind w:left="709"/>
        <w:rPr>
          <w:rFonts w:ascii="Times New Roman" w:hAnsi="Times New Roman"/>
          <w:b w:val="0"/>
          <w:i w:val="0"/>
          <w:sz w:val="28"/>
        </w:rPr>
      </w:pPr>
      <w:bookmarkStart w:id="80" w:name="_Toc339467362"/>
      <w:bookmarkStart w:id="81" w:name="_Toc454548901"/>
    </w:p>
    <w:p w:rsidR="00643828" w:rsidRPr="00FF3E98" w:rsidRDefault="00643828" w:rsidP="005B5D91">
      <w:pPr>
        <w:pStyle w:val="2"/>
        <w:numPr>
          <w:ilvl w:val="1"/>
          <w:numId w:val="19"/>
        </w:numPr>
        <w:suppressAutoHyphens/>
        <w:spacing w:before="0" w:after="0"/>
        <w:ind w:left="0" w:firstLine="709"/>
        <w:rPr>
          <w:rFonts w:ascii="Times New Roman" w:hAnsi="Times New Roman"/>
          <w:b w:val="0"/>
          <w:i w:val="0"/>
          <w:sz w:val="28"/>
        </w:rPr>
      </w:pPr>
      <w:r w:rsidRPr="00FF3E98">
        <w:rPr>
          <w:rFonts w:ascii="Times New Roman" w:hAnsi="Times New Roman"/>
          <w:b w:val="0"/>
          <w:i w:val="0"/>
          <w:sz w:val="28"/>
        </w:rPr>
        <w:t>Мероприятия по развитию объектов систем водоснабжения</w:t>
      </w:r>
      <w:bookmarkEnd w:id="78"/>
      <w:bookmarkEnd w:id="80"/>
      <w:bookmarkEnd w:id="81"/>
      <w:r w:rsidRPr="00FF3E98">
        <w:rPr>
          <w:rFonts w:ascii="Times New Roman" w:hAnsi="Times New Roman"/>
          <w:b w:val="0"/>
          <w:i w:val="0"/>
          <w:sz w:val="28"/>
        </w:rPr>
        <w:t xml:space="preserve"> </w:t>
      </w:r>
    </w:p>
    <w:p w:rsidR="005B5D91" w:rsidRPr="00FF3E98" w:rsidRDefault="005B5D91" w:rsidP="005B5D91">
      <w:pPr>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7652"/>
        <w:gridCol w:w="1949"/>
      </w:tblGrid>
      <w:tr w:rsidR="001163EB" w:rsidRPr="00FF3E98" w:rsidTr="00EE104F">
        <w:trPr>
          <w:cantSplit/>
          <w:trHeight w:val="502"/>
          <w:tblHeader/>
          <w:jc w:val="center"/>
        </w:trPr>
        <w:tc>
          <w:tcPr>
            <w:tcW w:w="393" w:type="pct"/>
            <w:vAlign w:val="center"/>
          </w:tcPr>
          <w:p w:rsidR="002256C5" w:rsidRPr="00FF3E98" w:rsidRDefault="002256C5" w:rsidP="005B5D91">
            <w:pPr>
              <w:suppressAutoHyphens/>
              <w:spacing w:before="0"/>
              <w:ind w:firstLine="0"/>
              <w:jc w:val="center"/>
              <w:rPr>
                <w:sz w:val="28"/>
                <w:szCs w:val="28"/>
              </w:rPr>
            </w:pPr>
            <w:r w:rsidRPr="00FF3E98">
              <w:rPr>
                <w:sz w:val="28"/>
                <w:szCs w:val="28"/>
              </w:rPr>
              <w:t>№</w:t>
            </w:r>
          </w:p>
          <w:p w:rsidR="002256C5" w:rsidRPr="00FF3E98" w:rsidRDefault="002256C5" w:rsidP="005B5D91">
            <w:pPr>
              <w:suppressAutoHyphens/>
              <w:spacing w:before="0"/>
              <w:ind w:firstLine="0"/>
              <w:jc w:val="center"/>
              <w:rPr>
                <w:sz w:val="28"/>
                <w:szCs w:val="28"/>
              </w:rPr>
            </w:pPr>
            <w:proofErr w:type="gramStart"/>
            <w:r w:rsidRPr="00FF3E98">
              <w:rPr>
                <w:sz w:val="28"/>
                <w:szCs w:val="28"/>
              </w:rPr>
              <w:t>п</w:t>
            </w:r>
            <w:proofErr w:type="gramEnd"/>
            <w:r w:rsidRPr="00FF3E98">
              <w:rPr>
                <w:sz w:val="28"/>
                <w:szCs w:val="28"/>
              </w:rPr>
              <w:t>/п</w:t>
            </w:r>
          </w:p>
        </w:tc>
        <w:tc>
          <w:tcPr>
            <w:tcW w:w="3672" w:type="pct"/>
            <w:vAlign w:val="center"/>
          </w:tcPr>
          <w:p w:rsidR="002256C5" w:rsidRPr="00FF3E98" w:rsidRDefault="002256C5" w:rsidP="005B5D91">
            <w:pPr>
              <w:suppressAutoHyphens/>
              <w:spacing w:before="0"/>
              <w:ind w:firstLine="0"/>
              <w:jc w:val="center"/>
              <w:rPr>
                <w:sz w:val="28"/>
                <w:szCs w:val="28"/>
              </w:rPr>
            </w:pPr>
            <w:r w:rsidRPr="00FF3E98">
              <w:rPr>
                <w:sz w:val="28"/>
                <w:szCs w:val="28"/>
              </w:rPr>
              <w:t>Мероприятия</w:t>
            </w:r>
          </w:p>
        </w:tc>
        <w:tc>
          <w:tcPr>
            <w:tcW w:w="935" w:type="pct"/>
            <w:vAlign w:val="center"/>
          </w:tcPr>
          <w:p w:rsidR="002256C5" w:rsidRPr="00FF3E98" w:rsidRDefault="00EE104F"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cantSplit/>
          <w:trHeight w:val="267"/>
          <w:tblHeader/>
          <w:jc w:val="center"/>
        </w:trPr>
        <w:tc>
          <w:tcPr>
            <w:tcW w:w="393" w:type="pct"/>
            <w:tcBorders>
              <w:bottom w:val="double" w:sz="4" w:space="0" w:color="auto"/>
            </w:tcBorders>
            <w:vAlign w:val="center"/>
          </w:tcPr>
          <w:p w:rsidR="00145077" w:rsidRPr="00FF3E98" w:rsidRDefault="00145077" w:rsidP="005B5D91">
            <w:pPr>
              <w:pStyle w:val="17"/>
              <w:widowControl/>
              <w:suppressAutoHyphens/>
              <w:autoSpaceDE/>
              <w:autoSpaceDN/>
              <w:adjustRightInd/>
              <w:spacing w:before="0"/>
              <w:ind w:left="0" w:firstLine="0"/>
              <w:contextualSpacing w:val="0"/>
              <w:jc w:val="center"/>
              <w:rPr>
                <w:sz w:val="28"/>
                <w:szCs w:val="28"/>
              </w:rPr>
            </w:pPr>
            <w:r w:rsidRPr="00FF3E98">
              <w:rPr>
                <w:sz w:val="28"/>
                <w:szCs w:val="28"/>
              </w:rPr>
              <w:t>1</w:t>
            </w:r>
          </w:p>
        </w:tc>
        <w:tc>
          <w:tcPr>
            <w:tcW w:w="3672" w:type="pct"/>
            <w:tcBorders>
              <w:bottom w:val="double" w:sz="4" w:space="0" w:color="auto"/>
            </w:tcBorders>
            <w:vAlign w:val="center"/>
          </w:tcPr>
          <w:p w:rsidR="00145077" w:rsidRPr="00FF3E98" w:rsidRDefault="00145077"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vAlign w:val="center"/>
          </w:tcPr>
          <w:p w:rsidR="00145077" w:rsidRPr="00FF3E98" w:rsidRDefault="00145077" w:rsidP="005B5D91">
            <w:pPr>
              <w:suppressAutoHyphens/>
              <w:spacing w:before="0"/>
              <w:ind w:firstLine="0"/>
              <w:jc w:val="center"/>
              <w:rPr>
                <w:sz w:val="28"/>
                <w:szCs w:val="28"/>
              </w:rPr>
            </w:pPr>
            <w:r w:rsidRPr="00FF3E98">
              <w:rPr>
                <w:sz w:val="28"/>
                <w:szCs w:val="28"/>
              </w:rPr>
              <w:t>3</w:t>
            </w:r>
          </w:p>
        </w:tc>
      </w:tr>
      <w:tr w:rsidR="001163EB" w:rsidRPr="00FF3E98" w:rsidTr="00EE104F">
        <w:trPr>
          <w:trHeight w:val="502"/>
          <w:jc w:val="center"/>
        </w:trPr>
        <w:tc>
          <w:tcPr>
            <w:tcW w:w="393" w:type="pct"/>
            <w:vAlign w:val="center"/>
          </w:tcPr>
          <w:p w:rsidR="005A4069" w:rsidRPr="00FF3E98" w:rsidRDefault="00D26D8D" w:rsidP="005B5D91">
            <w:pPr>
              <w:pStyle w:val="17"/>
              <w:widowControl/>
              <w:suppressAutoHyphens/>
              <w:autoSpaceDE/>
              <w:autoSpaceDN/>
              <w:adjustRightInd/>
              <w:spacing w:before="0"/>
              <w:ind w:left="0" w:firstLine="0"/>
              <w:contextualSpacing w:val="0"/>
              <w:jc w:val="center"/>
              <w:rPr>
                <w:sz w:val="28"/>
                <w:szCs w:val="28"/>
              </w:rPr>
            </w:pPr>
            <w:r w:rsidRPr="00FF3E98">
              <w:rPr>
                <w:sz w:val="28"/>
                <w:szCs w:val="28"/>
              </w:rPr>
              <w:t>1</w:t>
            </w:r>
          </w:p>
        </w:tc>
        <w:tc>
          <w:tcPr>
            <w:tcW w:w="3672" w:type="pct"/>
            <w:vAlign w:val="center"/>
          </w:tcPr>
          <w:p w:rsidR="005A4069" w:rsidRPr="00FF3E98" w:rsidRDefault="005A4069" w:rsidP="005B5D91">
            <w:pPr>
              <w:suppressAutoHyphens/>
              <w:spacing w:before="0"/>
              <w:ind w:firstLine="0"/>
              <w:rPr>
                <w:sz w:val="28"/>
                <w:szCs w:val="28"/>
              </w:rPr>
            </w:pPr>
            <w:r w:rsidRPr="00FF3E98">
              <w:rPr>
                <w:sz w:val="28"/>
                <w:szCs w:val="28"/>
              </w:rPr>
              <w:t>Разработка проекта системы водоснабжения поселка Усть-Луга с учетом подключения населенных пунктов: п.</w:t>
            </w:r>
            <w:r w:rsidR="00D26D8D" w:rsidRPr="00FF3E98">
              <w:rPr>
                <w:sz w:val="28"/>
                <w:szCs w:val="28"/>
              </w:rPr>
              <w:t> </w:t>
            </w:r>
            <w:r w:rsidRPr="00FF3E98">
              <w:rPr>
                <w:sz w:val="28"/>
                <w:szCs w:val="28"/>
              </w:rPr>
              <w:t>Преображенка, д.</w:t>
            </w:r>
            <w:r w:rsidR="00B962C7" w:rsidRPr="00FF3E98">
              <w:rPr>
                <w:sz w:val="28"/>
                <w:szCs w:val="28"/>
              </w:rPr>
              <w:t xml:space="preserve"> </w:t>
            </w:r>
            <w:r w:rsidRPr="00FF3E98">
              <w:rPr>
                <w:sz w:val="28"/>
                <w:szCs w:val="28"/>
              </w:rPr>
              <w:t>Межники и д.</w:t>
            </w:r>
            <w:r w:rsidR="00B962C7" w:rsidRPr="00FF3E98">
              <w:rPr>
                <w:sz w:val="28"/>
                <w:szCs w:val="28"/>
              </w:rPr>
              <w:t xml:space="preserve"> </w:t>
            </w:r>
            <w:r w:rsidRPr="00FF3E98">
              <w:rPr>
                <w:sz w:val="28"/>
                <w:szCs w:val="28"/>
              </w:rPr>
              <w:t xml:space="preserve">Лужицы </w:t>
            </w:r>
          </w:p>
        </w:tc>
        <w:tc>
          <w:tcPr>
            <w:tcW w:w="935" w:type="pct"/>
            <w:vAlign w:val="center"/>
          </w:tcPr>
          <w:p w:rsidR="005A4069" w:rsidRPr="00FF3E98" w:rsidRDefault="00F5446A" w:rsidP="005B5D91">
            <w:pPr>
              <w:suppressAutoHyphens/>
              <w:spacing w:before="0"/>
              <w:ind w:firstLine="0"/>
              <w:jc w:val="center"/>
              <w:rPr>
                <w:sz w:val="28"/>
                <w:szCs w:val="28"/>
              </w:rPr>
            </w:pPr>
            <w:r w:rsidRPr="00FF3E98">
              <w:rPr>
                <w:sz w:val="28"/>
                <w:szCs w:val="28"/>
              </w:rPr>
              <w:t xml:space="preserve">Первая очередь </w:t>
            </w:r>
          </w:p>
          <w:p w:rsidR="005A4069" w:rsidRPr="00FF3E98" w:rsidRDefault="00F5446A" w:rsidP="005B5D91">
            <w:pPr>
              <w:suppressAutoHyphens/>
              <w:spacing w:before="0"/>
              <w:ind w:firstLine="0"/>
              <w:jc w:val="center"/>
              <w:rPr>
                <w:sz w:val="28"/>
                <w:szCs w:val="28"/>
              </w:rPr>
            </w:pPr>
            <w:r w:rsidRPr="00FF3E98">
              <w:rPr>
                <w:sz w:val="28"/>
                <w:szCs w:val="28"/>
              </w:rPr>
              <w:t xml:space="preserve">Расчетный срок </w:t>
            </w:r>
          </w:p>
        </w:tc>
      </w:tr>
      <w:tr w:rsidR="001163EB" w:rsidRPr="00E41349" w:rsidTr="00EE104F">
        <w:trPr>
          <w:trHeight w:val="64"/>
          <w:jc w:val="center"/>
        </w:trPr>
        <w:tc>
          <w:tcPr>
            <w:tcW w:w="393" w:type="pct"/>
            <w:vAlign w:val="center"/>
          </w:tcPr>
          <w:p w:rsidR="005A4069" w:rsidRPr="00E41349" w:rsidRDefault="00D26D8D" w:rsidP="005B5D91">
            <w:pPr>
              <w:pStyle w:val="17"/>
              <w:widowControl/>
              <w:suppressAutoHyphens/>
              <w:autoSpaceDE/>
              <w:autoSpaceDN/>
              <w:adjustRightInd/>
              <w:spacing w:before="0"/>
              <w:ind w:left="0" w:firstLine="0"/>
              <w:contextualSpacing w:val="0"/>
              <w:jc w:val="center"/>
              <w:rPr>
                <w:sz w:val="28"/>
                <w:szCs w:val="28"/>
              </w:rPr>
            </w:pPr>
            <w:r w:rsidRPr="00E41349">
              <w:rPr>
                <w:sz w:val="28"/>
                <w:szCs w:val="28"/>
              </w:rPr>
              <w:t>2</w:t>
            </w:r>
          </w:p>
        </w:tc>
        <w:tc>
          <w:tcPr>
            <w:tcW w:w="3672" w:type="pct"/>
            <w:vAlign w:val="center"/>
          </w:tcPr>
          <w:p w:rsidR="005A4069" w:rsidRPr="00E41349" w:rsidRDefault="005A4069" w:rsidP="005B5D91">
            <w:pPr>
              <w:suppressAutoHyphens/>
              <w:spacing w:before="0"/>
              <w:ind w:firstLine="0"/>
              <w:rPr>
                <w:sz w:val="28"/>
                <w:szCs w:val="28"/>
              </w:rPr>
            </w:pPr>
            <w:r w:rsidRPr="00E41349">
              <w:rPr>
                <w:sz w:val="28"/>
                <w:szCs w:val="28"/>
              </w:rPr>
              <w:t>Перекладка изношенных водопроводных линий (7,0 км)</w:t>
            </w:r>
          </w:p>
        </w:tc>
        <w:tc>
          <w:tcPr>
            <w:tcW w:w="935" w:type="pct"/>
            <w:vAlign w:val="center"/>
          </w:tcPr>
          <w:p w:rsidR="005A4069" w:rsidRPr="00E41349" w:rsidRDefault="00F5446A" w:rsidP="005B5D91">
            <w:pPr>
              <w:suppressAutoHyphens/>
              <w:spacing w:before="0"/>
              <w:ind w:firstLine="0"/>
              <w:jc w:val="center"/>
              <w:rPr>
                <w:sz w:val="28"/>
                <w:szCs w:val="28"/>
              </w:rPr>
            </w:pPr>
            <w:r w:rsidRPr="00E41349">
              <w:rPr>
                <w:sz w:val="28"/>
                <w:szCs w:val="28"/>
              </w:rPr>
              <w:t xml:space="preserve">Первая очередь </w:t>
            </w:r>
          </w:p>
          <w:p w:rsidR="005A4069"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r w:rsidR="001163EB" w:rsidRPr="00E41349" w:rsidTr="00EE104F">
        <w:trPr>
          <w:trHeight w:val="271"/>
          <w:jc w:val="center"/>
        </w:trPr>
        <w:tc>
          <w:tcPr>
            <w:tcW w:w="393" w:type="pct"/>
            <w:vAlign w:val="center"/>
          </w:tcPr>
          <w:p w:rsidR="005A4069" w:rsidRPr="00E41349" w:rsidRDefault="00D26D8D" w:rsidP="005B5D91">
            <w:pPr>
              <w:pStyle w:val="17"/>
              <w:widowControl/>
              <w:suppressAutoHyphens/>
              <w:autoSpaceDE/>
              <w:autoSpaceDN/>
              <w:adjustRightInd/>
              <w:spacing w:before="0"/>
              <w:ind w:left="0" w:firstLine="0"/>
              <w:contextualSpacing w:val="0"/>
              <w:jc w:val="center"/>
              <w:rPr>
                <w:sz w:val="28"/>
                <w:szCs w:val="28"/>
              </w:rPr>
            </w:pPr>
            <w:r w:rsidRPr="00E41349">
              <w:rPr>
                <w:sz w:val="28"/>
                <w:szCs w:val="28"/>
              </w:rPr>
              <w:t>3</w:t>
            </w:r>
          </w:p>
        </w:tc>
        <w:tc>
          <w:tcPr>
            <w:tcW w:w="3672" w:type="pct"/>
            <w:vAlign w:val="center"/>
          </w:tcPr>
          <w:p w:rsidR="005A4069" w:rsidRPr="00E41349" w:rsidRDefault="005A4069" w:rsidP="005B5D91">
            <w:pPr>
              <w:suppressAutoHyphens/>
              <w:spacing w:before="0"/>
              <w:ind w:firstLine="0"/>
              <w:rPr>
                <w:sz w:val="28"/>
                <w:szCs w:val="28"/>
              </w:rPr>
            </w:pPr>
            <w:r w:rsidRPr="00E41349">
              <w:rPr>
                <w:sz w:val="28"/>
                <w:szCs w:val="28"/>
              </w:rPr>
              <w:t>Реконструкция водопроводных очистных сооружений Левого берега. (3200 </w:t>
            </w:r>
            <w:r w:rsidR="00BE4A29" w:rsidRPr="00E41349">
              <w:rPr>
                <w:sz w:val="28"/>
                <w:szCs w:val="28"/>
              </w:rPr>
              <w:t>м</w:t>
            </w:r>
            <w:r w:rsidR="00BE4A29" w:rsidRPr="00E41349">
              <w:rPr>
                <w:sz w:val="28"/>
                <w:szCs w:val="28"/>
                <w:vertAlign w:val="superscript"/>
              </w:rPr>
              <w:t xml:space="preserve">3 </w:t>
            </w:r>
            <w:r w:rsidRPr="00E41349">
              <w:rPr>
                <w:sz w:val="28"/>
                <w:szCs w:val="28"/>
              </w:rPr>
              <w:t>в сутки; реконструкция двух резервуаров чистой воды по 500 м</w:t>
            </w:r>
            <w:r w:rsidR="00D26D8D" w:rsidRPr="00E41349">
              <w:rPr>
                <w:sz w:val="28"/>
                <w:szCs w:val="28"/>
                <w:vertAlign w:val="superscript"/>
              </w:rPr>
              <w:t>3</w:t>
            </w:r>
            <w:r w:rsidRPr="00E41349">
              <w:rPr>
                <w:sz w:val="28"/>
                <w:szCs w:val="28"/>
              </w:rPr>
              <w:t xml:space="preserve"> и строительство резервуара 1000</w:t>
            </w:r>
            <w:r w:rsidR="00D26D8D" w:rsidRPr="00E41349">
              <w:rPr>
                <w:sz w:val="28"/>
                <w:szCs w:val="28"/>
              </w:rPr>
              <w:t xml:space="preserve"> м</w:t>
            </w:r>
            <w:r w:rsidR="00D26D8D" w:rsidRPr="00E41349">
              <w:rPr>
                <w:sz w:val="28"/>
                <w:szCs w:val="28"/>
                <w:vertAlign w:val="superscript"/>
              </w:rPr>
              <w:t>3</w:t>
            </w:r>
            <w:r w:rsidRPr="00E41349">
              <w:rPr>
                <w:sz w:val="28"/>
                <w:szCs w:val="28"/>
              </w:rPr>
              <w:t>; ВНС 1-го подъема 7900 </w:t>
            </w:r>
            <w:r w:rsidR="00D26D8D" w:rsidRPr="00E41349">
              <w:rPr>
                <w:sz w:val="28"/>
                <w:szCs w:val="28"/>
              </w:rPr>
              <w:t>м</w:t>
            </w:r>
            <w:r w:rsidR="00D26D8D" w:rsidRPr="00E41349">
              <w:rPr>
                <w:sz w:val="28"/>
                <w:szCs w:val="28"/>
                <w:vertAlign w:val="superscript"/>
              </w:rPr>
              <w:t xml:space="preserve">3 </w:t>
            </w:r>
            <w:r w:rsidRPr="00E41349">
              <w:rPr>
                <w:sz w:val="28"/>
                <w:szCs w:val="28"/>
              </w:rPr>
              <w:t>в сутки)</w:t>
            </w:r>
          </w:p>
        </w:tc>
        <w:tc>
          <w:tcPr>
            <w:tcW w:w="935" w:type="pct"/>
            <w:vAlign w:val="center"/>
          </w:tcPr>
          <w:p w:rsidR="005A4069" w:rsidRPr="00E41349" w:rsidRDefault="005A4069" w:rsidP="005B5D91">
            <w:pPr>
              <w:suppressAutoHyphens/>
              <w:spacing w:before="0"/>
              <w:ind w:firstLine="0"/>
              <w:jc w:val="center"/>
              <w:rPr>
                <w:sz w:val="28"/>
                <w:szCs w:val="28"/>
              </w:rPr>
            </w:pPr>
            <w:proofErr w:type="spellStart"/>
            <w:r w:rsidRPr="00E41349">
              <w:rPr>
                <w:sz w:val="28"/>
                <w:szCs w:val="28"/>
                <w:lang w:val="en-US"/>
              </w:rPr>
              <w:t>Первая</w:t>
            </w:r>
            <w:proofErr w:type="spellEnd"/>
            <w:r w:rsidRPr="00E41349">
              <w:rPr>
                <w:sz w:val="28"/>
                <w:szCs w:val="28"/>
                <w:lang w:val="en-US"/>
              </w:rPr>
              <w:t xml:space="preserve"> </w:t>
            </w:r>
            <w:r w:rsidRPr="00E41349">
              <w:rPr>
                <w:sz w:val="28"/>
                <w:szCs w:val="28"/>
              </w:rPr>
              <w:t>очередь</w:t>
            </w:r>
          </w:p>
          <w:p w:rsidR="005A4069"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p w:rsidR="005A4069" w:rsidRPr="00E41349" w:rsidRDefault="005A4069" w:rsidP="005B5D91">
            <w:pPr>
              <w:suppressAutoHyphens/>
              <w:spacing w:before="0"/>
              <w:ind w:firstLine="0"/>
              <w:jc w:val="center"/>
              <w:rPr>
                <w:sz w:val="28"/>
                <w:szCs w:val="28"/>
              </w:rPr>
            </w:pPr>
          </w:p>
        </w:tc>
      </w:tr>
      <w:tr w:rsidR="001163EB" w:rsidRPr="00E41349" w:rsidTr="00EE104F">
        <w:trPr>
          <w:trHeight w:val="271"/>
          <w:jc w:val="center"/>
        </w:trPr>
        <w:tc>
          <w:tcPr>
            <w:tcW w:w="393" w:type="pct"/>
            <w:vAlign w:val="center"/>
          </w:tcPr>
          <w:p w:rsidR="005A4069" w:rsidRPr="00E41349" w:rsidRDefault="00D26D8D" w:rsidP="005B5D91">
            <w:pPr>
              <w:pStyle w:val="17"/>
              <w:widowControl/>
              <w:suppressAutoHyphens/>
              <w:autoSpaceDE/>
              <w:autoSpaceDN/>
              <w:adjustRightInd/>
              <w:spacing w:before="0"/>
              <w:ind w:left="0" w:firstLine="0"/>
              <w:contextualSpacing w:val="0"/>
              <w:jc w:val="center"/>
              <w:rPr>
                <w:sz w:val="28"/>
                <w:szCs w:val="28"/>
              </w:rPr>
            </w:pPr>
            <w:r w:rsidRPr="00E41349">
              <w:rPr>
                <w:sz w:val="28"/>
                <w:szCs w:val="28"/>
              </w:rPr>
              <w:lastRenderedPageBreak/>
              <w:t>4</w:t>
            </w:r>
          </w:p>
        </w:tc>
        <w:tc>
          <w:tcPr>
            <w:tcW w:w="3672" w:type="pct"/>
            <w:vAlign w:val="center"/>
          </w:tcPr>
          <w:p w:rsidR="005A4069" w:rsidRPr="00E41349" w:rsidRDefault="005A4069" w:rsidP="005B5D91">
            <w:pPr>
              <w:suppressAutoHyphens/>
              <w:spacing w:before="0"/>
              <w:ind w:firstLine="0"/>
              <w:rPr>
                <w:sz w:val="28"/>
                <w:szCs w:val="28"/>
              </w:rPr>
            </w:pPr>
            <w:r w:rsidRPr="00E41349">
              <w:rPr>
                <w:sz w:val="28"/>
                <w:szCs w:val="28"/>
              </w:rPr>
              <w:t>Строительство нового водозабора на реке Луга предварительно производительность оценивается порядка 40-75 тыс.</w:t>
            </w:r>
            <w:r w:rsidR="00CB09F7" w:rsidRPr="00E41349">
              <w:rPr>
                <w:sz w:val="28"/>
                <w:szCs w:val="28"/>
              </w:rPr>
              <w:t xml:space="preserve"> </w:t>
            </w:r>
            <w:r w:rsidR="00D26D8D" w:rsidRPr="00E41349">
              <w:rPr>
                <w:sz w:val="28"/>
                <w:szCs w:val="28"/>
              </w:rPr>
              <w:t>м</w:t>
            </w:r>
            <w:r w:rsidR="00D26D8D" w:rsidRPr="00E41349">
              <w:rPr>
                <w:sz w:val="28"/>
                <w:szCs w:val="28"/>
                <w:vertAlign w:val="superscript"/>
              </w:rPr>
              <w:t>3</w:t>
            </w:r>
            <w:r w:rsidRPr="00E41349">
              <w:rPr>
                <w:sz w:val="28"/>
                <w:szCs w:val="28"/>
              </w:rPr>
              <w:t xml:space="preserve">/сутки (правый берег в створе </w:t>
            </w:r>
            <w:r w:rsidR="00017F95" w:rsidRPr="00E41349">
              <w:rPr>
                <w:sz w:val="28"/>
                <w:szCs w:val="28"/>
              </w:rPr>
              <w:t>д</w:t>
            </w:r>
            <w:r w:rsidR="00956142" w:rsidRPr="00E41349">
              <w:rPr>
                <w:sz w:val="28"/>
                <w:szCs w:val="28"/>
              </w:rPr>
              <w:t>.</w:t>
            </w:r>
            <w:r w:rsidR="00017F95" w:rsidRPr="00E41349">
              <w:rPr>
                <w:sz w:val="28"/>
                <w:szCs w:val="28"/>
              </w:rPr>
              <w:t xml:space="preserve"> </w:t>
            </w:r>
            <w:r w:rsidR="000E7D85" w:rsidRPr="00E41349">
              <w:rPr>
                <w:sz w:val="28"/>
                <w:szCs w:val="28"/>
              </w:rPr>
              <w:t xml:space="preserve">Большое </w:t>
            </w:r>
            <w:proofErr w:type="spellStart"/>
            <w:r w:rsidR="000E7D85" w:rsidRPr="00E41349">
              <w:rPr>
                <w:sz w:val="28"/>
                <w:szCs w:val="28"/>
              </w:rPr>
              <w:t>Кузё</w:t>
            </w:r>
            <w:r w:rsidRPr="00E41349">
              <w:rPr>
                <w:sz w:val="28"/>
                <w:szCs w:val="28"/>
              </w:rPr>
              <w:t>мкино</w:t>
            </w:r>
            <w:proofErr w:type="spellEnd"/>
            <w:r w:rsidRPr="00E41349">
              <w:rPr>
                <w:sz w:val="28"/>
                <w:szCs w:val="28"/>
              </w:rPr>
              <w:t>)</w:t>
            </w:r>
          </w:p>
        </w:tc>
        <w:tc>
          <w:tcPr>
            <w:tcW w:w="935" w:type="pct"/>
            <w:vAlign w:val="center"/>
          </w:tcPr>
          <w:p w:rsidR="005A4069" w:rsidRPr="00E41349" w:rsidRDefault="005A4069" w:rsidP="005B5D91">
            <w:pPr>
              <w:suppressAutoHyphens/>
              <w:spacing w:before="0"/>
              <w:ind w:firstLine="0"/>
              <w:jc w:val="center"/>
              <w:rPr>
                <w:sz w:val="28"/>
                <w:szCs w:val="28"/>
              </w:rPr>
            </w:pPr>
            <w:r w:rsidRPr="00E41349">
              <w:rPr>
                <w:sz w:val="28"/>
                <w:szCs w:val="28"/>
              </w:rPr>
              <w:t>Первая очередь</w:t>
            </w:r>
          </w:p>
          <w:p w:rsidR="005A4069"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r w:rsidR="001163EB" w:rsidRPr="00E41349" w:rsidTr="00EE104F">
        <w:trPr>
          <w:trHeight w:val="271"/>
          <w:jc w:val="center"/>
        </w:trPr>
        <w:tc>
          <w:tcPr>
            <w:tcW w:w="393" w:type="pct"/>
            <w:vAlign w:val="center"/>
          </w:tcPr>
          <w:p w:rsidR="005A4069" w:rsidRPr="00E41349" w:rsidRDefault="00D26D8D" w:rsidP="005B5D91">
            <w:pPr>
              <w:pStyle w:val="17"/>
              <w:widowControl/>
              <w:suppressAutoHyphens/>
              <w:autoSpaceDE/>
              <w:autoSpaceDN/>
              <w:adjustRightInd/>
              <w:spacing w:before="0"/>
              <w:ind w:left="0" w:firstLine="0"/>
              <w:contextualSpacing w:val="0"/>
              <w:jc w:val="center"/>
              <w:rPr>
                <w:sz w:val="28"/>
                <w:szCs w:val="28"/>
              </w:rPr>
            </w:pPr>
            <w:r w:rsidRPr="00E41349">
              <w:rPr>
                <w:sz w:val="28"/>
                <w:szCs w:val="28"/>
              </w:rPr>
              <w:t>5</w:t>
            </w:r>
          </w:p>
        </w:tc>
        <w:tc>
          <w:tcPr>
            <w:tcW w:w="3672" w:type="pct"/>
          </w:tcPr>
          <w:p w:rsidR="005A4069" w:rsidRPr="00E41349" w:rsidRDefault="005A4069" w:rsidP="005B5D91">
            <w:pPr>
              <w:suppressAutoHyphens/>
              <w:spacing w:before="0"/>
              <w:ind w:firstLine="0"/>
              <w:rPr>
                <w:sz w:val="28"/>
                <w:szCs w:val="28"/>
              </w:rPr>
            </w:pPr>
            <w:r w:rsidRPr="00E41349">
              <w:rPr>
                <w:sz w:val="28"/>
                <w:szCs w:val="28"/>
              </w:rPr>
              <w:t>Строительство новой станции водоподготовки (правый берег)</w:t>
            </w:r>
          </w:p>
        </w:tc>
        <w:tc>
          <w:tcPr>
            <w:tcW w:w="935" w:type="pct"/>
            <w:vAlign w:val="center"/>
          </w:tcPr>
          <w:p w:rsidR="005A4069" w:rsidRPr="00E41349" w:rsidRDefault="005A4069" w:rsidP="005B5D91">
            <w:pPr>
              <w:suppressAutoHyphens/>
              <w:spacing w:before="0"/>
              <w:ind w:firstLine="0"/>
              <w:jc w:val="center"/>
              <w:rPr>
                <w:sz w:val="28"/>
                <w:szCs w:val="28"/>
              </w:rPr>
            </w:pPr>
            <w:r w:rsidRPr="00E41349">
              <w:rPr>
                <w:sz w:val="28"/>
                <w:szCs w:val="28"/>
              </w:rPr>
              <w:t>Первая очередь</w:t>
            </w:r>
          </w:p>
          <w:p w:rsidR="005A4069"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r w:rsidR="001163EB" w:rsidRPr="00E41349" w:rsidTr="00EE104F">
        <w:trPr>
          <w:trHeight w:val="271"/>
          <w:jc w:val="center"/>
        </w:trPr>
        <w:tc>
          <w:tcPr>
            <w:tcW w:w="393" w:type="pct"/>
            <w:vAlign w:val="center"/>
          </w:tcPr>
          <w:p w:rsidR="005A4069" w:rsidRPr="00E41349" w:rsidRDefault="00D26D8D" w:rsidP="005B5D91">
            <w:pPr>
              <w:pStyle w:val="17"/>
              <w:widowControl/>
              <w:suppressAutoHyphens/>
              <w:autoSpaceDE/>
              <w:autoSpaceDN/>
              <w:adjustRightInd/>
              <w:spacing w:before="0"/>
              <w:ind w:left="0" w:firstLine="0"/>
              <w:contextualSpacing w:val="0"/>
              <w:jc w:val="center"/>
              <w:rPr>
                <w:sz w:val="28"/>
                <w:szCs w:val="28"/>
              </w:rPr>
            </w:pPr>
            <w:r w:rsidRPr="00E41349">
              <w:rPr>
                <w:sz w:val="28"/>
                <w:szCs w:val="28"/>
              </w:rPr>
              <w:t>6</w:t>
            </w:r>
          </w:p>
        </w:tc>
        <w:tc>
          <w:tcPr>
            <w:tcW w:w="3672" w:type="pct"/>
          </w:tcPr>
          <w:p w:rsidR="005A4069" w:rsidRPr="00E41349" w:rsidRDefault="005A4069" w:rsidP="005B5D91">
            <w:pPr>
              <w:suppressAutoHyphens/>
              <w:spacing w:before="0"/>
              <w:ind w:firstLine="0"/>
              <w:rPr>
                <w:sz w:val="28"/>
                <w:szCs w:val="28"/>
              </w:rPr>
            </w:pPr>
            <w:r w:rsidRPr="00E41349">
              <w:rPr>
                <w:sz w:val="28"/>
                <w:szCs w:val="28"/>
              </w:rPr>
              <w:t>Строительство водопроводной сети на территории п.</w:t>
            </w:r>
            <w:r w:rsidR="00D26D8D" w:rsidRPr="00E41349">
              <w:rPr>
                <w:sz w:val="28"/>
                <w:szCs w:val="28"/>
              </w:rPr>
              <w:t> </w:t>
            </w:r>
            <w:r w:rsidRPr="00E41349">
              <w:rPr>
                <w:sz w:val="28"/>
                <w:szCs w:val="28"/>
              </w:rPr>
              <w:t>Преображенка</w:t>
            </w:r>
            <w:r w:rsidR="00D26D8D" w:rsidRPr="00E41349">
              <w:rPr>
                <w:sz w:val="28"/>
                <w:szCs w:val="28"/>
              </w:rPr>
              <w:t>,</w:t>
            </w:r>
            <w:r w:rsidRPr="00E41349">
              <w:rPr>
                <w:sz w:val="28"/>
                <w:szCs w:val="28"/>
              </w:rPr>
              <w:t xml:space="preserve">  д.</w:t>
            </w:r>
            <w:r w:rsidR="00D26D8D" w:rsidRPr="00E41349">
              <w:rPr>
                <w:sz w:val="28"/>
                <w:szCs w:val="28"/>
              </w:rPr>
              <w:t> </w:t>
            </w:r>
            <w:r w:rsidRPr="00E41349">
              <w:rPr>
                <w:sz w:val="28"/>
                <w:szCs w:val="28"/>
              </w:rPr>
              <w:t>Межники, д. Лужицы</w:t>
            </w:r>
          </w:p>
        </w:tc>
        <w:tc>
          <w:tcPr>
            <w:tcW w:w="935" w:type="pct"/>
            <w:vAlign w:val="center"/>
          </w:tcPr>
          <w:p w:rsidR="005A4069" w:rsidRPr="00E41349" w:rsidRDefault="005A4069" w:rsidP="005B5D91">
            <w:pPr>
              <w:suppressAutoHyphens/>
              <w:spacing w:before="0"/>
              <w:ind w:firstLine="0"/>
              <w:jc w:val="center"/>
              <w:rPr>
                <w:sz w:val="28"/>
                <w:szCs w:val="28"/>
              </w:rPr>
            </w:pPr>
            <w:r w:rsidRPr="00E41349">
              <w:rPr>
                <w:sz w:val="28"/>
                <w:szCs w:val="28"/>
              </w:rPr>
              <w:t>Первая очередь</w:t>
            </w:r>
          </w:p>
          <w:p w:rsidR="005A4069"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r w:rsidR="001163EB" w:rsidRPr="00E41349" w:rsidTr="00EE104F">
        <w:trPr>
          <w:trHeight w:val="271"/>
          <w:jc w:val="center"/>
        </w:trPr>
        <w:tc>
          <w:tcPr>
            <w:tcW w:w="393" w:type="pct"/>
            <w:vAlign w:val="center"/>
          </w:tcPr>
          <w:p w:rsidR="005A4069" w:rsidRPr="00E41349" w:rsidRDefault="00D26D8D" w:rsidP="005B5D91">
            <w:pPr>
              <w:pStyle w:val="17"/>
              <w:widowControl/>
              <w:suppressAutoHyphens/>
              <w:autoSpaceDE/>
              <w:autoSpaceDN/>
              <w:adjustRightInd/>
              <w:spacing w:before="0"/>
              <w:ind w:left="0" w:firstLine="0"/>
              <w:contextualSpacing w:val="0"/>
              <w:jc w:val="center"/>
              <w:rPr>
                <w:sz w:val="28"/>
                <w:szCs w:val="28"/>
              </w:rPr>
            </w:pPr>
            <w:r w:rsidRPr="00E41349">
              <w:rPr>
                <w:sz w:val="28"/>
                <w:szCs w:val="28"/>
              </w:rPr>
              <w:t>7</w:t>
            </w:r>
          </w:p>
        </w:tc>
        <w:tc>
          <w:tcPr>
            <w:tcW w:w="3672" w:type="pct"/>
          </w:tcPr>
          <w:p w:rsidR="005A4069" w:rsidRPr="00E41349" w:rsidRDefault="005A4069" w:rsidP="005B5D91">
            <w:pPr>
              <w:suppressAutoHyphens/>
              <w:spacing w:before="0"/>
              <w:ind w:firstLine="0"/>
              <w:rPr>
                <w:sz w:val="28"/>
                <w:szCs w:val="28"/>
              </w:rPr>
            </w:pPr>
            <w:r w:rsidRPr="00E41349">
              <w:rPr>
                <w:sz w:val="28"/>
                <w:szCs w:val="28"/>
              </w:rPr>
              <w:t xml:space="preserve">Разработка </w:t>
            </w:r>
            <w:proofErr w:type="gramStart"/>
            <w:r w:rsidRPr="00E41349">
              <w:rPr>
                <w:sz w:val="28"/>
                <w:szCs w:val="28"/>
              </w:rPr>
              <w:t>проекта зон санитарной охраны всех водозаборов питьевого назначения</w:t>
            </w:r>
            <w:proofErr w:type="gramEnd"/>
            <w:r w:rsidRPr="00E41349">
              <w:rPr>
                <w:sz w:val="28"/>
                <w:szCs w:val="28"/>
              </w:rPr>
              <w:t xml:space="preserve"> и организация мероприятий в соответствии с проектами</w:t>
            </w:r>
          </w:p>
        </w:tc>
        <w:tc>
          <w:tcPr>
            <w:tcW w:w="935" w:type="pct"/>
            <w:vAlign w:val="center"/>
          </w:tcPr>
          <w:p w:rsidR="005A4069" w:rsidRPr="00E41349" w:rsidRDefault="005A4069" w:rsidP="005B5D91">
            <w:pPr>
              <w:suppressAutoHyphens/>
              <w:spacing w:before="0"/>
              <w:ind w:firstLine="0"/>
              <w:jc w:val="center"/>
              <w:rPr>
                <w:sz w:val="28"/>
                <w:szCs w:val="28"/>
              </w:rPr>
            </w:pPr>
            <w:proofErr w:type="spellStart"/>
            <w:r w:rsidRPr="00E41349">
              <w:rPr>
                <w:sz w:val="28"/>
                <w:szCs w:val="28"/>
                <w:lang w:val="en-US"/>
              </w:rPr>
              <w:t>Первая</w:t>
            </w:r>
            <w:proofErr w:type="spellEnd"/>
            <w:r w:rsidRPr="00E41349">
              <w:rPr>
                <w:sz w:val="28"/>
                <w:szCs w:val="28"/>
                <w:lang w:val="en-US"/>
              </w:rPr>
              <w:t xml:space="preserve"> </w:t>
            </w:r>
            <w:r w:rsidRPr="00E41349">
              <w:rPr>
                <w:sz w:val="28"/>
                <w:szCs w:val="28"/>
              </w:rPr>
              <w:t>очередь</w:t>
            </w:r>
          </w:p>
          <w:p w:rsidR="005A4069" w:rsidRPr="00E41349" w:rsidRDefault="00F5446A" w:rsidP="005B5D91">
            <w:pPr>
              <w:suppressAutoHyphens/>
              <w:spacing w:before="0"/>
              <w:ind w:firstLine="0"/>
              <w:jc w:val="center"/>
              <w:rPr>
                <w:sz w:val="28"/>
                <w:szCs w:val="28"/>
              </w:rPr>
            </w:pPr>
            <w:r w:rsidRPr="00E41349">
              <w:rPr>
                <w:sz w:val="28"/>
                <w:szCs w:val="28"/>
              </w:rPr>
              <w:t xml:space="preserve">Расчетный срок </w:t>
            </w:r>
          </w:p>
        </w:tc>
      </w:tr>
    </w:tbl>
    <w:p w:rsidR="005B5D91" w:rsidRPr="00FF3E98" w:rsidRDefault="005B5D91" w:rsidP="005B5D91">
      <w:pPr>
        <w:pStyle w:val="2"/>
        <w:suppressAutoHyphens/>
        <w:spacing w:before="0" w:after="0"/>
        <w:rPr>
          <w:rFonts w:ascii="Times New Roman" w:hAnsi="Times New Roman"/>
          <w:b w:val="0"/>
          <w:i w:val="0"/>
          <w:sz w:val="28"/>
        </w:rPr>
      </w:pPr>
      <w:bookmarkStart w:id="82" w:name="_Toc218322797"/>
      <w:bookmarkStart w:id="83" w:name="_Toc339467363"/>
      <w:bookmarkStart w:id="84" w:name="_Toc454548902"/>
    </w:p>
    <w:p w:rsidR="000F63A7" w:rsidRPr="00FF3E98" w:rsidRDefault="00643828" w:rsidP="005B5D91">
      <w:pPr>
        <w:pStyle w:val="2"/>
        <w:numPr>
          <w:ilvl w:val="1"/>
          <w:numId w:val="19"/>
        </w:numPr>
        <w:suppressAutoHyphens/>
        <w:spacing w:before="0" w:after="0"/>
        <w:ind w:left="0" w:firstLine="709"/>
        <w:rPr>
          <w:rFonts w:ascii="Times New Roman" w:hAnsi="Times New Roman"/>
          <w:b w:val="0"/>
          <w:i w:val="0"/>
          <w:sz w:val="28"/>
        </w:rPr>
      </w:pPr>
      <w:r w:rsidRPr="00FF3E98">
        <w:rPr>
          <w:rFonts w:ascii="Times New Roman" w:hAnsi="Times New Roman"/>
          <w:b w:val="0"/>
          <w:i w:val="0"/>
          <w:sz w:val="28"/>
        </w:rPr>
        <w:t>Мероприятия по развитию объектов систем водоотведения</w:t>
      </w:r>
      <w:bookmarkEnd w:id="82"/>
      <w:bookmarkEnd w:id="83"/>
      <w:bookmarkEnd w:id="84"/>
    </w:p>
    <w:p w:rsidR="005B5D91" w:rsidRPr="00FF3E98" w:rsidRDefault="005B5D91" w:rsidP="005B5D91">
      <w:pPr>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7736"/>
        <w:gridCol w:w="1949"/>
      </w:tblGrid>
      <w:tr w:rsidR="001163EB" w:rsidRPr="00FF3E98" w:rsidTr="00EE104F">
        <w:trPr>
          <w:cantSplit/>
          <w:tblHeader/>
          <w:jc w:val="center"/>
        </w:trPr>
        <w:tc>
          <w:tcPr>
            <w:tcW w:w="353" w:type="pct"/>
          </w:tcPr>
          <w:p w:rsidR="00267CD4" w:rsidRPr="00FF3E98" w:rsidRDefault="00267CD4"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712" w:type="pct"/>
          </w:tcPr>
          <w:p w:rsidR="00267CD4" w:rsidRPr="00FF3E98" w:rsidRDefault="00267CD4"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267CD4" w:rsidRPr="00FF3E98" w:rsidRDefault="00267CD4"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cantSplit/>
          <w:tblHeader/>
          <w:jc w:val="center"/>
        </w:trPr>
        <w:tc>
          <w:tcPr>
            <w:tcW w:w="353" w:type="pct"/>
            <w:tcBorders>
              <w:bottom w:val="double" w:sz="4" w:space="0" w:color="auto"/>
            </w:tcBorders>
          </w:tcPr>
          <w:p w:rsidR="003144F5" w:rsidRPr="00FF3E98" w:rsidRDefault="003144F5" w:rsidP="005B5D91">
            <w:pPr>
              <w:suppressAutoHyphens/>
              <w:spacing w:before="0"/>
              <w:ind w:firstLine="0"/>
              <w:jc w:val="center"/>
              <w:rPr>
                <w:sz w:val="28"/>
                <w:szCs w:val="28"/>
              </w:rPr>
            </w:pPr>
            <w:r w:rsidRPr="00FF3E98">
              <w:rPr>
                <w:sz w:val="28"/>
                <w:szCs w:val="28"/>
              </w:rPr>
              <w:t>1</w:t>
            </w:r>
          </w:p>
        </w:tc>
        <w:tc>
          <w:tcPr>
            <w:tcW w:w="3712" w:type="pct"/>
            <w:tcBorders>
              <w:bottom w:val="double" w:sz="4" w:space="0" w:color="auto"/>
            </w:tcBorders>
          </w:tcPr>
          <w:p w:rsidR="003144F5" w:rsidRPr="00FF3E98" w:rsidRDefault="003144F5"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vAlign w:val="center"/>
          </w:tcPr>
          <w:p w:rsidR="003144F5" w:rsidRPr="00FF3E98" w:rsidRDefault="003144F5" w:rsidP="005B5D91">
            <w:pPr>
              <w:suppressAutoHyphens/>
              <w:spacing w:before="0"/>
              <w:ind w:firstLine="0"/>
              <w:jc w:val="center"/>
              <w:rPr>
                <w:sz w:val="28"/>
                <w:szCs w:val="28"/>
              </w:rPr>
            </w:pPr>
            <w:r w:rsidRPr="00FF3E98">
              <w:rPr>
                <w:sz w:val="28"/>
                <w:szCs w:val="28"/>
              </w:rPr>
              <w:t>3</w:t>
            </w:r>
          </w:p>
        </w:tc>
      </w:tr>
      <w:tr w:rsidR="001163EB" w:rsidRPr="00FF3E98" w:rsidTr="00EE104F">
        <w:trPr>
          <w:cantSplit/>
          <w:jc w:val="center"/>
        </w:trPr>
        <w:tc>
          <w:tcPr>
            <w:tcW w:w="353" w:type="pct"/>
            <w:tcBorders>
              <w:top w:val="double" w:sz="4" w:space="0" w:color="auto"/>
            </w:tcBorders>
          </w:tcPr>
          <w:p w:rsidR="00267CD4" w:rsidRPr="00FF3E98" w:rsidRDefault="00267CD4" w:rsidP="005B5D91">
            <w:pPr>
              <w:suppressAutoHyphens/>
              <w:spacing w:before="0"/>
              <w:ind w:firstLine="0"/>
              <w:rPr>
                <w:sz w:val="28"/>
                <w:szCs w:val="28"/>
              </w:rPr>
            </w:pPr>
            <w:r w:rsidRPr="00FF3E98">
              <w:rPr>
                <w:sz w:val="28"/>
                <w:szCs w:val="28"/>
              </w:rPr>
              <w:t>1</w:t>
            </w:r>
          </w:p>
        </w:tc>
        <w:tc>
          <w:tcPr>
            <w:tcW w:w="3712" w:type="pct"/>
            <w:tcBorders>
              <w:top w:val="double" w:sz="4" w:space="0" w:color="auto"/>
            </w:tcBorders>
          </w:tcPr>
          <w:p w:rsidR="00267CD4" w:rsidRPr="00FF3E98" w:rsidRDefault="00267CD4" w:rsidP="005B5D91">
            <w:pPr>
              <w:suppressAutoHyphens/>
              <w:spacing w:before="0"/>
              <w:ind w:firstLine="0"/>
              <w:rPr>
                <w:sz w:val="28"/>
                <w:szCs w:val="28"/>
              </w:rPr>
            </w:pPr>
            <w:r w:rsidRPr="00FF3E98">
              <w:rPr>
                <w:sz w:val="28"/>
                <w:szCs w:val="28"/>
              </w:rPr>
              <w:t>Организация строительства очистных сооружений хозяйственно-бытовых сточных вод, п. Усть-Луга (2,5 тыс. м</w:t>
            </w:r>
            <w:r w:rsidRPr="00FF3E98">
              <w:rPr>
                <w:sz w:val="28"/>
                <w:szCs w:val="28"/>
                <w:vertAlign w:val="superscript"/>
              </w:rPr>
              <w:t>3</w:t>
            </w:r>
            <w:r w:rsidRPr="00FF3E98">
              <w:rPr>
                <w:sz w:val="28"/>
                <w:szCs w:val="28"/>
              </w:rPr>
              <w:t>/сутки; левый берег)</w:t>
            </w:r>
            <w:r w:rsidR="00EC24C3" w:rsidRPr="00FF3E98">
              <w:rPr>
                <w:sz w:val="28"/>
                <w:szCs w:val="28"/>
              </w:rPr>
              <w:t xml:space="preserve"> </w:t>
            </w:r>
            <w:r w:rsidRPr="00FF3E98">
              <w:rPr>
                <w:sz w:val="28"/>
                <w:szCs w:val="28"/>
              </w:rPr>
              <w:t>в соответствии с долгосрочной целевой программой «Чистая вода Ленинградской об</w:t>
            </w:r>
            <w:r w:rsidRPr="00FF3E98">
              <w:rPr>
                <w:sz w:val="28"/>
                <w:szCs w:val="28"/>
              </w:rPr>
              <w:softHyphen/>
              <w:t>ласти» на 2011 - 2017 годы.</w:t>
            </w:r>
          </w:p>
        </w:tc>
        <w:tc>
          <w:tcPr>
            <w:tcW w:w="935" w:type="pct"/>
            <w:tcBorders>
              <w:top w:val="double" w:sz="4" w:space="0" w:color="auto"/>
            </w:tcBorders>
            <w:vAlign w:val="center"/>
          </w:tcPr>
          <w:p w:rsidR="00267CD4" w:rsidRPr="00FF3E98" w:rsidRDefault="00464CFF" w:rsidP="005B5D91">
            <w:pPr>
              <w:suppressAutoHyphens/>
              <w:spacing w:before="0"/>
              <w:ind w:firstLine="0"/>
              <w:jc w:val="center"/>
              <w:rPr>
                <w:sz w:val="28"/>
                <w:szCs w:val="28"/>
              </w:rPr>
            </w:pPr>
            <w:r w:rsidRPr="00FF3E98">
              <w:rPr>
                <w:sz w:val="28"/>
                <w:szCs w:val="28"/>
              </w:rPr>
              <w:t xml:space="preserve">Первая очередь  </w:t>
            </w:r>
          </w:p>
        </w:tc>
      </w:tr>
      <w:tr w:rsidR="001163EB" w:rsidRPr="00E41349" w:rsidTr="00EE104F">
        <w:trPr>
          <w:cantSplit/>
          <w:jc w:val="center"/>
        </w:trPr>
        <w:tc>
          <w:tcPr>
            <w:tcW w:w="353" w:type="pct"/>
          </w:tcPr>
          <w:p w:rsidR="00267CD4" w:rsidRPr="00E41349" w:rsidRDefault="00267CD4" w:rsidP="005B5D91">
            <w:pPr>
              <w:suppressAutoHyphens/>
              <w:spacing w:before="0"/>
              <w:ind w:firstLine="0"/>
              <w:rPr>
                <w:sz w:val="28"/>
                <w:szCs w:val="28"/>
              </w:rPr>
            </w:pPr>
            <w:r w:rsidRPr="00E41349">
              <w:rPr>
                <w:sz w:val="28"/>
                <w:szCs w:val="28"/>
              </w:rPr>
              <w:t>2</w:t>
            </w:r>
          </w:p>
        </w:tc>
        <w:tc>
          <w:tcPr>
            <w:tcW w:w="3712" w:type="pct"/>
          </w:tcPr>
          <w:p w:rsidR="00267CD4" w:rsidRPr="00E41349" w:rsidRDefault="00267CD4" w:rsidP="005B5D91">
            <w:pPr>
              <w:suppressAutoHyphens/>
              <w:spacing w:before="0"/>
              <w:ind w:firstLine="0"/>
              <w:rPr>
                <w:sz w:val="28"/>
                <w:szCs w:val="28"/>
              </w:rPr>
            </w:pPr>
            <w:r w:rsidRPr="00E41349">
              <w:rPr>
                <w:sz w:val="28"/>
                <w:szCs w:val="28"/>
              </w:rPr>
              <w:t>Строительство новых очистных сооружений в коммунальной зоне п. Усть-Луга (</w:t>
            </w:r>
            <w:r w:rsidR="00BE4A29" w:rsidRPr="00E41349">
              <w:rPr>
                <w:sz w:val="28"/>
                <w:szCs w:val="28"/>
              </w:rPr>
              <w:t>п</w:t>
            </w:r>
            <w:r w:rsidRPr="00E41349">
              <w:rPr>
                <w:sz w:val="28"/>
                <w:szCs w:val="28"/>
              </w:rPr>
              <w:t>равый берег)</w:t>
            </w:r>
          </w:p>
        </w:tc>
        <w:tc>
          <w:tcPr>
            <w:tcW w:w="935" w:type="pct"/>
            <w:vAlign w:val="center"/>
          </w:tcPr>
          <w:p w:rsidR="00267CD4" w:rsidRPr="00E41349" w:rsidRDefault="00464CFF"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cantSplit/>
          <w:jc w:val="center"/>
        </w:trPr>
        <w:tc>
          <w:tcPr>
            <w:tcW w:w="353" w:type="pct"/>
          </w:tcPr>
          <w:p w:rsidR="00267CD4" w:rsidRPr="00E41349" w:rsidRDefault="00267CD4" w:rsidP="005B5D91">
            <w:pPr>
              <w:suppressAutoHyphens/>
              <w:spacing w:before="0"/>
              <w:ind w:firstLine="0"/>
              <w:rPr>
                <w:sz w:val="28"/>
                <w:szCs w:val="28"/>
              </w:rPr>
            </w:pPr>
            <w:r w:rsidRPr="00E41349">
              <w:rPr>
                <w:sz w:val="28"/>
                <w:szCs w:val="28"/>
              </w:rPr>
              <w:t>3</w:t>
            </w:r>
          </w:p>
        </w:tc>
        <w:tc>
          <w:tcPr>
            <w:tcW w:w="3712" w:type="pct"/>
          </w:tcPr>
          <w:p w:rsidR="00267CD4" w:rsidRPr="00E41349" w:rsidRDefault="00267CD4" w:rsidP="005B5D91">
            <w:pPr>
              <w:suppressAutoHyphens/>
              <w:spacing w:before="0"/>
              <w:ind w:firstLine="0"/>
              <w:rPr>
                <w:sz w:val="28"/>
                <w:szCs w:val="28"/>
              </w:rPr>
            </w:pPr>
            <w:r w:rsidRPr="00E41349">
              <w:rPr>
                <w:sz w:val="28"/>
                <w:szCs w:val="28"/>
              </w:rPr>
              <w:t>Строительство сети водоотведения на территории п. Усть-Луга</w:t>
            </w:r>
          </w:p>
        </w:tc>
        <w:tc>
          <w:tcPr>
            <w:tcW w:w="935" w:type="pct"/>
            <w:vAlign w:val="center"/>
          </w:tcPr>
          <w:p w:rsidR="00267CD4" w:rsidRPr="00E41349" w:rsidRDefault="00F5446A"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cantSplit/>
          <w:jc w:val="center"/>
        </w:trPr>
        <w:tc>
          <w:tcPr>
            <w:tcW w:w="353" w:type="pct"/>
          </w:tcPr>
          <w:p w:rsidR="00267CD4" w:rsidRPr="00E41349" w:rsidRDefault="00267CD4" w:rsidP="005B5D91">
            <w:pPr>
              <w:suppressAutoHyphens/>
              <w:spacing w:before="0"/>
              <w:ind w:firstLine="0"/>
              <w:rPr>
                <w:sz w:val="28"/>
                <w:szCs w:val="28"/>
              </w:rPr>
            </w:pPr>
            <w:r w:rsidRPr="00E41349">
              <w:rPr>
                <w:sz w:val="28"/>
                <w:szCs w:val="28"/>
              </w:rPr>
              <w:t>4</w:t>
            </w:r>
          </w:p>
        </w:tc>
        <w:tc>
          <w:tcPr>
            <w:tcW w:w="3712" w:type="pct"/>
          </w:tcPr>
          <w:p w:rsidR="00267CD4" w:rsidRPr="00E41349" w:rsidRDefault="00267CD4" w:rsidP="005B5D91">
            <w:pPr>
              <w:suppressAutoHyphens/>
              <w:spacing w:before="0"/>
              <w:ind w:firstLine="0"/>
              <w:rPr>
                <w:sz w:val="28"/>
                <w:szCs w:val="28"/>
              </w:rPr>
            </w:pPr>
            <w:r w:rsidRPr="00E41349">
              <w:rPr>
                <w:sz w:val="28"/>
                <w:szCs w:val="28"/>
              </w:rPr>
              <w:t xml:space="preserve">Строительство выпускного коллектора </w:t>
            </w:r>
            <w:r w:rsidR="00C04E9E" w:rsidRPr="00E41349">
              <w:rPr>
                <w:sz w:val="28"/>
                <w:szCs w:val="28"/>
              </w:rPr>
              <w:t>в р.</w:t>
            </w:r>
            <w:r w:rsidR="00D26D8D" w:rsidRPr="00E41349">
              <w:rPr>
                <w:sz w:val="28"/>
                <w:szCs w:val="28"/>
              </w:rPr>
              <w:t xml:space="preserve"> </w:t>
            </w:r>
            <w:r w:rsidR="00C04E9E" w:rsidRPr="00E41349">
              <w:rPr>
                <w:sz w:val="28"/>
                <w:szCs w:val="28"/>
              </w:rPr>
              <w:t xml:space="preserve">Луга от КОС </w:t>
            </w:r>
            <w:r w:rsidR="00D26D8D" w:rsidRPr="00E41349">
              <w:rPr>
                <w:sz w:val="28"/>
                <w:szCs w:val="28"/>
              </w:rPr>
              <w:t xml:space="preserve">(п. Усть-Луга, </w:t>
            </w:r>
            <w:r w:rsidR="00BE4A29" w:rsidRPr="00E41349">
              <w:rPr>
                <w:sz w:val="28"/>
                <w:szCs w:val="28"/>
              </w:rPr>
              <w:t>л</w:t>
            </w:r>
            <w:r w:rsidR="00C04E9E" w:rsidRPr="00E41349">
              <w:rPr>
                <w:sz w:val="28"/>
                <w:szCs w:val="28"/>
              </w:rPr>
              <w:t>евый берег</w:t>
            </w:r>
            <w:r w:rsidR="00D26D8D" w:rsidRPr="00E41349">
              <w:rPr>
                <w:sz w:val="28"/>
                <w:szCs w:val="28"/>
              </w:rPr>
              <w:t>)</w:t>
            </w:r>
            <w:r w:rsidR="00CB158E" w:rsidRPr="00E41349">
              <w:rPr>
                <w:sz w:val="28"/>
                <w:szCs w:val="28"/>
              </w:rPr>
              <w:t>*</w:t>
            </w:r>
          </w:p>
        </w:tc>
        <w:tc>
          <w:tcPr>
            <w:tcW w:w="935" w:type="pct"/>
            <w:vAlign w:val="center"/>
          </w:tcPr>
          <w:p w:rsidR="00267CD4" w:rsidRPr="00E41349" w:rsidRDefault="00F5446A"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cantSplit/>
          <w:jc w:val="center"/>
        </w:trPr>
        <w:tc>
          <w:tcPr>
            <w:tcW w:w="353" w:type="pct"/>
          </w:tcPr>
          <w:p w:rsidR="00267CD4" w:rsidRPr="00E41349" w:rsidRDefault="0032129F" w:rsidP="005B5D91">
            <w:pPr>
              <w:suppressAutoHyphens/>
              <w:spacing w:before="0"/>
              <w:ind w:firstLine="0"/>
              <w:rPr>
                <w:sz w:val="28"/>
                <w:szCs w:val="28"/>
              </w:rPr>
            </w:pPr>
            <w:r w:rsidRPr="00E41349">
              <w:rPr>
                <w:sz w:val="28"/>
                <w:szCs w:val="28"/>
              </w:rPr>
              <w:t>5</w:t>
            </w:r>
          </w:p>
        </w:tc>
        <w:tc>
          <w:tcPr>
            <w:tcW w:w="3712" w:type="pct"/>
          </w:tcPr>
          <w:p w:rsidR="00267CD4" w:rsidRPr="00E41349" w:rsidRDefault="00267CD4" w:rsidP="005B5D91">
            <w:pPr>
              <w:suppressAutoHyphens/>
              <w:spacing w:before="0"/>
              <w:ind w:firstLine="0"/>
              <w:rPr>
                <w:sz w:val="28"/>
                <w:szCs w:val="28"/>
              </w:rPr>
            </w:pPr>
            <w:r w:rsidRPr="00E41349">
              <w:rPr>
                <w:sz w:val="28"/>
                <w:szCs w:val="28"/>
              </w:rPr>
              <w:t>Строительство сети водоотв</w:t>
            </w:r>
            <w:r w:rsidR="005A4069" w:rsidRPr="00E41349">
              <w:rPr>
                <w:sz w:val="28"/>
                <w:szCs w:val="28"/>
              </w:rPr>
              <w:t xml:space="preserve">едения на территории </w:t>
            </w:r>
            <w:r w:rsidRPr="00E41349">
              <w:rPr>
                <w:sz w:val="28"/>
                <w:szCs w:val="28"/>
              </w:rPr>
              <w:t>д.</w:t>
            </w:r>
            <w:r w:rsidR="00D26D8D" w:rsidRPr="00E41349">
              <w:rPr>
                <w:sz w:val="28"/>
                <w:szCs w:val="28"/>
              </w:rPr>
              <w:t> </w:t>
            </w:r>
            <w:r w:rsidRPr="00E41349">
              <w:rPr>
                <w:sz w:val="28"/>
                <w:szCs w:val="28"/>
              </w:rPr>
              <w:t>Лужицы</w:t>
            </w:r>
            <w:r w:rsidR="005A4069" w:rsidRPr="00E41349">
              <w:rPr>
                <w:sz w:val="28"/>
                <w:szCs w:val="28"/>
              </w:rPr>
              <w:t>,</w:t>
            </w:r>
            <w:r w:rsidR="00956142" w:rsidRPr="00E41349">
              <w:rPr>
                <w:sz w:val="28"/>
                <w:szCs w:val="28"/>
              </w:rPr>
              <w:t xml:space="preserve"> </w:t>
            </w:r>
            <w:proofErr w:type="spellStart"/>
            <w:r w:rsidR="00956142" w:rsidRPr="00E41349">
              <w:rPr>
                <w:sz w:val="28"/>
                <w:szCs w:val="28"/>
              </w:rPr>
              <w:t>д</w:t>
            </w:r>
            <w:proofErr w:type="gramStart"/>
            <w:r w:rsidR="00956142" w:rsidRPr="00E41349">
              <w:rPr>
                <w:sz w:val="28"/>
                <w:szCs w:val="28"/>
              </w:rPr>
              <w:t>.В</w:t>
            </w:r>
            <w:proofErr w:type="gramEnd"/>
            <w:r w:rsidR="00956142" w:rsidRPr="00E41349">
              <w:rPr>
                <w:sz w:val="28"/>
                <w:szCs w:val="28"/>
              </w:rPr>
              <w:t>ыбье,</w:t>
            </w:r>
            <w:r w:rsidR="005A4069" w:rsidRPr="00E41349">
              <w:rPr>
                <w:sz w:val="28"/>
                <w:szCs w:val="28"/>
              </w:rPr>
              <w:t>п</w:t>
            </w:r>
            <w:proofErr w:type="spellEnd"/>
            <w:r w:rsidR="005A4069" w:rsidRPr="00E41349">
              <w:rPr>
                <w:sz w:val="28"/>
                <w:szCs w:val="28"/>
              </w:rPr>
              <w:t>.</w:t>
            </w:r>
            <w:r w:rsidR="00D26D8D" w:rsidRPr="00E41349">
              <w:rPr>
                <w:sz w:val="28"/>
                <w:szCs w:val="28"/>
              </w:rPr>
              <w:t> </w:t>
            </w:r>
            <w:r w:rsidR="005A4069" w:rsidRPr="00E41349">
              <w:rPr>
                <w:sz w:val="28"/>
                <w:szCs w:val="28"/>
              </w:rPr>
              <w:t>Преображенка</w:t>
            </w:r>
            <w:r w:rsidRPr="00E41349">
              <w:rPr>
                <w:sz w:val="28"/>
                <w:szCs w:val="28"/>
              </w:rPr>
              <w:t xml:space="preserve"> и д.</w:t>
            </w:r>
            <w:r w:rsidR="00D26D8D" w:rsidRPr="00E41349">
              <w:rPr>
                <w:sz w:val="28"/>
                <w:szCs w:val="28"/>
              </w:rPr>
              <w:t> </w:t>
            </w:r>
            <w:r w:rsidRPr="00E41349">
              <w:rPr>
                <w:sz w:val="28"/>
                <w:szCs w:val="28"/>
              </w:rPr>
              <w:t>Межники с подключением к системе водоотведения п. Усть-Луга</w:t>
            </w:r>
          </w:p>
        </w:tc>
        <w:tc>
          <w:tcPr>
            <w:tcW w:w="935" w:type="pct"/>
            <w:vAlign w:val="center"/>
          </w:tcPr>
          <w:p w:rsidR="00267CD4" w:rsidRPr="00E41349" w:rsidRDefault="00F5446A" w:rsidP="005B5D91">
            <w:pPr>
              <w:suppressAutoHyphens/>
              <w:spacing w:before="0"/>
              <w:ind w:firstLine="0"/>
              <w:jc w:val="center"/>
              <w:rPr>
                <w:sz w:val="28"/>
                <w:szCs w:val="28"/>
              </w:rPr>
            </w:pPr>
            <w:r w:rsidRPr="00E41349">
              <w:rPr>
                <w:sz w:val="28"/>
                <w:szCs w:val="28"/>
              </w:rPr>
              <w:t xml:space="preserve">Первая очередь </w:t>
            </w:r>
          </w:p>
          <w:p w:rsidR="00267CD4" w:rsidRPr="00E41349" w:rsidRDefault="00267CD4" w:rsidP="005B5D91">
            <w:pPr>
              <w:suppressAutoHyphens/>
              <w:spacing w:before="0"/>
              <w:ind w:firstLine="0"/>
              <w:jc w:val="center"/>
              <w:rPr>
                <w:sz w:val="28"/>
                <w:szCs w:val="28"/>
              </w:rPr>
            </w:pPr>
          </w:p>
        </w:tc>
      </w:tr>
    </w:tbl>
    <w:p w:rsidR="000F63A7" w:rsidRDefault="00CB158E" w:rsidP="005B5D91">
      <w:pPr>
        <w:suppressAutoHyphens/>
        <w:spacing w:before="0"/>
        <w:ind w:firstLine="709"/>
        <w:rPr>
          <w:sz w:val="28"/>
          <w:szCs w:val="28"/>
        </w:rPr>
      </w:pPr>
      <w:r w:rsidRPr="00E41349">
        <w:rPr>
          <w:sz w:val="28"/>
          <w:szCs w:val="28"/>
        </w:rPr>
        <w:t>* Проектом предложены два варианта размещения выпускного коллектора очищенных сточных вод от КОС (п. Усть-Луга, левый берег, схема инженерной инфраструктуры пос. Усть-Луга). Окончательное решение будет принято после разработки зон санитарной охраны существующего водозабора пос. Усть-Луга.</w:t>
      </w:r>
    </w:p>
    <w:p w:rsidR="005B5D91" w:rsidRDefault="005B5D91" w:rsidP="005B5D91">
      <w:pPr>
        <w:widowControl/>
        <w:autoSpaceDE/>
        <w:autoSpaceDN/>
        <w:adjustRightInd/>
        <w:spacing w:before="0"/>
        <w:ind w:firstLine="0"/>
        <w:jc w:val="left"/>
        <w:rPr>
          <w:sz w:val="28"/>
          <w:szCs w:val="28"/>
        </w:rPr>
      </w:pPr>
      <w:r>
        <w:rPr>
          <w:sz w:val="28"/>
          <w:szCs w:val="28"/>
        </w:rPr>
        <w:br w:type="page"/>
      </w:r>
    </w:p>
    <w:p w:rsidR="00643828" w:rsidRPr="00FF3E98" w:rsidRDefault="00643828" w:rsidP="005B5D91">
      <w:pPr>
        <w:pStyle w:val="2"/>
        <w:numPr>
          <w:ilvl w:val="1"/>
          <w:numId w:val="19"/>
        </w:numPr>
        <w:suppressAutoHyphens/>
        <w:spacing w:before="0" w:after="0"/>
        <w:ind w:left="0" w:firstLine="709"/>
        <w:rPr>
          <w:rFonts w:ascii="Times New Roman" w:hAnsi="Times New Roman"/>
          <w:b w:val="0"/>
          <w:i w:val="0"/>
          <w:sz w:val="28"/>
        </w:rPr>
      </w:pPr>
      <w:bookmarkStart w:id="85" w:name="_Toc339467364"/>
      <w:bookmarkStart w:id="86" w:name="_Toc454548903"/>
      <w:r w:rsidRPr="00FF3E98">
        <w:rPr>
          <w:rFonts w:ascii="Times New Roman" w:hAnsi="Times New Roman"/>
          <w:b w:val="0"/>
          <w:i w:val="0"/>
          <w:sz w:val="28"/>
        </w:rPr>
        <w:lastRenderedPageBreak/>
        <w:t>Мероприятия по инженерной подготовке территории</w:t>
      </w:r>
      <w:bookmarkEnd w:id="85"/>
      <w:bookmarkEnd w:id="86"/>
    </w:p>
    <w:p w:rsidR="005B5D91" w:rsidRPr="00FF3E98" w:rsidRDefault="005B5D91" w:rsidP="005B5D91">
      <w:pPr>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582"/>
        <w:gridCol w:w="1949"/>
      </w:tblGrid>
      <w:tr w:rsidR="001163EB" w:rsidRPr="00FF3E98" w:rsidTr="00EE104F">
        <w:trPr>
          <w:cantSplit/>
          <w:tblHeader/>
          <w:jc w:val="center"/>
        </w:trPr>
        <w:tc>
          <w:tcPr>
            <w:tcW w:w="427" w:type="pct"/>
          </w:tcPr>
          <w:p w:rsidR="00F41383" w:rsidRPr="00FF3E98" w:rsidRDefault="00F41383" w:rsidP="005B5D91">
            <w:pPr>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38" w:type="pct"/>
          </w:tcPr>
          <w:p w:rsidR="00F41383" w:rsidRPr="00FF3E98" w:rsidRDefault="00F41383"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F41383" w:rsidRPr="00FF3E98" w:rsidRDefault="00F41383"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cantSplit/>
          <w:trHeight w:val="64"/>
          <w:tblHeader/>
          <w:jc w:val="center"/>
        </w:trPr>
        <w:tc>
          <w:tcPr>
            <w:tcW w:w="427" w:type="pct"/>
            <w:tcBorders>
              <w:bottom w:val="double" w:sz="4" w:space="0" w:color="auto"/>
            </w:tcBorders>
          </w:tcPr>
          <w:p w:rsidR="009311E1" w:rsidRPr="00FF3E98" w:rsidRDefault="009311E1" w:rsidP="005B5D91">
            <w:pPr>
              <w:suppressAutoHyphens/>
              <w:spacing w:before="0"/>
              <w:ind w:firstLine="0"/>
              <w:jc w:val="center"/>
              <w:rPr>
                <w:sz w:val="28"/>
                <w:szCs w:val="28"/>
              </w:rPr>
            </w:pPr>
            <w:r w:rsidRPr="00FF3E98">
              <w:rPr>
                <w:sz w:val="28"/>
                <w:szCs w:val="28"/>
              </w:rPr>
              <w:t>1</w:t>
            </w:r>
          </w:p>
        </w:tc>
        <w:tc>
          <w:tcPr>
            <w:tcW w:w="3638" w:type="pct"/>
            <w:tcBorders>
              <w:bottom w:val="double" w:sz="4" w:space="0" w:color="auto"/>
            </w:tcBorders>
          </w:tcPr>
          <w:p w:rsidR="009311E1" w:rsidRPr="00FF3E98" w:rsidRDefault="009311E1"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vAlign w:val="center"/>
          </w:tcPr>
          <w:p w:rsidR="009311E1" w:rsidRPr="00FF3E98" w:rsidRDefault="009311E1" w:rsidP="005B5D91">
            <w:pPr>
              <w:suppressAutoHyphens/>
              <w:spacing w:before="0"/>
              <w:ind w:firstLine="0"/>
              <w:jc w:val="center"/>
              <w:rPr>
                <w:sz w:val="28"/>
                <w:szCs w:val="28"/>
              </w:rPr>
            </w:pPr>
            <w:r w:rsidRPr="00FF3E98">
              <w:rPr>
                <w:sz w:val="28"/>
                <w:szCs w:val="28"/>
              </w:rPr>
              <w:t>3</w:t>
            </w:r>
          </w:p>
        </w:tc>
      </w:tr>
      <w:tr w:rsidR="001163EB" w:rsidRPr="00FF3E98" w:rsidTr="00EE104F">
        <w:trPr>
          <w:cantSplit/>
          <w:jc w:val="center"/>
        </w:trPr>
        <w:tc>
          <w:tcPr>
            <w:tcW w:w="427" w:type="pct"/>
          </w:tcPr>
          <w:p w:rsidR="00F41383" w:rsidRPr="00FF3E98" w:rsidRDefault="00EC2843" w:rsidP="005B5D91">
            <w:pPr>
              <w:suppressAutoHyphens/>
              <w:spacing w:before="0"/>
              <w:ind w:firstLine="0"/>
              <w:jc w:val="center"/>
              <w:rPr>
                <w:sz w:val="28"/>
                <w:szCs w:val="28"/>
              </w:rPr>
            </w:pPr>
            <w:r w:rsidRPr="00FF3E98">
              <w:rPr>
                <w:sz w:val="28"/>
                <w:szCs w:val="28"/>
              </w:rPr>
              <w:t>1</w:t>
            </w:r>
            <w:r w:rsidR="007E7102" w:rsidRPr="00FF3E98">
              <w:rPr>
                <w:sz w:val="28"/>
                <w:szCs w:val="28"/>
              </w:rPr>
              <w:t>.</w:t>
            </w:r>
          </w:p>
        </w:tc>
        <w:tc>
          <w:tcPr>
            <w:tcW w:w="3638" w:type="pct"/>
          </w:tcPr>
          <w:p w:rsidR="00F41383" w:rsidRPr="00FF3E98" w:rsidRDefault="00F41383" w:rsidP="005B5D91">
            <w:pPr>
              <w:suppressAutoHyphens/>
              <w:spacing w:before="0"/>
              <w:ind w:firstLine="0"/>
              <w:rPr>
                <w:sz w:val="28"/>
                <w:szCs w:val="28"/>
              </w:rPr>
            </w:pPr>
            <w:r w:rsidRPr="00FF3E98">
              <w:rPr>
                <w:sz w:val="28"/>
                <w:szCs w:val="28"/>
              </w:rPr>
              <w:t xml:space="preserve">Организация поверхностного стока. </w:t>
            </w:r>
            <w:proofErr w:type="gramStart"/>
            <w:r w:rsidRPr="00FF3E98">
              <w:rPr>
                <w:sz w:val="28"/>
                <w:szCs w:val="28"/>
              </w:rPr>
              <w:t>Устройство очистных сооружений дождевой канализации в п.</w:t>
            </w:r>
            <w:r w:rsidR="00D26D8D" w:rsidRPr="00FF3E98">
              <w:rPr>
                <w:sz w:val="28"/>
                <w:szCs w:val="28"/>
              </w:rPr>
              <w:t> </w:t>
            </w:r>
            <w:r w:rsidRPr="00FF3E98">
              <w:rPr>
                <w:sz w:val="28"/>
                <w:szCs w:val="28"/>
              </w:rPr>
              <w:t>Усть-Луга, д.</w:t>
            </w:r>
            <w:r w:rsidR="00D26D8D" w:rsidRPr="00FF3E98">
              <w:rPr>
                <w:sz w:val="28"/>
                <w:szCs w:val="28"/>
              </w:rPr>
              <w:t> </w:t>
            </w:r>
            <w:r w:rsidRPr="00FF3E98">
              <w:rPr>
                <w:sz w:val="28"/>
                <w:szCs w:val="28"/>
              </w:rPr>
              <w:t>Лужицы, д.</w:t>
            </w:r>
            <w:r w:rsidR="00EC24C3" w:rsidRPr="00FF3E98">
              <w:rPr>
                <w:sz w:val="28"/>
                <w:szCs w:val="28"/>
              </w:rPr>
              <w:t xml:space="preserve"> </w:t>
            </w:r>
            <w:r w:rsidRPr="00FF3E98">
              <w:rPr>
                <w:sz w:val="28"/>
                <w:szCs w:val="28"/>
              </w:rPr>
              <w:t>Межники</w:t>
            </w:r>
            <w:r w:rsidR="005A4069" w:rsidRPr="00FF3E98">
              <w:rPr>
                <w:sz w:val="28"/>
                <w:szCs w:val="28"/>
              </w:rPr>
              <w:t>, п.</w:t>
            </w:r>
            <w:r w:rsidR="00D26D8D" w:rsidRPr="00FF3E98">
              <w:rPr>
                <w:sz w:val="28"/>
                <w:szCs w:val="28"/>
              </w:rPr>
              <w:t> </w:t>
            </w:r>
            <w:r w:rsidR="005A4069" w:rsidRPr="00FF3E98">
              <w:rPr>
                <w:sz w:val="28"/>
                <w:szCs w:val="28"/>
              </w:rPr>
              <w:t>Преображенка</w:t>
            </w:r>
            <w:proofErr w:type="gramEnd"/>
          </w:p>
        </w:tc>
        <w:tc>
          <w:tcPr>
            <w:tcW w:w="935" w:type="pct"/>
            <w:vAlign w:val="center"/>
          </w:tcPr>
          <w:p w:rsidR="00F41383" w:rsidRPr="00FF3E98" w:rsidRDefault="00F5446A" w:rsidP="005B5D91">
            <w:pPr>
              <w:suppressAutoHyphens/>
              <w:spacing w:before="0"/>
              <w:ind w:firstLine="0"/>
              <w:jc w:val="center"/>
              <w:rPr>
                <w:sz w:val="28"/>
                <w:szCs w:val="28"/>
              </w:rPr>
            </w:pPr>
            <w:r w:rsidRPr="00FF3E98">
              <w:rPr>
                <w:sz w:val="28"/>
                <w:szCs w:val="28"/>
              </w:rPr>
              <w:t xml:space="preserve">Первая очередь </w:t>
            </w:r>
          </w:p>
        </w:tc>
      </w:tr>
      <w:tr w:rsidR="001163EB" w:rsidRPr="00E41349" w:rsidTr="00EE104F">
        <w:trPr>
          <w:cantSplit/>
          <w:jc w:val="center"/>
        </w:trPr>
        <w:tc>
          <w:tcPr>
            <w:tcW w:w="427" w:type="pct"/>
          </w:tcPr>
          <w:p w:rsidR="00F41383" w:rsidRPr="00E41349" w:rsidRDefault="00EC2843" w:rsidP="005B5D91">
            <w:pPr>
              <w:suppressAutoHyphens/>
              <w:spacing w:before="0"/>
              <w:ind w:firstLine="0"/>
              <w:jc w:val="center"/>
              <w:rPr>
                <w:sz w:val="28"/>
                <w:szCs w:val="28"/>
              </w:rPr>
            </w:pPr>
            <w:r w:rsidRPr="00E41349">
              <w:rPr>
                <w:sz w:val="28"/>
                <w:szCs w:val="28"/>
              </w:rPr>
              <w:t>2</w:t>
            </w:r>
            <w:r w:rsidR="007E7102" w:rsidRPr="00E41349">
              <w:rPr>
                <w:sz w:val="28"/>
                <w:szCs w:val="28"/>
              </w:rPr>
              <w:t>.</w:t>
            </w:r>
          </w:p>
        </w:tc>
        <w:tc>
          <w:tcPr>
            <w:tcW w:w="3638" w:type="pct"/>
          </w:tcPr>
          <w:p w:rsidR="00F41383" w:rsidRPr="00E41349" w:rsidRDefault="00F41383" w:rsidP="005B5D91">
            <w:pPr>
              <w:suppressAutoHyphens/>
              <w:spacing w:before="0"/>
              <w:ind w:firstLine="0"/>
              <w:rPr>
                <w:sz w:val="28"/>
                <w:szCs w:val="28"/>
              </w:rPr>
            </w:pPr>
            <w:r w:rsidRPr="00E41349">
              <w:rPr>
                <w:sz w:val="28"/>
                <w:szCs w:val="28"/>
              </w:rPr>
              <w:t xml:space="preserve">Подсыпка минеральным грунтом минимальным слоем </w:t>
            </w:r>
            <w:r w:rsidR="00D26D8D" w:rsidRPr="00E41349">
              <w:rPr>
                <w:sz w:val="28"/>
                <w:szCs w:val="28"/>
              </w:rPr>
              <w:br/>
            </w:r>
            <w:r w:rsidRPr="00E41349">
              <w:rPr>
                <w:sz w:val="28"/>
                <w:szCs w:val="28"/>
              </w:rPr>
              <w:t>0,7-1</w:t>
            </w:r>
            <w:r w:rsidR="00D26D8D" w:rsidRPr="00E41349">
              <w:rPr>
                <w:sz w:val="28"/>
                <w:szCs w:val="28"/>
              </w:rPr>
              <w:t xml:space="preserve"> </w:t>
            </w:r>
            <w:r w:rsidRPr="00E41349">
              <w:rPr>
                <w:sz w:val="28"/>
                <w:szCs w:val="28"/>
              </w:rPr>
              <w:t xml:space="preserve">м заболоченных участков п. Усть-Луга. </w:t>
            </w:r>
            <w:proofErr w:type="spellStart"/>
            <w:r w:rsidRPr="00E41349">
              <w:rPr>
                <w:sz w:val="28"/>
                <w:szCs w:val="28"/>
              </w:rPr>
              <w:t>Выторфовка</w:t>
            </w:r>
            <w:proofErr w:type="spellEnd"/>
            <w:r w:rsidRPr="00E41349">
              <w:rPr>
                <w:sz w:val="28"/>
                <w:szCs w:val="28"/>
              </w:rPr>
              <w:t xml:space="preserve"> и дальнейшая подсыпка минеральным грунтом </w:t>
            </w:r>
            <w:proofErr w:type="spellStart"/>
            <w:r w:rsidRPr="00E41349">
              <w:rPr>
                <w:sz w:val="28"/>
                <w:szCs w:val="28"/>
              </w:rPr>
              <w:t>заторфованных</w:t>
            </w:r>
            <w:proofErr w:type="spellEnd"/>
            <w:r w:rsidRPr="00E41349">
              <w:rPr>
                <w:sz w:val="28"/>
                <w:szCs w:val="28"/>
              </w:rPr>
              <w:t xml:space="preserve"> участков</w:t>
            </w:r>
          </w:p>
        </w:tc>
        <w:tc>
          <w:tcPr>
            <w:tcW w:w="935" w:type="pct"/>
            <w:vAlign w:val="center"/>
          </w:tcPr>
          <w:p w:rsidR="00F41383" w:rsidRPr="00E41349" w:rsidRDefault="00F5446A"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cantSplit/>
          <w:jc w:val="center"/>
        </w:trPr>
        <w:tc>
          <w:tcPr>
            <w:tcW w:w="427" w:type="pct"/>
          </w:tcPr>
          <w:p w:rsidR="00F41383" w:rsidRPr="00E41349" w:rsidRDefault="00EC2843" w:rsidP="005B5D91">
            <w:pPr>
              <w:suppressAutoHyphens/>
              <w:spacing w:before="0"/>
              <w:ind w:firstLine="0"/>
              <w:jc w:val="center"/>
              <w:rPr>
                <w:sz w:val="28"/>
                <w:szCs w:val="28"/>
              </w:rPr>
            </w:pPr>
            <w:r w:rsidRPr="00E41349">
              <w:rPr>
                <w:sz w:val="28"/>
                <w:szCs w:val="28"/>
              </w:rPr>
              <w:t>3</w:t>
            </w:r>
            <w:r w:rsidR="007E7102" w:rsidRPr="00E41349">
              <w:rPr>
                <w:sz w:val="28"/>
                <w:szCs w:val="28"/>
              </w:rPr>
              <w:t>.</w:t>
            </w:r>
          </w:p>
        </w:tc>
        <w:tc>
          <w:tcPr>
            <w:tcW w:w="3638" w:type="pct"/>
          </w:tcPr>
          <w:p w:rsidR="00F41383" w:rsidRPr="00E41349" w:rsidRDefault="00F41383" w:rsidP="005B5D91">
            <w:pPr>
              <w:suppressAutoHyphens/>
              <w:spacing w:before="0"/>
              <w:ind w:firstLine="0"/>
              <w:rPr>
                <w:sz w:val="28"/>
                <w:szCs w:val="28"/>
              </w:rPr>
            </w:pPr>
            <w:r w:rsidRPr="00E41349">
              <w:rPr>
                <w:sz w:val="28"/>
                <w:szCs w:val="28"/>
              </w:rPr>
              <w:t>Организация дренажных систем на застраиваемых территориях в п. Усть-Л</w:t>
            </w:r>
            <w:r w:rsidR="008B789C" w:rsidRPr="00E41349">
              <w:rPr>
                <w:sz w:val="28"/>
                <w:szCs w:val="28"/>
              </w:rPr>
              <w:t xml:space="preserve">уга, д. </w:t>
            </w:r>
            <w:proofErr w:type="spellStart"/>
            <w:r w:rsidR="008B789C" w:rsidRPr="00E41349">
              <w:rPr>
                <w:sz w:val="28"/>
                <w:szCs w:val="28"/>
              </w:rPr>
              <w:t>Выбье</w:t>
            </w:r>
            <w:proofErr w:type="spellEnd"/>
            <w:r w:rsidR="008B789C" w:rsidRPr="00E41349">
              <w:rPr>
                <w:sz w:val="28"/>
                <w:szCs w:val="28"/>
              </w:rPr>
              <w:t>, п. Преображенка,</w:t>
            </w:r>
            <w:r w:rsidRPr="00E41349">
              <w:rPr>
                <w:sz w:val="28"/>
                <w:szCs w:val="28"/>
              </w:rPr>
              <w:t xml:space="preserve"> д. Межники</w:t>
            </w:r>
          </w:p>
        </w:tc>
        <w:tc>
          <w:tcPr>
            <w:tcW w:w="935" w:type="pct"/>
            <w:vAlign w:val="center"/>
          </w:tcPr>
          <w:p w:rsidR="00F41383" w:rsidRPr="00E41349" w:rsidRDefault="00F5446A"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cantSplit/>
          <w:jc w:val="center"/>
        </w:trPr>
        <w:tc>
          <w:tcPr>
            <w:tcW w:w="427" w:type="pct"/>
          </w:tcPr>
          <w:p w:rsidR="00F41383" w:rsidRPr="00E41349" w:rsidRDefault="00EC2843" w:rsidP="005B5D91">
            <w:pPr>
              <w:suppressAutoHyphens/>
              <w:spacing w:before="0"/>
              <w:ind w:firstLine="0"/>
              <w:jc w:val="center"/>
              <w:rPr>
                <w:sz w:val="28"/>
                <w:szCs w:val="28"/>
              </w:rPr>
            </w:pPr>
            <w:r w:rsidRPr="00E41349">
              <w:rPr>
                <w:sz w:val="28"/>
                <w:szCs w:val="28"/>
              </w:rPr>
              <w:t>4</w:t>
            </w:r>
            <w:r w:rsidR="007E7102" w:rsidRPr="00E41349">
              <w:rPr>
                <w:sz w:val="28"/>
                <w:szCs w:val="28"/>
              </w:rPr>
              <w:t>.</w:t>
            </w:r>
          </w:p>
        </w:tc>
        <w:tc>
          <w:tcPr>
            <w:tcW w:w="3638" w:type="pct"/>
          </w:tcPr>
          <w:p w:rsidR="00F41383" w:rsidRPr="00E41349" w:rsidRDefault="00F41383" w:rsidP="005B5D91">
            <w:pPr>
              <w:suppressAutoHyphens/>
              <w:spacing w:before="0"/>
              <w:ind w:firstLine="0"/>
              <w:rPr>
                <w:sz w:val="28"/>
                <w:szCs w:val="28"/>
              </w:rPr>
            </w:pPr>
            <w:r w:rsidRPr="00E41349">
              <w:rPr>
                <w:sz w:val="28"/>
                <w:szCs w:val="28"/>
              </w:rPr>
              <w:t xml:space="preserve">Организация </w:t>
            </w:r>
            <w:r w:rsidR="00B46F86" w:rsidRPr="00E41349">
              <w:rPr>
                <w:sz w:val="28"/>
                <w:szCs w:val="28"/>
              </w:rPr>
              <w:t>пляжа</w:t>
            </w:r>
            <w:r w:rsidRPr="00E41349">
              <w:rPr>
                <w:sz w:val="28"/>
                <w:szCs w:val="28"/>
              </w:rPr>
              <w:t xml:space="preserve"> к северо-западу от устья реки </w:t>
            </w:r>
            <w:proofErr w:type="spellStart"/>
            <w:r w:rsidRPr="00E41349">
              <w:rPr>
                <w:sz w:val="28"/>
                <w:szCs w:val="28"/>
              </w:rPr>
              <w:t>Выбь</w:t>
            </w:r>
            <w:r w:rsidR="005A4069" w:rsidRPr="00E41349">
              <w:rPr>
                <w:sz w:val="28"/>
                <w:szCs w:val="28"/>
              </w:rPr>
              <w:t>я</w:t>
            </w:r>
            <w:proofErr w:type="spellEnd"/>
            <w:r w:rsidRPr="00E41349">
              <w:rPr>
                <w:sz w:val="28"/>
                <w:szCs w:val="28"/>
              </w:rPr>
              <w:t xml:space="preserve"> на берегу Финского залива </w:t>
            </w:r>
          </w:p>
        </w:tc>
        <w:tc>
          <w:tcPr>
            <w:tcW w:w="935" w:type="pct"/>
            <w:vAlign w:val="center"/>
          </w:tcPr>
          <w:p w:rsidR="00F41383" w:rsidRPr="00E41349" w:rsidRDefault="00F5446A"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cantSplit/>
          <w:jc w:val="center"/>
        </w:trPr>
        <w:tc>
          <w:tcPr>
            <w:tcW w:w="427" w:type="pct"/>
          </w:tcPr>
          <w:p w:rsidR="00F41383" w:rsidRPr="00E41349" w:rsidRDefault="00EC2843" w:rsidP="005B5D91">
            <w:pPr>
              <w:suppressAutoHyphens/>
              <w:spacing w:before="0"/>
              <w:ind w:firstLine="0"/>
              <w:jc w:val="center"/>
              <w:rPr>
                <w:sz w:val="28"/>
                <w:szCs w:val="28"/>
              </w:rPr>
            </w:pPr>
            <w:r w:rsidRPr="00E41349">
              <w:rPr>
                <w:sz w:val="28"/>
                <w:szCs w:val="28"/>
              </w:rPr>
              <w:t>5</w:t>
            </w:r>
            <w:r w:rsidR="007E7102" w:rsidRPr="00E41349">
              <w:rPr>
                <w:sz w:val="28"/>
                <w:szCs w:val="28"/>
              </w:rPr>
              <w:t>.</w:t>
            </w:r>
          </w:p>
        </w:tc>
        <w:tc>
          <w:tcPr>
            <w:tcW w:w="3638" w:type="pct"/>
          </w:tcPr>
          <w:p w:rsidR="00F41383" w:rsidRPr="00E41349" w:rsidRDefault="00F41383" w:rsidP="005B5D91">
            <w:pPr>
              <w:suppressAutoHyphens/>
              <w:spacing w:before="0"/>
              <w:ind w:firstLine="0"/>
              <w:rPr>
                <w:sz w:val="28"/>
                <w:szCs w:val="28"/>
              </w:rPr>
            </w:pPr>
            <w:r w:rsidRPr="00E41349">
              <w:rPr>
                <w:sz w:val="28"/>
                <w:szCs w:val="28"/>
              </w:rPr>
              <w:t xml:space="preserve">Благоустройство </w:t>
            </w:r>
            <w:r w:rsidR="00021E97" w:rsidRPr="00E41349">
              <w:rPr>
                <w:sz w:val="28"/>
                <w:szCs w:val="28"/>
              </w:rPr>
              <w:t xml:space="preserve">и расчистка </w:t>
            </w:r>
            <w:r w:rsidRPr="00E41349">
              <w:rPr>
                <w:sz w:val="28"/>
                <w:szCs w:val="28"/>
              </w:rPr>
              <w:t>рек и водотоков в п. Усть-Луга, д.</w:t>
            </w:r>
            <w:r w:rsidR="00EC24C3" w:rsidRPr="00E41349">
              <w:rPr>
                <w:sz w:val="28"/>
                <w:szCs w:val="28"/>
              </w:rPr>
              <w:t xml:space="preserve"> </w:t>
            </w:r>
            <w:proofErr w:type="spellStart"/>
            <w:r w:rsidRPr="00E41349">
              <w:rPr>
                <w:sz w:val="28"/>
                <w:szCs w:val="28"/>
              </w:rPr>
              <w:t>Выбье</w:t>
            </w:r>
            <w:proofErr w:type="spellEnd"/>
            <w:r w:rsidRPr="00E41349">
              <w:rPr>
                <w:sz w:val="28"/>
                <w:szCs w:val="28"/>
              </w:rPr>
              <w:t>, д.</w:t>
            </w:r>
            <w:r w:rsidR="00EC24C3" w:rsidRPr="00E41349">
              <w:rPr>
                <w:sz w:val="28"/>
                <w:szCs w:val="28"/>
              </w:rPr>
              <w:t xml:space="preserve"> </w:t>
            </w:r>
            <w:r w:rsidRPr="00E41349">
              <w:rPr>
                <w:sz w:val="28"/>
                <w:szCs w:val="28"/>
              </w:rPr>
              <w:t>Лужицы</w:t>
            </w:r>
          </w:p>
        </w:tc>
        <w:tc>
          <w:tcPr>
            <w:tcW w:w="935" w:type="pct"/>
            <w:vAlign w:val="center"/>
          </w:tcPr>
          <w:p w:rsidR="00F41383" w:rsidRPr="00E41349" w:rsidRDefault="00F5446A"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cantSplit/>
          <w:jc w:val="center"/>
        </w:trPr>
        <w:tc>
          <w:tcPr>
            <w:tcW w:w="427" w:type="pct"/>
          </w:tcPr>
          <w:p w:rsidR="00F41383" w:rsidRPr="00E41349" w:rsidRDefault="00EC2843" w:rsidP="005B5D91">
            <w:pPr>
              <w:suppressAutoHyphens/>
              <w:spacing w:before="0"/>
              <w:ind w:firstLine="0"/>
              <w:jc w:val="center"/>
              <w:rPr>
                <w:sz w:val="28"/>
                <w:szCs w:val="28"/>
              </w:rPr>
            </w:pPr>
            <w:r w:rsidRPr="00E41349">
              <w:rPr>
                <w:sz w:val="28"/>
                <w:szCs w:val="28"/>
              </w:rPr>
              <w:t>6</w:t>
            </w:r>
            <w:r w:rsidR="007E7102" w:rsidRPr="00E41349">
              <w:rPr>
                <w:sz w:val="28"/>
                <w:szCs w:val="28"/>
              </w:rPr>
              <w:t>.</w:t>
            </w:r>
          </w:p>
        </w:tc>
        <w:tc>
          <w:tcPr>
            <w:tcW w:w="3638" w:type="pct"/>
          </w:tcPr>
          <w:p w:rsidR="00F41383" w:rsidRPr="00E41349" w:rsidRDefault="00F41383" w:rsidP="005B5D91">
            <w:pPr>
              <w:suppressAutoHyphens/>
              <w:spacing w:before="0"/>
              <w:ind w:firstLine="0"/>
              <w:rPr>
                <w:sz w:val="28"/>
                <w:szCs w:val="28"/>
              </w:rPr>
            </w:pPr>
            <w:r w:rsidRPr="00E41349">
              <w:rPr>
                <w:sz w:val="28"/>
                <w:szCs w:val="28"/>
              </w:rPr>
              <w:t>Защита от затопления и подтопления территории д. Лужицы</w:t>
            </w:r>
            <w:r w:rsidR="00021E97" w:rsidRPr="00E41349">
              <w:rPr>
                <w:sz w:val="28"/>
                <w:szCs w:val="28"/>
              </w:rPr>
              <w:t>, п.</w:t>
            </w:r>
            <w:r w:rsidR="00604AB0" w:rsidRPr="00E41349">
              <w:rPr>
                <w:sz w:val="28"/>
                <w:szCs w:val="28"/>
              </w:rPr>
              <w:t xml:space="preserve"> </w:t>
            </w:r>
            <w:r w:rsidR="00021E97" w:rsidRPr="00E41349">
              <w:rPr>
                <w:sz w:val="28"/>
                <w:szCs w:val="28"/>
              </w:rPr>
              <w:t>Усть-Луга</w:t>
            </w:r>
            <w:r w:rsidR="00604AB0" w:rsidRPr="00E41349">
              <w:rPr>
                <w:sz w:val="28"/>
                <w:szCs w:val="28"/>
              </w:rPr>
              <w:t xml:space="preserve"> </w:t>
            </w:r>
            <w:r w:rsidR="00021E97" w:rsidRPr="00E41349">
              <w:rPr>
                <w:sz w:val="28"/>
                <w:szCs w:val="28"/>
              </w:rPr>
              <w:t>-</w:t>
            </w:r>
            <w:r w:rsidR="00604AB0" w:rsidRPr="00E41349">
              <w:rPr>
                <w:sz w:val="28"/>
                <w:szCs w:val="28"/>
              </w:rPr>
              <w:t xml:space="preserve"> </w:t>
            </w:r>
            <w:r w:rsidR="00021E97" w:rsidRPr="00E41349">
              <w:rPr>
                <w:sz w:val="28"/>
                <w:szCs w:val="28"/>
              </w:rPr>
              <w:t>набережная р</w:t>
            </w:r>
            <w:r w:rsidR="00604AB0" w:rsidRPr="00E41349">
              <w:rPr>
                <w:sz w:val="28"/>
                <w:szCs w:val="28"/>
              </w:rPr>
              <w:t xml:space="preserve">еки </w:t>
            </w:r>
            <w:r w:rsidR="00021E97" w:rsidRPr="00E41349">
              <w:rPr>
                <w:sz w:val="28"/>
                <w:szCs w:val="28"/>
              </w:rPr>
              <w:t>Луга</w:t>
            </w:r>
          </w:p>
        </w:tc>
        <w:tc>
          <w:tcPr>
            <w:tcW w:w="935" w:type="pct"/>
            <w:vAlign w:val="center"/>
          </w:tcPr>
          <w:p w:rsidR="00F41383" w:rsidRPr="00E41349" w:rsidRDefault="00F5446A"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cantSplit/>
          <w:jc w:val="center"/>
        </w:trPr>
        <w:tc>
          <w:tcPr>
            <w:tcW w:w="427" w:type="pct"/>
          </w:tcPr>
          <w:p w:rsidR="00F41383" w:rsidRPr="00E41349" w:rsidRDefault="00B46F86" w:rsidP="005B5D91">
            <w:pPr>
              <w:suppressAutoHyphens/>
              <w:spacing w:before="0"/>
              <w:ind w:firstLine="0"/>
              <w:jc w:val="center"/>
              <w:rPr>
                <w:sz w:val="28"/>
                <w:szCs w:val="28"/>
              </w:rPr>
            </w:pPr>
            <w:r w:rsidRPr="00E41349">
              <w:rPr>
                <w:sz w:val="28"/>
                <w:szCs w:val="28"/>
              </w:rPr>
              <w:t>7</w:t>
            </w:r>
            <w:r w:rsidR="007E7102" w:rsidRPr="00E41349">
              <w:rPr>
                <w:sz w:val="28"/>
                <w:szCs w:val="28"/>
              </w:rPr>
              <w:t>.</w:t>
            </w:r>
          </w:p>
        </w:tc>
        <w:tc>
          <w:tcPr>
            <w:tcW w:w="3638" w:type="pct"/>
          </w:tcPr>
          <w:p w:rsidR="00F41383" w:rsidRPr="00E41349" w:rsidRDefault="00F41383" w:rsidP="005B5D91">
            <w:pPr>
              <w:suppressAutoHyphens/>
              <w:spacing w:before="0"/>
              <w:ind w:firstLine="0"/>
              <w:rPr>
                <w:sz w:val="28"/>
                <w:szCs w:val="28"/>
              </w:rPr>
            </w:pPr>
            <w:r w:rsidRPr="00E41349">
              <w:rPr>
                <w:sz w:val="28"/>
                <w:szCs w:val="28"/>
              </w:rPr>
              <w:t xml:space="preserve">Защита от подтопления территории д. </w:t>
            </w:r>
            <w:proofErr w:type="spellStart"/>
            <w:r w:rsidRPr="00E41349">
              <w:rPr>
                <w:sz w:val="28"/>
                <w:szCs w:val="28"/>
              </w:rPr>
              <w:t>Выбье</w:t>
            </w:r>
            <w:proofErr w:type="spellEnd"/>
          </w:p>
        </w:tc>
        <w:tc>
          <w:tcPr>
            <w:tcW w:w="935" w:type="pct"/>
            <w:vAlign w:val="center"/>
          </w:tcPr>
          <w:p w:rsidR="00F41383" w:rsidRPr="00E41349" w:rsidRDefault="00F5446A"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cantSplit/>
          <w:jc w:val="center"/>
        </w:trPr>
        <w:tc>
          <w:tcPr>
            <w:tcW w:w="427" w:type="pct"/>
          </w:tcPr>
          <w:p w:rsidR="002A03D9" w:rsidRPr="00E41349" w:rsidRDefault="002A03D9" w:rsidP="005B5D91">
            <w:pPr>
              <w:suppressAutoHyphens/>
              <w:spacing w:before="0"/>
              <w:ind w:firstLine="0"/>
              <w:jc w:val="center"/>
              <w:rPr>
                <w:sz w:val="28"/>
                <w:szCs w:val="28"/>
              </w:rPr>
            </w:pPr>
            <w:r w:rsidRPr="00E41349">
              <w:rPr>
                <w:sz w:val="28"/>
                <w:szCs w:val="28"/>
              </w:rPr>
              <w:t>8</w:t>
            </w:r>
            <w:r w:rsidR="007E7102" w:rsidRPr="00E41349">
              <w:rPr>
                <w:sz w:val="28"/>
                <w:szCs w:val="28"/>
              </w:rPr>
              <w:t>.</w:t>
            </w:r>
          </w:p>
        </w:tc>
        <w:tc>
          <w:tcPr>
            <w:tcW w:w="3638" w:type="pct"/>
          </w:tcPr>
          <w:p w:rsidR="002A03D9" w:rsidRPr="00E41349" w:rsidRDefault="002A03D9" w:rsidP="005B5D91">
            <w:pPr>
              <w:suppressAutoHyphens/>
              <w:spacing w:before="0"/>
              <w:ind w:firstLine="0"/>
              <w:rPr>
                <w:sz w:val="28"/>
                <w:szCs w:val="28"/>
              </w:rPr>
            </w:pPr>
            <w:r w:rsidRPr="00E41349">
              <w:rPr>
                <w:sz w:val="28"/>
                <w:szCs w:val="28"/>
              </w:rPr>
              <w:t xml:space="preserve">Организация откосного </w:t>
            </w:r>
            <w:proofErr w:type="spellStart"/>
            <w:r w:rsidRPr="00E41349">
              <w:rPr>
                <w:sz w:val="28"/>
                <w:szCs w:val="28"/>
              </w:rPr>
              <w:t>берегоукрепления</w:t>
            </w:r>
            <w:proofErr w:type="spellEnd"/>
            <w:r w:rsidR="00D9241B" w:rsidRPr="00E41349">
              <w:rPr>
                <w:sz w:val="28"/>
                <w:szCs w:val="28"/>
              </w:rPr>
              <w:t xml:space="preserve"> на левом берегу </w:t>
            </w:r>
            <w:proofErr w:type="spellStart"/>
            <w:r w:rsidR="00D9241B" w:rsidRPr="00E41349">
              <w:rPr>
                <w:sz w:val="28"/>
                <w:szCs w:val="28"/>
              </w:rPr>
              <w:t>п</w:t>
            </w:r>
            <w:proofErr w:type="gramStart"/>
            <w:r w:rsidR="00D9241B" w:rsidRPr="00E41349">
              <w:rPr>
                <w:sz w:val="28"/>
                <w:szCs w:val="28"/>
              </w:rPr>
              <w:t>.У</w:t>
            </w:r>
            <w:proofErr w:type="gramEnd"/>
            <w:r w:rsidR="00D9241B" w:rsidRPr="00E41349">
              <w:rPr>
                <w:sz w:val="28"/>
                <w:szCs w:val="28"/>
              </w:rPr>
              <w:t>сть</w:t>
            </w:r>
            <w:proofErr w:type="spellEnd"/>
            <w:r w:rsidR="00D9241B" w:rsidRPr="00E41349">
              <w:rPr>
                <w:sz w:val="28"/>
                <w:szCs w:val="28"/>
              </w:rPr>
              <w:t>-Луга</w:t>
            </w:r>
          </w:p>
        </w:tc>
        <w:tc>
          <w:tcPr>
            <w:tcW w:w="935" w:type="pct"/>
          </w:tcPr>
          <w:p w:rsidR="002A03D9" w:rsidRPr="00E41349" w:rsidRDefault="002A03D9" w:rsidP="005B5D91">
            <w:pPr>
              <w:suppressAutoHyphens/>
              <w:spacing w:before="0"/>
              <w:ind w:firstLine="0"/>
              <w:jc w:val="center"/>
              <w:rPr>
                <w:sz w:val="28"/>
                <w:szCs w:val="28"/>
              </w:rPr>
            </w:pPr>
            <w:r w:rsidRPr="00E41349">
              <w:rPr>
                <w:sz w:val="28"/>
                <w:szCs w:val="28"/>
              </w:rPr>
              <w:t>Первая очередь</w:t>
            </w:r>
          </w:p>
        </w:tc>
      </w:tr>
      <w:tr w:rsidR="001163EB" w:rsidRPr="00E41349" w:rsidTr="00EE104F">
        <w:trPr>
          <w:cantSplit/>
          <w:jc w:val="center"/>
        </w:trPr>
        <w:tc>
          <w:tcPr>
            <w:tcW w:w="427" w:type="pct"/>
          </w:tcPr>
          <w:p w:rsidR="002A03D9" w:rsidRPr="00E41349" w:rsidRDefault="002A03D9" w:rsidP="005B5D91">
            <w:pPr>
              <w:suppressAutoHyphens/>
              <w:spacing w:before="0"/>
              <w:ind w:firstLine="0"/>
              <w:jc w:val="center"/>
              <w:rPr>
                <w:sz w:val="28"/>
                <w:szCs w:val="28"/>
              </w:rPr>
            </w:pPr>
            <w:r w:rsidRPr="00E41349">
              <w:rPr>
                <w:sz w:val="28"/>
                <w:szCs w:val="28"/>
              </w:rPr>
              <w:t>9</w:t>
            </w:r>
            <w:r w:rsidR="007E7102" w:rsidRPr="00E41349">
              <w:rPr>
                <w:sz w:val="28"/>
                <w:szCs w:val="28"/>
              </w:rPr>
              <w:t>.</w:t>
            </w:r>
          </w:p>
        </w:tc>
        <w:tc>
          <w:tcPr>
            <w:tcW w:w="3638" w:type="pct"/>
          </w:tcPr>
          <w:p w:rsidR="002A03D9" w:rsidRPr="00E41349" w:rsidRDefault="002A03D9" w:rsidP="005B5D91">
            <w:pPr>
              <w:suppressAutoHyphens/>
              <w:spacing w:before="0"/>
              <w:ind w:firstLine="0"/>
              <w:rPr>
                <w:sz w:val="28"/>
                <w:szCs w:val="28"/>
              </w:rPr>
            </w:pPr>
            <w:r w:rsidRPr="00E41349">
              <w:rPr>
                <w:sz w:val="28"/>
                <w:szCs w:val="28"/>
              </w:rPr>
              <w:t xml:space="preserve">Организация вертикальных набережных </w:t>
            </w:r>
            <w:r w:rsidR="00D9241B" w:rsidRPr="00E41349">
              <w:rPr>
                <w:sz w:val="28"/>
                <w:szCs w:val="28"/>
              </w:rPr>
              <w:t xml:space="preserve">на левом берегу </w:t>
            </w:r>
            <w:proofErr w:type="spellStart"/>
            <w:r w:rsidR="00D9241B" w:rsidRPr="00E41349">
              <w:rPr>
                <w:sz w:val="28"/>
                <w:szCs w:val="28"/>
              </w:rPr>
              <w:t>п</w:t>
            </w:r>
            <w:proofErr w:type="gramStart"/>
            <w:r w:rsidR="00D9241B" w:rsidRPr="00E41349">
              <w:rPr>
                <w:sz w:val="28"/>
                <w:szCs w:val="28"/>
              </w:rPr>
              <w:t>.У</w:t>
            </w:r>
            <w:proofErr w:type="gramEnd"/>
            <w:r w:rsidR="00D9241B" w:rsidRPr="00E41349">
              <w:rPr>
                <w:sz w:val="28"/>
                <w:szCs w:val="28"/>
              </w:rPr>
              <w:t>сть</w:t>
            </w:r>
            <w:proofErr w:type="spellEnd"/>
            <w:r w:rsidR="00D9241B" w:rsidRPr="00E41349">
              <w:rPr>
                <w:sz w:val="28"/>
                <w:szCs w:val="28"/>
              </w:rPr>
              <w:t>-Луга</w:t>
            </w:r>
          </w:p>
        </w:tc>
        <w:tc>
          <w:tcPr>
            <w:tcW w:w="935" w:type="pct"/>
          </w:tcPr>
          <w:p w:rsidR="002A03D9" w:rsidRPr="00E41349" w:rsidRDefault="002A03D9" w:rsidP="005B5D91">
            <w:pPr>
              <w:suppressAutoHyphens/>
              <w:spacing w:before="0"/>
              <w:ind w:firstLine="0"/>
              <w:jc w:val="center"/>
              <w:rPr>
                <w:sz w:val="28"/>
                <w:szCs w:val="28"/>
              </w:rPr>
            </w:pPr>
            <w:r w:rsidRPr="00E41349">
              <w:rPr>
                <w:sz w:val="28"/>
                <w:szCs w:val="28"/>
              </w:rPr>
              <w:t>Первая очередь</w:t>
            </w:r>
          </w:p>
        </w:tc>
      </w:tr>
      <w:tr w:rsidR="001163EB" w:rsidRPr="00E41349" w:rsidTr="00EE104F">
        <w:trPr>
          <w:cantSplit/>
          <w:jc w:val="center"/>
        </w:trPr>
        <w:tc>
          <w:tcPr>
            <w:tcW w:w="427" w:type="pct"/>
          </w:tcPr>
          <w:p w:rsidR="002A03D9" w:rsidRPr="00E41349" w:rsidRDefault="002A03D9" w:rsidP="005B5D91">
            <w:pPr>
              <w:suppressAutoHyphens/>
              <w:spacing w:before="0"/>
              <w:ind w:firstLine="0"/>
              <w:jc w:val="center"/>
              <w:rPr>
                <w:sz w:val="28"/>
                <w:szCs w:val="28"/>
              </w:rPr>
            </w:pPr>
            <w:r w:rsidRPr="00E41349">
              <w:rPr>
                <w:sz w:val="28"/>
                <w:szCs w:val="28"/>
              </w:rPr>
              <w:t>10</w:t>
            </w:r>
            <w:r w:rsidR="007E7102" w:rsidRPr="00E41349">
              <w:rPr>
                <w:sz w:val="28"/>
                <w:szCs w:val="28"/>
              </w:rPr>
              <w:t>.</w:t>
            </w:r>
          </w:p>
        </w:tc>
        <w:tc>
          <w:tcPr>
            <w:tcW w:w="3638" w:type="pct"/>
          </w:tcPr>
          <w:p w:rsidR="002A03D9" w:rsidRPr="00E41349" w:rsidRDefault="002A03D9" w:rsidP="005B5D91">
            <w:pPr>
              <w:suppressAutoHyphens/>
              <w:spacing w:before="0"/>
              <w:ind w:firstLine="0"/>
              <w:rPr>
                <w:sz w:val="28"/>
                <w:szCs w:val="28"/>
              </w:rPr>
            </w:pPr>
            <w:r w:rsidRPr="00E41349">
              <w:rPr>
                <w:sz w:val="28"/>
                <w:szCs w:val="28"/>
              </w:rPr>
              <w:t xml:space="preserve">Строительство очистных сооружений дождевой канализации (в </w:t>
            </w:r>
            <w:proofErr w:type="spellStart"/>
            <w:r w:rsidRPr="00E41349">
              <w:rPr>
                <w:sz w:val="28"/>
                <w:szCs w:val="28"/>
              </w:rPr>
              <w:t>т.ч</w:t>
            </w:r>
            <w:proofErr w:type="spellEnd"/>
            <w:r w:rsidRPr="00E41349">
              <w:rPr>
                <w:sz w:val="28"/>
                <w:szCs w:val="28"/>
              </w:rPr>
              <w:t>. локальных)</w:t>
            </w:r>
            <w:r w:rsidR="00D9241B" w:rsidRPr="00E41349">
              <w:rPr>
                <w:sz w:val="28"/>
                <w:szCs w:val="28"/>
              </w:rPr>
              <w:t xml:space="preserve"> во всех населенных пунктах</w:t>
            </w:r>
          </w:p>
        </w:tc>
        <w:tc>
          <w:tcPr>
            <w:tcW w:w="935" w:type="pct"/>
          </w:tcPr>
          <w:p w:rsidR="002A03D9" w:rsidRPr="00E41349" w:rsidRDefault="002A03D9" w:rsidP="005B5D91">
            <w:pPr>
              <w:suppressAutoHyphens/>
              <w:spacing w:before="0"/>
              <w:ind w:firstLine="0"/>
              <w:jc w:val="center"/>
              <w:rPr>
                <w:sz w:val="28"/>
                <w:szCs w:val="28"/>
              </w:rPr>
            </w:pPr>
            <w:r w:rsidRPr="00E41349">
              <w:rPr>
                <w:sz w:val="28"/>
                <w:szCs w:val="28"/>
              </w:rPr>
              <w:t>Первая очередь/</w:t>
            </w:r>
            <w:r w:rsidR="00EA1EA3" w:rsidRPr="00E41349">
              <w:rPr>
                <w:sz w:val="28"/>
                <w:szCs w:val="28"/>
              </w:rPr>
              <w:t xml:space="preserve"> </w:t>
            </w:r>
            <w:r w:rsidRPr="00E41349">
              <w:rPr>
                <w:sz w:val="28"/>
                <w:szCs w:val="28"/>
              </w:rPr>
              <w:t>расчетный срок</w:t>
            </w:r>
          </w:p>
        </w:tc>
      </w:tr>
      <w:tr w:rsidR="001163EB" w:rsidRPr="00E41349" w:rsidTr="00EE104F">
        <w:trPr>
          <w:cantSplit/>
          <w:jc w:val="center"/>
        </w:trPr>
        <w:tc>
          <w:tcPr>
            <w:tcW w:w="427" w:type="pct"/>
          </w:tcPr>
          <w:p w:rsidR="002A03D9" w:rsidRPr="00E41349" w:rsidRDefault="002A03D9" w:rsidP="005B5D91">
            <w:pPr>
              <w:suppressAutoHyphens/>
              <w:spacing w:before="0"/>
              <w:ind w:firstLine="0"/>
              <w:jc w:val="center"/>
              <w:rPr>
                <w:sz w:val="28"/>
                <w:szCs w:val="28"/>
              </w:rPr>
            </w:pPr>
            <w:r w:rsidRPr="00E41349">
              <w:rPr>
                <w:sz w:val="28"/>
                <w:szCs w:val="28"/>
              </w:rPr>
              <w:t>11</w:t>
            </w:r>
            <w:r w:rsidR="007E7102" w:rsidRPr="00E41349">
              <w:rPr>
                <w:sz w:val="28"/>
                <w:szCs w:val="28"/>
              </w:rPr>
              <w:t>.</w:t>
            </w:r>
          </w:p>
        </w:tc>
        <w:tc>
          <w:tcPr>
            <w:tcW w:w="3638" w:type="pct"/>
          </w:tcPr>
          <w:p w:rsidR="002A03D9" w:rsidRPr="00E41349" w:rsidRDefault="002A03D9" w:rsidP="005B5D91">
            <w:pPr>
              <w:suppressAutoHyphens/>
              <w:spacing w:before="0"/>
              <w:ind w:firstLine="0"/>
              <w:rPr>
                <w:sz w:val="28"/>
                <w:szCs w:val="28"/>
              </w:rPr>
            </w:pPr>
            <w:r w:rsidRPr="00E41349">
              <w:rPr>
                <w:sz w:val="28"/>
                <w:szCs w:val="28"/>
              </w:rPr>
              <w:t>Дноуглубление р</w:t>
            </w:r>
            <w:r w:rsidR="00604AB0" w:rsidRPr="00E41349">
              <w:rPr>
                <w:sz w:val="28"/>
                <w:szCs w:val="28"/>
              </w:rPr>
              <w:t xml:space="preserve">еки </w:t>
            </w:r>
            <w:proofErr w:type="spellStart"/>
            <w:r w:rsidRPr="00E41349">
              <w:rPr>
                <w:sz w:val="28"/>
                <w:szCs w:val="28"/>
              </w:rPr>
              <w:t>Выбья</w:t>
            </w:r>
            <w:proofErr w:type="spellEnd"/>
          </w:p>
        </w:tc>
        <w:tc>
          <w:tcPr>
            <w:tcW w:w="935" w:type="pct"/>
          </w:tcPr>
          <w:p w:rsidR="002A03D9" w:rsidRPr="00E41349" w:rsidRDefault="002A03D9" w:rsidP="005B5D91">
            <w:pPr>
              <w:suppressAutoHyphens/>
              <w:spacing w:before="0"/>
              <w:ind w:firstLine="0"/>
              <w:jc w:val="center"/>
              <w:rPr>
                <w:sz w:val="28"/>
                <w:szCs w:val="28"/>
              </w:rPr>
            </w:pPr>
            <w:r w:rsidRPr="00E41349">
              <w:rPr>
                <w:sz w:val="28"/>
                <w:szCs w:val="28"/>
              </w:rPr>
              <w:t>Первая очередь</w:t>
            </w:r>
          </w:p>
        </w:tc>
      </w:tr>
      <w:tr w:rsidR="001163EB" w:rsidRPr="00E41349" w:rsidTr="00EE104F">
        <w:trPr>
          <w:cantSplit/>
          <w:jc w:val="center"/>
        </w:trPr>
        <w:tc>
          <w:tcPr>
            <w:tcW w:w="427" w:type="pct"/>
          </w:tcPr>
          <w:p w:rsidR="002A03D9" w:rsidRPr="00E41349" w:rsidRDefault="00AD4923" w:rsidP="005B5D91">
            <w:pPr>
              <w:suppressAutoHyphens/>
              <w:spacing w:before="0"/>
              <w:ind w:firstLine="0"/>
              <w:jc w:val="center"/>
              <w:rPr>
                <w:sz w:val="28"/>
                <w:szCs w:val="28"/>
              </w:rPr>
            </w:pPr>
            <w:r w:rsidRPr="00E41349">
              <w:rPr>
                <w:sz w:val="28"/>
                <w:szCs w:val="28"/>
              </w:rPr>
              <w:t>12</w:t>
            </w:r>
            <w:r w:rsidR="007E7102" w:rsidRPr="00E41349">
              <w:rPr>
                <w:sz w:val="28"/>
                <w:szCs w:val="28"/>
              </w:rPr>
              <w:t>.</w:t>
            </w:r>
          </w:p>
        </w:tc>
        <w:tc>
          <w:tcPr>
            <w:tcW w:w="3638" w:type="pct"/>
          </w:tcPr>
          <w:p w:rsidR="002A03D9" w:rsidRPr="00E41349" w:rsidRDefault="002A03D9" w:rsidP="005B5D91">
            <w:pPr>
              <w:suppressAutoHyphens/>
              <w:spacing w:before="0"/>
              <w:ind w:firstLine="0"/>
              <w:rPr>
                <w:sz w:val="28"/>
                <w:szCs w:val="28"/>
              </w:rPr>
            </w:pPr>
            <w:r w:rsidRPr="00E41349">
              <w:rPr>
                <w:sz w:val="28"/>
                <w:szCs w:val="28"/>
              </w:rPr>
              <w:t>Организация систем дождевой канализации населенных пунктов</w:t>
            </w:r>
            <w:r w:rsidR="00D9241B" w:rsidRPr="00E41349">
              <w:rPr>
                <w:sz w:val="28"/>
                <w:szCs w:val="28"/>
              </w:rPr>
              <w:t xml:space="preserve"> с выпуском на очистные сооружения дождевой канализации</w:t>
            </w:r>
          </w:p>
        </w:tc>
        <w:tc>
          <w:tcPr>
            <w:tcW w:w="935" w:type="pct"/>
          </w:tcPr>
          <w:p w:rsidR="002A03D9" w:rsidRPr="00E41349" w:rsidRDefault="002A03D9" w:rsidP="005B5D91">
            <w:pPr>
              <w:suppressAutoHyphens/>
              <w:spacing w:before="0"/>
              <w:ind w:firstLine="0"/>
              <w:jc w:val="center"/>
              <w:rPr>
                <w:sz w:val="28"/>
                <w:szCs w:val="28"/>
              </w:rPr>
            </w:pPr>
            <w:r w:rsidRPr="00E41349">
              <w:rPr>
                <w:sz w:val="28"/>
                <w:szCs w:val="28"/>
              </w:rPr>
              <w:t>Первая очередь/</w:t>
            </w:r>
            <w:r w:rsidR="00EA1EA3" w:rsidRPr="00E41349">
              <w:rPr>
                <w:sz w:val="28"/>
                <w:szCs w:val="28"/>
              </w:rPr>
              <w:t xml:space="preserve"> </w:t>
            </w:r>
            <w:r w:rsidRPr="00E41349">
              <w:rPr>
                <w:sz w:val="28"/>
                <w:szCs w:val="28"/>
              </w:rPr>
              <w:t>расчетный срок</w:t>
            </w:r>
          </w:p>
        </w:tc>
      </w:tr>
      <w:tr w:rsidR="001163EB" w:rsidRPr="00E41349" w:rsidTr="00EE104F">
        <w:trPr>
          <w:cantSplit/>
          <w:jc w:val="center"/>
        </w:trPr>
        <w:tc>
          <w:tcPr>
            <w:tcW w:w="427" w:type="pct"/>
          </w:tcPr>
          <w:p w:rsidR="002A03D9" w:rsidRPr="00E41349" w:rsidRDefault="00AD4923" w:rsidP="005B5D91">
            <w:pPr>
              <w:suppressAutoHyphens/>
              <w:spacing w:before="0"/>
              <w:ind w:firstLine="0"/>
              <w:jc w:val="center"/>
              <w:rPr>
                <w:sz w:val="28"/>
                <w:szCs w:val="28"/>
              </w:rPr>
            </w:pPr>
            <w:r w:rsidRPr="00E41349">
              <w:rPr>
                <w:sz w:val="28"/>
                <w:szCs w:val="28"/>
              </w:rPr>
              <w:t>13</w:t>
            </w:r>
            <w:r w:rsidR="007E7102" w:rsidRPr="00E41349">
              <w:rPr>
                <w:sz w:val="28"/>
                <w:szCs w:val="28"/>
              </w:rPr>
              <w:t>.</w:t>
            </w:r>
          </w:p>
        </w:tc>
        <w:tc>
          <w:tcPr>
            <w:tcW w:w="3638" w:type="pct"/>
          </w:tcPr>
          <w:p w:rsidR="002A03D9" w:rsidRPr="00E41349" w:rsidRDefault="002A03D9" w:rsidP="005B5D91">
            <w:pPr>
              <w:suppressAutoHyphens/>
              <w:spacing w:before="0"/>
              <w:ind w:firstLine="0"/>
              <w:rPr>
                <w:sz w:val="28"/>
                <w:szCs w:val="28"/>
              </w:rPr>
            </w:pPr>
            <w:r w:rsidRPr="00E41349">
              <w:rPr>
                <w:sz w:val="28"/>
                <w:szCs w:val="28"/>
              </w:rPr>
              <w:t>Устройство кольцевого дренажа отдельных зданий в районах капитальной и блокированной застройки</w:t>
            </w:r>
          </w:p>
        </w:tc>
        <w:tc>
          <w:tcPr>
            <w:tcW w:w="935" w:type="pct"/>
          </w:tcPr>
          <w:p w:rsidR="002A03D9" w:rsidRPr="00E41349" w:rsidRDefault="002A03D9" w:rsidP="005B5D91">
            <w:pPr>
              <w:suppressAutoHyphens/>
              <w:spacing w:before="0"/>
              <w:ind w:firstLine="0"/>
              <w:jc w:val="center"/>
              <w:rPr>
                <w:sz w:val="28"/>
                <w:szCs w:val="28"/>
              </w:rPr>
            </w:pPr>
            <w:r w:rsidRPr="00E41349">
              <w:rPr>
                <w:sz w:val="28"/>
                <w:szCs w:val="28"/>
              </w:rPr>
              <w:t>Первая очередь/</w:t>
            </w:r>
            <w:r w:rsidR="00EA1EA3" w:rsidRPr="00E41349">
              <w:rPr>
                <w:sz w:val="28"/>
                <w:szCs w:val="28"/>
              </w:rPr>
              <w:t xml:space="preserve"> </w:t>
            </w:r>
            <w:r w:rsidRPr="00E41349">
              <w:rPr>
                <w:sz w:val="28"/>
                <w:szCs w:val="28"/>
              </w:rPr>
              <w:t>расчетный срок</w:t>
            </w:r>
          </w:p>
        </w:tc>
      </w:tr>
      <w:tr w:rsidR="001163EB" w:rsidRPr="00E41349" w:rsidTr="00EE104F">
        <w:trPr>
          <w:cantSplit/>
          <w:jc w:val="center"/>
        </w:trPr>
        <w:tc>
          <w:tcPr>
            <w:tcW w:w="427" w:type="pct"/>
          </w:tcPr>
          <w:p w:rsidR="002A03D9" w:rsidRPr="00E41349" w:rsidRDefault="00AD4923" w:rsidP="005B5D91">
            <w:pPr>
              <w:suppressAutoHyphens/>
              <w:spacing w:before="0"/>
              <w:ind w:firstLine="0"/>
              <w:jc w:val="center"/>
              <w:rPr>
                <w:sz w:val="28"/>
                <w:szCs w:val="28"/>
              </w:rPr>
            </w:pPr>
            <w:r w:rsidRPr="00E41349">
              <w:rPr>
                <w:sz w:val="28"/>
                <w:szCs w:val="28"/>
              </w:rPr>
              <w:lastRenderedPageBreak/>
              <w:t>14</w:t>
            </w:r>
            <w:r w:rsidR="007E7102" w:rsidRPr="00E41349">
              <w:rPr>
                <w:sz w:val="28"/>
                <w:szCs w:val="28"/>
              </w:rPr>
              <w:t>.</w:t>
            </w:r>
          </w:p>
        </w:tc>
        <w:tc>
          <w:tcPr>
            <w:tcW w:w="3638" w:type="pct"/>
          </w:tcPr>
          <w:p w:rsidR="002A03D9" w:rsidRPr="00E41349" w:rsidRDefault="002A03D9" w:rsidP="005B5D91">
            <w:pPr>
              <w:suppressAutoHyphens/>
              <w:spacing w:before="0"/>
              <w:ind w:firstLine="0"/>
              <w:rPr>
                <w:sz w:val="28"/>
                <w:szCs w:val="28"/>
              </w:rPr>
            </w:pPr>
            <w:r w:rsidRPr="00E41349">
              <w:rPr>
                <w:sz w:val="28"/>
                <w:szCs w:val="28"/>
              </w:rPr>
              <w:t>Проведение мероприятий по понижению уровн</w:t>
            </w:r>
            <w:r w:rsidR="007E7102" w:rsidRPr="00E41349">
              <w:rPr>
                <w:sz w:val="28"/>
                <w:szCs w:val="28"/>
              </w:rPr>
              <w:t>я</w:t>
            </w:r>
            <w:r w:rsidRPr="00E41349">
              <w:rPr>
                <w:sz w:val="28"/>
                <w:szCs w:val="28"/>
              </w:rPr>
              <w:t xml:space="preserve"> грунтовых вод</w:t>
            </w:r>
          </w:p>
        </w:tc>
        <w:tc>
          <w:tcPr>
            <w:tcW w:w="935" w:type="pct"/>
          </w:tcPr>
          <w:p w:rsidR="002A03D9" w:rsidRPr="00E41349" w:rsidRDefault="002A03D9" w:rsidP="005B5D91">
            <w:pPr>
              <w:suppressAutoHyphens/>
              <w:spacing w:before="0"/>
              <w:ind w:firstLine="0"/>
              <w:jc w:val="center"/>
              <w:rPr>
                <w:sz w:val="28"/>
                <w:szCs w:val="28"/>
              </w:rPr>
            </w:pPr>
            <w:r w:rsidRPr="00E41349">
              <w:rPr>
                <w:sz w:val="28"/>
                <w:szCs w:val="28"/>
              </w:rPr>
              <w:t>Первая очередь/</w:t>
            </w:r>
            <w:r w:rsidR="00EA1EA3" w:rsidRPr="00E41349">
              <w:rPr>
                <w:sz w:val="28"/>
                <w:szCs w:val="28"/>
              </w:rPr>
              <w:t xml:space="preserve"> </w:t>
            </w:r>
            <w:r w:rsidRPr="00E41349">
              <w:rPr>
                <w:sz w:val="28"/>
                <w:szCs w:val="28"/>
              </w:rPr>
              <w:t>расчетный срок</w:t>
            </w:r>
          </w:p>
        </w:tc>
      </w:tr>
      <w:tr w:rsidR="001163EB" w:rsidRPr="00E41349" w:rsidTr="00EE104F">
        <w:trPr>
          <w:cantSplit/>
          <w:jc w:val="center"/>
        </w:trPr>
        <w:tc>
          <w:tcPr>
            <w:tcW w:w="427" w:type="pct"/>
          </w:tcPr>
          <w:p w:rsidR="002A03D9" w:rsidRPr="00E41349" w:rsidRDefault="0032129F" w:rsidP="005B5D91">
            <w:pPr>
              <w:suppressAutoHyphens/>
              <w:spacing w:before="0"/>
              <w:ind w:firstLine="0"/>
              <w:jc w:val="center"/>
              <w:rPr>
                <w:sz w:val="28"/>
                <w:szCs w:val="28"/>
              </w:rPr>
            </w:pPr>
            <w:r w:rsidRPr="00E41349">
              <w:rPr>
                <w:sz w:val="28"/>
                <w:szCs w:val="28"/>
              </w:rPr>
              <w:t>15</w:t>
            </w:r>
            <w:r w:rsidR="007E7102" w:rsidRPr="00E41349">
              <w:rPr>
                <w:sz w:val="28"/>
                <w:szCs w:val="28"/>
              </w:rPr>
              <w:t>.</w:t>
            </w:r>
          </w:p>
        </w:tc>
        <w:tc>
          <w:tcPr>
            <w:tcW w:w="3638" w:type="pct"/>
          </w:tcPr>
          <w:p w:rsidR="002A03D9" w:rsidRPr="00E41349" w:rsidRDefault="002A03D9" w:rsidP="005B5D91">
            <w:pPr>
              <w:suppressAutoHyphens/>
              <w:spacing w:before="0"/>
              <w:ind w:firstLine="0"/>
              <w:rPr>
                <w:sz w:val="28"/>
                <w:szCs w:val="28"/>
              </w:rPr>
            </w:pPr>
            <w:r w:rsidRPr="00E41349">
              <w:rPr>
                <w:sz w:val="28"/>
                <w:szCs w:val="28"/>
              </w:rPr>
              <w:t>Защита от подтопления территории</w:t>
            </w:r>
            <w:r w:rsidR="00D9241B" w:rsidRPr="00E41349">
              <w:rPr>
                <w:sz w:val="28"/>
                <w:szCs w:val="28"/>
              </w:rPr>
              <w:t xml:space="preserve"> п. Усть-Луга</w:t>
            </w:r>
          </w:p>
        </w:tc>
        <w:tc>
          <w:tcPr>
            <w:tcW w:w="935" w:type="pct"/>
            <w:vAlign w:val="center"/>
          </w:tcPr>
          <w:p w:rsidR="002A03D9" w:rsidRPr="00E41349" w:rsidRDefault="002A03D9" w:rsidP="005B5D91">
            <w:pPr>
              <w:suppressAutoHyphens/>
              <w:spacing w:before="0"/>
              <w:ind w:firstLine="0"/>
              <w:jc w:val="center"/>
              <w:rPr>
                <w:sz w:val="28"/>
                <w:szCs w:val="28"/>
              </w:rPr>
            </w:pPr>
            <w:r w:rsidRPr="00E41349">
              <w:rPr>
                <w:sz w:val="28"/>
                <w:szCs w:val="28"/>
              </w:rPr>
              <w:t>Расчетный срок</w:t>
            </w:r>
          </w:p>
        </w:tc>
      </w:tr>
    </w:tbl>
    <w:p w:rsidR="005B5D91" w:rsidRDefault="005B5D91" w:rsidP="005B5D91">
      <w:pPr>
        <w:pStyle w:val="2"/>
        <w:suppressAutoHyphens/>
        <w:spacing w:before="0" w:after="0"/>
        <w:ind w:left="709"/>
        <w:rPr>
          <w:rFonts w:ascii="Times New Roman" w:hAnsi="Times New Roman"/>
          <w:i w:val="0"/>
          <w:sz w:val="28"/>
        </w:rPr>
      </w:pPr>
      <w:bookmarkStart w:id="87" w:name="_Toc218322798"/>
      <w:bookmarkStart w:id="88" w:name="_Toc339467365"/>
      <w:bookmarkStart w:id="89" w:name="_Toc454548904"/>
    </w:p>
    <w:p w:rsidR="005B5D91" w:rsidRDefault="005B5D91" w:rsidP="005B5D91">
      <w:pPr>
        <w:widowControl/>
        <w:autoSpaceDE/>
        <w:autoSpaceDN/>
        <w:adjustRightInd/>
        <w:spacing w:before="0"/>
        <w:ind w:firstLine="0"/>
        <w:jc w:val="left"/>
        <w:rPr>
          <w:b/>
          <w:bCs/>
          <w:iCs/>
          <w:sz w:val="28"/>
          <w:szCs w:val="28"/>
        </w:rPr>
      </w:pPr>
      <w:r>
        <w:rPr>
          <w:i/>
          <w:sz w:val="28"/>
        </w:rPr>
        <w:br w:type="page"/>
      </w:r>
    </w:p>
    <w:p w:rsidR="00D564E1" w:rsidRPr="00FF3E98" w:rsidRDefault="00D564E1" w:rsidP="005B5D91">
      <w:pPr>
        <w:pStyle w:val="2"/>
        <w:numPr>
          <w:ilvl w:val="1"/>
          <w:numId w:val="19"/>
        </w:numPr>
        <w:suppressAutoHyphens/>
        <w:spacing w:before="0" w:after="0"/>
        <w:ind w:left="0" w:firstLine="709"/>
        <w:jc w:val="both"/>
        <w:rPr>
          <w:rFonts w:ascii="Times New Roman" w:hAnsi="Times New Roman"/>
          <w:b w:val="0"/>
          <w:i w:val="0"/>
          <w:sz w:val="28"/>
        </w:rPr>
      </w:pPr>
      <w:r w:rsidRPr="00FF3E98">
        <w:rPr>
          <w:rFonts w:ascii="Times New Roman" w:hAnsi="Times New Roman"/>
          <w:b w:val="0"/>
          <w:i w:val="0"/>
          <w:sz w:val="28"/>
        </w:rPr>
        <w:lastRenderedPageBreak/>
        <w:t>Мероприятия по развитию объектов связи и систем информатизации</w:t>
      </w:r>
      <w:bookmarkEnd w:id="87"/>
      <w:bookmarkEnd w:id="88"/>
      <w:bookmarkEnd w:id="89"/>
      <w:r w:rsidRPr="00FF3E98">
        <w:rPr>
          <w:rFonts w:ascii="Times New Roman" w:hAnsi="Times New Roman"/>
          <w:b w:val="0"/>
          <w:i w:val="0"/>
          <w:sz w:val="28"/>
        </w:rPr>
        <w:t xml:space="preserve"> </w:t>
      </w:r>
    </w:p>
    <w:p w:rsidR="005B5D91" w:rsidRPr="00FF3E98" w:rsidRDefault="005B5D91" w:rsidP="005B5D91">
      <w:pPr>
        <w:spacing w:befor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
        <w:gridCol w:w="7582"/>
        <w:gridCol w:w="1949"/>
      </w:tblGrid>
      <w:tr w:rsidR="001163EB" w:rsidRPr="00FF3E98" w:rsidTr="00EE104F">
        <w:trPr>
          <w:cantSplit/>
          <w:tblHeader/>
        </w:trPr>
        <w:tc>
          <w:tcPr>
            <w:tcW w:w="427" w:type="pct"/>
          </w:tcPr>
          <w:p w:rsidR="00093BC3" w:rsidRPr="00FF3E98" w:rsidRDefault="00093BC3" w:rsidP="005B5D91">
            <w:pPr>
              <w:suppressAutoHyphens/>
              <w:spacing w:before="0"/>
              <w:ind w:firstLine="0"/>
              <w:jc w:val="center"/>
              <w:rPr>
                <w:sz w:val="28"/>
                <w:szCs w:val="28"/>
              </w:rPr>
            </w:pPr>
            <w:bookmarkStart w:id="90" w:name="_Toc218322806"/>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38" w:type="pct"/>
          </w:tcPr>
          <w:p w:rsidR="00093BC3" w:rsidRPr="00FF3E98" w:rsidRDefault="00093BC3" w:rsidP="005B5D91">
            <w:pPr>
              <w:suppressAutoHyphens/>
              <w:spacing w:before="0"/>
              <w:ind w:firstLine="0"/>
              <w:jc w:val="center"/>
              <w:rPr>
                <w:sz w:val="28"/>
                <w:szCs w:val="28"/>
              </w:rPr>
            </w:pPr>
            <w:r w:rsidRPr="00FF3E98">
              <w:rPr>
                <w:sz w:val="28"/>
                <w:szCs w:val="28"/>
              </w:rPr>
              <w:t>Наименование мероприятий</w:t>
            </w:r>
          </w:p>
        </w:tc>
        <w:tc>
          <w:tcPr>
            <w:tcW w:w="935" w:type="pct"/>
          </w:tcPr>
          <w:p w:rsidR="00093BC3" w:rsidRPr="00FF3E98" w:rsidRDefault="00093BC3" w:rsidP="005B5D91">
            <w:pPr>
              <w:suppressAutoHyphens/>
              <w:spacing w:before="0"/>
              <w:ind w:firstLine="0"/>
              <w:jc w:val="center"/>
              <w:rPr>
                <w:sz w:val="28"/>
                <w:szCs w:val="28"/>
              </w:rPr>
            </w:pPr>
            <w:r w:rsidRPr="00FF3E98">
              <w:rPr>
                <w:sz w:val="28"/>
                <w:szCs w:val="28"/>
              </w:rPr>
              <w:t>Очередность</w:t>
            </w:r>
          </w:p>
        </w:tc>
      </w:tr>
      <w:tr w:rsidR="001163EB" w:rsidRPr="00FF3E98" w:rsidTr="00EE104F">
        <w:trPr>
          <w:cantSplit/>
          <w:tblHeader/>
        </w:trPr>
        <w:tc>
          <w:tcPr>
            <w:tcW w:w="427" w:type="pct"/>
            <w:tcBorders>
              <w:bottom w:val="double" w:sz="4" w:space="0" w:color="auto"/>
            </w:tcBorders>
          </w:tcPr>
          <w:p w:rsidR="00BC2D6A" w:rsidRPr="00FF3E98" w:rsidRDefault="00BC2D6A" w:rsidP="005B5D91">
            <w:pPr>
              <w:suppressAutoHyphens/>
              <w:spacing w:before="0"/>
              <w:ind w:firstLine="0"/>
              <w:jc w:val="center"/>
              <w:rPr>
                <w:sz w:val="28"/>
                <w:szCs w:val="28"/>
              </w:rPr>
            </w:pPr>
            <w:r w:rsidRPr="00FF3E98">
              <w:rPr>
                <w:sz w:val="28"/>
                <w:szCs w:val="28"/>
              </w:rPr>
              <w:t>1</w:t>
            </w:r>
          </w:p>
        </w:tc>
        <w:tc>
          <w:tcPr>
            <w:tcW w:w="3638" w:type="pct"/>
            <w:tcBorders>
              <w:bottom w:val="double" w:sz="4" w:space="0" w:color="auto"/>
            </w:tcBorders>
          </w:tcPr>
          <w:p w:rsidR="00BC2D6A" w:rsidRPr="00FF3E98" w:rsidRDefault="00BC2D6A" w:rsidP="005B5D91">
            <w:pPr>
              <w:suppressAutoHyphens/>
              <w:spacing w:before="0"/>
              <w:ind w:firstLine="0"/>
              <w:jc w:val="center"/>
              <w:rPr>
                <w:sz w:val="28"/>
                <w:szCs w:val="28"/>
              </w:rPr>
            </w:pPr>
            <w:r w:rsidRPr="00FF3E98">
              <w:rPr>
                <w:sz w:val="28"/>
                <w:szCs w:val="28"/>
              </w:rPr>
              <w:t>2</w:t>
            </w:r>
          </w:p>
        </w:tc>
        <w:tc>
          <w:tcPr>
            <w:tcW w:w="935" w:type="pct"/>
            <w:tcBorders>
              <w:bottom w:val="double" w:sz="4" w:space="0" w:color="auto"/>
            </w:tcBorders>
          </w:tcPr>
          <w:p w:rsidR="00BC2D6A" w:rsidRPr="00FF3E98" w:rsidRDefault="00BC2D6A" w:rsidP="005B5D91">
            <w:pPr>
              <w:suppressAutoHyphens/>
              <w:spacing w:before="0"/>
              <w:ind w:firstLine="0"/>
              <w:jc w:val="center"/>
              <w:rPr>
                <w:sz w:val="28"/>
                <w:szCs w:val="28"/>
              </w:rPr>
            </w:pPr>
            <w:r w:rsidRPr="00FF3E98">
              <w:rPr>
                <w:sz w:val="28"/>
                <w:szCs w:val="28"/>
              </w:rPr>
              <w:t>3</w:t>
            </w:r>
          </w:p>
        </w:tc>
      </w:tr>
      <w:tr w:rsidR="001163EB" w:rsidRPr="00FF3E98" w:rsidTr="00EE104F">
        <w:trPr>
          <w:cantSplit/>
        </w:trPr>
        <w:tc>
          <w:tcPr>
            <w:tcW w:w="427" w:type="pct"/>
            <w:tcBorders>
              <w:top w:val="double" w:sz="4" w:space="0" w:color="auto"/>
            </w:tcBorders>
          </w:tcPr>
          <w:p w:rsidR="00093BC3" w:rsidRPr="00FF3E98" w:rsidRDefault="00093BC3" w:rsidP="005B5D91">
            <w:pPr>
              <w:suppressAutoHyphens/>
              <w:spacing w:before="0"/>
              <w:ind w:firstLine="0"/>
              <w:jc w:val="center"/>
              <w:rPr>
                <w:sz w:val="28"/>
                <w:szCs w:val="28"/>
              </w:rPr>
            </w:pPr>
            <w:r w:rsidRPr="00FF3E98">
              <w:rPr>
                <w:sz w:val="28"/>
                <w:szCs w:val="28"/>
              </w:rPr>
              <w:t>1</w:t>
            </w:r>
          </w:p>
        </w:tc>
        <w:tc>
          <w:tcPr>
            <w:tcW w:w="3638" w:type="pct"/>
            <w:tcBorders>
              <w:top w:val="double" w:sz="4" w:space="0" w:color="auto"/>
            </w:tcBorders>
          </w:tcPr>
          <w:p w:rsidR="00093BC3" w:rsidRPr="00FF3E98" w:rsidRDefault="00093BC3" w:rsidP="005B5D91">
            <w:pPr>
              <w:suppressAutoHyphens/>
              <w:spacing w:before="0"/>
              <w:ind w:firstLine="0"/>
              <w:rPr>
                <w:sz w:val="28"/>
                <w:szCs w:val="28"/>
              </w:rPr>
            </w:pPr>
            <w:r w:rsidRPr="00FF3E98">
              <w:rPr>
                <w:sz w:val="28"/>
                <w:szCs w:val="28"/>
              </w:rPr>
              <w:t>Перевод вс</w:t>
            </w:r>
            <w:r w:rsidR="00EC24C3" w:rsidRPr="00FF3E98">
              <w:rPr>
                <w:sz w:val="28"/>
                <w:szCs w:val="28"/>
              </w:rPr>
              <w:t>ех АТС на цифровое оборудование</w:t>
            </w:r>
          </w:p>
        </w:tc>
        <w:tc>
          <w:tcPr>
            <w:tcW w:w="935" w:type="pct"/>
            <w:tcBorders>
              <w:top w:val="double" w:sz="4" w:space="0" w:color="auto"/>
            </w:tcBorders>
          </w:tcPr>
          <w:p w:rsidR="00093BC3" w:rsidRPr="00FF3E98" w:rsidRDefault="00F5446A"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r w:rsidRPr="00FF3E98">
              <w:rPr>
                <w:sz w:val="28"/>
                <w:szCs w:val="28"/>
                <w:lang w:val="en-US"/>
              </w:rPr>
              <w:t xml:space="preserve"> </w:t>
            </w:r>
          </w:p>
        </w:tc>
      </w:tr>
      <w:tr w:rsidR="001163EB" w:rsidRPr="00FF3E98" w:rsidTr="00EE104F">
        <w:trPr>
          <w:cantSplit/>
        </w:trPr>
        <w:tc>
          <w:tcPr>
            <w:tcW w:w="427" w:type="pct"/>
          </w:tcPr>
          <w:p w:rsidR="00093BC3" w:rsidRPr="00FF3E98" w:rsidRDefault="00093BC3" w:rsidP="005B5D91">
            <w:pPr>
              <w:suppressAutoHyphens/>
              <w:spacing w:before="0"/>
              <w:ind w:firstLine="0"/>
              <w:jc w:val="center"/>
              <w:rPr>
                <w:sz w:val="28"/>
                <w:szCs w:val="28"/>
              </w:rPr>
            </w:pPr>
            <w:r w:rsidRPr="00FF3E98">
              <w:rPr>
                <w:sz w:val="28"/>
                <w:szCs w:val="28"/>
              </w:rPr>
              <w:t>2</w:t>
            </w:r>
          </w:p>
        </w:tc>
        <w:tc>
          <w:tcPr>
            <w:tcW w:w="3638" w:type="pct"/>
          </w:tcPr>
          <w:p w:rsidR="00093BC3" w:rsidRPr="00FF3E98" w:rsidRDefault="00093BC3" w:rsidP="005B5D91">
            <w:pPr>
              <w:suppressAutoHyphens/>
              <w:spacing w:before="0"/>
              <w:ind w:firstLine="0"/>
              <w:rPr>
                <w:sz w:val="28"/>
                <w:szCs w:val="28"/>
              </w:rPr>
            </w:pPr>
            <w:r w:rsidRPr="00FF3E98">
              <w:rPr>
                <w:sz w:val="28"/>
                <w:szCs w:val="28"/>
              </w:rPr>
              <w:t>Увеличение номерной ёмк</w:t>
            </w:r>
            <w:r w:rsidR="00EC24C3" w:rsidRPr="00FF3E98">
              <w:rPr>
                <w:sz w:val="28"/>
                <w:szCs w:val="28"/>
              </w:rPr>
              <w:t>ости телефонной сети поселения</w:t>
            </w:r>
          </w:p>
        </w:tc>
        <w:tc>
          <w:tcPr>
            <w:tcW w:w="935" w:type="pct"/>
          </w:tcPr>
          <w:p w:rsidR="00093BC3" w:rsidRPr="00FF3E98" w:rsidRDefault="00F5446A" w:rsidP="005B5D91">
            <w:pPr>
              <w:suppressAutoHyphens/>
              <w:spacing w:before="0"/>
              <w:ind w:firstLine="0"/>
              <w:jc w:val="center"/>
              <w:rPr>
                <w:sz w:val="28"/>
                <w:szCs w:val="28"/>
              </w:rPr>
            </w:pPr>
            <w:proofErr w:type="spellStart"/>
            <w:r w:rsidRPr="00FF3E98">
              <w:rPr>
                <w:sz w:val="28"/>
                <w:szCs w:val="28"/>
                <w:lang w:val="en-US"/>
              </w:rPr>
              <w:t>Первая</w:t>
            </w:r>
            <w:proofErr w:type="spellEnd"/>
            <w:r w:rsidRPr="00FF3E98">
              <w:rPr>
                <w:sz w:val="28"/>
                <w:szCs w:val="28"/>
                <w:lang w:val="en-US"/>
              </w:rPr>
              <w:t xml:space="preserve"> </w:t>
            </w:r>
            <w:proofErr w:type="spellStart"/>
            <w:r w:rsidRPr="00FF3E98">
              <w:rPr>
                <w:sz w:val="28"/>
                <w:szCs w:val="28"/>
                <w:lang w:val="en-US"/>
              </w:rPr>
              <w:t>очередь</w:t>
            </w:r>
            <w:proofErr w:type="spellEnd"/>
            <w:r w:rsidRPr="00FF3E98">
              <w:rPr>
                <w:sz w:val="28"/>
                <w:szCs w:val="28"/>
                <w:lang w:val="en-US"/>
              </w:rPr>
              <w:t xml:space="preserve"> </w:t>
            </w:r>
          </w:p>
        </w:tc>
      </w:tr>
      <w:tr w:rsidR="001163EB" w:rsidRPr="00E41349" w:rsidTr="00EE104F">
        <w:trPr>
          <w:cantSplit/>
        </w:trPr>
        <w:tc>
          <w:tcPr>
            <w:tcW w:w="427" w:type="pct"/>
          </w:tcPr>
          <w:p w:rsidR="00093BC3" w:rsidRPr="00E41349" w:rsidRDefault="00093BC3" w:rsidP="005B5D91">
            <w:pPr>
              <w:suppressAutoHyphens/>
              <w:spacing w:before="0"/>
              <w:ind w:firstLine="0"/>
              <w:jc w:val="center"/>
              <w:rPr>
                <w:sz w:val="28"/>
                <w:szCs w:val="28"/>
              </w:rPr>
            </w:pPr>
            <w:r w:rsidRPr="00E41349">
              <w:rPr>
                <w:sz w:val="28"/>
                <w:szCs w:val="28"/>
              </w:rPr>
              <w:t>3</w:t>
            </w:r>
          </w:p>
        </w:tc>
        <w:tc>
          <w:tcPr>
            <w:tcW w:w="3638" w:type="pct"/>
          </w:tcPr>
          <w:p w:rsidR="00093BC3" w:rsidRPr="00E41349" w:rsidRDefault="00093BC3" w:rsidP="005B5D91">
            <w:pPr>
              <w:suppressAutoHyphens/>
              <w:spacing w:before="0"/>
              <w:ind w:firstLine="0"/>
              <w:rPr>
                <w:sz w:val="28"/>
                <w:szCs w:val="28"/>
              </w:rPr>
            </w:pPr>
            <w:r w:rsidRPr="00E41349">
              <w:rPr>
                <w:sz w:val="28"/>
                <w:szCs w:val="28"/>
              </w:rPr>
              <w:t>Дальнейшая установка станций мобильной связи на территории поселения. Обеспечение устойчивого покрытия сотовой связью малых населенных пунктов</w:t>
            </w:r>
          </w:p>
        </w:tc>
        <w:tc>
          <w:tcPr>
            <w:tcW w:w="935" w:type="pct"/>
          </w:tcPr>
          <w:p w:rsidR="00093BC3" w:rsidRPr="00E41349" w:rsidRDefault="00F5446A" w:rsidP="005B5D91">
            <w:pPr>
              <w:suppressAutoHyphens/>
              <w:spacing w:before="0"/>
              <w:ind w:firstLine="0"/>
              <w:jc w:val="center"/>
              <w:rPr>
                <w:sz w:val="28"/>
                <w:szCs w:val="28"/>
              </w:rPr>
            </w:pPr>
            <w:proofErr w:type="spellStart"/>
            <w:r w:rsidRPr="00E41349">
              <w:rPr>
                <w:sz w:val="28"/>
                <w:szCs w:val="28"/>
                <w:lang w:val="en-US"/>
              </w:rPr>
              <w:t>Первая</w:t>
            </w:r>
            <w:proofErr w:type="spellEnd"/>
            <w:r w:rsidRPr="00E41349">
              <w:rPr>
                <w:sz w:val="28"/>
                <w:szCs w:val="28"/>
                <w:lang w:val="en-US"/>
              </w:rPr>
              <w:t xml:space="preserve"> </w:t>
            </w:r>
            <w:proofErr w:type="spellStart"/>
            <w:r w:rsidRPr="00E41349">
              <w:rPr>
                <w:sz w:val="28"/>
                <w:szCs w:val="28"/>
                <w:lang w:val="en-US"/>
              </w:rPr>
              <w:t>очередь</w:t>
            </w:r>
            <w:proofErr w:type="spellEnd"/>
            <w:r w:rsidRPr="00E41349">
              <w:rPr>
                <w:sz w:val="28"/>
                <w:szCs w:val="28"/>
                <w:lang w:val="en-US"/>
              </w:rPr>
              <w:t xml:space="preserve"> </w:t>
            </w:r>
          </w:p>
          <w:p w:rsidR="00093BC3" w:rsidRPr="00E41349" w:rsidRDefault="00093BC3" w:rsidP="005B5D91">
            <w:pPr>
              <w:suppressAutoHyphens/>
              <w:spacing w:before="0"/>
              <w:ind w:firstLine="0"/>
              <w:rPr>
                <w:sz w:val="28"/>
                <w:szCs w:val="28"/>
              </w:rPr>
            </w:pPr>
          </w:p>
        </w:tc>
      </w:tr>
      <w:tr w:rsidR="001163EB" w:rsidRPr="00E41349" w:rsidTr="00EE104F">
        <w:trPr>
          <w:cantSplit/>
        </w:trPr>
        <w:tc>
          <w:tcPr>
            <w:tcW w:w="427" w:type="pct"/>
          </w:tcPr>
          <w:p w:rsidR="00093BC3" w:rsidRPr="00E41349" w:rsidRDefault="00093BC3" w:rsidP="005B5D91">
            <w:pPr>
              <w:suppressAutoHyphens/>
              <w:spacing w:before="0"/>
              <w:ind w:firstLine="0"/>
              <w:jc w:val="center"/>
              <w:rPr>
                <w:sz w:val="28"/>
                <w:szCs w:val="28"/>
              </w:rPr>
            </w:pPr>
            <w:r w:rsidRPr="00E41349">
              <w:rPr>
                <w:sz w:val="28"/>
                <w:szCs w:val="28"/>
              </w:rPr>
              <w:t>4</w:t>
            </w:r>
          </w:p>
        </w:tc>
        <w:tc>
          <w:tcPr>
            <w:tcW w:w="3638" w:type="pct"/>
          </w:tcPr>
          <w:p w:rsidR="00093BC3" w:rsidRPr="00E41349" w:rsidRDefault="00093BC3" w:rsidP="005B5D91">
            <w:pPr>
              <w:suppressAutoHyphens/>
              <w:spacing w:before="0"/>
              <w:ind w:firstLine="0"/>
              <w:rPr>
                <w:sz w:val="28"/>
                <w:szCs w:val="28"/>
              </w:rPr>
            </w:pPr>
            <w:r w:rsidRPr="00E41349">
              <w:rPr>
                <w:sz w:val="28"/>
                <w:szCs w:val="28"/>
              </w:rPr>
              <w:t>Замена внутризоновых аналоговых радиорелейных трасс на цифровые с увеличением числа каналов передачи данных</w:t>
            </w:r>
          </w:p>
        </w:tc>
        <w:tc>
          <w:tcPr>
            <w:tcW w:w="935" w:type="pct"/>
          </w:tcPr>
          <w:p w:rsidR="00093BC3" w:rsidRPr="00E41349" w:rsidRDefault="00F5446A" w:rsidP="005B5D91">
            <w:pPr>
              <w:suppressAutoHyphens/>
              <w:spacing w:before="0"/>
              <w:ind w:firstLine="0"/>
              <w:jc w:val="center"/>
              <w:rPr>
                <w:sz w:val="28"/>
                <w:szCs w:val="28"/>
              </w:rPr>
            </w:pPr>
            <w:proofErr w:type="spellStart"/>
            <w:r w:rsidRPr="00E41349">
              <w:rPr>
                <w:sz w:val="28"/>
                <w:szCs w:val="28"/>
                <w:lang w:val="en-US"/>
              </w:rPr>
              <w:t>Первая</w:t>
            </w:r>
            <w:proofErr w:type="spellEnd"/>
            <w:r w:rsidRPr="00E41349">
              <w:rPr>
                <w:sz w:val="28"/>
                <w:szCs w:val="28"/>
                <w:lang w:val="en-US"/>
              </w:rPr>
              <w:t xml:space="preserve"> </w:t>
            </w:r>
            <w:proofErr w:type="spellStart"/>
            <w:r w:rsidRPr="00E41349">
              <w:rPr>
                <w:sz w:val="28"/>
                <w:szCs w:val="28"/>
                <w:lang w:val="en-US"/>
              </w:rPr>
              <w:t>очередь</w:t>
            </w:r>
            <w:proofErr w:type="spellEnd"/>
            <w:r w:rsidRPr="00E41349">
              <w:rPr>
                <w:sz w:val="28"/>
                <w:szCs w:val="28"/>
                <w:lang w:val="en-US"/>
              </w:rPr>
              <w:t xml:space="preserve"> </w:t>
            </w:r>
          </w:p>
          <w:p w:rsidR="00093BC3" w:rsidRPr="00E41349" w:rsidRDefault="00093BC3" w:rsidP="005B5D91">
            <w:pPr>
              <w:suppressAutoHyphens/>
              <w:spacing w:before="0"/>
              <w:ind w:firstLine="0"/>
              <w:rPr>
                <w:sz w:val="28"/>
                <w:szCs w:val="28"/>
              </w:rPr>
            </w:pPr>
          </w:p>
        </w:tc>
      </w:tr>
    </w:tbl>
    <w:p w:rsidR="005B5D91" w:rsidRPr="00FF3E98" w:rsidRDefault="005B5D91" w:rsidP="005B5D91">
      <w:pPr>
        <w:pStyle w:val="2"/>
        <w:suppressAutoHyphens/>
        <w:spacing w:before="0" w:after="0"/>
        <w:ind w:left="709"/>
        <w:rPr>
          <w:rFonts w:ascii="Times New Roman" w:hAnsi="Times New Roman"/>
          <w:b w:val="0"/>
          <w:i w:val="0"/>
          <w:sz w:val="28"/>
        </w:rPr>
      </w:pPr>
      <w:bookmarkStart w:id="91" w:name="_Toc339467366"/>
      <w:bookmarkStart w:id="92" w:name="_Toc454548905"/>
    </w:p>
    <w:p w:rsidR="00D564E1" w:rsidRPr="00FF3E98" w:rsidRDefault="00D564E1" w:rsidP="005B5D91">
      <w:pPr>
        <w:pStyle w:val="2"/>
        <w:numPr>
          <w:ilvl w:val="1"/>
          <w:numId w:val="19"/>
        </w:numPr>
        <w:suppressAutoHyphens/>
        <w:spacing w:before="0" w:after="0"/>
        <w:ind w:left="0" w:firstLine="709"/>
        <w:rPr>
          <w:rFonts w:ascii="Times New Roman" w:hAnsi="Times New Roman"/>
          <w:b w:val="0"/>
          <w:i w:val="0"/>
          <w:sz w:val="28"/>
        </w:rPr>
      </w:pPr>
      <w:r w:rsidRPr="00FF3E98">
        <w:rPr>
          <w:rFonts w:ascii="Times New Roman" w:hAnsi="Times New Roman"/>
          <w:b w:val="0"/>
          <w:i w:val="0"/>
          <w:sz w:val="28"/>
        </w:rPr>
        <w:t>Мероприятия в области охраны окружающей среды</w:t>
      </w:r>
      <w:bookmarkEnd w:id="90"/>
      <w:bookmarkEnd w:id="91"/>
      <w:bookmarkEnd w:id="92"/>
      <w:r w:rsidRPr="00FF3E98">
        <w:rPr>
          <w:rFonts w:ascii="Times New Roman" w:hAnsi="Times New Roman"/>
          <w:b w:val="0"/>
          <w:i w:val="0"/>
          <w:sz w:val="28"/>
        </w:rPr>
        <w:t xml:space="preserve"> </w:t>
      </w:r>
    </w:p>
    <w:p w:rsidR="005B5D91" w:rsidRPr="00FF3E98" w:rsidRDefault="005B5D91" w:rsidP="005B5D91">
      <w:pPr>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
        <w:gridCol w:w="7475"/>
        <w:gridCol w:w="1949"/>
      </w:tblGrid>
      <w:tr w:rsidR="001163EB" w:rsidRPr="00FF3E98" w:rsidTr="00EE104F">
        <w:trPr>
          <w:cantSplit/>
          <w:tblHeader/>
          <w:jc w:val="center"/>
        </w:trPr>
        <w:tc>
          <w:tcPr>
            <w:tcW w:w="478" w:type="pct"/>
          </w:tcPr>
          <w:p w:rsidR="00604B3D" w:rsidRPr="00FF3E98" w:rsidRDefault="00604B3D" w:rsidP="005B5D91">
            <w:pPr>
              <w:pStyle w:val="a9"/>
              <w:widowControl/>
              <w:suppressAutoHyphens/>
              <w:autoSpaceDE/>
              <w:autoSpaceDN/>
              <w:adjustRightInd/>
              <w:spacing w:before="0" w:after="0"/>
              <w:ind w:left="0"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587" w:type="pct"/>
          </w:tcPr>
          <w:p w:rsidR="00604B3D" w:rsidRPr="00FF3E98" w:rsidRDefault="00604B3D" w:rsidP="005B5D91">
            <w:pPr>
              <w:pStyle w:val="a9"/>
              <w:widowControl/>
              <w:suppressAutoHyphens/>
              <w:autoSpaceDE/>
              <w:autoSpaceDN/>
              <w:adjustRightInd/>
              <w:spacing w:before="0" w:after="0"/>
              <w:ind w:left="0" w:firstLine="0"/>
              <w:jc w:val="center"/>
              <w:rPr>
                <w:sz w:val="28"/>
                <w:szCs w:val="28"/>
              </w:rPr>
            </w:pPr>
            <w:r w:rsidRPr="00FF3E98">
              <w:rPr>
                <w:sz w:val="28"/>
                <w:szCs w:val="28"/>
              </w:rPr>
              <w:t>Наименование мероприятий</w:t>
            </w:r>
          </w:p>
        </w:tc>
        <w:tc>
          <w:tcPr>
            <w:tcW w:w="935" w:type="pct"/>
          </w:tcPr>
          <w:p w:rsidR="00604B3D" w:rsidRPr="00FF3E98" w:rsidRDefault="00604B3D" w:rsidP="005B5D91">
            <w:pPr>
              <w:pStyle w:val="a9"/>
              <w:widowControl/>
              <w:suppressAutoHyphens/>
              <w:autoSpaceDE/>
              <w:autoSpaceDN/>
              <w:adjustRightInd/>
              <w:spacing w:before="0" w:after="0"/>
              <w:ind w:left="0" w:firstLine="0"/>
              <w:jc w:val="center"/>
              <w:rPr>
                <w:sz w:val="28"/>
                <w:szCs w:val="28"/>
              </w:rPr>
            </w:pPr>
            <w:r w:rsidRPr="00FF3E98">
              <w:rPr>
                <w:sz w:val="28"/>
                <w:szCs w:val="28"/>
              </w:rPr>
              <w:t>Очередность</w:t>
            </w:r>
          </w:p>
        </w:tc>
      </w:tr>
      <w:tr w:rsidR="001163EB" w:rsidRPr="00FF3E98" w:rsidTr="00EE104F">
        <w:trPr>
          <w:cantSplit/>
          <w:tblHeader/>
          <w:jc w:val="center"/>
        </w:trPr>
        <w:tc>
          <w:tcPr>
            <w:tcW w:w="478" w:type="pct"/>
            <w:tcBorders>
              <w:bottom w:val="double" w:sz="4" w:space="0" w:color="auto"/>
            </w:tcBorders>
          </w:tcPr>
          <w:p w:rsidR="00604B3D" w:rsidRPr="00FF3E98" w:rsidRDefault="00604B3D" w:rsidP="005B5D91">
            <w:pPr>
              <w:pStyle w:val="a9"/>
              <w:widowControl/>
              <w:suppressAutoHyphens/>
              <w:autoSpaceDE/>
              <w:autoSpaceDN/>
              <w:adjustRightInd/>
              <w:spacing w:before="0" w:after="0"/>
              <w:ind w:left="0" w:firstLine="0"/>
              <w:jc w:val="center"/>
              <w:rPr>
                <w:sz w:val="28"/>
                <w:szCs w:val="28"/>
              </w:rPr>
            </w:pPr>
            <w:r w:rsidRPr="00FF3E98">
              <w:rPr>
                <w:sz w:val="28"/>
                <w:szCs w:val="28"/>
              </w:rPr>
              <w:t>1</w:t>
            </w:r>
          </w:p>
        </w:tc>
        <w:tc>
          <w:tcPr>
            <w:tcW w:w="3587" w:type="pct"/>
            <w:tcBorders>
              <w:bottom w:val="double" w:sz="4" w:space="0" w:color="auto"/>
            </w:tcBorders>
          </w:tcPr>
          <w:p w:rsidR="00604B3D" w:rsidRPr="00FF3E98" w:rsidRDefault="00604B3D" w:rsidP="005B5D91">
            <w:pPr>
              <w:pStyle w:val="a9"/>
              <w:widowControl/>
              <w:suppressAutoHyphens/>
              <w:autoSpaceDE/>
              <w:autoSpaceDN/>
              <w:adjustRightInd/>
              <w:spacing w:before="0" w:after="0"/>
              <w:ind w:left="0" w:firstLine="0"/>
              <w:jc w:val="center"/>
              <w:rPr>
                <w:sz w:val="28"/>
                <w:szCs w:val="28"/>
              </w:rPr>
            </w:pPr>
            <w:r w:rsidRPr="00FF3E98">
              <w:rPr>
                <w:sz w:val="28"/>
                <w:szCs w:val="28"/>
              </w:rPr>
              <w:t>2</w:t>
            </w:r>
          </w:p>
        </w:tc>
        <w:tc>
          <w:tcPr>
            <w:tcW w:w="935" w:type="pct"/>
            <w:tcBorders>
              <w:bottom w:val="double" w:sz="4" w:space="0" w:color="auto"/>
            </w:tcBorders>
          </w:tcPr>
          <w:p w:rsidR="00604B3D" w:rsidRPr="00FF3E98" w:rsidRDefault="00604B3D" w:rsidP="005B5D91">
            <w:pPr>
              <w:pStyle w:val="a9"/>
              <w:widowControl/>
              <w:suppressAutoHyphens/>
              <w:autoSpaceDE/>
              <w:autoSpaceDN/>
              <w:adjustRightInd/>
              <w:spacing w:before="0" w:after="0"/>
              <w:ind w:left="0" w:firstLine="0"/>
              <w:jc w:val="center"/>
              <w:rPr>
                <w:sz w:val="28"/>
                <w:szCs w:val="28"/>
              </w:rPr>
            </w:pPr>
            <w:r w:rsidRPr="00FF3E98">
              <w:rPr>
                <w:sz w:val="28"/>
                <w:szCs w:val="28"/>
              </w:rPr>
              <w:t>3</w:t>
            </w:r>
          </w:p>
        </w:tc>
      </w:tr>
      <w:tr w:rsidR="001163EB" w:rsidRPr="00FF3E98" w:rsidTr="00897FF3">
        <w:trPr>
          <w:cantSplit/>
          <w:trHeight w:val="213"/>
          <w:jc w:val="center"/>
        </w:trPr>
        <w:tc>
          <w:tcPr>
            <w:tcW w:w="5000" w:type="pct"/>
            <w:gridSpan w:val="3"/>
          </w:tcPr>
          <w:p w:rsidR="00604B3D" w:rsidRPr="00FF3E98" w:rsidRDefault="00604B3D" w:rsidP="005B5D91">
            <w:pPr>
              <w:pStyle w:val="a9"/>
              <w:widowControl/>
              <w:suppressAutoHyphens/>
              <w:autoSpaceDE/>
              <w:autoSpaceDN/>
              <w:adjustRightInd/>
              <w:spacing w:before="0" w:after="0"/>
              <w:ind w:left="0" w:firstLine="0"/>
              <w:rPr>
                <w:sz w:val="28"/>
                <w:szCs w:val="28"/>
              </w:rPr>
            </w:pPr>
            <w:r w:rsidRPr="00FF3E98">
              <w:rPr>
                <w:sz w:val="28"/>
                <w:szCs w:val="28"/>
              </w:rPr>
              <w:t>1. Мероприятия по охране атмосферного воздуха и улучшению санитарного состояния атмосферного воздуха населенных мест</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1.1</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Организация хранения индивидуального автотранспорта с размещением в специализированных коммунальных гаражных зонах, с организацией проездов автотранспорта вне жилых территорий</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1.2</w:t>
            </w:r>
          </w:p>
        </w:tc>
        <w:tc>
          <w:tcPr>
            <w:tcW w:w="3587" w:type="pct"/>
          </w:tcPr>
          <w:p w:rsidR="00604B3D" w:rsidRPr="00E41349" w:rsidRDefault="00604B3D" w:rsidP="005B5D91">
            <w:pPr>
              <w:suppressAutoHyphens/>
              <w:spacing w:before="0"/>
              <w:ind w:firstLine="0"/>
              <w:rPr>
                <w:sz w:val="28"/>
                <w:szCs w:val="28"/>
              </w:rPr>
            </w:pPr>
            <w:r w:rsidRPr="00E41349">
              <w:rPr>
                <w:sz w:val="28"/>
                <w:szCs w:val="28"/>
              </w:rPr>
              <w:t xml:space="preserve">Озеленение </w:t>
            </w:r>
            <w:proofErr w:type="spellStart"/>
            <w:r w:rsidRPr="00E41349">
              <w:rPr>
                <w:sz w:val="28"/>
                <w:szCs w:val="28"/>
              </w:rPr>
              <w:t>примагистральных</w:t>
            </w:r>
            <w:proofErr w:type="spellEnd"/>
            <w:r w:rsidRPr="00E41349">
              <w:rPr>
                <w:sz w:val="28"/>
                <w:szCs w:val="28"/>
              </w:rPr>
              <w:t xml:space="preserve"> территорий, участков защитного коридора вдоль железнодорожных путей </w:t>
            </w:r>
            <w:proofErr w:type="spellStart"/>
            <w:r w:rsidRPr="00E41349">
              <w:rPr>
                <w:sz w:val="28"/>
                <w:szCs w:val="28"/>
              </w:rPr>
              <w:t>шум</w:t>
            </w:r>
            <w:proofErr w:type="gramStart"/>
            <w:r w:rsidRPr="00E41349">
              <w:rPr>
                <w:sz w:val="28"/>
                <w:szCs w:val="28"/>
              </w:rPr>
              <w:t>о</w:t>
            </w:r>
            <w:proofErr w:type="spellEnd"/>
            <w:r w:rsidRPr="00E41349">
              <w:rPr>
                <w:sz w:val="28"/>
                <w:szCs w:val="28"/>
              </w:rPr>
              <w:t>-</w:t>
            </w:r>
            <w:proofErr w:type="gramEnd"/>
            <w:r w:rsidRPr="00E41349">
              <w:rPr>
                <w:sz w:val="28"/>
                <w:szCs w:val="28"/>
              </w:rPr>
              <w:t xml:space="preserve"> и </w:t>
            </w:r>
            <w:proofErr w:type="spellStart"/>
            <w:r w:rsidRPr="00E41349">
              <w:rPr>
                <w:sz w:val="28"/>
                <w:szCs w:val="28"/>
              </w:rPr>
              <w:t>газопоглощающими</w:t>
            </w:r>
            <w:proofErr w:type="spellEnd"/>
            <w:r w:rsidRPr="00E41349">
              <w:rPr>
                <w:sz w:val="28"/>
                <w:szCs w:val="28"/>
              </w:rPr>
              <w:t xml:space="preserve"> породами (предполагаемый породный состав: хвойные и лиственные породы с густой и плотной кроной, например, ель, липа, клен, береза, тополь, сирень и др.)</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Расчетный срок</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1.3</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proofErr w:type="gramStart"/>
            <w:r w:rsidRPr="00E41349">
              <w:rPr>
                <w:sz w:val="28"/>
                <w:szCs w:val="28"/>
              </w:rPr>
              <w:t>Организация контроля за автомобильным парком на предмет соблюдения нормативов выбросов Е</w:t>
            </w:r>
            <w:r w:rsidR="00BE4A29" w:rsidRPr="00E41349">
              <w:rPr>
                <w:sz w:val="28"/>
                <w:szCs w:val="28"/>
              </w:rPr>
              <w:t>вро</w:t>
            </w:r>
            <w:r w:rsidRPr="00E41349">
              <w:rPr>
                <w:sz w:val="28"/>
                <w:szCs w:val="28"/>
              </w:rPr>
              <w:t>-2, с постепенным переходов на нормативы Е</w:t>
            </w:r>
            <w:r w:rsidR="00BE4A29" w:rsidRPr="00E41349">
              <w:rPr>
                <w:sz w:val="28"/>
                <w:szCs w:val="28"/>
              </w:rPr>
              <w:t>вро</w:t>
            </w:r>
            <w:r w:rsidRPr="00E41349">
              <w:rPr>
                <w:sz w:val="28"/>
                <w:szCs w:val="28"/>
              </w:rPr>
              <w:t>-5 к 2014 году</w:t>
            </w:r>
            <w:proofErr w:type="gramEnd"/>
          </w:p>
        </w:tc>
        <w:tc>
          <w:tcPr>
            <w:tcW w:w="935" w:type="pct"/>
          </w:tcPr>
          <w:p w:rsidR="0032129F" w:rsidRPr="00E41349" w:rsidRDefault="00604B3D" w:rsidP="005B5D91">
            <w:pPr>
              <w:suppressAutoHyphens/>
              <w:spacing w:before="0"/>
              <w:ind w:firstLine="0"/>
              <w:jc w:val="center"/>
              <w:rPr>
                <w:sz w:val="28"/>
                <w:szCs w:val="28"/>
              </w:rPr>
            </w:pPr>
            <w:r w:rsidRPr="00E41349">
              <w:rPr>
                <w:sz w:val="28"/>
                <w:szCs w:val="28"/>
              </w:rPr>
              <w:t xml:space="preserve">Первая очередь </w:t>
            </w:r>
          </w:p>
          <w:p w:rsidR="00604B3D" w:rsidRPr="00E41349" w:rsidRDefault="00604B3D" w:rsidP="005B5D91">
            <w:pPr>
              <w:suppressAutoHyphens/>
              <w:spacing w:before="0"/>
              <w:ind w:firstLine="0"/>
              <w:jc w:val="center"/>
              <w:rPr>
                <w:sz w:val="28"/>
                <w:szCs w:val="28"/>
              </w:rPr>
            </w:pPr>
            <w:r w:rsidRPr="00E41349">
              <w:rPr>
                <w:sz w:val="28"/>
                <w:szCs w:val="28"/>
              </w:rPr>
              <w:t>Расчетный срок</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1.4</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Улучшение качества дорожного покрытия</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1.5</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Улучшение качества регулирования дорожного движения</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1.6</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Улучшение технического состояния парка автотранспортных средств</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 xml:space="preserve">Первая очередь </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lastRenderedPageBreak/>
              <w:t>1.7</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 xml:space="preserve">Сокращение выбросов вредных веществ в атмосферу путем внедрения экологически безопасных технологий Совершенствование технического оборудования предприятий и оснащение всех источников выбросов </w:t>
            </w:r>
            <w:proofErr w:type="spellStart"/>
            <w:r w:rsidRPr="00E41349">
              <w:rPr>
                <w:sz w:val="28"/>
                <w:szCs w:val="28"/>
              </w:rPr>
              <w:t>пылегазоочистными</w:t>
            </w:r>
            <w:proofErr w:type="spellEnd"/>
            <w:r w:rsidRPr="00E41349">
              <w:rPr>
                <w:sz w:val="28"/>
                <w:szCs w:val="28"/>
              </w:rPr>
              <w:t xml:space="preserve"> установками</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Первая очередь, Расчетный срок</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1.8</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Соблюдение размеров и регламентов санитарно-защитных зон, согласно требованиям СанПи</w:t>
            </w:r>
            <w:r w:rsidR="002613D9" w:rsidRPr="00E41349">
              <w:rPr>
                <w:sz w:val="28"/>
                <w:szCs w:val="28"/>
              </w:rPr>
              <w:t>Н</w:t>
            </w:r>
            <w:r w:rsidRPr="00E41349">
              <w:rPr>
                <w:sz w:val="28"/>
                <w:szCs w:val="28"/>
              </w:rPr>
              <w:t xml:space="preserve"> 2.2.1/2.1.1.1200-03</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Первая очередь, Расчетный срок</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1.9</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Соблюдение санитарных разрывов от магистралей</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Первая очередь, Расчетный срок</w:t>
            </w:r>
          </w:p>
        </w:tc>
      </w:tr>
      <w:tr w:rsidR="001163EB" w:rsidRPr="00E41349" w:rsidTr="00897FF3">
        <w:trPr>
          <w:cantSplit/>
          <w:trHeight w:val="213"/>
          <w:jc w:val="center"/>
        </w:trPr>
        <w:tc>
          <w:tcPr>
            <w:tcW w:w="5000" w:type="pct"/>
            <w:gridSpan w:val="3"/>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2. Мероприятия по охране водных объектов</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2.1</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Строительство очистных сооружений на правом и левом берегу</w:t>
            </w:r>
            <w:r w:rsidR="00D9241B" w:rsidRPr="00E41349">
              <w:rPr>
                <w:sz w:val="28"/>
                <w:szCs w:val="28"/>
              </w:rPr>
              <w:t xml:space="preserve"> реки Луга</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Первая очередь</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2.</w:t>
            </w:r>
            <w:r w:rsidR="00CB158E" w:rsidRPr="00E41349">
              <w:rPr>
                <w:sz w:val="28"/>
                <w:szCs w:val="28"/>
              </w:rPr>
              <w:t>2</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Разработка проекта зон 1 и 2 поясов санитарной охраны проектируемого источника питьевого водоснабжения на р.</w:t>
            </w:r>
            <w:r w:rsidR="00C7139D" w:rsidRPr="00E41349">
              <w:rPr>
                <w:sz w:val="28"/>
                <w:szCs w:val="28"/>
              </w:rPr>
              <w:t> </w:t>
            </w:r>
            <w:r w:rsidRPr="00E41349">
              <w:rPr>
                <w:sz w:val="28"/>
                <w:szCs w:val="28"/>
              </w:rPr>
              <w:t>Луг</w:t>
            </w:r>
            <w:r w:rsidR="00C7139D" w:rsidRPr="00E41349">
              <w:rPr>
                <w:sz w:val="28"/>
                <w:szCs w:val="28"/>
              </w:rPr>
              <w:t>а</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Расчетный срок</w:t>
            </w:r>
          </w:p>
        </w:tc>
      </w:tr>
      <w:tr w:rsidR="001163EB" w:rsidRPr="00E41349" w:rsidTr="00897FF3">
        <w:trPr>
          <w:cantSplit/>
          <w:trHeight w:val="213"/>
          <w:jc w:val="center"/>
        </w:trPr>
        <w:tc>
          <w:tcPr>
            <w:tcW w:w="5000" w:type="pct"/>
            <w:gridSpan w:val="3"/>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3. Мероприятия по охране почв</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3.1</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 xml:space="preserve">Организация системы сбора отходов от населения </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Первая очередь, Расчетный срок</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3.2</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Регулярная санитарная очистка территории, озеленение внутриквартальных территорий</w:t>
            </w:r>
          </w:p>
        </w:tc>
        <w:tc>
          <w:tcPr>
            <w:tcW w:w="935" w:type="pct"/>
          </w:tcPr>
          <w:p w:rsidR="00604B3D" w:rsidRPr="00E41349" w:rsidRDefault="00CB09F7" w:rsidP="005B5D91">
            <w:pPr>
              <w:suppressAutoHyphens/>
              <w:spacing w:before="0"/>
              <w:ind w:firstLine="0"/>
              <w:jc w:val="center"/>
              <w:rPr>
                <w:sz w:val="28"/>
                <w:szCs w:val="28"/>
              </w:rPr>
            </w:pPr>
            <w:r w:rsidRPr="00E41349">
              <w:rPr>
                <w:sz w:val="28"/>
                <w:szCs w:val="28"/>
              </w:rPr>
              <w:t>Первая очередь</w:t>
            </w:r>
            <w:r w:rsidR="00604B3D" w:rsidRPr="00E41349">
              <w:rPr>
                <w:sz w:val="28"/>
                <w:szCs w:val="28"/>
              </w:rPr>
              <w:t>, Расчетный срок</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3.3</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Благоустройство территории (асфальтирование площадок, организаци</w:t>
            </w:r>
            <w:r w:rsidR="00E16926" w:rsidRPr="00E41349">
              <w:rPr>
                <w:sz w:val="28"/>
                <w:szCs w:val="28"/>
              </w:rPr>
              <w:t>я</w:t>
            </w:r>
            <w:r w:rsidRPr="00E41349">
              <w:rPr>
                <w:sz w:val="28"/>
                <w:szCs w:val="28"/>
              </w:rPr>
              <w:t xml:space="preserve"> ливневой канализации и т.д.)</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Первая очередь, Расчетный срок</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3.4</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 xml:space="preserve">Выполнение </w:t>
            </w:r>
            <w:proofErr w:type="spellStart"/>
            <w:r w:rsidRPr="00E41349">
              <w:rPr>
                <w:sz w:val="28"/>
                <w:szCs w:val="28"/>
              </w:rPr>
              <w:t>радонозащитных</w:t>
            </w:r>
            <w:proofErr w:type="spellEnd"/>
            <w:r w:rsidRPr="00E41349">
              <w:rPr>
                <w:sz w:val="28"/>
                <w:szCs w:val="28"/>
              </w:rPr>
              <w:t xml:space="preserve"> мероприятий при новом жилищном строительстве</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Первая очередь, Расчетный срок</w:t>
            </w:r>
          </w:p>
        </w:tc>
      </w:tr>
      <w:tr w:rsidR="001163EB" w:rsidRPr="00E41349" w:rsidTr="00897FF3">
        <w:trPr>
          <w:cantSplit/>
          <w:trHeight w:val="213"/>
          <w:jc w:val="center"/>
        </w:trPr>
        <w:tc>
          <w:tcPr>
            <w:tcW w:w="5000" w:type="pct"/>
            <w:gridSpan w:val="3"/>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4. Мероприятия по санитарной очистке</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4.1</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Выявление и обследование несанкционированных свалок, их удаление и рекультивация</w:t>
            </w:r>
          </w:p>
        </w:tc>
        <w:tc>
          <w:tcPr>
            <w:tcW w:w="935" w:type="pct"/>
          </w:tcPr>
          <w:p w:rsidR="00604B3D" w:rsidRPr="00E41349" w:rsidRDefault="00CB09F7" w:rsidP="005B5D91">
            <w:pPr>
              <w:suppressAutoHyphens/>
              <w:spacing w:before="0"/>
              <w:ind w:firstLine="0"/>
              <w:jc w:val="center"/>
              <w:rPr>
                <w:sz w:val="28"/>
                <w:szCs w:val="28"/>
              </w:rPr>
            </w:pPr>
            <w:r w:rsidRPr="00E41349">
              <w:rPr>
                <w:sz w:val="28"/>
                <w:szCs w:val="28"/>
              </w:rPr>
              <w:t>Первая очередь</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lastRenderedPageBreak/>
              <w:t>4.2</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Обеспечение вывоза отходов из частного сектора, вследствие этого исключение несанкционированных свалок мусора</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Первая очередь, Расчетный срок</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4.3</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Рекультивация закрытой свалки ТБО</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Расчетный срок</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4.4</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Приобретение нового спецавтотранспорта для вывоза твердых бытовых отходов, оборудованного прессами с целью повышения эффективности санитарной очистки</w:t>
            </w:r>
          </w:p>
        </w:tc>
        <w:tc>
          <w:tcPr>
            <w:tcW w:w="935" w:type="pct"/>
          </w:tcPr>
          <w:p w:rsidR="00604B3D" w:rsidRPr="00E41349" w:rsidRDefault="00CB09F7" w:rsidP="005B5D91">
            <w:pPr>
              <w:suppressAutoHyphens/>
              <w:spacing w:before="0"/>
              <w:ind w:firstLine="0"/>
              <w:jc w:val="center"/>
              <w:rPr>
                <w:sz w:val="28"/>
                <w:szCs w:val="28"/>
              </w:rPr>
            </w:pPr>
            <w:r w:rsidRPr="00E41349">
              <w:rPr>
                <w:sz w:val="28"/>
                <w:szCs w:val="28"/>
              </w:rPr>
              <w:t>Первая очередь</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4.5</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На территории населенных пунктов оборудование специальных площадок и установка мусорных контейнеров в соответствии требованиям санитарных норм для сбора бытовых отходов</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Первая очередь, Расчетный срок</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4.6</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Организация раздельного сбора отходов на местах сбора твердых бытовых отходов путем установки специализированных контейнеров для стекла, макулатуры, пластмассы и прочих отходов</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Первая очередь, Расчетный срок</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4.7</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Утилизация биологических отходов поселения</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Первая очередь, Расчетный срок</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4.8</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В районах малоэтажной застройки</w:t>
            </w:r>
            <w:r w:rsidR="00F61010" w:rsidRPr="00E41349">
              <w:rPr>
                <w:sz w:val="28"/>
                <w:szCs w:val="28"/>
              </w:rPr>
              <w:t xml:space="preserve"> в </w:t>
            </w:r>
            <w:proofErr w:type="spellStart"/>
            <w:r w:rsidR="00F61010" w:rsidRPr="00E41349">
              <w:rPr>
                <w:sz w:val="28"/>
                <w:szCs w:val="28"/>
              </w:rPr>
              <w:t>п</w:t>
            </w:r>
            <w:proofErr w:type="gramStart"/>
            <w:r w:rsidR="00F61010" w:rsidRPr="00E41349">
              <w:rPr>
                <w:sz w:val="28"/>
                <w:szCs w:val="28"/>
              </w:rPr>
              <w:t>.У</w:t>
            </w:r>
            <w:proofErr w:type="gramEnd"/>
            <w:r w:rsidR="00F61010" w:rsidRPr="00E41349">
              <w:rPr>
                <w:sz w:val="28"/>
                <w:szCs w:val="28"/>
              </w:rPr>
              <w:t>сть</w:t>
            </w:r>
            <w:proofErr w:type="spellEnd"/>
            <w:r w:rsidR="00F61010" w:rsidRPr="00E41349">
              <w:rPr>
                <w:sz w:val="28"/>
                <w:szCs w:val="28"/>
              </w:rPr>
              <w:t xml:space="preserve">-Луга, </w:t>
            </w:r>
            <w:proofErr w:type="spellStart"/>
            <w:r w:rsidR="00F61010" w:rsidRPr="00E41349">
              <w:rPr>
                <w:sz w:val="28"/>
                <w:szCs w:val="28"/>
              </w:rPr>
              <w:t>п.Преображенка</w:t>
            </w:r>
            <w:proofErr w:type="spellEnd"/>
            <w:r w:rsidRPr="00E41349">
              <w:rPr>
                <w:sz w:val="28"/>
                <w:szCs w:val="28"/>
              </w:rPr>
              <w:t xml:space="preserve">: </w:t>
            </w:r>
          </w:p>
          <w:p w:rsidR="00604B3D" w:rsidRPr="00E41349" w:rsidRDefault="00604B3D" w:rsidP="005B5D91">
            <w:pPr>
              <w:pStyle w:val="a9"/>
              <w:widowControl/>
              <w:numPr>
                <w:ilvl w:val="0"/>
                <w:numId w:val="4"/>
              </w:numPr>
              <w:suppressAutoHyphens/>
              <w:autoSpaceDE/>
              <w:autoSpaceDN/>
              <w:adjustRightInd/>
              <w:spacing w:before="0" w:after="0"/>
              <w:ind w:left="0" w:firstLine="0"/>
              <w:rPr>
                <w:sz w:val="28"/>
                <w:szCs w:val="28"/>
              </w:rPr>
            </w:pPr>
            <w:r w:rsidRPr="00E41349">
              <w:rPr>
                <w:sz w:val="28"/>
                <w:szCs w:val="28"/>
              </w:rPr>
              <w:t>организация вывоза мусора по часовому графику;</w:t>
            </w:r>
          </w:p>
          <w:p w:rsidR="00604B3D" w:rsidRPr="00E41349" w:rsidRDefault="00604B3D" w:rsidP="005B5D91">
            <w:pPr>
              <w:pStyle w:val="a9"/>
              <w:widowControl/>
              <w:numPr>
                <w:ilvl w:val="0"/>
                <w:numId w:val="4"/>
              </w:numPr>
              <w:suppressAutoHyphens/>
              <w:autoSpaceDE/>
              <w:autoSpaceDN/>
              <w:adjustRightInd/>
              <w:spacing w:before="0" w:after="0"/>
              <w:ind w:left="0" w:firstLine="0"/>
              <w:rPr>
                <w:sz w:val="28"/>
                <w:szCs w:val="28"/>
              </w:rPr>
            </w:pPr>
            <w:r w:rsidRPr="00E41349">
              <w:rPr>
                <w:sz w:val="28"/>
                <w:szCs w:val="28"/>
              </w:rPr>
              <w:t>оборудование контейнерных площадок</w:t>
            </w:r>
          </w:p>
        </w:tc>
        <w:tc>
          <w:tcPr>
            <w:tcW w:w="935" w:type="pct"/>
          </w:tcPr>
          <w:p w:rsidR="00604B3D" w:rsidRPr="00E41349" w:rsidRDefault="00CB09F7" w:rsidP="005B5D91">
            <w:pPr>
              <w:suppressAutoHyphens/>
              <w:spacing w:before="0"/>
              <w:ind w:firstLine="0"/>
              <w:jc w:val="center"/>
              <w:rPr>
                <w:sz w:val="28"/>
                <w:szCs w:val="28"/>
              </w:rPr>
            </w:pPr>
            <w:r w:rsidRPr="00E41349">
              <w:rPr>
                <w:sz w:val="28"/>
                <w:szCs w:val="28"/>
              </w:rPr>
              <w:t>Первая очередь</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4.9</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Обеспечение уборки территории с усовершенствованных покрытий в зимнее и летнее время, по планово-регулярной системе в течение всего года</w:t>
            </w:r>
          </w:p>
        </w:tc>
        <w:tc>
          <w:tcPr>
            <w:tcW w:w="935" w:type="pct"/>
          </w:tcPr>
          <w:p w:rsidR="00604B3D" w:rsidRPr="00E41349" w:rsidRDefault="00604B3D" w:rsidP="005B5D91">
            <w:pPr>
              <w:suppressAutoHyphens/>
              <w:spacing w:before="0"/>
              <w:ind w:firstLine="0"/>
              <w:jc w:val="center"/>
              <w:rPr>
                <w:sz w:val="28"/>
                <w:szCs w:val="28"/>
              </w:rPr>
            </w:pPr>
            <w:r w:rsidRPr="00E41349">
              <w:rPr>
                <w:sz w:val="28"/>
                <w:szCs w:val="28"/>
              </w:rPr>
              <w:t>Первая очередь, Расчетный срок</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4.10</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Проведение разъяснительной работы с населением по раздельному сбору отходов потребления</w:t>
            </w:r>
          </w:p>
        </w:tc>
        <w:tc>
          <w:tcPr>
            <w:tcW w:w="935" w:type="pct"/>
          </w:tcPr>
          <w:p w:rsidR="00604B3D" w:rsidRPr="00E41349" w:rsidRDefault="00CB09F7" w:rsidP="005B5D91">
            <w:pPr>
              <w:suppressAutoHyphens/>
              <w:spacing w:before="0"/>
              <w:ind w:firstLine="0"/>
              <w:jc w:val="center"/>
              <w:rPr>
                <w:sz w:val="28"/>
                <w:szCs w:val="28"/>
              </w:rPr>
            </w:pPr>
            <w:r w:rsidRPr="00E41349">
              <w:rPr>
                <w:sz w:val="28"/>
                <w:szCs w:val="28"/>
              </w:rPr>
              <w:t>Первая очередь</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4.11</w:t>
            </w:r>
          </w:p>
        </w:tc>
        <w:tc>
          <w:tcPr>
            <w:tcW w:w="3587"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Разработать и утвердить генеральную схему санитарной очистки поселения, которая должна обеспечивать организацию рациональной системы сбора, хранения, регулярного вывоза отходов и уборки территорий и удовлетворять требованиям "Санитарных правил содержания территорий населенных мест" (СанПиН 42-128-4690-88)</w:t>
            </w:r>
          </w:p>
        </w:tc>
        <w:tc>
          <w:tcPr>
            <w:tcW w:w="935" w:type="pct"/>
          </w:tcPr>
          <w:p w:rsidR="00604B3D" w:rsidRPr="00E41349" w:rsidRDefault="00CB09F7" w:rsidP="005B5D91">
            <w:pPr>
              <w:suppressAutoHyphens/>
              <w:spacing w:before="0"/>
              <w:ind w:firstLine="0"/>
              <w:jc w:val="center"/>
              <w:rPr>
                <w:sz w:val="28"/>
                <w:szCs w:val="28"/>
              </w:rPr>
            </w:pPr>
            <w:r w:rsidRPr="00E41349">
              <w:rPr>
                <w:sz w:val="28"/>
                <w:szCs w:val="28"/>
              </w:rPr>
              <w:t>Первая очередь</w:t>
            </w:r>
          </w:p>
        </w:tc>
      </w:tr>
      <w:tr w:rsidR="001163EB" w:rsidRPr="00E41349" w:rsidTr="00EE104F">
        <w:trPr>
          <w:cantSplit/>
          <w:trHeight w:val="213"/>
          <w:jc w:val="center"/>
        </w:trPr>
        <w:tc>
          <w:tcPr>
            <w:tcW w:w="478" w:type="pct"/>
          </w:tcPr>
          <w:p w:rsidR="00604B3D" w:rsidRPr="00E41349" w:rsidRDefault="00604B3D" w:rsidP="005B5D91">
            <w:pPr>
              <w:pStyle w:val="a9"/>
              <w:widowControl/>
              <w:suppressAutoHyphens/>
              <w:autoSpaceDE/>
              <w:autoSpaceDN/>
              <w:adjustRightInd/>
              <w:spacing w:before="0" w:after="0"/>
              <w:ind w:left="0" w:firstLine="0"/>
              <w:rPr>
                <w:sz w:val="28"/>
                <w:szCs w:val="28"/>
              </w:rPr>
            </w:pPr>
            <w:r w:rsidRPr="00E41349">
              <w:rPr>
                <w:sz w:val="28"/>
                <w:szCs w:val="28"/>
              </w:rPr>
              <w:t>4.12</w:t>
            </w:r>
          </w:p>
        </w:tc>
        <w:tc>
          <w:tcPr>
            <w:tcW w:w="3587" w:type="pct"/>
          </w:tcPr>
          <w:p w:rsidR="00604B3D" w:rsidRPr="00E41349" w:rsidRDefault="00604B3D" w:rsidP="005B5D91">
            <w:pPr>
              <w:suppressAutoHyphens/>
              <w:spacing w:before="0"/>
              <w:ind w:firstLine="0"/>
              <w:rPr>
                <w:sz w:val="28"/>
                <w:szCs w:val="28"/>
              </w:rPr>
            </w:pPr>
            <w:r w:rsidRPr="00E41349">
              <w:rPr>
                <w:sz w:val="28"/>
                <w:szCs w:val="28"/>
              </w:rPr>
              <w:t xml:space="preserve">Складирование снега на территории промышленной зоны, оборудованной </w:t>
            </w:r>
            <w:proofErr w:type="spellStart"/>
            <w:r w:rsidRPr="00E41349">
              <w:rPr>
                <w:sz w:val="28"/>
                <w:szCs w:val="28"/>
              </w:rPr>
              <w:t>снегоплавильной</w:t>
            </w:r>
            <w:proofErr w:type="spellEnd"/>
            <w:r w:rsidRPr="00E41349">
              <w:rPr>
                <w:sz w:val="28"/>
                <w:szCs w:val="28"/>
              </w:rPr>
              <w:t xml:space="preserve"> установкой и дождевой канализацией с очистными сооружениями</w:t>
            </w:r>
            <w:r w:rsidR="00F61010" w:rsidRPr="00E41349">
              <w:rPr>
                <w:sz w:val="28"/>
                <w:szCs w:val="28"/>
              </w:rPr>
              <w:t xml:space="preserve"> севернее железной дороги</w:t>
            </w:r>
            <w:r w:rsidR="00F26042" w:rsidRPr="00E41349">
              <w:rPr>
                <w:sz w:val="28"/>
                <w:szCs w:val="28"/>
              </w:rPr>
              <w:t>.</w:t>
            </w:r>
            <w:r w:rsidR="00F61010" w:rsidRPr="00E41349">
              <w:rPr>
                <w:sz w:val="28"/>
                <w:szCs w:val="28"/>
              </w:rPr>
              <w:t xml:space="preserve"> </w:t>
            </w:r>
          </w:p>
        </w:tc>
        <w:tc>
          <w:tcPr>
            <w:tcW w:w="935" w:type="pct"/>
          </w:tcPr>
          <w:p w:rsidR="00604B3D" w:rsidRPr="00E41349" w:rsidRDefault="00CB09F7" w:rsidP="005B5D91">
            <w:pPr>
              <w:suppressAutoHyphens/>
              <w:spacing w:before="0"/>
              <w:ind w:firstLine="0"/>
              <w:jc w:val="center"/>
              <w:rPr>
                <w:sz w:val="28"/>
                <w:szCs w:val="28"/>
              </w:rPr>
            </w:pPr>
            <w:r w:rsidRPr="00E41349">
              <w:rPr>
                <w:sz w:val="28"/>
                <w:szCs w:val="28"/>
              </w:rPr>
              <w:t>Первая очередь</w:t>
            </w:r>
          </w:p>
        </w:tc>
      </w:tr>
    </w:tbl>
    <w:p w:rsidR="005B5D91" w:rsidRPr="00FF3E98" w:rsidRDefault="005B5D91" w:rsidP="005B5D91">
      <w:pPr>
        <w:pStyle w:val="2"/>
        <w:suppressAutoHyphens/>
        <w:spacing w:before="0" w:after="0"/>
        <w:ind w:left="709"/>
        <w:rPr>
          <w:rFonts w:ascii="Times New Roman" w:hAnsi="Times New Roman"/>
          <w:b w:val="0"/>
          <w:i w:val="0"/>
          <w:sz w:val="28"/>
        </w:rPr>
      </w:pPr>
      <w:bookmarkStart w:id="93" w:name="_Toc339467367"/>
      <w:bookmarkStart w:id="94" w:name="_Toc454548906"/>
      <w:bookmarkStart w:id="95" w:name="_Toc259432823"/>
    </w:p>
    <w:p w:rsidR="00D564E1" w:rsidRPr="00FF3E98" w:rsidRDefault="00D564E1" w:rsidP="00FF3E98">
      <w:pPr>
        <w:pStyle w:val="2"/>
        <w:numPr>
          <w:ilvl w:val="1"/>
          <w:numId w:val="19"/>
        </w:numPr>
        <w:suppressAutoHyphens/>
        <w:spacing w:before="0" w:after="0"/>
        <w:ind w:left="0" w:firstLine="709"/>
        <w:jc w:val="both"/>
        <w:rPr>
          <w:rFonts w:ascii="Times New Roman" w:hAnsi="Times New Roman"/>
          <w:b w:val="0"/>
          <w:i w:val="0"/>
          <w:sz w:val="28"/>
        </w:rPr>
      </w:pPr>
      <w:r w:rsidRPr="00FF3E98">
        <w:rPr>
          <w:rFonts w:ascii="Times New Roman" w:hAnsi="Times New Roman"/>
          <w:b w:val="0"/>
          <w:i w:val="0"/>
          <w:sz w:val="28"/>
        </w:rPr>
        <w:t>Мероприятия по защите от чрезвычайных ситуаций техногенного и природного характера</w:t>
      </w:r>
      <w:bookmarkEnd w:id="93"/>
      <w:bookmarkEnd w:id="94"/>
      <w:r w:rsidRPr="00FF3E98">
        <w:rPr>
          <w:rFonts w:ascii="Times New Roman" w:hAnsi="Times New Roman"/>
          <w:b w:val="0"/>
          <w:i w:val="0"/>
          <w:sz w:val="28"/>
        </w:rPr>
        <w:t xml:space="preserve"> </w:t>
      </w:r>
      <w:bookmarkEnd w:id="95"/>
    </w:p>
    <w:p w:rsidR="005B5D91" w:rsidRPr="00FF3E98" w:rsidRDefault="005B5D91" w:rsidP="005B5D91">
      <w:pPr>
        <w:spacing w:before="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7548"/>
        <w:gridCol w:w="1949"/>
      </w:tblGrid>
      <w:tr w:rsidR="001163EB" w:rsidRPr="00FF3E98" w:rsidTr="00EE104F">
        <w:trPr>
          <w:tblHeader/>
          <w:jc w:val="center"/>
        </w:trPr>
        <w:tc>
          <w:tcPr>
            <w:tcW w:w="443" w:type="pct"/>
          </w:tcPr>
          <w:p w:rsidR="006F5895" w:rsidRPr="00FF3E98" w:rsidRDefault="006F5895" w:rsidP="005B5D91">
            <w:pPr>
              <w:pStyle w:val="a9"/>
              <w:widowControl/>
              <w:suppressAutoHyphens/>
              <w:autoSpaceDE/>
              <w:autoSpaceDN/>
              <w:adjustRightInd/>
              <w:spacing w:before="0" w:after="0"/>
              <w:ind w:left="0"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3622" w:type="pct"/>
          </w:tcPr>
          <w:p w:rsidR="006F5895" w:rsidRPr="00FF3E98" w:rsidRDefault="006F5895" w:rsidP="005B5D91">
            <w:pPr>
              <w:pStyle w:val="a9"/>
              <w:widowControl/>
              <w:suppressAutoHyphens/>
              <w:autoSpaceDE/>
              <w:autoSpaceDN/>
              <w:adjustRightInd/>
              <w:spacing w:before="0" w:after="0"/>
              <w:ind w:left="0" w:firstLine="0"/>
              <w:jc w:val="center"/>
              <w:rPr>
                <w:sz w:val="28"/>
                <w:szCs w:val="28"/>
              </w:rPr>
            </w:pPr>
            <w:r w:rsidRPr="00FF3E98">
              <w:rPr>
                <w:sz w:val="28"/>
                <w:szCs w:val="28"/>
              </w:rPr>
              <w:t>Наименование мероприятий</w:t>
            </w:r>
          </w:p>
        </w:tc>
        <w:tc>
          <w:tcPr>
            <w:tcW w:w="935" w:type="pct"/>
          </w:tcPr>
          <w:p w:rsidR="006F5895" w:rsidRPr="00FF3E98" w:rsidRDefault="006F5895" w:rsidP="005B5D91">
            <w:pPr>
              <w:pStyle w:val="a9"/>
              <w:widowControl/>
              <w:suppressAutoHyphens/>
              <w:autoSpaceDE/>
              <w:autoSpaceDN/>
              <w:adjustRightInd/>
              <w:spacing w:before="0" w:after="0"/>
              <w:ind w:left="0" w:firstLine="0"/>
              <w:jc w:val="center"/>
              <w:rPr>
                <w:sz w:val="28"/>
                <w:szCs w:val="28"/>
              </w:rPr>
            </w:pPr>
            <w:r w:rsidRPr="00FF3E98">
              <w:rPr>
                <w:sz w:val="28"/>
                <w:szCs w:val="28"/>
              </w:rPr>
              <w:t>Очередность</w:t>
            </w:r>
          </w:p>
        </w:tc>
      </w:tr>
      <w:tr w:rsidR="001163EB" w:rsidRPr="00FF3E98" w:rsidTr="00EE104F">
        <w:trPr>
          <w:tblHeader/>
          <w:jc w:val="center"/>
        </w:trPr>
        <w:tc>
          <w:tcPr>
            <w:tcW w:w="443" w:type="pct"/>
            <w:tcBorders>
              <w:bottom w:val="double" w:sz="4" w:space="0" w:color="auto"/>
            </w:tcBorders>
          </w:tcPr>
          <w:p w:rsidR="006F5895" w:rsidRPr="00FF3E98" w:rsidRDefault="006F5895" w:rsidP="005B5D91">
            <w:pPr>
              <w:pStyle w:val="a9"/>
              <w:widowControl/>
              <w:suppressAutoHyphens/>
              <w:autoSpaceDE/>
              <w:autoSpaceDN/>
              <w:adjustRightInd/>
              <w:spacing w:before="0" w:after="0"/>
              <w:ind w:left="0" w:firstLine="0"/>
              <w:jc w:val="center"/>
              <w:rPr>
                <w:sz w:val="28"/>
                <w:szCs w:val="28"/>
              </w:rPr>
            </w:pPr>
            <w:r w:rsidRPr="00FF3E98">
              <w:rPr>
                <w:sz w:val="28"/>
                <w:szCs w:val="28"/>
              </w:rPr>
              <w:t>1</w:t>
            </w:r>
          </w:p>
        </w:tc>
        <w:tc>
          <w:tcPr>
            <w:tcW w:w="3622" w:type="pct"/>
            <w:tcBorders>
              <w:bottom w:val="double" w:sz="4" w:space="0" w:color="auto"/>
            </w:tcBorders>
          </w:tcPr>
          <w:p w:rsidR="006F5895" w:rsidRPr="00FF3E98" w:rsidRDefault="006F5895" w:rsidP="005B5D91">
            <w:pPr>
              <w:pStyle w:val="a9"/>
              <w:widowControl/>
              <w:suppressAutoHyphens/>
              <w:autoSpaceDE/>
              <w:autoSpaceDN/>
              <w:adjustRightInd/>
              <w:spacing w:before="0" w:after="0"/>
              <w:ind w:left="0" w:firstLine="0"/>
              <w:jc w:val="center"/>
              <w:rPr>
                <w:sz w:val="28"/>
                <w:szCs w:val="28"/>
              </w:rPr>
            </w:pPr>
            <w:r w:rsidRPr="00FF3E98">
              <w:rPr>
                <w:sz w:val="28"/>
                <w:szCs w:val="28"/>
              </w:rPr>
              <w:t>2</w:t>
            </w:r>
          </w:p>
        </w:tc>
        <w:tc>
          <w:tcPr>
            <w:tcW w:w="935" w:type="pct"/>
            <w:tcBorders>
              <w:bottom w:val="double" w:sz="4" w:space="0" w:color="auto"/>
            </w:tcBorders>
          </w:tcPr>
          <w:p w:rsidR="006F5895" w:rsidRPr="00FF3E98" w:rsidRDefault="006F5895" w:rsidP="005B5D91">
            <w:pPr>
              <w:pStyle w:val="a9"/>
              <w:widowControl/>
              <w:suppressAutoHyphens/>
              <w:autoSpaceDE/>
              <w:autoSpaceDN/>
              <w:adjustRightInd/>
              <w:spacing w:before="0" w:after="0"/>
              <w:ind w:left="0" w:firstLine="0"/>
              <w:jc w:val="center"/>
              <w:rPr>
                <w:sz w:val="28"/>
                <w:szCs w:val="28"/>
              </w:rPr>
            </w:pPr>
            <w:r w:rsidRPr="00FF3E98">
              <w:rPr>
                <w:sz w:val="28"/>
                <w:szCs w:val="28"/>
              </w:rPr>
              <w:t>3</w:t>
            </w:r>
          </w:p>
        </w:tc>
      </w:tr>
      <w:tr w:rsidR="001163EB" w:rsidRPr="00E41349" w:rsidTr="00EE104F">
        <w:trPr>
          <w:cantSplit/>
          <w:jc w:val="center"/>
        </w:trPr>
        <w:tc>
          <w:tcPr>
            <w:tcW w:w="443" w:type="pct"/>
            <w:tcBorders>
              <w:top w:val="double" w:sz="4" w:space="0" w:color="auto"/>
            </w:tcBorders>
          </w:tcPr>
          <w:p w:rsidR="006F5895" w:rsidRPr="00E41349" w:rsidRDefault="006F5895" w:rsidP="005B5D91">
            <w:pPr>
              <w:pStyle w:val="a9"/>
              <w:widowControl/>
              <w:suppressAutoHyphens/>
              <w:autoSpaceDE/>
              <w:autoSpaceDN/>
              <w:adjustRightInd/>
              <w:spacing w:before="0" w:after="0"/>
              <w:ind w:left="0" w:firstLine="0"/>
              <w:jc w:val="center"/>
              <w:rPr>
                <w:sz w:val="28"/>
                <w:szCs w:val="28"/>
              </w:rPr>
            </w:pPr>
            <w:r w:rsidRPr="00E41349">
              <w:rPr>
                <w:sz w:val="28"/>
                <w:szCs w:val="28"/>
              </w:rPr>
              <w:t>1</w:t>
            </w:r>
          </w:p>
        </w:tc>
        <w:tc>
          <w:tcPr>
            <w:tcW w:w="3622" w:type="pct"/>
            <w:tcBorders>
              <w:top w:val="double" w:sz="4" w:space="0" w:color="auto"/>
            </w:tcBorders>
          </w:tcPr>
          <w:p w:rsidR="006F5895" w:rsidRPr="00E41349" w:rsidRDefault="006F5895" w:rsidP="005B5D91">
            <w:pPr>
              <w:pStyle w:val="a9"/>
              <w:widowControl/>
              <w:suppressAutoHyphens/>
              <w:autoSpaceDE/>
              <w:autoSpaceDN/>
              <w:adjustRightInd/>
              <w:spacing w:before="0" w:after="0"/>
              <w:ind w:left="0" w:firstLine="0"/>
              <w:rPr>
                <w:sz w:val="28"/>
                <w:szCs w:val="28"/>
              </w:rPr>
            </w:pPr>
            <w:r w:rsidRPr="00E41349">
              <w:rPr>
                <w:sz w:val="28"/>
                <w:szCs w:val="28"/>
              </w:rPr>
              <w:t>Создание</w:t>
            </w:r>
            <w:r w:rsidR="00085DE3" w:rsidRPr="00E41349">
              <w:rPr>
                <w:sz w:val="28"/>
                <w:szCs w:val="28"/>
              </w:rPr>
              <w:t xml:space="preserve"> резервов материальных средств</w:t>
            </w:r>
          </w:p>
        </w:tc>
        <w:tc>
          <w:tcPr>
            <w:tcW w:w="935" w:type="pct"/>
            <w:tcBorders>
              <w:top w:val="double" w:sz="4" w:space="0" w:color="auto"/>
            </w:tcBorders>
          </w:tcPr>
          <w:p w:rsidR="006F5895" w:rsidRPr="00E41349" w:rsidRDefault="00085DE3" w:rsidP="00390EDC">
            <w:pPr>
              <w:pStyle w:val="a9"/>
              <w:widowControl/>
              <w:suppressAutoHyphens/>
              <w:autoSpaceDE/>
              <w:autoSpaceDN/>
              <w:adjustRightInd/>
              <w:spacing w:before="0" w:after="0"/>
              <w:ind w:left="0" w:firstLine="0"/>
              <w:jc w:val="center"/>
              <w:rPr>
                <w:sz w:val="28"/>
                <w:szCs w:val="28"/>
              </w:rPr>
            </w:pPr>
            <w:r w:rsidRPr="00E41349">
              <w:rPr>
                <w:sz w:val="28"/>
                <w:szCs w:val="28"/>
              </w:rPr>
              <w:t>Первая очередь</w:t>
            </w:r>
          </w:p>
        </w:tc>
      </w:tr>
      <w:tr w:rsidR="001163EB" w:rsidRPr="00E41349" w:rsidTr="00EE104F">
        <w:trPr>
          <w:jc w:val="center"/>
        </w:trPr>
        <w:tc>
          <w:tcPr>
            <w:tcW w:w="443" w:type="pct"/>
          </w:tcPr>
          <w:p w:rsidR="006F5895" w:rsidRPr="00E41349" w:rsidRDefault="006F5895" w:rsidP="005B5D91">
            <w:pPr>
              <w:pStyle w:val="a9"/>
              <w:widowControl/>
              <w:suppressAutoHyphens/>
              <w:autoSpaceDE/>
              <w:autoSpaceDN/>
              <w:adjustRightInd/>
              <w:spacing w:before="0" w:after="0"/>
              <w:ind w:left="0" w:firstLine="0"/>
              <w:jc w:val="center"/>
              <w:rPr>
                <w:sz w:val="28"/>
                <w:szCs w:val="28"/>
              </w:rPr>
            </w:pPr>
            <w:r w:rsidRPr="00E41349">
              <w:rPr>
                <w:sz w:val="28"/>
                <w:szCs w:val="28"/>
              </w:rPr>
              <w:t>2</w:t>
            </w:r>
          </w:p>
        </w:tc>
        <w:tc>
          <w:tcPr>
            <w:tcW w:w="3622" w:type="pct"/>
          </w:tcPr>
          <w:p w:rsidR="006F5895" w:rsidRPr="00E41349" w:rsidRDefault="006F5895" w:rsidP="005B5D91">
            <w:pPr>
              <w:pStyle w:val="a9"/>
              <w:widowControl/>
              <w:suppressAutoHyphens/>
              <w:autoSpaceDE/>
              <w:autoSpaceDN/>
              <w:adjustRightInd/>
              <w:spacing w:before="0" w:after="0"/>
              <w:ind w:left="0" w:firstLine="0"/>
              <w:rPr>
                <w:sz w:val="28"/>
                <w:szCs w:val="28"/>
              </w:rPr>
            </w:pPr>
            <w:r w:rsidRPr="00E41349">
              <w:rPr>
                <w:sz w:val="28"/>
                <w:szCs w:val="28"/>
              </w:rPr>
              <w:t>Строительство новых защитных сооружений общей площадью 11557,9 м²</w:t>
            </w:r>
          </w:p>
        </w:tc>
        <w:tc>
          <w:tcPr>
            <w:tcW w:w="935" w:type="pct"/>
          </w:tcPr>
          <w:p w:rsidR="006F5895" w:rsidRPr="00E41349" w:rsidRDefault="006F5895" w:rsidP="00390EDC">
            <w:pPr>
              <w:pStyle w:val="a9"/>
              <w:widowControl/>
              <w:suppressAutoHyphens/>
              <w:autoSpaceDE/>
              <w:autoSpaceDN/>
              <w:adjustRightInd/>
              <w:spacing w:before="0" w:after="0"/>
              <w:ind w:left="0" w:firstLine="0"/>
              <w:jc w:val="center"/>
              <w:rPr>
                <w:sz w:val="28"/>
                <w:szCs w:val="28"/>
              </w:rPr>
            </w:pPr>
            <w:r w:rsidRPr="00E41349">
              <w:rPr>
                <w:sz w:val="28"/>
                <w:szCs w:val="28"/>
              </w:rPr>
              <w:t>Первая очередь</w:t>
            </w:r>
          </w:p>
        </w:tc>
        <w:bookmarkStart w:id="96" w:name="_GoBack"/>
        <w:bookmarkEnd w:id="96"/>
      </w:tr>
      <w:tr w:rsidR="001163EB" w:rsidRPr="00E41349" w:rsidTr="00EE104F">
        <w:trPr>
          <w:jc w:val="center"/>
        </w:trPr>
        <w:tc>
          <w:tcPr>
            <w:tcW w:w="443" w:type="pct"/>
          </w:tcPr>
          <w:p w:rsidR="006F5895" w:rsidRPr="00E41349" w:rsidRDefault="006F5895" w:rsidP="005B5D91">
            <w:pPr>
              <w:pStyle w:val="a9"/>
              <w:widowControl/>
              <w:suppressAutoHyphens/>
              <w:autoSpaceDE/>
              <w:autoSpaceDN/>
              <w:adjustRightInd/>
              <w:spacing w:before="0" w:after="0"/>
              <w:ind w:left="0" w:firstLine="0"/>
              <w:jc w:val="center"/>
              <w:rPr>
                <w:sz w:val="28"/>
                <w:szCs w:val="28"/>
              </w:rPr>
            </w:pPr>
            <w:r w:rsidRPr="00E41349">
              <w:rPr>
                <w:sz w:val="28"/>
                <w:szCs w:val="28"/>
              </w:rPr>
              <w:t>3</w:t>
            </w:r>
          </w:p>
        </w:tc>
        <w:tc>
          <w:tcPr>
            <w:tcW w:w="3622" w:type="pct"/>
          </w:tcPr>
          <w:p w:rsidR="006F5895" w:rsidRPr="00E41349" w:rsidRDefault="006F5895" w:rsidP="005B5D91">
            <w:pPr>
              <w:pStyle w:val="a9"/>
              <w:widowControl/>
              <w:suppressAutoHyphens/>
              <w:autoSpaceDE/>
              <w:autoSpaceDN/>
              <w:adjustRightInd/>
              <w:spacing w:before="0" w:after="0"/>
              <w:ind w:left="0" w:firstLine="0"/>
              <w:rPr>
                <w:sz w:val="28"/>
                <w:szCs w:val="28"/>
              </w:rPr>
            </w:pPr>
            <w:r w:rsidRPr="00E41349">
              <w:rPr>
                <w:sz w:val="28"/>
                <w:szCs w:val="28"/>
              </w:rPr>
              <w:t>Модернизация 8- ми старых защитных сооружений общей площадью 1540,1 м²</w:t>
            </w:r>
          </w:p>
        </w:tc>
        <w:tc>
          <w:tcPr>
            <w:tcW w:w="935" w:type="pct"/>
          </w:tcPr>
          <w:p w:rsidR="006F5895" w:rsidRPr="00E41349" w:rsidRDefault="006F5895" w:rsidP="00390EDC">
            <w:pPr>
              <w:pStyle w:val="a9"/>
              <w:widowControl/>
              <w:suppressAutoHyphens/>
              <w:autoSpaceDE/>
              <w:autoSpaceDN/>
              <w:adjustRightInd/>
              <w:spacing w:before="0" w:after="0"/>
              <w:ind w:left="0" w:firstLine="0"/>
              <w:jc w:val="center"/>
              <w:rPr>
                <w:sz w:val="28"/>
                <w:szCs w:val="28"/>
              </w:rPr>
            </w:pPr>
            <w:r w:rsidRPr="00E41349">
              <w:rPr>
                <w:sz w:val="28"/>
                <w:szCs w:val="28"/>
              </w:rPr>
              <w:t>Первая очередь</w:t>
            </w:r>
          </w:p>
        </w:tc>
      </w:tr>
      <w:tr w:rsidR="001163EB" w:rsidRPr="00E41349" w:rsidTr="00EE104F">
        <w:trPr>
          <w:jc w:val="center"/>
        </w:trPr>
        <w:tc>
          <w:tcPr>
            <w:tcW w:w="443" w:type="pct"/>
          </w:tcPr>
          <w:p w:rsidR="006F5895" w:rsidRPr="00E41349" w:rsidRDefault="006F5895" w:rsidP="005B5D91">
            <w:pPr>
              <w:pStyle w:val="a9"/>
              <w:widowControl/>
              <w:suppressAutoHyphens/>
              <w:autoSpaceDE/>
              <w:autoSpaceDN/>
              <w:adjustRightInd/>
              <w:spacing w:before="0" w:after="0"/>
              <w:ind w:left="0" w:firstLine="0"/>
              <w:jc w:val="center"/>
              <w:rPr>
                <w:sz w:val="28"/>
                <w:szCs w:val="28"/>
              </w:rPr>
            </w:pPr>
            <w:r w:rsidRPr="00E41349">
              <w:rPr>
                <w:sz w:val="28"/>
                <w:szCs w:val="28"/>
              </w:rPr>
              <w:t>4</w:t>
            </w:r>
          </w:p>
        </w:tc>
        <w:tc>
          <w:tcPr>
            <w:tcW w:w="3622" w:type="pct"/>
          </w:tcPr>
          <w:p w:rsidR="006F5895" w:rsidRPr="00E41349" w:rsidRDefault="006F5895" w:rsidP="005B5D91">
            <w:pPr>
              <w:pStyle w:val="a9"/>
              <w:widowControl/>
              <w:suppressAutoHyphens/>
              <w:autoSpaceDE/>
              <w:autoSpaceDN/>
              <w:adjustRightInd/>
              <w:spacing w:before="0" w:after="0"/>
              <w:ind w:left="0" w:firstLine="0"/>
              <w:rPr>
                <w:sz w:val="28"/>
                <w:szCs w:val="28"/>
              </w:rPr>
            </w:pPr>
            <w:r w:rsidRPr="00E41349">
              <w:rPr>
                <w:sz w:val="28"/>
                <w:szCs w:val="28"/>
              </w:rPr>
              <w:t>Совершенствование и модернизация средст</w:t>
            </w:r>
            <w:r w:rsidR="00085DE3" w:rsidRPr="00E41349">
              <w:rPr>
                <w:sz w:val="28"/>
                <w:szCs w:val="28"/>
              </w:rPr>
              <w:t xml:space="preserve">в оповещения и сигнализации ГО </w:t>
            </w:r>
            <w:r w:rsidRPr="00E41349">
              <w:rPr>
                <w:sz w:val="28"/>
                <w:szCs w:val="28"/>
              </w:rPr>
              <w:t>на территории поселения. Строительство 7 новых сирен</w:t>
            </w:r>
          </w:p>
        </w:tc>
        <w:tc>
          <w:tcPr>
            <w:tcW w:w="935" w:type="pct"/>
          </w:tcPr>
          <w:p w:rsidR="006F5895" w:rsidRPr="00E41349" w:rsidRDefault="006F5895" w:rsidP="00390EDC">
            <w:pPr>
              <w:pStyle w:val="a9"/>
              <w:widowControl/>
              <w:suppressAutoHyphens/>
              <w:autoSpaceDE/>
              <w:autoSpaceDN/>
              <w:adjustRightInd/>
              <w:spacing w:before="0" w:after="0"/>
              <w:ind w:left="0" w:firstLine="0"/>
              <w:jc w:val="center"/>
              <w:rPr>
                <w:sz w:val="28"/>
                <w:szCs w:val="28"/>
              </w:rPr>
            </w:pPr>
            <w:r w:rsidRPr="00E41349">
              <w:rPr>
                <w:sz w:val="28"/>
                <w:szCs w:val="28"/>
              </w:rPr>
              <w:t>Первая очередь</w:t>
            </w:r>
          </w:p>
        </w:tc>
      </w:tr>
      <w:tr w:rsidR="001163EB" w:rsidRPr="00E41349" w:rsidTr="00EE104F">
        <w:trPr>
          <w:jc w:val="center"/>
        </w:trPr>
        <w:tc>
          <w:tcPr>
            <w:tcW w:w="443" w:type="pct"/>
          </w:tcPr>
          <w:p w:rsidR="006F5895" w:rsidRPr="00E41349" w:rsidRDefault="006F5895" w:rsidP="005B5D91">
            <w:pPr>
              <w:pStyle w:val="a9"/>
              <w:widowControl/>
              <w:suppressAutoHyphens/>
              <w:autoSpaceDE/>
              <w:autoSpaceDN/>
              <w:adjustRightInd/>
              <w:spacing w:before="0" w:after="0"/>
              <w:ind w:left="0" w:firstLine="0"/>
              <w:jc w:val="center"/>
              <w:rPr>
                <w:sz w:val="28"/>
                <w:szCs w:val="28"/>
              </w:rPr>
            </w:pPr>
            <w:r w:rsidRPr="00E41349">
              <w:rPr>
                <w:sz w:val="28"/>
                <w:szCs w:val="28"/>
              </w:rPr>
              <w:t>5</w:t>
            </w:r>
          </w:p>
        </w:tc>
        <w:tc>
          <w:tcPr>
            <w:tcW w:w="3622" w:type="pct"/>
          </w:tcPr>
          <w:p w:rsidR="006F5895" w:rsidRPr="00E41349" w:rsidRDefault="006F5895" w:rsidP="005B5D91">
            <w:pPr>
              <w:pStyle w:val="a9"/>
              <w:widowControl/>
              <w:suppressAutoHyphens/>
              <w:autoSpaceDE/>
              <w:autoSpaceDN/>
              <w:adjustRightInd/>
              <w:spacing w:before="0" w:after="0"/>
              <w:ind w:left="0" w:firstLine="0"/>
              <w:rPr>
                <w:sz w:val="28"/>
                <w:szCs w:val="28"/>
              </w:rPr>
            </w:pPr>
            <w:r w:rsidRPr="00E41349">
              <w:rPr>
                <w:sz w:val="28"/>
                <w:szCs w:val="28"/>
              </w:rPr>
              <w:t>Совершенствование и модернизация сил и средств пожаротушения и предупрежден</w:t>
            </w:r>
            <w:r w:rsidR="00085DE3" w:rsidRPr="00E41349">
              <w:rPr>
                <w:sz w:val="28"/>
                <w:szCs w:val="28"/>
              </w:rPr>
              <w:t xml:space="preserve">ия пожаров. Создание двух </w:t>
            </w:r>
            <w:r w:rsidRPr="00E41349">
              <w:rPr>
                <w:sz w:val="28"/>
                <w:szCs w:val="28"/>
              </w:rPr>
              <w:t>пожарных депо (Тип II) в право</w:t>
            </w:r>
            <w:r w:rsidR="009A6E46" w:rsidRPr="00E41349">
              <w:rPr>
                <w:sz w:val="28"/>
                <w:szCs w:val="28"/>
              </w:rPr>
              <w:t>й</w:t>
            </w:r>
            <w:r w:rsidRPr="00E41349">
              <w:rPr>
                <w:sz w:val="28"/>
                <w:szCs w:val="28"/>
              </w:rPr>
              <w:t xml:space="preserve"> и левобережной части н.</w:t>
            </w:r>
            <w:r w:rsidR="00085DE3" w:rsidRPr="00E41349">
              <w:rPr>
                <w:sz w:val="28"/>
                <w:szCs w:val="28"/>
              </w:rPr>
              <w:t xml:space="preserve"> </w:t>
            </w:r>
            <w:r w:rsidRPr="00E41349">
              <w:rPr>
                <w:sz w:val="28"/>
                <w:szCs w:val="28"/>
              </w:rPr>
              <w:t>п. Усть-Луга</w:t>
            </w:r>
          </w:p>
        </w:tc>
        <w:tc>
          <w:tcPr>
            <w:tcW w:w="935" w:type="pct"/>
          </w:tcPr>
          <w:p w:rsidR="006F5895" w:rsidRPr="00E41349" w:rsidRDefault="006F5895" w:rsidP="00390EDC">
            <w:pPr>
              <w:pStyle w:val="a9"/>
              <w:widowControl/>
              <w:suppressAutoHyphens/>
              <w:autoSpaceDE/>
              <w:autoSpaceDN/>
              <w:adjustRightInd/>
              <w:spacing w:before="0" w:after="0"/>
              <w:ind w:left="0" w:firstLine="0"/>
              <w:jc w:val="center"/>
              <w:rPr>
                <w:sz w:val="28"/>
                <w:szCs w:val="28"/>
              </w:rPr>
            </w:pPr>
            <w:r w:rsidRPr="00E41349">
              <w:rPr>
                <w:sz w:val="28"/>
                <w:szCs w:val="28"/>
              </w:rPr>
              <w:t>Первая очередь</w:t>
            </w:r>
          </w:p>
        </w:tc>
      </w:tr>
      <w:tr w:rsidR="001163EB" w:rsidRPr="00E41349" w:rsidTr="00EE104F">
        <w:trPr>
          <w:jc w:val="center"/>
        </w:trPr>
        <w:tc>
          <w:tcPr>
            <w:tcW w:w="443" w:type="pct"/>
          </w:tcPr>
          <w:p w:rsidR="006F5895" w:rsidRPr="00E41349" w:rsidRDefault="006F5895" w:rsidP="005B5D91">
            <w:pPr>
              <w:pStyle w:val="a9"/>
              <w:widowControl/>
              <w:suppressAutoHyphens/>
              <w:autoSpaceDE/>
              <w:autoSpaceDN/>
              <w:adjustRightInd/>
              <w:spacing w:before="0" w:after="0"/>
              <w:ind w:left="0" w:firstLine="0"/>
              <w:jc w:val="center"/>
              <w:rPr>
                <w:sz w:val="28"/>
                <w:szCs w:val="28"/>
              </w:rPr>
            </w:pPr>
            <w:r w:rsidRPr="00E41349">
              <w:rPr>
                <w:sz w:val="28"/>
                <w:szCs w:val="28"/>
              </w:rPr>
              <w:t>6</w:t>
            </w:r>
          </w:p>
        </w:tc>
        <w:tc>
          <w:tcPr>
            <w:tcW w:w="3622" w:type="pct"/>
          </w:tcPr>
          <w:p w:rsidR="006F5895" w:rsidRPr="00E41349" w:rsidRDefault="006F5895" w:rsidP="005B5D91">
            <w:pPr>
              <w:pStyle w:val="a9"/>
              <w:widowControl/>
              <w:suppressAutoHyphens/>
              <w:autoSpaceDE/>
              <w:autoSpaceDN/>
              <w:adjustRightInd/>
              <w:spacing w:before="0" w:after="0"/>
              <w:ind w:left="0" w:firstLine="0"/>
              <w:rPr>
                <w:sz w:val="28"/>
                <w:szCs w:val="28"/>
              </w:rPr>
            </w:pPr>
            <w:r w:rsidRPr="00E41349">
              <w:rPr>
                <w:sz w:val="28"/>
                <w:szCs w:val="28"/>
              </w:rPr>
              <w:t>Строительство новых защитных сооружений общей площадью 21035,9 м²</w:t>
            </w:r>
          </w:p>
        </w:tc>
        <w:tc>
          <w:tcPr>
            <w:tcW w:w="935" w:type="pct"/>
          </w:tcPr>
          <w:p w:rsidR="006F5895" w:rsidRPr="00E41349" w:rsidRDefault="006F5895" w:rsidP="00390EDC">
            <w:pPr>
              <w:pStyle w:val="a9"/>
              <w:widowControl/>
              <w:suppressAutoHyphens/>
              <w:autoSpaceDE/>
              <w:autoSpaceDN/>
              <w:adjustRightInd/>
              <w:spacing w:before="0" w:after="0"/>
              <w:ind w:left="0" w:firstLine="0"/>
              <w:jc w:val="center"/>
              <w:rPr>
                <w:sz w:val="28"/>
                <w:szCs w:val="28"/>
              </w:rPr>
            </w:pPr>
            <w:r w:rsidRPr="00E41349">
              <w:rPr>
                <w:sz w:val="28"/>
                <w:szCs w:val="28"/>
              </w:rPr>
              <w:t>Расчетный срок</w:t>
            </w:r>
          </w:p>
        </w:tc>
      </w:tr>
      <w:tr w:rsidR="001163EB" w:rsidRPr="00E41349" w:rsidTr="00EE104F">
        <w:trPr>
          <w:jc w:val="center"/>
        </w:trPr>
        <w:tc>
          <w:tcPr>
            <w:tcW w:w="443" w:type="pct"/>
          </w:tcPr>
          <w:p w:rsidR="006F5895" w:rsidRPr="00E41349" w:rsidRDefault="006F5895" w:rsidP="005B5D91">
            <w:pPr>
              <w:pStyle w:val="a9"/>
              <w:widowControl/>
              <w:suppressAutoHyphens/>
              <w:autoSpaceDE/>
              <w:autoSpaceDN/>
              <w:adjustRightInd/>
              <w:spacing w:before="0" w:after="0"/>
              <w:ind w:left="0" w:firstLine="0"/>
              <w:jc w:val="center"/>
              <w:rPr>
                <w:sz w:val="28"/>
                <w:szCs w:val="28"/>
              </w:rPr>
            </w:pPr>
            <w:r w:rsidRPr="00E41349">
              <w:rPr>
                <w:sz w:val="28"/>
                <w:szCs w:val="28"/>
              </w:rPr>
              <w:t>7</w:t>
            </w:r>
          </w:p>
        </w:tc>
        <w:tc>
          <w:tcPr>
            <w:tcW w:w="3622" w:type="pct"/>
          </w:tcPr>
          <w:p w:rsidR="006F5895" w:rsidRPr="00E41349" w:rsidRDefault="006F5895" w:rsidP="005B5D91">
            <w:pPr>
              <w:pStyle w:val="a9"/>
              <w:widowControl/>
              <w:suppressAutoHyphens/>
              <w:autoSpaceDE/>
              <w:autoSpaceDN/>
              <w:adjustRightInd/>
              <w:spacing w:before="0" w:after="0"/>
              <w:ind w:left="0" w:firstLine="0"/>
              <w:rPr>
                <w:sz w:val="28"/>
                <w:szCs w:val="28"/>
              </w:rPr>
            </w:pPr>
            <w:r w:rsidRPr="00E41349">
              <w:rPr>
                <w:sz w:val="28"/>
                <w:szCs w:val="28"/>
              </w:rPr>
              <w:t>Совершенствование и модернизация средств оповещения и сигнализации ГО на территории поселения. Строительство 6 новых сирен</w:t>
            </w:r>
          </w:p>
        </w:tc>
        <w:tc>
          <w:tcPr>
            <w:tcW w:w="935" w:type="pct"/>
          </w:tcPr>
          <w:p w:rsidR="006F5895" w:rsidRPr="00E41349" w:rsidRDefault="006F5895" w:rsidP="00390EDC">
            <w:pPr>
              <w:pStyle w:val="a9"/>
              <w:widowControl/>
              <w:suppressAutoHyphens/>
              <w:autoSpaceDE/>
              <w:autoSpaceDN/>
              <w:adjustRightInd/>
              <w:spacing w:before="0" w:after="0"/>
              <w:ind w:left="0" w:firstLine="0"/>
              <w:jc w:val="center"/>
              <w:rPr>
                <w:sz w:val="28"/>
                <w:szCs w:val="28"/>
              </w:rPr>
            </w:pPr>
            <w:r w:rsidRPr="00E41349">
              <w:rPr>
                <w:sz w:val="28"/>
                <w:szCs w:val="28"/>
              </w:rPr>
              <w:t>Расчетный срок</w:t>
            </w:r>
          </w:p>
        </w:tc>
      </w:tr>
    </w:tbl>
    <w:p w:rsidR="005B5D91" w:rsidRPr="00FF3E98" w:rsidRDefault="005B5D91" w:rsidP="005B5D91">
      <w:pPr>
        <w:pStyle w:val="2"/>
        <w:suppressAutoHyphens/>
        <w:spacing w:before="0" w:after="0"/>
        <w:ind w:left="709"/>
        <w:rPr>
          <w:rFonts w:ascii="Times New Roman" w:hAnsi="Times New Roman"/>
          <w:b w:val="0"/>
          <w:i w:val="0"/>
          <w:sz w:val="28"/>
        </w:rPr>
      </w:pPr>
      <w:bookmarkStart w:id="97" w:name="_Toc454548907"/>
      <w:bookmarkEnd w:id="52"/>
      <w:bookmarkEnd w:id="53"/>
      <w:bookmarkEnd w:id="54"/>
      <w:bookmarkEnd w:id="55"/>
      <w:bookmarkEnd w:id="56"/>
      <w:bookmarkEnd w:id="57"/>
    </w:p>
    <w:p w:rsidR="00C93AFF" w:rsidRPr="00FF3E98" w:rsidRDefault="00C93AFF" w:rsidP="005B5D91">
      <w:pPr>
        <w:pStyle w:val="2"/>
        <w:numPr>
          <w:ilvl w:val="1"/>
          <w:numId w:val="19"/>
        </w:numPr>
        <w:suppressAutoHyphens/>
        <w:spacing w:before="0" w:after="0"/>
        <w:ind w:left="0" w:firstLine="709"/>
        <w:jc w:val="both"/>
        <w:rPr>
          <w:rFonts w:ascii="Times New Roman" w:hAnsi="Times New Roman"/>
          <w:b w:val="0"/>
          <w:i w:val="0"/>
          <w:sz w:val="28"/>
        </w:rPr>
      </w:pPr>
      <w:r w:rsidRPr="00FF3E98">
        <w:rPr>
          <w:rFonts w:ascii="Times New Roman" w:hAnsi="Times New Roman"/>
          <w:b w:val="0"/>
          <w:i w:val="0"/>
          <w:sz w:val="28"/>
        </w:rPr>
        <w:t xml:space="preserve">Мероприятия в сфере охраны растительного и животного мира, особо </w:t>
      </w:r>
      <w:r w:rsidR="004D525C" w:rsidRPr="00FF3E98">
        <w:rPr>
          <w:rFonts w:ascii="Times New Roman" w:hAnsi="Times New Roman"/>
          <w:b w:val="0"/>
          <w:i w:val="0"/>
          <w:sz w:val="28"/>
        </w:rPr>
        <w:t>охраняемых природных территорий</w:t>
      </w:r>
      <w:bookmarkEnd w:id="97"/>
    </w:p>
    <w:p w:rsidR="005B5D91" w:rsidRPr="00FF3E98" w:rsidRDefault="005B5D91" w:rsidP="005B5D91">
      <w:pPr>
        <w:spacing w:before="0"/>
      </w:pPr>
    </w:p>
    <w:p w:rsidR="00C93AFF" w:rsidRPr="00FF3E98" w:rsidRDefault="004D525C" w:rsidP="005B5D91">
      <w:pPr>
        <w:pStyle w:val="affff3"/>
        <w:numPr>
          <w:ilvl w:val="2"/>
          <w:numId w:val="19"/>
        </w:numPr>
        <w:spacing w:before="0"/>
        <w:ind w:left="0" w:firstLine="709"/>
        <w:contextualSpacing w:val="0"/>
        <w:rPr>
          <w:sz w:val="28"/>
          <w:szCs w:val="28"/>
        </w:rPr>
      </w:pPr>
      <w:r w:rsidRPr="00FF3E98">
        <w:rPr>
          <w:sz w:val="28"/>
          <w:szCs w:val="28"/>
        </w:rPr>
        <w:t>С</w:t>
      </w:r>
      <w:r w:rsidR="00C93AFF" w:rsidRPr="00FF3E98">
        <w:rPr>
          <w:sz w:val="28"/>
          <w:szCs w:val="28"/>
        </w:rPr>
        <w:t>охранение и использование плодородного почвенного</w:t>
      </w:r>
      <w:r w:rsidRPr="00FF3E98">
        <w:rPr>
          <w:sz w:val="28"/>
          <w:szCs w:val="28"/>
        </w:rPr>
        <w:t xml:space="preserve"> слоя на участках строительства.</w:t>
      </w:r>
    </w:p>
    <w:p w:rsidR="00C93AFF" w:rsidRPr="00E41349" w:rsidRDefault="004D525C" w:rsidP="005B5D91">
      <w:pPr>
        <w:numPr>
          <w:ilvl w:val="2"/>
          <w:numId w:val="19"/>
        </w:numPr>
        <w:suppressAutoHyphens/>
        <w:spacing w:before="0"/>
        <w:ind w:left="0" w:firstLine="709"/>
        <w:rPr>
          <w:sz w:val="28"/>
          <w:szCs w:val="28"/>
        </w:rPr>
      </w:pPr>
      <w:r w:rsidRPr="00E41349">
        <w:rPr>
          <w:sz w:val="28"/>
          <w:szCs w:val="28"/>
        </w:rPr>
        <w:t>З</w:t>
      </w:r>
      <w:r w:rsidR="00C93AFF" w:rsidRPr="00E41349">
        <w:rPr>
          <w:sz w:val="28"/>
          <w:szCs w:val="28"/>
        </w:rPr>
        <w:t>ащита древесной растительнос</w:t>
      </w:r>
      <w:r w:rsidRPr="00E41349">
        <w:rPr>
          <w:sz w:val="28"/>
          <w:szCs w:val="28"/>
        </w:rPr>
        <w:t>ти от пожаров при строительстве.</w:t>
      </w:r>
    </w:p>
    <w:p w:rsidR="00C93AFF" w:rsidRPr="00E41349" w:rsidRDefault="004D525C" w:rsidP="005B5D91">
      <w:pPr>
        <w:numPr>
          <w:ilvl w:val="2"/>
          <w:numId w:val="19"/>
        </w:numPr>
        <w:suppressAutoHyphens/>
        <w:spacing w:before="0"/>
        <w:ind w:left="0" w:firstLine="709"/>
        <w:rPr>
          <w:sz w:val="28"/>
          <w:szCs w:val="28"/>
        </w:rPr>
      </w:pPr>
      <w:r w:rsidRPr="00E41349">
        <w:rPr>
          <w:sz w:val="28"/>
          <w:szCs w:val="28"/>
        </w:rPr>
        <w:t>О</w:t>
      </w:r>
      <w:r w:rsidR="00C93AFF" w:rsidRPr="00E41349">
        <w:rPr>
          <w:sz w:val="28"/>
          <w:szCs w:val="28"/>
        </w:rPr>
        <w:t xml:space="preserve">храна объектов животного мира, отнесенных в установленном порядке </w:t>
      </w:r>
      <w:proofErr w:type="gramStart"/>
      <w:r w:rsidR="00C93AFF" w:rsidRPr="00E41349">
        <w:rPr>
          <w:sz w:val="28"/>
          <w:szCs w:val="28"/>
        </w:rPr>
        <w:t>к</w:t>
      </w:r>
      <w:proofErr w:type="gramEnd"/>
      <w:r w:rsidR="00C93AFF" w:rsidRPr="00E41349">
        <w:rPr>
          <w:sz w:val="28"/>
          <w:szCs w:val="28"/>
        </w:rPr>
        <w:t xml:space="preserve"> редким и наход</w:t>
      </w:r>
      <w:r w:rsidRPr="00E41349">
        <w:rPr>
          <w:sz w:val="28"/>
          <w:szCs w:val="28"/>
        </w:rPr>
        <w:t>ящимся под угрозой исчезновения.</w:t>
      </w:r>
    </w:p>
    <w:p w:rsidR="00C93AFF" w:rsidRPr="00E41349" w:rsidRDefault="004D525C" w:rsidP="005B5D91">
      <w:pPr>
        <w:numPr>
          <w:ilvl w:val="2"/>
          <w:numId w:val="19"/>
        </w:numPr>
        <w:suppressAutoHyphens/>
        <w:spacing w:before="0"/>
        <w:ind w:left="0" w:firstLine="709"/>
        <w:rPr>
          <w:sz w:val="28"/>
          <w:szCs w:val="28"/>
        </w:rPr>
      </w:pPr>
      <w:r w:rsidRPr="00E41349">
        <w:rPr>
          <w:sz w:val="28"/>
          <w:szCs w:val="28"/>
        </w:rPr>
        <w:t>С</w:t>
      </w:r>
      <w:r w:rsidR="00C93AFF" w:rsidRPr="00E41349">
        <w:rPr>
          <w:sz w:val="28"/>
          <w:szCs w:val="28"/>
        </w:rPr>
        <w:t>одействие в проведении полевых исследований о видах редких животных на территории поселения.</w:t>
      </w:r>
    </w:p>
    <w:p w:rsidR="000829D4" w:rsidRPr="00E41349" w:rsidRDefault="000829D4" w:rsidP="005B5D91">
      <w:pPr>
        <w:widowControl/>
        <w:suppressAutoHyphens/>
        <w:autoSpaceDE/>
        <w:autoSpaceDN/>
        <w:adjustRightInd/>
        <w:spacing w:before="0"/>
        <w:ind w:firstLine="709"/>
        <w:jc w:val="left"/>
        <w:rPr>
          <w:b/>
          <w:bCs/>
          <w:caps/>
          <w:kern w:val="32"/>
          <w:sz w:val="28"/>
          <w:szCs w:val="28"/>
        </w:rPr>
      </w:pPr>
      <w:r w:rsidRPr="00E41349">
        <w:rPr>
          <w:caps/>
          <w:sz w:val="28"/>
          <w:szCs w:val="28"/>
        </w:rPr>
        <w:br w:type="page"/>
      </w:r>
    </w:p>
    <w:p w:rsidR="00FC1660" w:rsidRDefault="0050128F" w:rsidP="005B5D91">
      <w:pPr>
        <w:pStyle w:val="11"/>
        <w:numPr>
          <w:ilvl w:val="0"/>
          <w:numId w:val="0"/>
        </w:numPr>
        <w:shd w:val="clear" w:color="auto" w:fill="FFFFFF"/>
        <w:suppressAutoHyphens/>
        <w:autoSpaceDN/>
        <w:adjustRightInd/>
        <w:spacing w:after="0"/>
        <w:ind w:firstLine="709"/>
        <w:jc w:val="both"/>
        <w:rPr>
          <w:rFonts w:ascii="Times New Roman" w:hAnsi="Times New Roman"/>
          <w:caps/>
          <w:sz w:val="28"/>
          <w:szCs w:val="28"/>
        </w:rPr>
      </w:pPr>
      <w:r w:rsidRPr="00E41349">
        <w:rPr>
          <w:rFonts w:ascii="Times New Roman" w:hAnsi="Times New Roman"/>
          <w:caps/>
          <w:sz w:val="28"/>
          <w:szCs w:val="28"/>
        </w:rPr>
        <w:lastRenderedPageBreak/>
        <w:t>7</w:t>
      </w:r>
      <w:r w:rsidR="004D525C" w:rsidRPr="00E41349">
        <w:rPr>
          <w:rFonts w:ascii="Times New Roman" w:hAnsi="Times New Roman"/>
          <w:caps/>
          <w:sz w:val="28"/>
          <w:szCs w:val="28"/>
        </w:rPr>
        <w:t xml:space="preserve">. </w:t>
      </w:r>
      <w:bookmarkStart w:id="98" w:name="_Toc454548908"/>
      <w:r w:rsidR="00FC1660" w:rsidRPr="00E41349">
        <w:rPr>
          <w:rFonts w:ascii="Times New Roman" w:hAnsi="Times New Roman"/>
          <w:caps/>
          <w:sz w:val="28"/>
          <w:szCs w:val="28"/>
        </w:rPr>
        <w:t xml:space="preserve">Технико-экономические показатели генерального плана </w:t>
      </w:r>
      <w:r w:rsidR="00E944BD" w:rsidRPr="00E41349">
        <w:rPr>
          <w:rFonts w:ascii="Times New Roman" w:hAnsi="Times New Roman"/>
          <w:caps/>
          <w:sz w:val="28"/>
          <w:szCs w:val="28"/>
        </w:rPr>
        <w:t>муниципального образования</w:t>
      </w:r>
      <w:r w:rsidR="00FC1660" w:rsidRPr="00E41349">
        <w:rPr>
          <w:rFonts w:ascii="Times New Roman" w:hAnsi="Times New Roman"/>
          <w:caps/>
          <w:sz w:val="28"/>
          <w:szCs w:val="28"/>
        </w:rPr>
        <w:t xml:space="preserve"> «Усть-Лужское сельское поселение»</w:t>
      </w:r>
      <w:bookmarkEnd w:id="98"/>
    </w:p>
    <w:p w:rsidR="005B5D91" w:rsidRPr="005B5D91" w:rsidRDefault="005B5D91" w:rsidP="005B5D91">
      <w:pPr>
        <w:spacing w:before="0"/>
      </w:pPr>
    </w:p>
    <w:p w:rsidR="00092FA7" w:rsidRPr="00FF3E98" w:rsidRDefault="00092FA7" w:rsidP="005B5D91">
      <w:pPr>
        <w:pStyle w:val="2"/>
        <w:shd w:val="clear" w:color="auto" w:fill="FFFFFF"/>
        <w:suppressAutoHyphens/>
        <w:autoSpaceDN/>
        <w:adjustRightInd/>
        <w:spacing w:before="0" w:after="0"/>
        <w:ind w:firstLine="709"/>
        <w:rPr>
          <w:rFonts w:ascii="Times New Roman" w:hAnsi="Times New Roman"/>
          <w:b w:val="0"/>
          <w:i w:val="0"/>
          <w:sz w:val="28"/>
        </w:rPr>
      </w:pPr>
      <w:bookmarkStart w:id="99" w:name="_Toc454548909"/>
      <w:r w:rsidRPr="00FF3E98">
        <w:rPr>
          <w:rFonts w:ascii="Times New Roman" w:hAnsi="Times New Roman"/>
          <w:b w:val="0"/>
          <w:i w:val="0"/>
          <w:sz w:val="28"/>
        </w:rPr>
        <w:t>7.1. В целом по поселению</w:t>
      </w:r>
      <w:bookmarkEnd w:id="99"/>
    </w:p>
    <w:tbl>
      <w:tblPr>
        <w:tblW w:w="5057" w:type="pct"/>
        <w:jc w:val="center"/>
        <w:tblCellMar>
          <w:left w:w="28" w:type="dxa"/>
          <w:right w:w="28" w:type="dxa"/>
        </w:tblCellMar>
        <w:tblLook w:val="0000" w:firstRow="0" w:lastRow="0" w:firstColumn="0" w:lastColumn="0" w:noHBand="0" w:noVBand="0"/>
      </w:tblPr>
      <w:tblGrid>
        <w:gridCol w:w="826"/>
        <w:gridCol w:w="3301"/>
        <w:gridCol w:w="1353"/>
        <w:gridCol w:w="1777"/>
        <w:gridCol w:w="1667"/>
        <w:gridCol w:w="1453"/>
      </w:tblGrid>
      <w:tr w:rsidR="005A4A85" w:rsidRPr="00FF3E98" w:rsidTr="005B5D91">
        <w:trPr>
          <w:cantSplit/>
          <w:tblHeader/>
          <w:jc w:val="center"/>
        </w:trPr>
        <w:tc>
          <w:tcPr>
            <w:tcW w:w="398" w:type="pct"/>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p w:rsidR="005A4A85" w:rsidRPr="00FF3E98" w:rsidRDefault="005A4A85" w:rsidP="005B5D91">
            <w:pPr>
              <w:shd w:val="clear" w:color="auto" w:fill="FFFFFF"/>
              <w:suppressAutoHyphens/>
              <w:spacing w:before="0"/>
              <w:ind w:firstLine="0"/>
              <w:jc w:val="center"/>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Показатели</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Единица измерения</w:t>
            </w:r>
          </w:p>
        </w:tc>
        <w:tc>
          <w:tcPr>
            <w:tcW w:w="856" w:type="pct"/>
            <w:tcBorders>
              <w:top w:val="single" w:sz="4" w:space="0" w:color="000000"/>
              <w:left w:val="single" w:sz="4" w:space="0" w:color="000000"/>
              <w:bottom w:val="single" w:sz="4" w:space="0" w:color="000000"/>
            </w:tcBorders>
            <w:vAlign w:val="center"/>
          </w:tcPr>
          <w:p w:rsidR="00C90F91"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 xml:space="preserve">Современное состояние, </w:t>
            </w:r>
          </w:p>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2012 г.</w:t>
            </w:r>
          </w:p>
        </w:tc>
        <w:tc>
          <w:tcPr>
            <w:tcW w:w="803" w:type="pct"/>
            <w:tcBorders>
              <w:top w:val="single" w:sz="4" w:space="0" w:color="000000"/>
              <w:left w:val="single" w:sz="4" w:space="0" w:color="000000"/>
              <w:bottom w:val="single" w:sz="4" w:space="0" w:color="000000"/>
            </w:tcBorders>
            <w:vAlign w:val="center"/>
          </w:tcPr>
          <w:p w:rsidR="00C90F91"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 xml:space="preserve">Первая очередь, </w:t>
            </w:r>
          </w:p>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2020 г.</w:t>
            </w:r>
          </w:p>
        </w:tc>
        <w:tc>
          <w:tcPr>
            <w:tcW w:w="700" w:type="pct"/>
            <w:tcBorders>
              <w:top w:val="single" w:sz="4" w:space="0" w:color="000000"/>
              <w:left w:val="single" w:sz="4" w:space="0" w:color="000000"/>
              <w:bottom w:val="single" w:sz="4" w:space="0" w:color="000000"/>
              <w:right w:val="single" w:sz="4" w:space="0" w:color="000000"/>
            </w:tcBorders>
            <w:vAlign w:val="center"/>
          </w:tcPr>
          <w:p w:rsidR="00C90F91"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 xml:space="preserve">Расчетный срок, </w:t>
            </w:r>
          </w:p>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2030 г.</w:t>
            </w:r>
          </w:p>
        </w:tc>
      </w:tr>
      <w:tr w:rsidR="005A4A85" w:rsidRPr="00FF3E98" w:rsidTr="005B5D91">
        <w:trPr>
          <w:cantSplit/>
          <w:tblHeader/>
          <w:jc w:val="center"/>
        </w:trPr>
        <w:tc>
          <w:tcPr>
            <w:tcW w:w="398" w:type="pct"/>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2</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3</w:t>
            </w:r>
          </w:p>
        </w:tc>
        <w:tc>
          <w:tcPr>
            <w:tcW w:w="856" w:type="pct"/>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4</w:t>
            </w:r>
          </w:p>
        </w:tc>
        <w:tc>
          <w:tcPr>
            <w:tcW w:w="803" w:type="pct"/>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5</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6</w:t>
            </w:r>
          </w:p>
        </w:tc>
      </w:tr>
      <w:tr w:rsidR="005A4A85" w:rsidRPr="00FF3E98" w:rsidTr="005B5D91">
        <w:trPr>
          <w:cantSplit/>
          <w:jc w:val="center"/>
        </w:trPr>
        <w:tc>
          <w:tcPr>
            <w:tcW w:w="398" w:type="pct"/>
            <w:tcBorders>
              <w:top w:val="double" w:sz="4" w:space="0" w:color="auto"/>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1</w:t>
            </w:r>
          </w:p>
        </w:tc>
        <w:tc>
          <w:tcPr>
            <w:tcW w:w="1591" w:type="pct"/>
            <w:tcBorders>
              <w:top w:val="double" w:sz="4" w:space="0" w:color="auto"/>
              <w:left w:val="single" w:sz="4" w:space="0" w:color="000000"/>
              <w:bottom w:val="single" w:sz="4" w:space="0" w:color="000000"/>
            </w:tcBorders>
            <w:tcMar>
              <w:left w:w="0" w:type="dxa"/>
              <w:right w:w="0" w:type="dxa"/>
            </w:tcMar>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Территория</w:t>
            </w:r>
          </w:p>
        </w:tc>
        <w:tc>
          <w:tcPr>
            <w:tcW w:w="652" w:type="pct"/>
            <w:tcBorders>
              <w:top w:val="double" w:sz="4" w:space="0" w:color="auto"/>
              <w:left w:val="single" w:sz="4" w:space="0" w:color="000000"/>
              <w:bottom w:val="single" w:sz="4" w:space="0" w:color="000000"/>
            </w:tcBorders>
            <w:tcMar>
              <w:left w:w="0" w:type="dxa"/>
              <w:right w:w="0" w:type="dxa"/>
            </w:tcMar>
            <w:vAlign w:val="center"/>
          </w:tcPr>
          <w:p w:rsidR="005A4A85" w:rsidRPr="00FF3E98" w:rsidRDefault="005A4A85" w:rsidP="005B5D91">
            <w:pPr>
              <w:shd w:val="clear" w:color="auto" w:fill="FFFFFF"/>
              <w:suppressAutoHyphens/>
              <w:snapToGrid w:val="0"/>
              <w:spacing w:before="0"/>
              <w:ind w:firstLine="0"/>
              <w:jc w:val="center"/>
              <w:rPr>
                <w:sz w:val="28"/>
                <w:szCs w:val="28"/>
              </w:rPr>
            </w:pPr>
          </w:p>
        </w:tc>
        <w:tc>
          <w:tcPr>
            <w:tcW w:w="856" w:type="pct"/>
            <w:tcBorders>
              <w:top w:val="double" w:sz="4" w:space="0" w:color="auto"/>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p>
        </w:tc>
        <w:tc>
          <w:tcPr>
            <w:tcW w:w="803" w:type="pct"/>
            <w:tcBorders>
              <w:top w:val="double" w:sz="4" w:space="0" w:color="auto"/>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p>
        </w:tc>
        <w:tc>
          <w:tcPr>
            <w:tcW w:w="700" w:type="pct"/>
            <w:tcBorders>
              <w:top w:val="double" w:sz="4" w:space="0" w:color="auto"/>
              <w:left w:val="single" w:sz="4" w:space="0" w:color="000000"/>
              <w:bottom w:val="single" w:sz="4" w:space="0" w:color="000000"/>
              <w:right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p>
        </w:tc>
      </w:tr>
      <w:tr w:rsidR="00530447" w:rsidRPr="00FF3E98" w:rsidTr="005B5D91">
        <w:trPr>
          <w:cantSplit/>
          <w:jc w:val="center"/>
        </w:trPr>
        <w:tc>
          <w:tcPr>
            <w:tcW w:w="398" w:type="pct"/>
            <w:tcBorders>
              <w:top w:val="single" w:sz="4" w:space="0" w:color="000000"/>
              <w:left w:val="single" w:sz="4" w:space="0" w:color="000000"/>
              <w:bottom w:val="single" w:sz="4" w:space="0" w:color="auto"/>
            </w:tcBorders>
            <w:vAlign w:val="center"/>
          </w:tcPr>
          <w:p w:rsidR="00530447" w:rsidRPr="00FF3E98" w:rsidRDefault="00530447" w:rsidP="005B5D91">
            <w:pPr>
              <w:shd w:val="clear" w:color="auto" w:fill="FFFFFF"/>
              <w:suppressAutoHyphens/>
              <w:snapToGrid w:val="0"/>
              <w:spacing w:before="0"/>
              <w:ind w:firstLine="0"/>
              <w:jc w:val="center"/>
              <w:rPr>
                <w:sz w:val="28"/>
                <w:szCs w:val="28"/>
              </w:rPr>
            </w:pPr>
            <w:r w:rsidRPr="00FF3E98">
              <w:rPr>
                <w:sz w:val="28"/>
                <w:szCs w:val="28"/>
              </w:rPr>
              <w:t>1.1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FF3E98" w:rsidRDefault="00530447" w:rsidP="005B5D91">
            <w:pPr>
              <w:shd w:val="clear" w:color="auto" w:fill="FFFFFF"/>
              <w:suppressAutoHyphens/>
              <w:snapToGrid w:val="0"/>
              <w:spacing w:before="0"/>
              <w:ind w:firstLine="0"/>
              <w:rPr>
                <w:sz w:val="28"/>
                <w:szCs w:val="28"/>
              </w:rPr>
            </w:pPr>
            <w:r w:rsidRPr="00FF3E98">
              <w:rPr>
                <w:sz w:val="28"/>
                <w:szCs w:val="28"/>
              </w:rPr>
              <w:t xml:space="preserve">Общая площадь земель в границах </w:t>
            </w:r>
            <w:r w:rsidR="00E944BD" w:rsidRPr="00FF3E98">
              <w:rPr>
                <w:sz w:val="28"/>
                <w:szCs w:val="28"/>
              </w:rPr>
              <w:t>муниципального образования</w:t>
            </w:r>
            <w:r w:rsidRPr="00FF3E98">
              <w:rPr>
                <w:sz w:val="28"/>
                <w:szCs w:val="28"/>
              </w:rPr>
              <w:t xml:space="preserve"> «Усть-Лужское сельское поселение»*</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FF3E98" w:rsidRDefault="00530447" w:rsidP="005B5D91">
            <w:pPr>
              <w:shd w:val="clear" w:color="auto" w:fill="FFFFFF"/>
              <w:suppressAutoHyphens/>
              <w:snapToGrid w:val="0"/>
              <w:spacing w:before="0"/>
              <w:ind w:firstLine="0"/>
              <w:jc w:val="center"/>
              <w:rPr>
                <w:sz w:val="28"/>
                <w:szCs w:val="28"/>
              </w:rPr>
            </w:pPr>
            <w:r w:rsidRPr="00FF3E98">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FF3E98" w:rsidRDefault="00530447" w:rsidP="005B5D91">
            <w:pPr>
              <w:shd w:val="clear" w:color="auto" w:fill="FFFFFF"/>
              <w:suppressAutoHyphens/>
              <w:spacing w:before="0"/>
              <w:ind w:firstLine="0"/>
              <w:jc w:val="center"/>
              <w:rPr>
                <w:sz w:val="28"/>
                <w:szCs w:val="28"/>
              </w:rPr>
            </w:pPr>
            <w:r w:rsidRPr="00FF3E98">
              <w:rPr>
                <w:sz w:val="28"/>
                <w:szCs w:val="28"/>
              </w:rPr>
              <w:t>598890</w:t>
            </w:r>
          </w:p>
        </w:tc>
        <w:tc>
          <w:tcPr>
            <w:tcW w:w="803" w:type="pct"/>
            <w:tcBorders>
              <w:top w:val="single" w:sz="4" w:space="0" w:color="000000"/>
              <w:left w:val="single" w:sz="4" w:space="0" w:color="000000"/>
              <w:bottom w:val="single" w:sz="4" w:space="0" w:color="000000"/>
            </w:tcBorders>
            <w:vAlign w:val="center"/>
          </w:tcPr>
          <w:p w:rsidR="00530447" w:rsidRPr="00FF3E98" w:rsidRDefault="00530447" w:rsidP="005B5D91">
            <w:pPr>
              <w:suppressAutoHyphens/>
              <w:spacing w:before="0"/>
              <w:ind w:firstLine="0"/>
              <w:jc w:val="center"/>
              <w:rPr>
                <w:sz w:val="28"/>
                <w:szCs w:val="28"/>
              </w:rPr>
            </w:pPr>
            <w:r w:rsidRPr="00FF3E98">
              <w:rPr>
                <w:sz w:val="28"/>
                <w:szCs w:val="28"/>
              </w:rPr>
              <w:t>598890</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FF3E98" w:rsidRDefault="00530447" w:rsidP="005B5D91">
            <w:pPr>
              <w:suppressAutoHyphens/>
              <w:spacing w:before="0"/>
              <w:ind w:firstLine="0"/>
              <w:jc w:val="center"/>
              <w:rPr>
                <w:sz w:val="28"/>
                <w:szCs w:val="28"/>
              </w:rPr>
            </w:pPr>
            <w:r w:rsidRPr="00FF3E98">
              <w:rPr>
                <w:sz w:val="28"/>
                <w:szCs w:val="28"/>
              </w:rPr>
              <w:t>5988,9</w:t>
            </w:r>
          </w:p>
        </w:tc>
      </w:tr>
      <w:tr w:rsidR="00530447" w:rsidRPr="00FF3E98"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FF3E98" w:rsidRDefault="00530447" w:rsidP="005B5D91">
            <w:pPr>
              <w:shd w:val="clear" w:color="auto" w:fill="FFFFFF"/>
              <w:suppressAutoHyphens/>
              <w:spacing w:before="0"/>
              <w:ind w:firstLine="0"/>
              <w:jc w:val="center"/>
              <w:rPr>
                <w:sz w:val="28"/>
                <w:szCs w:val="28"/>
              </w:rPr>
            </w:pPr>
            <w:r w:rsidRPr="00FF3E98">
              <w:rPr>
                <w:sz w:val="28"/>
                <w:szCs w:val="28"/>
              </w:rPr>
              <w:t>1.2.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FF3E98" w:rsidRDefault="00530447" w:rsidP="005B5D91">
            <w:pPr>
              <w:pStyle w:val="Normal1"/>
              <w:shd w:val="clear" w:color="auto" w:fill="FFFFFF"/>
              <w:rPr>
                <w:sz w:val="28"/>
                <w:szCs w:val="28"/>
              </w:rPr>
            </w:pPr>
            <w:r w:rsidRPr="00FF3E98">
              <w:rPr>
                <w:sz w:val="28"/>
                <w:szCs w:val="28"/>
              </w:rPr>
              <w:t>Земли сельскохозяйственного назначения</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FF3E98" w:rsidRDefault="00530447" w:rsidP="005B5D91">
            <w:pPr>
              <w:shd w:val="clear" w:color="auto" w:fill="FFFFFF"/>
              <w:suppressAutoHyphens/>
              <w:snapToGrid w:val="0"/>
              <w:spacing w:before="0"/>
              <w:ind w:firstLine="0"/>
              <w:jc w:val="center"/>
              <w:rPr>
                <w:sz w:val="28"/>
                <w:szCs w:val="28"/>
              </w:rPr>
            </w:pPr>
            <w:r w:rsidRPr="00FF3E98">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FF3E98" w:rsidRDefault="00530447" w:rsidP="005B5D91">
            <w:pPr>
              <w:widowControl/>
              <w:suppressAutoHyphens/>
              <w:autoSpaceDE/>
              <w:spacing w:before="0"/>
              <w:ind w:firstLine="0"/>
              <w:jc w:val="center"/>
              <w:rPr>
                <w:sz w:val="28"/>
                <w:szCs w:val="28"/>
              </w:rPr>
            </w:pPr>
            <w:r w:rsidRPr="00FF3E98">
              <w:rPr>
                <w:sz w:val="28"/>
                <w:szCs w:val="28"/>
              </w:rPr>
              <w:t>1252,8</w:t>
            </w:r>
          </w:p>
        </w:tc>
        <w:tc>
          <w:tcPr>
            <w:tcW w:w="803" w:type="pct"/>
            <w:tcBorders>
              <w:top w:val="single" w:sz="4" w:space="0" w:color="000000"/>
              <w:left w:val="single" w:sz="4" w:space="0" w:color="000000"/>
              <w:bottom w:val="single" w:sz="4" w:space="0" w:color="000000"/>
            </w:tcBorders>
            <w:vAlign w:val="center"/>
          </w:tcPr>
          <w:p w:rsidR="00530447" w:rsidRPr="00FF3E98" w:rsidRDefault="00530447" w:rsidP="005B5D91">
            <w:pPr>
              <w:widowControl/>
              <w:suppressAutoHyphens/>
              <w:autoSpaceDE/>
              <w:spacing w:before="0"/>
              <w:ind w:firstLine="0"/>
              <w:jc w:val="center"/>
              <w:rPr>
                <w:sz w:val="28"/>
                <w:szCs w:val="28"/>
              </w:rPr>
            </w:pPr>
            <w:r w:rsidRPr="00FF3E98">
              <w:rPr>
                <w:sz w:val="28"/>
                <w:szCs w:val="28"/>
              </w:rPr>
              <w:t>1093,4</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FF3E98" w:rsidRDefault="00530447" w:rsidP="005B5D91">
            <w:pPr>
              <w:widowControl/>
              <w:suppressAutoHyphens/>
              <w:autoSpaceDE/>
              <w:spacing w:before="0"/>
              <w:ind w:firstLine="0"/>
              <w:jc w:val="center"/>
              <w:rPr>
                <w:sz w:val="28"/>
                <w:szCs w:val="28"/>
              </w:rPr>
            </w:pPr>
            <w:r w:rsidRPr="00FF3E98">
              <w:rPr>
                <w:sz w:val="28"/>
                <w:szCs w:val="28"/>
              </w:rPr>
              <w:t>1093,4</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hd w:val="clear" w:color="auto" w:fill="FFFFFF"/>
              <w:suppressAutoHyphens/>
              <w:spacing w:before="0"/>
              <w:ind w:firstLine="0"/>
              <w:jc w:val="center"/>
              <w:rPr>
                <w:sz w:val="28"/>
                <w:szCs w:val="28"/>
              </w:rPr>
            </w:pPr>
            <w:r w:rsidRPr="00E41349">
              <w:rPr>
                <w:sz w:val="28"/>
                <w:szCs w:val="28"/>
              </w:rPr>
              <w:t>1.3.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pStyle w:val="Normal1"/>
              <w:shd w:val="clear" w:color="auto" w:fill="FFFFFF"/>
              <w:rPr>
                <w:sz w:val="28"/>
                <w:szCs w:val="28"/>
              </w:rPr>
            </w:pPr>
            <w:r w:rsidRPr="00E41349">
              <w:rPr>
                <w:sz w:val="28"/>
                <w:szCs w:val="28"/>
              </w:rPr>
              <w:t>Общая площадь земель в границах населённых пунктов*. В том числе:</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widowControl/>
              <w:suppressAutoHyphens/>
              <w:autoSpaceDE/>
              <w:spacing w:before="0"/>
              <w:ind w:firstLine="0"/>
              <w:jc w:val="center"/>
              <w:rPr>
                <w:sz w:val="28"/>
                <w:szCs w:val="28"/>
              </w:rPr>
            </w:pPr>
            <w:r w:rsidRPr="00E41349">
              <w:rPr>
                <w:sz w:val="28"/>
                <w:szCs w:val="28"/>
              </w:rPr>
              <w:t>1028,0</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widowControl/>
              <w:suppressAutoHyphens/>
              <w:autoSpaceDE/>
              <w:spacing w:before="0"/>
              <w:ind w:firstLine="0"/>
              <w:jc w:val="center"/>
              <w:rPr>
                <w:sz w:val="28"/>
                <w:szCs w:val="28"/>
              </w:rPr>
            </w:pPr>
            <w:r w:rsidRPr="00E41349">
              <w:rPr>
                <w:sz w:val="28"/>
                <w:szCs w:val="28"/>
              </w:rPr>
              <w:t>1769,7</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widowControl/>
              <w:suppressAutoHyphens/>
              <w:autoSpaceDE/>
              <w:spacing w:before="0"/>
              <w:ind w:firstLine="0"/>
              <w:jc w:val="center"/>
              <w:rPr>
                <w:sz w:val="28"/>
                <w:szCs w:val="28"/>
              </w:rPr>
            </w:pPr>
            <w:r w:rsidRPr="00E41349">
              <w:rPr>
                <w:sz w:val="28"/>
                <w:szCs w:val="28"/>
              </w:rPr>
              <w:t>1769,7</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hd w:val="clear" w:color="auto" w:fill="FFFFFF"/>
              <w:suppressAutoHyphens/>
              <w:spacing w:before="0"/>
              <w:ind w:firstLine="0"/>
              <w:jc w:val="center"/>
              <w:rPr>
                <w:sz w:val="28"/>
                <w:szCs w:val="28"/>
              </w:rPr>
            </w:pPr>
            <w:r w:rsidRPr="00E41349">
              <w:rPr>
                <w:sz w:val="28"/>
                <w:szCs w:val="28"/>
              </w:rPr>
              <w:t>1.3.1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widowControl/>
              <w:suppressAutoHyphens/>
              <w:autoSpaceDE/>
              <w:spacing w:before="0"/>
              <w:ind w:firstLine="0"/>
              <w:jc w:val="left"/>
              <w:rPr>
                <w:sz w:val="28"/>
                <w:szCs w:val="28"/>
              </w:rPr>
            </w:pPr>
            <w:r w:rsidRPr="00E41349">
              <w:rPr>
                <w:sz w:val="28"/>
                <w:szCs w:val="28"/>
              </w:rPr>
              <w:t xml:space="preserve">д. </w:t>
            </w:r>
            <w:proofErr w:type="spellStart"/>
            <w:r w:rsidRPr="00E41349">
              <w:rPr>
                <w:sz w:val="28"/>
                <w:szCs w:val="28"/>
              </w:rPr>
              <w:t>Выбье</w:t>
            </w:r>
            <w:proofErr w:type="spellEnd"/>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tcPr>
          <w:p w:rsidR="00530447" w:rsidRPr="00E41349" w:rsidRDefault="00530447" w:rsidP="005B5D91">
            <w:pPr>
              <w:shd w:val="clear" w:color="auto" w:fill="FFFFFF"/>
              <w:suppressAutoHyphens/>
              <w:spacing w:before="0"/>
              <w:ind w:firstLine="0"/>
              <w:jc w:val="center"/>
              <w:rPr>
                <w:sz w:val="28"/>
                <w:szCs w:val="28"/>
              </w:rPr>
            </w:pPr>
            <w:r w:rsidRPr="00E41349">
              <w:rPr>
                <w:sz w:val="28"/>
                <w:szCs w:val="28"/>
              </w:rPr>
              <w:t>48,6</w:t>
            </w:r>
          </w:p>
        </w:tc>
        <w:tc>
          <w:tcPr>
            <w:tcW w:w="803" w:type="pct"/>
            <w:tcBorders>
              <w:top w:val="single" w:sz="4" w:space="0" w:color="000000"/>
              <w:left w:val="single" w:sz="4" w:space="0" w:color="000000"/>
              <w:bottom w:val="single" w:sz="4" w:space="0" w:color="000000"/>
            </w:tcBorders>
          </w:tcPr>
          <w:p w:rsidR="00530447" w:rsidRPr="00E41349" w:rsidRDefault="00530447" w:rsidP="005B5D91">
            <w:pPr>
              <w:shd w:val="clear" w:color="auto" w:fill="FFFFFF"/>
              <w:suppressAutoHyphens/>
              <w:spacing w:before="0"/>
              <w:ind w:firstLine="0"/>
              <w:jc w:val="center"/>
              <w:rPr>
                <w:sz w:val="28"/>
                <w:szCs w:val="28"/>
              </w:rPr>
            </w:pPr>
            <w:r w:rsidRPr="00E41349">
              <w:rPr>
                <w:sz w:val="28"/>
                <w:szCs w:val="28"/>
              </w:rPr>
              <w:t>51,9</w:t>
            </w:r>
          </w:p>
        </w:tc>
        <w:tc>
          <w:tcPr>
            <w:tcW w:w="700" w:type="pct"/>
            <w:tcBorders>
              <w:top w:val="single" w:sz="4" w:space="0" w:color="000000"/>
              <w:left w:val="single" w:sz="4" w:space="0" w:color="000000"/>
              <w:bottom w:val="single" w:sz="4" w:space="0" w:color="000000"/>
              <w:right w:val="single" w:sz="4" w:space="0" w:color="000000"/>
            </w:tcBorders>
          </w:tcPr>
          <w:p w:rsidR="00530447" w:rsidRPr="00E41349" w:rsidRDefault="00530447" w:rsidP="005B5D91">
            <w:pPr>
              <w:shd w:val="clear" w:color="auto" w:fill="FFFFFF"/>
              <w:suppressAutoHyphens/>
              <w:spacing w:before="0"/>
              <w:ind w:firstLine="0"/>
              <w:jc w:val="center"/>
              <w:rPr>
                <w:sz w:val="28"/>
                <w:szCs w:val="28"/>
              </w:rPr>
            </w:pPr>
            <w:r w:rsidRPr="00E41349">
              <w:rPr>
                <w:sz w:val="28"/>
                <w:szCs w:val="28"/>
              </w:rPr>
              <w:t>51,9</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1.3.2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widowControl/>
              <w:suppressAutoHyphens/>
              <w:autoSpaceDE/>
              <w:spacing w:before="0"/>
              <w:ind w:firstLine="0"/>
              <w:jc w:val="left"/>
              <w:rPr>
                <w:sz w:val="28"/>
                <w:szCs w:val="28"/>
              </w:rPr>
            </w:pPr>
            <w:r w:rsidRPr="00E41349">
              <w:rPr>
                <w:sz w:val="28"/>
                <w:szCs w:val="28"/>
              </w:rPr>
              <w:t xml:space="preserve">д. </w:t>
            </w:r>
            <w:proofErr w:type="spellStart"/>
            <w:r w:rsidRPr="00E41349">
              <w:rPr>
                <w:sz w:val="28"/>
                <w:szCs w:val="28"/>
              </w:rPr>
              <w:t>Гакково</w:t>
            </w:r>
            <w:proofErr w:type="spellEnd"/>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32,7</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32,7</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32,7</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1.3.3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widowControl/>
              <w:suppressAutoHyphens/>
              <w:autoSpaceDE/>
              <w:spacing w:before="0"/>
              <w:ind w:firstLine="0"/>
              <w:jc w:val="left"/>
              <w:rPr>
                <w:sz w:val="28"/>
                <w:szCs w:val="28"/>
                <w:lang w:val="en-US"/>
              </w:rPr>
            </w:pPr>
            <w:r w:rsidRPr="00E41349">
              <w:rPr>
                <w:sz w:val="28"/>
                <w:szCs w:val="28"/>
              </w:rPr>
              <w:t xml:space="preserve">д. </w:t>
            </w:r>
            <w:proofErr w:type="spellStart"/>
            <w:r w:rsidRPr="00E41349">
              <w:rPr>
                <w:sz w:val="28"/>
                <w:szCs w:val="28"/>
              </w:rPr>
              <w:t>Кайболово</w:t>
            </w:r>
            <w:proofErr w:type="spellEnd"/>
            <w:r w:rsidRPr="00E41349">
              <w:rPr>
                <w:sz w:val="28"/>
                <w:szCs w:val="28"/>
              </w:rPr>
              <w:t>**</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0,0</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0,0</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0,0</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1.3.4</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widowControl/>
              <w:suppressAutoHyphens/>
              <w:autoSpaceDE/>
              <w:spacing w:before="0"/>
              <w:ind w:firstLine="0"/>
              <w:jc w:val="left"/>
              <w:rPr>
                <w:sz w:val="28"/>
                <w:szCs w:val="28"/>
              </w:rPr>
            </w:pPr>
            <w:r w:rsidRPr="00E41349">
              <w:rPr>
                <w:sz w:val="28"/>
                <w:szCs w:val="28"/>
              </w:rPr>
              <w:t xml:space="preserve">д. </w:t>
            </w:r>
            <w:proofErr w:type="spellStart"/>
            <w:r w:rsidRPr="00E41349">
              <w:rPr>
                <w:sz w:val="28"/>
                <w:szCs w:val="28"/>
              </w:rPr>
              <w:t>Кирьямо</w:t>
            </w:r>
            <w:proofErr w:type="spellEnd"/>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38,0</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38,0</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38,0</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1.3.5</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widowControl/>
              <w:suppressAutoHyphens/>
              <w:autoSpaceDE/>
              <w:spacing w:before="0"/>
              <w:ind w:firstLine="0"/>
              <w:jc w:val="left"/>
              <w:rPr>
                <w:sz w:val="28"/>
                <w:szCs w:val="28"/>
              </w:rPr>
            </w:pPr>
            <w:r w:rsidRPr="00E41349">
              <w:rPr>
                <w:sz w:val="28"/>
                <w:szCs w:val="28"/>
              </w:rPr>
              <w:t xml:space="preserve">д. </w:t>
            </w:r>
            <w:proofErr w:type="spellStart"/>
            <w:r w:rsidRPr="00E41349">
              <w:rPr>
                <w:sz w:val="28"/>
                <w:szCs w:val="28"/>
              </w:rPr>
              <w:t>Конново</w:t>
            </w:r>
            <w:proofErr w:type="spellEnd"/>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63,9</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63,9</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63,9</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1.3.6</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widowControl/>
              <w:suppressAutoHyphens/>
              <w:autoSpaceDE/>
              <w:spacing w:before="0"/>
              <w:ind w:firstLine="0"/>
              <w:jc w:val="left"/>
              <w:rPr>
                <w:sz w:val="28"/>
                <w:szCs w:val="28"/>
              </w:rPr>
            </w:pPr>
            <w:r w:rsidRPr="00E41349">
              <w:rPr>
                <w:sz w:val="28"/>
                <w:szCs w:val="28"/>
              </w:rPr>
              <w:t xml:space="preserve">п. Курголово </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46,3</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46,3</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46,3</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1.3.7</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widowControl/>
              <w:suppressAutoHyphens/>
              <w:autoSpaceDE/>
              <w:spacing w:before="0"/>
              <w:ind w:firstLine="0"/>
              <w:jc w:val="left"/>
              <w:rPr>
                <w:sz w:val="28"/>
                <w:szCs w:val="28"/>
              </w:rPr>
            </w:pPr>
            <w:r w:rsidRPr="00E41349">
              <w:rPr>
                <w:sz w:val="28"/>
                <w:szCs w:val="28"/>
              </w:rPr>
              <w:t xml:space="preserve">д. </w:t>
            </w:r>
            <w:proofErr w:type="spellStart"/>
            <w:r w:rsidRPr="00E41349">
              <w:rPr>
                <w:sz w:val="28"/>
                <w:szCs w:val="28"/>
              </w:rPr>
              <w:t>Липово</w:t>
            </w:r>
            <w:proofErr w:type="spellEnd"/>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95,5</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95,5</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95,5</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1.3.8</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widowControl/>
              <w:suppressAutoHyphens/>
              <w:autoSpaceDE/>
              <w:spacing w:before="0"/>
              <w:ind w:firstLine="0"/>
              <w:jc w:val="left"/>
              <w:rPr>
                <w:sz w:val="28"/>
                <w:szCs w:val="28"/>
              </w:rPr>
            </w:pPr>
            <w:r w:rsidRPr="00E41349">
              <w:rPr>
                <w:sz w:val="28"/>
                <w:szCs w:val="28"/>
              </w:rPr>
              <w:t>д. Лужицы</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63,3</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75,5</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75,5</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1.3.9</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widowControl/>
              <w:suppressAutoHyphens/>
              <w:autoSpaceDE/>
              <w:spacing w:before="0"/>
              <w:ind w:firstLine="0"/>
              <w:jc w:val="left"/>
              <w:rPr>
                <w:sz w:val="28"/>
                <w:szCs w:val="28"/>
              </w:rPr>
            </w:pPr>
            <w:r w:rsidRPr="00E41349">
              <w:rPr>
                <w:sz w:val="28"/>
                <w:szCs w:val="28"/>
              </w:rPr>
              <w:t>д. Межники</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59,9</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47,6</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47,6</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1.3.10</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widowControl/>
              <w:suppressAutoHyphens/>
              <w:autoSpaceDE/>
              <w:spacing w:before="0"/>
              <w:ind w:firstLine="0"/>
              <w:jc w:val="left"/>
              <w:rPr>
                <w:sz w:val="28"/>
                <w:szCs w:val="28"/>
              </w:rPr>
            </w:pPr>
            <w:r w:rsidRPr="00E41349">
              <w:rPr>
                <w:sz w:val="28"/>
                <w:szCs w:val="28"/>
              </w:rPr>
              <w:t>п. Преображенка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47,4</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47,4</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47,4</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1.3.11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01AFD" w:rsidP="005B5D91">
            <w:pPr>
              <w:widowControl/>
              <w:suppressAutoHyphens/>
              <w:autoSpaceDE/>
              <w:spacing w:before="0"/>
              <w:ind w:firstLine="0"/>
              <w:jc w:val="left"/>
              <w:rPr>
                <w:sz w:val="28"/>
                <w:szCs w:val="28"/>
              </w:rPr>
            </w:pPr>
            <w:r w:rsidRPr="00E41349">
              <w:rPr>
                <w:sz w:val="28"/>
                <w:szCs w:val="28"/>
              </w:rPr>
              <w:t xml:space="preserve">д. </w:t>
            </w:r>
            <w:proofErr w:type="spellStart"/>
            <w:r w:rsidRPr="00E41349">
              <w:rPr>
                <w:sz w:val="28"/>
                <w:szCs w:val="28"/>
              </w:rPr>
              <w:t>Тисколово</w:t>
            </w:r>
            <w:proofErr w:type="spellEnd"/>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31,7</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31,7</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31,7</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uppressAutoHyphens/>
              <w:spacing w:before="0"/>
              <w:ind w:firstLine="0"/>
              <w:jc w:val="center"/>
              <w:rPr>
                <w:sz w:val="28"/>
                <w:szCs w:val="28"/>
              </w:rPr>
            </w:pPr>
            <w:r w:rsidRPr="00E41349">
              <w:rPr>
                <w:sz w:val="28"/>
                <w:szCs w:val="28"/>
              </w:rPr>
              <w:t>1.3.12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widowControl/>
              <w:suppressAutoHyphens/>
              <w:autoSpaceDE/>
              <w:spacing w:before="0"/>
              <w:ind w:firstLine="0"/>
              <w:jc w:val="left"/>
              <w:rPr>
                <w:sz w:val="28"/>
                <w:szCs w:val="28"/>
              </w:rPr>
            </w:pPr>
            <w:r w:rsidRPr="00E41349">
              <w:rPr>
                <w:sz w:val="28"/>
                <w:szCs w:val="28"/>
              </w:rPr>
              <w:t>п. Усть-Луга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500,7</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1239,2</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suppressAutoHyphens/>
              <w:spacing w:before="0"/>
              <w:ind w:firstLine="0"/>
              <w:jc w:val="center"/>
              <w:rPr>
                <w:sz w:val="28"/>
                <w:szCs w:val="28"/>
              </w:rPr>
            </w:pPr>
            <w:r w:rsidRPr="00E41349">
              <w:rPr>
                <w:sz w:val="28"/>
                <w:szCs w:val="28"/>
              </w:rPr>
              <w:t>1239,2</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hd w:val="clear" w:color="auto" w:fill="FFFFFF"/>
              <w:suppressAutoHyphens/>
              <w:spacing w:before="0"/>
              <w:ind w:firstLine="0"/>
              <w:jc w:val="center"/>
              <w:rPr>
                <w:sz w:val="28"/>
                <w:szCs w:val="28"/>
              </w:rPr>
            </w:pPr>
            <w:r w:rsidRPr="00E41349">
              <w:rPr>
                <w:sz w:val="28"/>
                <w:szCs w:val="28"/>
              </w:rPr>
              <w:t>1.4</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pStyle w:val="Normal1"/>
              <w:shd w:val="clear" w:color="auto" w:fill="FFFFFF"/>
              <w:rPr>
                <w:sz w:val="28"/>
                <w:szCs w:val="28"/>
              </w:rPr>
            </w:pPr>
            <w:proofErr w:type="gramStart"/>
            <w:r w:rsidRPr="00E41349">
              <w:rPr>
                <w:sz w:val="28"/>
                <w:szCs w:val="28"/>
              </w:rPr>
              <w:t>Земли промышленности, энергетики, транспорта, связи, радиовещания, телевидения, информатики, и земли иного специального назначения</w:t>
            </w:r>
            <w:proofErr w:type="gramEnd"/>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widowControl/>
              <w:suppressAutoHyphens/>
              <w:autoSpaceDE/>
              <w:spacing w:before="0"/>
              <w:ind w:firstLine="0"/>
              <w:jc w:val="center"/>
              <w:rPr>
                <w:sz w:val="28"/>
                <w:szCs w:val="28"/>
              </w:rPr>
            </w:pPr>
            <w:r w:rsidRPr="00E41349">
              <w:rPr>
                <w:sz w:val="28"/>
                <w:szCs w:val="28"/>
              </w:rPr>
              <w:t>8696,9</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widowControl/>
              <w:suppressAutoHyphens/>
              <w:autoSpaceDE/>
              <w:spacing w:before="0"/>
              <w:ind w:firstLine="0"/>
              <w:jc w:val="center"/>
              <w:rPr>
                <w:sz w:val="28"/>
                <w:szCs w:val="28"/>
              </w:rPr>
            </w:pPr>
            <w:r w:rsidRPr="00E41349">
              <w:rPr>
                <w:sz w:val="28"/>
                <w:szCs w:val="28"/>
              </w:rPr>
              <w:t>7801,9</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widowControl/>
              <w:suppressAutoHyphens/>
              <w:autoSpaceDE/>
              <w:spacing w:before="0"/>
              <w:ind w:firstLine="0"/>
              <w:jc w:val="center"/>
              <w:rPr>
                <w:sz w:val="28"/>
                <w:szCs w:val="28"/>
              </w:rPr>
            </w:pPr>
            <w:r w:rsidRPr="00E41349">
              <w:rPr>
                <w:sz w:val="28"/>
                <w:szCs w:val="28"/>
              </w:rPr>
              <w:t>7801,9</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hd w:val="clear" w:color="auto" w:fill="FFFFFF"/>
              <w:suppressAutoHyphens/>
              <w:spacing w:before="0"/>
              <w:ind w:firstLine="0"/>
              <w:jc w:val="center"/>
              <w:rPr>
                <w:sz w:val="28"/>
                <w:szCs w:val="28"/>
              </w:rPr>
            </w:pPr>
            <w:r w:rsidRPr="00E41349">
              <w:rPr>
                <w:sz w:val="28"/>
                <w:szCs w:val="28"/>
              </w:rPr>
              <w:t>1.5</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pStyle w:val="Normal1"/>
              <w:shd w:val="clear" w:color="auto" w:fill="FFFFFF"/>
              <w:rPr>
                <w:sz w:val="28"/>
                <w:szCs w:val="28"/>
              </w:rPr>
            </w:pPr>
            <w:r w:rsidRPr="00E41349">
              <w:rPr>
                <w:sz w:val="28"/>
                <w:szCs w:val="28"/>
              </w:rPr>
              <w:t>Земли особо охраняемых территорий и объектов</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widowControl/>
              <w:suppressAutoHyphens/>
              <w:autoSpaceDE/>
              <w:spacing w:before="0"/>
              <w:ind w:firstLine="0"/>
              <w:jc w:val="center"/>
              <w:rPr>
                <w:sz w:val="28"/>
                <w:szCs w:val="28"/>
              </w:rPr>
            </w:pPr>
            <w:r w:rsidRPr="00E41349">
              <w:rPr>
                <w:sz w:val="28"/>
                <w:szCs w:val="28"/>
              </w:rPr>
              <w:t>13,8</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widowControl/>
              <w:suppressAutoHyphens/>
              <w:autoSpaceDE/>
              <w:spacing w:before="0"/>
              <w:ind w:firstLine="0"/>
              <w:jc w:val="center"/>
              <w:rPr>
                <w:sz w:val="28"/>
                <w:szCs w:val="28"/>
              </w:rPr>
            </w:pPr>
            <w:r w:rsidRPr="00E41349">
              <w:rPr>
                <w:sz w:val="28"/>
                <w:szCs w:val="28"/>
              </w:rPr>
              <w:t>2053,2</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widowControl/>
              <w:suppressAutoHyphens/>
              <w:autoSpaceDE/>
              <w:spacing w:before="0"/>
              <w:ind w:firstLine="0"/>
              <w:jc w:val="center"/>
              <w:rPr>
                <w:sz w:val="28"/>
                <w:szCs w:val="28"/>
              </w:rPr>
            </w:pPr>
            <w:r w:rsidRPr="00E41349">
              <w:rPr>
                <w:sz w:val="28"/>
                <w:szCs w:val="28"/>
              </w:rPr>
              <w:t>2053,2</w:t>
            </w:r>
          </w:p>
        </w:tc>
      </w:tr>
      <w:tr w:rsidR="00530447" w:rsidRPr="00E41349" w:rsidTr="005B5D91">
        <w:trPr>
          <w:cantSplit/>
          <w:jc w:val="center"/>
        </w:trPr>
        <w:tc>
          <w:tcPr>
            <w:tcW w:w="398" w:type="pct"/>
            <w:tcBorders>
              <w:top w:val="single" w:sz="4" w:space="0" w:color="auto"/>
              <w:left w:val="single" w:sz="4" w:space="0" w:color="000000"/>
              <w:bottom w:val="single" w:sz="4" w:space="0" w:color="auto"/>
            </w:tcBorders>
            <w:tcMar>
              <w:left w:w="0" w:type="dxa"/>
              <w:right w:w="0" w:type="dxa"/>
            </w:tcMar>
            <w:vAlign w:val="center"/>
          </w:tcPr>
          <w:p w:rsidR="00530447" w:rsidRPr="00E41349" w:rsidRDefault="00530447" w:rsidP="005B5D91">
            <w:pPr>
              <w:shd w:val="clear" w:color="auto" w:fill="FFFFFF"/>
              <w:suppressAutoHyphens/>
              <w:spacing w:before="0"/>
              <w:ind w:firstLine="0"/>
              <w:jc w:val="center"/>
              <w:rPr>
                <w:sz w:val="28"/>
                <w:szCs w:val="28"/>
              </w:rPr>
            </w:pPr>
            <w:r w:rsidRPr="00E41349">
              <w:rPr>
                <w:sz w:val="28"/>
                <w:szCs w:val="28"/>
              </w:rPr>
              <w:t>1.6</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pStyle w:val="Normal1"/>
              <w:shd w:val="clear" w:color="auto" w:fill="FFFFFF"/>
              <w:rPr>
                <w:sz w:val="28"/>
                <w:szCs w:val="28"/>
              </w:rPr>
            </w:pPr>
            <w:r w:rsidRPr="00E41349">
              <w:rPr>
                <w:sz w:val="28"/>
                <w:szCs w:val="28"/>
              </w:rPr>
              <w:t>Земли лесного фонда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hd w:val="clear" w:color="auto" w:fill="FFFFFF"/>
              <w:suppressAutoHyphens/>
              <w:snapToGrid w:val="0"/>
              <w:spacing w:before="0"/>
              <w:ind w:firstLine="0"/>
              <w:jc w:val="center"/>
              <w:rPr>
                <w:sz w:val="28"/>
                <w:szCs w:val="28"/>
              </w:rPr>
            </w:pPr>
            <w:proofErr w:type="gramStart"/>
            <w:r w:rsidRPr="00E41349">
              <w:rPr>
                <w:sz w:val="28"/>
                <w:szCs w:val="28"/>
              </w:rPr>
              <w:t>га</w:t>
            </w:r>
            <w:proofErr w:type="gramEnd"/>
            <w:r w:rsidRPr="00E41349">
              <w:rPr>
                <w:sz w:val="28"/>
                <w:szCs w:val="28"/>
              </w:rPr>
              <w:t xml:space="preserve"> </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widowControl/>
              <w:suppressAutoHyphens/>
              <w:autoSpaceDE/>
              <w:spacing w:before="0"/>
              <w:ind w:firstLine="0"/>
              <w:jc w:val="center"/>
              <w:rPr>
                <w:sz w:val="28"/>
                <w:szCs w:val="28"/>
              </w:rPr>
            </w:pPr>
            <w:r w:rsidRPr="00E41349">
              <w:rPr>
                <w:sz w:val="28"/>
                <w:szCs w:val="28"/>
              </w:rPr>
              <w:t>27789,2</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widowControl/>
              <w:suppressAutoHyphens/>
              <w:autoSpaceDE/>
              <w:spacing w:before="0"/>
              <w:ind w:firstLine="0"/>
              <w:jc w:val="center"/>
              <w:rPr>
                <w:sz w:val="28"/>
                <w:szCs w:val="28"/>
              </w:rPr>
            </w:pPr>
            <w:r w:rsidRPr="00E41349">
              <w:rPr>
                <w:sz w:val="28"/>
                <w:szCs w:val="28"/>
              </w:rPr>
              <w:t>26733,1</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widowControl/>
              <w:suppressAutoHyphens/>
              <w:autoSpaceDE/>
              <w:spacing w:before="0"/>
              <w:ind w:firstLine="0"/>
              <w:jc w:val="center"/>
              <w:rPr>
                <w:sz w:val="28"/>
                <w:szCs w:val="28"/>
              </w:rPr>
            </w:pPr>
            <w:r w:rsidRPr="00E41349">
              <w:rPr>
                <w:sz w:val="28"/>
                <w:szCs w:val="28"/>
              </w:rPr>
              <w:t>26733,1</w:t>
            </w:r>
          </w:p>
        </w:tc>
      </w:tr>
      <w:tr w:rsidR="00530447" w:rsidRPr="00E41349" w:rsidTr="005B5D91">
        <w:trPr>
          <w:cantSplit/>
          <w:jc w:val="center"/>
        </w:trPr>
        <w:tc>
          <w:tcPr>
            <w:tcW w:w="398" w:type="pct"/>
            <w:tcBorders>
              <w:top w:val="single" w:sz="4" w:space="0" w:color="auto"/>
              <w:left w:val="single" w:sz="4" w:space="0" w:color="000000"/>
              <w:bottom w:val="single" w:sz="4" w:space="0" w:color="auto"/>
              <w:right w:val="single" w:sz="4" w:space="0" w:color="auto"/>
            </w:tcBorders>
            <w:tcMar>
              <w:left w:w="0" w:type="dxa"/>
              <w:right w:w="0" w:type="dxa"/>
            </w:tcMar>
            <w:vAlign w:val="center"/>
          </w:tcPr>
          <w:p w:rsidR="00530447" w:rsidRPr="00E41349" w:rsidRDefault="00530447" w:rsidP="005B5D91">
            <w:pPr>
              <w:shd w:val="clear" w:color="auto" w:fill="FFFFFF"/>
              <w:suppressAutoHyphens/>
              <w:spacing w:before="0"/>
              <w:ind w:firstLine="0"/>
              <w:jc w:val="center"/>
              <w:rPr>
                <w:sz w:val="28"/>
                <w:szCs w:val="28"/>
              </w:rPr>
            </w:pPr>
            <w:r w:rsidRPr="00E41349">
              <w:rPr>
                <w:sz w:val="28"/>
                <w:szCs w:val="28"/>
              </w:rPr>
              <w:t>1.7</w:t>
            </w:r>
          </w:p>
        </w:tc>
        <w:tc>
          <w:tcPr>
            <w:tcW w:w="1591" w:type="pct"/>
            <w:tcBorders>
              <w:top w:val="single" w:sz="4" w:space="0" w:color="000000"/>
              <w:left w:val="single" w:sz="4" w:space="0" w:color="auto"/>
              <w:bottom w:val="single" w:sz="4" w:space="0" w:color="000000"/>
            </w:tcBorders>
            <w:tcMar>
              <w:left w:w="0" w:type="dxa"/>
              <w:right w:w="0" w:type="dxa"/>
            </w:tcMar>
            <w:vAlign w:val="center"/>
          </w:tcPr>
          <w:p w:rsidR="00530447" w:rsidRPr="00E41349" w:rsidRDefault="00530447" w:rsidP="005B5D91">
            <w:pPr>
              <w:pStyle w:val="Normal1"/>
              <w:shd w:val="clear" w:color="auto" w:fill="FFFFFF"/>
              <w:rPr>
                <w:sz w:val="28"/>
                <w:szCs w:val="28"/>
              </w:rPr>
            </w:pPr>
            <w:r w:rsidRPr="00E41349">
              <w:rPr>
                <w:sz w:val="28"/>
                <w:szCs w:val="28"/>
              </w:rPr>
              <w:t>Земли водного фонда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30447" w:rsidRPr="00E41349" w:rsidRDefault="00530447"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30447" w:rsidRPr="00E41349" w:rsidRDefault="00530447" w:rsidP="005B5D91">
            <w:pPr>
              <w:widowControl/>
              <w:suppressAutoHyphens/>
              <w:autoSpaceDE/>
              <w:spacing w:before="0"/>
              <w:ind w:firstLine="0"/>
              <w:jc w:val="center"/>
              <w:rPr>
                <w:sz w:val="28"/>
                <w:szCs w:val="28"/>
              </w:rPr>
            </w:pPr>
            <w:r w:rsidRPr="00E41349">
              <w:rPr>
                <w:sz w:val="28"/>
                <w:szCs w:val="28"/>
              </w:rPr>
              <w:t>559509,8</w:t>
            </w:r>
          </w:p>
        </w:tc>
        <w:tc>
          <w:tcPr>
            <w:tcW w:w="803" w:type="pct"/>
            <w:tcBorders>
              <w:top w:val="single" w:sz="4" w:space="0" w:color="000000"/>
              <w:left w:val="single" w:sz="4" w:space="0" w:color="000000"/>
              <w:bottom w:val="single" w:sz="4" w:space="0" w:color="000000"/>
            </w:tcBorders>
            <w:vAlign w:val="center"/>
          </w:tcPr>
          <w:p w:rsidR="00530447" w:rsidRPr="00E41349" w:rsidRDefault="00530447" w:rsidP="005B5D91">
            <w:pPr>
              <w:widowControl/>
              <w:suppressAutoHyphens/>
              <w:autoSpaceDE/>
              <w:spacing w:before="0"/>
              <w:ind w:firstLine="0"/>
              <w:jc w:val="center"/>
              <w:rPr>
                <w:sz w:val="28"/>
                <w:szCs w:val="28"/>
              </w:rPr>
            </w:pPr>
            <w:r w:rsidRPr="00E41349">
              <w:rPr>
                <w:sz w:val="28"/>
                <w:szCs w:val="28"/>
              </w:rPr>
              <w:t>559150,6</w:t>
            </w:r>
          </w:p>
        </w:tc>
        <w:tc>
          <w:tcPr>
            <w:tcW w:w="700" w:type="pct"/>
            <w:tcBorders>
              <w:top w:val="single" w:sz="4" w:space="0" w:color="000000"/>
              <w:left w:val="single" w:sz="4" w:space="0" w:color="000000"/>
              <w:bottom w:val="single" w:sz="4" w:space="0" w:color="000000"/>
              <w:right w:val="single" w:sz="4" w:space="0" w:color="000000"/>
            </w:tcBorders>
            <w:vAlign w:val="center"/>
          </w:tcPr>
          <w:p w:rsidR="00530447" w:rsidRPr="00E41349" w:rsidRDefault="00530447" w:rsidP="005B5D91">
            <w:pPr>
              <w:widowControl/>
              <w:suppressAutoHyphens/>
              <w:autoSpaceDE/>
              <w:spacing w:before="0"/>
              <w:ind w:firstLine="0"/>
              <w:jc w:val="center"/>
              <w:rPr>
                <w:sz w:val="28"/>
                <w:szCs w:val="28"/>
              </w:rPr>
            </w:pPr>
            <w:r w:rsidRPr="00E41349">
              <w:rPr>
                <w:sz w:val="28"/>
                <w:szCs w:val="28"/>
              </w:rPr>
              <w:t>559150,6</w:t>
            </w:r>
          </w:p>
        </w:tc>
      </w:tr>
      <w:tr w:rsidR="005A4A85" w:rsidRPr="00E41349" w:rsidTr="005B5D91">
        <w:trPr>
          <w:cantSplit/>
          <w:jc w:val="center"/>
        </w:trPr>
        <w:tc>
          <w:tcPr>
            <w:tcW w:w="398" w:type="pct"/>
            <w:tcBorders>
              <w:top w:val="single" w:sz="4" w:space="0" w:color="auto"/>
              <w:left w:val="single" w:sz="4" w:space="0" w:color="000000"/>
              <w:bottom w:val="single" w:sz="4" w:space="0" w:color="000000"/>
              <w:right w:val="single" w:sz="4" w:space="0" w:color="auto"/>
            </w:tcBorders>
            <w:tcMar>
              <w:left w:w="0" w:type="dxa"/>
              <w:right w:w="0" w:type="dxa"/>
            </w:tcMar>
            <w:vAlign w:val="center"/>
          </w:tcPr>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lastRenderedPageBreak/>
              <w:t>1.8</w:t>
            </w:r>
          </w:p>
        </w:tc>
        <w:tc>
          <w:tcPr>
            <w:tcW w:w="1591" w:type="pct"/>
            <w:tcBorders>
              <w:top w:val="single" w:sz="4" w:space="0" w:color="000000"/>
              <w:left w:val="single" w:sz="4" w:space="0" w:color="auto"/>
              <w:bottom w:val="single" w:sz="4" w:space="0" w:color="000000"/>
            </w:tcBorders>
            <w:tcMar>
              <w:left w:w="0" w:type="dxa"/>
              <w:right w:w="0" w:type="dxa"/>
            </w:tcMar>
            <w:vAlign w:val="center"/>
          </w:tcPr>
          <w:p w:rsidR="005A4A85" w:rsidRPr="00E41349" w:rsidRDefault="005A4A85" w:rsidP="005B5D91">
            <w:pPr>
              <w:pStyle w:val="Normal1"/>
              <w:shd w:val="clear" w:color="auto" w:fill="FFFFFF"/>
              <w:rPr>
                <w:sz w:val="28"/>
                <w:szCs w:val="28"/>
              </w:rPr>
            </w:pPr>
            <w:r w:rsidRPr="00E41349">
              <w:rPr>
                <w:sz w:val="28"/>
                <w:szCs w:val="28"/>
              </w:rPr>
              <w:t>Земли запаса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widowControl/>
              <w:suppressAutoHyphens/>
              <w:autoSpaceDE/>
              <w:spacing w:before="0"/>
              <w:ind w:firstLine="0"/>
              <w:jc w:val="center"/>
              <w:rPr>
                <w:sz w:val="28"/>
                <w:szCs w:val="28"/>
              </w:rPr>
            </w:pPr>
            <w:r w:rsidRPr="00E41349">
              <w:rPr>
                <w:sz w:val="28"/>
                <w:szCs w:val="28"/>
              </w:rPr>
              <w:t>599,5</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widowControl/>
              <w:suppressAutoHyphens/>
              <w:autoSpaceDE/>
              <w:spacing w:before="0"/>
              <w:ind w:firstLine="0"/>
              <w:jc w:val="center"/>
              <w:rPr>
                <w:sz w:val="28"/>
                <w:szCs w:val="28"/>
              </w:rPr>
            </w:pPr>
            <w:r w:rsidRPr="00E41349">
              <w:rPr>
                <w:sz w:val="28"/>
                <w:szCs w:val="28"/>
              </w:rPr>
              <w:t>288,1</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widowControl/>
              <w:suppressAutoHyphens/>
              <w:autoSpaceDE/>
              <w:spacing w:before="0"/>
              <w:ind w:firstLine="0"/>
              <w:jc w:val="center"/>
              <w:rPr>
                <w:sz w:val="28"/>
                <w:szCs w:val="28"/>
              </w:rPr>
            </w:pPr>
            <w:r w:rsidRPr="00E41349">
              <w:rPr>
                <w:sz w:val="28"/>
                <w:szCs w:val="28"/>
              </w:rPr>
              <w:t>288,1</w:t>
            </w:r>
          </w:p>
        </w:tc>
      </w:tr>
      <w:tr w:rsidR="005A4A85" w:rsidRPr="00E41349" w:rsidTr="005B5D91">
        <w:trPr>
          <w:cantSplit/>
          <w:jc w:val="center"/>
        </w:trPr>
        <w:tc>
          <w:tcPr>
            <w:tcW w:w="398" w:type="pct"/>
            <w:tcBorders>
              <w:top w:val="single" w:sz="4" w:space="0" w:color="000000"/>
              <w:left w:val="single" w:sz="4" w:space="0" w:color="000000"/>
              <w:bottom w:val="single" w:sz="4" w:space="0" w:color="000000"/>
              <w:right w:val="single" w:sz="4" w:space="0" w:color="auto"/>
            </w:tcBorders>
            <w:vAlign w:val="center"/>
          </w:tcPr>
          <w:p w:rsidR="005A4A85" w:rsidRPr="00E41349" w:rsidRDefault="005A4A85" w:rsidP="005B5D91">
            <w:pPr>
              <w:widowControl/>
              <w:suppressAutoHyphens/>
              <w:autoSpaceDE/>
              <w:spacing w:before="0"/>
              <w:ind w:firstLine="0"/>
              <w:jc w:val="center"/>
              <w:rPr>
                <w:b/>
                <w:bCs/>
                <w:sz w:val="28"/>
                <w:szCs w:val="28"/>
              </w:rPr>
            </w:pPr>
            <w:r w:rsidRPr="00E41349">
              <w:rPr>
                <w:b/>
                <w:bCs/>
                <w:sz w:val="28"/>
                <w:szCs w:val="28"/>
              </w:rPr>
              <w:t>2</w:t>
            </w:r>
          </w:p>
        </w:tc>
        <w:tc>
          <w:tcPr>
            <w:tcW w:w="4602" w:type="pct"/>
            <w:gridSpan w:val="5"/>
            <w:tcBorders>
              <w:top w:val="single" w:sz="4" w:space="0" w:color="000000"/>
              <w:left w:val="single" w:sz="4" w:space="0" w:color="auto"/>
              <w:bottom w:val="single" w:sz="4" w:space="0" w:color="000000"/>
              <w:right w:val="single" w:sz="4" w:space="0" w:color="000000"/>
            </w:tcBorders>
            <w:tcMar>
              <w:left w:w="0" w:type="dxa"/>
              <w:right w:w="0" w:type="dxa"/>
            </w:tcMar>
            <w:vAlign w:val="center"/>
          </w:tcPr>
          <w:p w:rsidR="005A4A85" w:rsidRPr="00E41349" w:rsidRDefault="005A4A85" w:rsidP="005B5D91">
            <w:pPr>
              <w:widowControl/>
              <w:suppressAutoHyphens/>
              <w:autoSpaceDE/>
              <w:spacing w:before="0"/>
              <w:ind w:firstLine="0"/>
              <w:jc w:val="left"/>
              <w:rPr>
                <w:b/>
                <w:bCs/>
                <w:sz w:val="28"/>
                <w:szCs w:val="28"/>
              </w:rPr>
            </w:pPr>
            <w:r w:rsidRPr="00E41349">
              <w:rPr>
                <w:b/>
                <w:bCs/>
                <w:sz w:val="28"/>
                <w:szCs w:val="28"/>
              </w:rPr>
              <w:t xml:space="preserve"> Распределение территорий поселения по функциональному использованию</w:t>
            </w:r>
          </w:p>
        </w:tc>
      </w:tr>
      <w:tr w:rsidR="005A4A85" w:rsidRPr="00E41349" w:rsidTr="005B5D91">
        <w:trPr>
          <w:cantSplit/>
          <w:trHeight w:val="351"/>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Жилые зоны (всего)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448,9</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543,1</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774,9</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rPr>
              <w:t>2.1.</w:t>
            </w:r>
            <w:r w:rsidRPr="00E41349">
              <w:rPr>
                <w:bCs/>
                <w:sz w:val="28"/>
                <w:szCs w:val="28"/>
                <w:lang w:val="en-US"/>
              </w:rPr>
              <w:t>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Индивидуальной (усадебной) застройки</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433,9</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477,3</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617,6</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rPr>
              <w:t>2.1.</w:t>
            </w:r>
            <w:r w:rsidRPr="00E41349">
              <w:rPr>
                <w:bCs/>
                <w:sz w:val="28"/>
                <w:szCs w:val="28"/>
                <w:lang w:val="en-US"/>
              </w:rPr>
              <w:t>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 xml:space="preserve">Малоэтажной блокированной застройки </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34,3</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97,2</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rPr>
              <w:t>2.1.</w:t>
            </w:r>
            <w:r w:rsidRPr="00E41349">
              <w:rPr>
                <w:bCs/>
                <w:sz w:val="28"/>
                <w:szCs w:val="28"/>
                <w:lang w:val="en-US"/>
              </w:rPr>
              <w:t>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Малоэтажной секционной застройки</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9,4</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9,4</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9,4</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rPr>
              <w:t>2.1.</w:t>
            </w:r>
            <w:r w:rsidRPr="00E41349">
              <w:rPr>
                <w:bCs/>
                <w:sz w:val="28"/>
                <w:szCs w:val="28"/>
                <w:lang w:val="en-US"/>
              </w:rPr>
              <w:t>4</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proofErr w:type="spellStart"/>
            <w:r w:rsidRPr="00E41349">
              <w:rPr>
                <w:bCs/>
                <w:sz w:val="28"/>
                <w:szCs w:val="28"/>
              </w:rPr>
              <w:t>Среднеэтажной</w:t>
            </w:r>
            <w:proofErr w:type="spellEnd"/>
            <w:r w:rsidRPr="00E41349">
              <w:rPr>
                <w:bCs/>
                <w:sz w:val="28"/>
                <w:szCs w:val="28"/>
              </w:rPr>
              <w:t xml:space="preserve"> застройки  </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5,6</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22,2</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50,8</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Общественно-деловые зоны (всего)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25,4</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55,7</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78,8</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2.2.1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Объектов социальной инфраструктуры</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11,4</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22,5</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38</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2.2.2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Культовых сооружений</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5,9</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5,9</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5,9</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2.2.3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Иных общественных и административных объектов</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7,9</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27,1</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34,7</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Зоны рекреационного назначения</w:t>
            </w:r>
          </w:p>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26,3</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442,6</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200,2</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2.3.1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Рекреационных учреждений для занятий туризмом, физкультурой и спортом</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0,6</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20,8</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51</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2.3.2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Кратковременного отдыха (пляжей, пикниковых площадок)</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0,2</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8,8</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2.3.3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proofErr w:type="gramStart"/>
            <w:r w:rsidRPr="00E41349">
              <w:rPr>
                <w:bCs/>
                <w:sz w:val="28"/>
                <w:szCs w:val="28"/>
              </w:rPr>
              <w:t>Этно-культурного</w:t>
            </w:r>
            <w:proofErr w:type="gramEnd"/>
            <w:r w:rsidRPr="00E41349">
              <w:rPr>
                <w:bCs/>
                <w:sz w:val="28"/>
                <w:szCs w:val="28"/>
              </w:rPr>
              <w:t xml:space="preserve"> комплекса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12,2</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12,2</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2.3.4</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Зеленых насаждений общего пользования</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25,6</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408,9</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127,7</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2.3.5</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Плоскостных объектов</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0,1</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0,5</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0,5</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2.4</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Производственные зоны (всего)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1,1</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61,5</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67</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2.4.1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Промышленных предприятий</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50,2</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50,9</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2.4.2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Научно-производственные зоны</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1,1</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1,1</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1,1</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lastRenderedPageBreak/>
              <w:t>2.4.3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Коммунально-складские</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1,7</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11,3</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16,1</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2.5</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Зо</w:t>
            </w:r>
            <w:r w:rsidR="00485C62" w:rsidRPr="00E41349">
              <w:rPr>
                <w:bCs/>
                <w:sz w:val="28"/>
                <w:szCs w:val="28"/>
              </w:rPr>
              <w:t xml:space="preserve">ны инженерной </w:t>
            </w:r>
            <w:r w:rsidRPr="00E41349">
              <w:rPr>
                <w:bCs/>
                <w:sz w:val="28"/>
                <w:szCs w:val="28"/>
              </w:rPr>
              <w:t>инфраструктуры</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5,02</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8,02</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8,02</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2.6</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Зоны транспортной инфраструктуры (всего)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72</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261,9</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267,9</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2.6.1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Железнодорожного транспорта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8,8</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8,8</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8,8</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2.6.2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Автомобильного транспорта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12,6</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18,6</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2.6.3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Воздушного транспорта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2.6.4</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Водного транспорта</w:t>
            </w:r>
            <w:r w:rsidRPr="00E41349">
              <w:rPr>
                <w:bCs/>
                <w:sz w:val="28"/>
                <w:szCs w:val="28"/>
                <w:lang w:val="en-US"/>
              </w:rPr>
              <w:t xml:space="preserve"> (</w:t>
            </w:r>
            <w:r w:rsidRPr="00E41349">
              <w:rPr>
                <w:bCs/>
                <w:sz w:val="28"/>
                <w:szCs w:val="28"/>
              </w:rPr>
              <w:t>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1,6</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1,6</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2.6.4.1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jc w:val="left"/>
              <w:rPr>
                <w:sz w:val="28"/>
                <w:szCs w:val="28"/>
              </w:rPr>
            </w:pPr>
            <w:r w:rsidRPr="00E41349">
              <w:rPr>
                <w:sz w:val="28"/>
                <w:szCs w:val="28"/>
              </w:rPr>
              <w:t xml:space="preserve">Хранения маломерного флота </w:t>
            </w:r>
          </w:p>
          <w:p w:rsidR="005A4A85" w:rsidRPr="00E41349" w:rsidRDefault="005A4A85" w:rsidP="005B5D91">
            <w:pPr>
              <w:shd w:val="clear" w:color="auto" w:fill="FFFFFF"/>
              <w:suppressAutoHyphens/>
              <w:snapToGrid w:val="0"/>
              <w:spacing w:before="0"/>
              <w:ind w:firstLine="0"/>
              <w:jc w:val="left"/>
              <w:rPr>
                <w:bCs/>
                <w:sz w:val="28"/>
                <w:szCs w:val="28"/>
              </w:rPr>
            </w:pPr>
            <w:r w:rsidRPr="00E41349">
              <w:rPr>
                <w:sz w:val="28"/>
                <w:szCs w:val="28"/>
              </w:rPr>
              <w:t>индивидуального пользования</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0,3</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0,3</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2.6.4.2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Портовых и перегрузочных комплексов</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62,2</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237,9</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237,9</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2.7</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Зоны сельскохозяйственного использования (всего)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28,7</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29,7</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23,3</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2.7.1.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Крестьянско-фермерских хозяйств</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4,6</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4,6</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4,6</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2.7.2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Садоводческих объединений</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17,5</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18,7</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18,7</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2.8</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Зоны специального назначения (всего)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30,1</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30,1</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30,1</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2.8.1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кладбищ</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1,6</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1,6</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1,6</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2.8.2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Защитного озеленения</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28,5</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37,6</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37,6</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2.8.3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Объектов размещения отходов</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0</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w:t>
            </w:r>
            <w:r w:rsidRPr="00E41349">
              <w:rPr>
                <w:bCs/>
                <w:sz w:val="28"/>
                <w:szCs w:val="28"/>
                <w:lang w:val="en-US"/>
              </w:rPr>
              <w:t>9</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Зона размещения военных и иных режимных объектов</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3,4</w:t>
            </w:r>
          </w:p>
        </w:tc>
        <w:tc>
          <w:tcPr>
            <w:tcW w:w="803" w:type="pct"/>
            <w:tcBorders>
              <w:top w:val="single" w:sz="4" w:space="0" w:color="000000"/>
              <w:left w:val="single" w:sz="4" w:space="0" w:color="000000"/>
              <w:bottom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3,4</w:t>
            </w:r>
          </w:p>
        </w:tc>
        <w:tc>
          <w:tcPr>
            <w:tcW w:w="700"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uppressAutoHyphens/>
              <w:spacing w:before="0"/>
              <w:ind w:firstLine="0"/>
              <w:jc w:val="center"/>
              <w:rPr>
                <w:sz w:val="28"/>
                <w:szCs w:val="28"/>
              </w:rPr>
            </w:pPr>
            <w:r w:rsidRPr="00E41349">
              <w:rPr>
                <w:sz w:val="28"/>
                <w:szCs w:val="28"/>
              </w:rPr>
              <w:t>3,4</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lang w:val="en-US"/>
              </w:rPr>
            </w:pPr>
            <w:r w:rsidRPr="00E41349">
              <w:rPr>
                <w:b/>
                <w:bCs/>
                <w:sz w:val="28"/>
                <w:szCs w:val="28"/>
                <w:lang w:val="en-US"/>
              </w:rPr>
              <w:t>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Население</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p>
        </w:tc>
      </w:tr>
      <w:tr w:rsidR="005A4A85" w:rsidRPr="00E41349" w:rsidTr="005B5D91">
        <w:trPr>
          <w:cantSplit/>
          <w:jc w:val="center"/>
        </w:trPr>
        <w:tc>
          <w:tcPr>
            <w:tcW w:w="398" w:type="pct"/>
            <w:vMerge w:val="restar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3</w:t>
            </w:r>
            <w:r w:rsidRPr="00E41349">
              <w:rPr>
                <w:sz w:val="28"/>
                <w:szCs w:val="28"/>
              </w:rPr>
              <w:t>.1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Численность населения с учетом подчиненных административно-территориальных образований</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чел.</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2,7</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7,8</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20,7</w:t>
            </w:r>
          </w:p>
        </w:tc>
      </w:tr>
      <w:tr w:rsidR="005A4A85" w:rsidRPr="00E41349" w:rsidTr="005B5D91">
        <w:trPr>
          <w:cantSplit/>
          <w:jc w:val="center"/>
        </w:trPr>
        <w:tc>
          <w:tcPr>
            <w:tcW w:w="398" w:type="pct"/>
            <w:vMerge/>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В том числе п. Усть-Луга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чел.</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2,3</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7,0</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19,5</w:t>
            </w:r>
          </w:p>
        </w:tc>
      </w:tr>
      <w:tr w:rsidR="005A4A85" w:rsidRPr="00E41349" w:rsidTr="005B5D91">
        <w:trPr>
          <w:cantSplit/>
          <w:jc w:val="center"/>
        </w:trPr>
        <w:tc>
          <w:tcPr>
            <w:tcW w:w="398" w:type="pct"/>
            <w:vMerge w:val="restart"/>
            <w:tcBorders>
              <w:top w:val="single" w:sz="4" w:space="0" w:color="000000"/>
              <w:lef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Показатели естественного движения населения:</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p>
        </w:tc>
      </w:tr>
      <w:tr w:rsidR="005A4A85" w:rsidRPr="00E41349" w:rsidTr="005B5D91">
        <w:trPr>
          <w:cantSplit/>
          <w:jc w:val="center"/>
        </w:trPr>
        <w:tc>
          <w:tcPr>
            <w:tcW w:w="398" w:type="pct"/>
            <w:vMerge/>
            <w:tcBorders>
              <w:left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рождаемость</w:t>
            </w:r>
          </w:p>
        </w:tc>
        <w:tc>
          <w:tcPr>
            <w:tcW w:w="652"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rPr>
                <w:sz w:val="28"/>
                <w:szCs w:val="28"/>
              </w:rPr>
            </w:pPr>
            <w:r w:rsidRPr="00E41349">
              <w:rPr>
                <w:sz w:val="28"/>
                <w:szCs w:val="28"/>
              </w:rPr>
              <w:t>чел./на 1000 чел. населения</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6,3</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7,3</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9,0</w:t>
            </w:r>
          </w:p>
        </w:tc>
      </w:tr>
      <w:tr w:rsidR="005A4A85" w:rsidRPr="00E41349" w:rsidTr="005B5D91">
        <w:trPr>
          <w:cantSplit/>
          <w:jc w:val="center"/>
        </w:trPr>
        <w:tc>
          <w:tcPr>
            <w:tcW w:w="398" w:type="pct"/>
            <w:vMerge/>
            <w:tcBorders>
              <w:left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смертность</w:t>
            </w:r>
          </w:p>
        </w:tc>
        <w:tc>
          <w:tcPr>
            <w:tcW w:w="652"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rPr>
                <w:sz w:val="28"/>
                <w:szCs w:val="28"/>
              </w:rPr>
            </w:pPr>
            <w:r w:rsidRPr="00E41349">
              <w:rPr>
                <w:sz w:val="28"/>
                <w:szCs w:val="28"/>
              </w:rPr>
              <w:t>чел./на 1000 чел. населения</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10,0</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9,6</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9,6</w:t>
            </w:r>
          </w:p>
        </w:tc>
      </w:tr>
      <w:tr w:rsidR="005A4A85" w:rsidRPr="00E41349" w:rsidTr="005B5D91">
        <w:trPr>
          <w:cantSplit/>
          <w:jc w:val="center"/>
        </w:trPr>
        <w:tc>
          <w:tcPr>
            <w:tcW w:w="398" w:type="pct"/>
            <w:vMerge/>
            <w:tcBorders>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прирост</w:t>
            </w:r>
          </w:p>
        </w:tc>
        <w:tc>
          <w:tcPr>
            <w:tcW w:w="652"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rPr>
                <w:sz w:val="28"/>
                <w:szCs w:val="28"/>
              </w:rPr>
            </w:pPr>
            <w:r w:rsidRPr="00E41349">
              <w:rPr>
                <w:sz w:val="28"/>
                <w:szCs w:val="28"/>
              </w:rPr>
              <w:t>чел./на 1000 чел. населения</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-3,7</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-2,3</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-0,6</w:t>
            </w:r>
          </w:p>
        </w:tc>
      </w:tr>
      <w:tr w:rsidR="005A4A85" w:rsidRPr="00E41349" w:rsidTr="005B5D91">
        <w:trPr>
          <w:cantSplit/>
          <w:jc w:val="center"/>
        </w:trPr>
        <w:tc>
          <w:tcPr>
            <w:tcW w:w="398" w:type="pct"/>
            <w:vMerge w:val="restar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Показатели миграции населения:</w:t>
            </w:r>
          </w:p>
        </w:tc>
        <w:tc>
          <w:tcPr>
            <w:tcW w:w="652"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rPr>
                <w:sz w:val="28"/>
                <w:szCs w:val="28"/>
              </w:rPr>
            </w:pPr>
            <w:r w:rsidRPr="00E41349">
              <w:rPr>
                <w:sz w:val="28"/>
                <w:szCs w:val="28"/>
              </w:rPr>
              <w:t>чел./на 1000 чел. населения</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p>
        </w:tc>
      </w:tr>
      <w:tr w:rsidR="005A4A85" w:rsidRPr="00E41349" w:rsidTr="005B5D91">
        <w:trPr>
          <w:cantSplit/>
          <w:jc w:val="center"/>
        </w:trPr>
        <w:tc>
          <w:tcPr>
            <w:tcW w:w="398" w:type="pct"/>
            <w:vMerge/>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прирост/убыль</w:t>
            </w:r>
          </w:p>
        </w:tc>
        <w:tc>
          <w:tcPr>
            <w:tcW w:w="652"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rPr>
                <w:sz w:val="28"/>
                <w:szCs w:val="28"/>
              </w:rPr>
            </w:pPr>
            <w:r w:rsidRPr="00E41349">
              <w:rPr>
                <w:sz w:val="28"/>
                <w:szCs w:val="28"/>
              </w:rPr>
              <w:t>чел./на 1000 чел. населения</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-12,3</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230</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20</w:t>
            </w:r>
          </w:p>
        </w:tc>
      </w:tr>
      <w:tr w:rsidR="005A4A85" w:rsidRPr="00E41349" w:rsidTr="005B5D91">
        <w:trPr>
          <w:cantSplit/>
          <w:jc w:val="center"/>
        </w:trPr>
        <w:tc>
          <w:tcPr>
            <w:tcW w:w="398" w:type="pct"/>
            <w:vMerge w:val="restar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3</w:t>
            </w:r>
            <w:r w:rsidRPr="00E41349">
              <w:rPr>
                <w:sz w:val="28"/>
                <w:szCs w:val="28"/>
              </w:rPr>
              <w:t>.4</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Возрастная структура населения:</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p>
        </w:tc>
      </w:tr>
      <w:tr w:rsidR="005A4A85" w:rsidRPr="00E41349" w:rsidTr="005B5D91">
        <w:trPr>
          <w:cantSplit/>
          <w:jc w:val="center"/>
        </w:trPr>
        <w:tc>
          <w:tcPr>
            <w:tcW w:w="398" w:type="pct"/>
            <w:vMerge/>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дети до 15 лет</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16</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24</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24</w:t>
            </w:r>
          </w:p>
        </w:tc>
      </w:tr>
      <w:tr w:rsidR="005A4A85" w:rsidRPr="00E41349" w:rsidTr="005B5D91">
        <w:trPr>
          <w:cantSplit/>
          <w:jc w:val="center"/>
        </w:trPr>
        <w:tc>
          <w:tcPr>
            <w:tcW w:w="398" w:type="pct"/>
            <w:vMerge/>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население в трудоспособном возрасте (мужчины 16 - 59 лет, женщины 16 - 54 лет)</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52</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64</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71</w:t>
            </w:r>
          </w:p>
        </w:tc>
      </w:tr>
      <w:tr w:rsidR="005A4A85" w:rsidRPr="00E41349" w:rsidTr="005B5D91">
        <w:trPr>
          <w:cantSplit/>
          <w:jc w:val="center"/>
        </w:trPr>
        <w:tc>
          <w:tcPr>
            <w:tcW w:w="398" w:type="pct"/>
            <w:vMerge/>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население старше трудоспособного возраста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32</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12</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5</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3</w:t>
            </w:r>
            <w:r w:rsidRPr="00E41349">
              <w:rPr>
                <w:sz w:val="28"/>
                <w:szCs w:val="28"/>
              </w:rPr>
              <w:t>.5</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Численность занятого населения - 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чел.</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1,1</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4,5</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13,5</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lang w:val="en-US"/>
              </w:rPr>
            </w:pPr>
            <w:r w:rsidRPr="00E41349">
              <w:rPr>
                <w:b/>
                <w:bCs/>
                <w:sz w:val="28"/>
                <w:szCs w:val="28"/>
                <w:lang w:val="en-US"/>
              </w:rPr>
              <w:t>4</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Жилищный фонд</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 </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4</w:t>
            </w:r>
            <w:r w:rsidRPr="00E41349">
              <w:rPr>
                <w:sz w:val="28"/>
                <w:szCs w:val="28"/>
              </w:rPr>
              <w:t>.1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Жилищный фонд - 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м² общей площади квартир</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63,0</w:t>
            </w:r>
          </w:p>
        </w:tc>
        <w:tc>
          <w:tcPr>
            <w:tcW w:w="803" w:type="pct"/>
            <w:tcBorders>
              <w:top w:val="single" w:sz="4" w:space="0" w:color="000000"/>
              <w:left w:val="single" w:sz="4" w:space="0" w:color="000000"/>
              <w:bottom w:val="single" w:sz="4" w:space="0" w:color="000000"/>
            </w:tcBorders>
            <w:vAlign w:val="center"/>
          </w:tcPr>
          <w:p w:rsidR="005A4A85" w:rsidRPr="00E41349" w:rsidRDefault="00756F34" w:rsidP="005B5D91">
            <w:pPr>
              <w:suppressAutoHyphens/>
              <w:spacing w:before="0"/>
              <w:ind w:firstLine="0"/>
              <w:jc w:val="center"/>
              <w:rPr>
                <w:sz w:val="28"/>
                <w:szCs w:val="28"/>
              </w:rPr>
            </w:pPr>
            <w:r w:rsidRPr="00E41349">
              <w:rPr>
                <w:sz w:val="28"/>
                <w:szCs w:val="28"/>
              </w:rPr>
              <w:t>237,6</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756F34" w:rsidP="005B5D91">
            <w:pPr>
              <w:suppressAutoHyphens/>
              <w:spacing w:before="0"/>
              <w:ind w:firstLine="0"/>
              <w:jc w:val="center"/>
              <w:rPr>
                <w:sz w:val="28"/>
                <w:szCs w:val="28"/>
              </w:rPr>
            </w:pPr>
            <w:r w:rsidRPr="00E41349">
              <w:rPr>
                <w:sz w:val="28"/>
                <w:szCs w:val="28"/>
              </w:rPr>
              <w:t>670,0</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4</w:t>
            </w:r>
            <w:r w:rsidRPr="00E41349">
              <w:rPr>
                <w:sz w:val="28"/>
                <w:szCs w:val="28"/>
              </w:rPr>
              <w:t>.2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Новое жилищное строительство - 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м² общей площади квартир</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180,1</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430,3</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lastRenderedPageBreak/>
              <w:t>4</w:t>
            </w:r>
            <w:r w:rsidRPr="00E41349">
              <w:rPr>
                <w:sz w:val="28"/>
                <w:szCs w:val="28"/>
              </w:rPr>
              <w:t>.3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Средняя обеспеченность населения общей площадью квартир</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м</w:t>
            </w:r>
            <w:proofErr w:type="gramEnd"/>
            <w:r w:rsidRPr="00E41349">
              <w:rPr>
                <w:sz w:val="28"/>
                <w:szCs w:val="28"/>
              </w:rPr>
              <w:t>²/чел.</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23</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31,2</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32,5</w:t>
            </w:r>
          </w:p>
        </w:tc>
      </w:tr>
      <w:tr w:rsidR="005A4A85" w:rsidRPr="00E41349" w:rsidTr="005B5D91">
        <w:trPr>
          <w:cantSplit/>
          <w:trHeight w:val="218"/>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lang w:val="en-US"/>
              </w:rPr>
            </w:pPr>
            <w:r w:rsidRPr="00E41349">
              <w:rPr>
                <w:b/>
                <w:bCs/>
                <w:sz w:val="28"/>
                <w:szCs w:val="28"/>
                <w:lang w:val="en-US"/>
              </w:rPr>
              <w:t>5</w:t>
            </w:r>
          </w:p>
        </w:tc>
        <w:tc>
          <w:tcPr>
            <w:tcW w:w="4602" w:type="pct"/>
            <w:gridSpan w:val="5"/>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Объекты социального и культурно-бытового обслуживания населения</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5</w:t>
            </w:r>
            <w:r w:rsidRPr="00E41349">
              <w:rPr>
                <w:sz w:val="28"/>
                <w:szCs w:val="28"/>
              </w:rPr>
              <w:t>.1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Детские дошкольные учреждения - всего/1000 чел.</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мест</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110</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640</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2160</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5</w:t>
            </w:r>
            <w:r w:rsidRPr="00E41349">
              <w:rPr>
                <w:sz w:val="28"/>
                <w:szCs w:val="28"/>
              </w:rPr>
              <w:t>.2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Общеобразовательные школы - всего/1000 чел.</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мест</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245</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940</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3300</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5</w:t>
            </w:r>
            <w:r w:rsidRPr="00E41349">
              <w:rPr>
                <w:sz w:val="28"/>
                <w:szCs w:val="28"/>
              </w:rPr>
              <w:t>.3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Поликлиники - всего/1000 чел.</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посещений в смену</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45</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127</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355</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5.4</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Больница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коек</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65</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106</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280</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5</w:t>
            </w:r>
            <w:r w:rsidRPr="00E41349">
              <w:rPr>
                <w:sz w:val="28"/>
                <w:szCs w:val="28"/>
              </w:rPr>
              <w:t>.5.</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Предприятия </w:t>
            </w:r>
          </w:p>
          <w:p w:rsidR="005A4A85" w:rsidRPr="00E41349" w:rsidRDefault="005A4A85" w:rsidP="005B5D91">
            <w:pPr>
              <w:shd w:val="clear" w:color="auto" w:fill="FFFFFF"/>
              <w:suppressAutoHyphens/>
              <w:spacing w:before="0"/>
              <w:ind w:firstLine="0"/>
              <w:rPr>
                <w:sz w:val="28"/>
                <w:szCs w:val="28"/>
              </w:rPr>
            </w:pPr>
            <w:r w:rsidRPr="00E41349">
              <w:rPr>
                <w:sz w:val="28"/>
                <w:szCs w:val="28"/>
              </w:rPr>
              <w:t xml:space="preserve">- розничной торговли, </w:t>
            </w:r>
          </w:p>
          <w:p w:rsidR="005A4A85" w:rsidRPr="00E41349" w:rsidRDefault="005A4A85" w:rsidP="005B5D91">
            <w:pPr>
              <w:shd w:val="clear" w:color="auto" w:fill="FFFFFF"/>
              <w:suppressAutoHyphens/>
              <w:spacing w:before="0"/>
              <w:ind w:firstLine="0"/>
              <w:rPr>
                <w:sz w:val="28"/>
                <w:szCs w:val="28"/>
              </w:rPr>
            </w:pPr>
          </w:p>
          <w:p w:rsidR="005A4A85" w:rsidRPr="00E41349" w:rsidRDefault="005A4A85" w:rsidP="005B5D91">
            <w:pPr>
              <w:shd w:val="clear" w:color="auto" w:fill="FFFFFF"/>
              <w:suppressAutoHyphens/>
              <w:spacing w:before="0"/>
              <w:ind w:firstLine="0"/>
              <w:rPr>
                <w:sz w:val="28"/>
                <w:szCs w:val="28"/>
              </w:rPr>
            </w:pPr>
            <w:r w:rsidRPr="00E41349">
              <w:rPr>
                <w:sz w:val="28"/>
                <w:szCs w:val="28"/>
              </w:rPr>
              <w:t xml:space="preserve">- общественного питания </w:t>
            </w:r>
          </w:p>
          <w:p w:rsidR="005A4A85" w:rsidRPr="00E41349" w:rsidRDefault="005A4A85" w:rsidP="005B5D91">
            <w:pPr>
              <w:shd w:val="clear" w:color="auto" w:fill="FFFFFF"/>
              <w:suppressAutoHyphens/>
              <w:spacing w:before="0"/>
              <w:ind w:firstLine="0"/>
              <w:rPr>
                <w:sz w:val="28"/>
                <w:szCs w:val="28"/>
              </w:rPr>
            </w:pPr>
          </w:p>
          <w:p w:rsidR="005A4A85" w:rsidRPr="00E41349" w:rsidRDefault="005A4A85" w:rsidP="005B5D91">
            <w:pPr>
              <w:shd w:val="clear" w:color="auto" w:fill="FFFFFF"/>
              <w:suppressAutoHyphens/>
              <w:spacing w:before="0"/>
              <w:ind w:firstLine="0"/>
              <w:rPr>
                <w:sz w:val="28"/>
                <w:szCs w:val="28"/>
              </w:rPr>
            </w:pPr>
            <w:r w:rsidRPr="00E41349">
              <w:rPr>
                <w:sz w:val="28"/>
                <w:szCs w:val="28"/>
              </w:rPr>
              <w:t xml:space="preserve">- бытового обслуживания </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jc w:val="center"/>
              <w:rPr>
                <w:sz w:val="28"/>
                <w:szCs w:val="28"/>
              </w:rPr>
            </w:pPr>
            <w:proofErr w:type="gramStart"/>
            <w:r w:rsidRPr="00E41349">
              <w:rPr>
                <w:sz w:val="28"/>
                <w:szCs w:val="28"/>
              </w:rPr>
              <w:t>м</w:t>
            </w:r>
            <w:proofErr w:type="gramEnd"/>
            <w:r w:rsidRPr="00E41349">
              <w:rPr>
                <w:sz w:val="28"/>
                <w:szCs w:val="28"/>
              </w:rPr>
              <w:t>² площади/</w:t>
            </w: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1000 чел.</w:t>
            </w:r>
          </w:p>
          <w:p w:rsidR="005A4A85" w:rsidRPr="00E41349" w:rsidRDefault="005A4A85" w:rsidP="005B5D91">
            <w:pPr>
              <w:shd w:val="clear" w:color="auto" w:fill="FFFFFF"/>
              <w:suppressAutoHyphens/>
              <w:spacing w:before="0"/>
              <w:ind w:firstLine="0"/>
              <w:jc w:val="center"/>
              <w:rPr>
                <w:sz w:val="28"/>
                <w:szCs w:val="28"/>
              </w:rPr>
            </w:pP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мест/</w:t>
            </w:r>
          </w:p>
          <w:p w:rsidR="005A4A85" w:rsidRPr="00E41349" w:rsidRDefault="005A4A85" w:rsidP="005B5D91">
            <w:pPr>
              <w:shd w:val="clear" w:color="auto" w:fill="FFFFFF"/>
              <w:suppressAutoHyphens/>
              <w:spacing w:before="0"/>
              <w:ind w:firstLine="0"/>
              <w:jc w:val="center"/>
              <w:rPr>
                <w:sz w:val="28"/>
                <w:szCs w:val="28"/>
              </w:rPr>
            </w:pP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раб</w:t>
            </w:r>
            <w:proofErr w:type="gramStart"/>
            <w:r w:rsidRPr="00E41349">
              <w:rPr>
                <w:sz w:val="28"/>
                <w:szCs w:val="28"/>
              </w:rPr>
              <w:t>.</w:t>
            </w:r>
            <w:proofErr w:type="gramEnd"/>
            <w:r w:rsidR="00501AFD" w:rsidRPr="00E41349">
              <w:rPr>
                <w:sz w:val="28"/>
                <w:szCs w:val="28"/>
              </w:rPr>
              <w:t xml:space="preserve"> </w:t>
            </w:r>
            <w:proofErr w:type="gramStart"/>
            <w:r w:rsidRPr="00E41349">
              <w:rPr>
                <w:sz w:val="28"/>
                <w:szCs w:val="28"/>
              </w:rPr>
              <w:t>м</w:t>
            </w:r>
            <w:proofErr w:type="gramEnd"/>
            <w:r w:rsidRPr="00E41349">
              <w:rPr>
                <w:sz w:val="28"/>
                <w:szCs w:val="28"/>
              </w:rPr>
              <w:t>ест</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834</w:t>
            </w:r>
          </w:p>
          <w:p w:rsidR="005A4A85" w:rsidRPr="00E41349" w:rsidRDefault="005A4A85" w:rsidP="005B5D91">
            <w:pPr>
              <w:shd w:val="clear" w:color="auto" w:fill="FFFFFF"/>
              <w:suppressAutoHyphens/>
              <w:spacing w:before="0"/>
              <w:ind w:firstLine="0"/>
              <w:jc w:val="center"/>
              <w:rPr>
                <w:sz w:val="28"/>
                <w:szCs w:val="28"/>
              </w:rPr>
            </w:pP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210</w:t>
            </w:r>
          </w:p>
          <w:p w:rsidR="005A4A85" w:rsidRPr="00E41349" w:rsidRDefault="005A4A85" w:rsidP="005B5D91">
            <w:pPr>
              <w:shd w:val="clear" w:color="auto" w:fill="FFFFFF"/>
              <w:suppressAutoHyphens/>
              <w:spacing w:before="0"/>
              <w:ind w:firstLine="0"/>
              <w:jc w:val="center"/>
              <w:rPr>
                <w:sz w:val="28"/>
                <w:szCs w:val="28"/>
              </w:rPr>
            </w:pP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2</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4244</w:t>
            </w:r>
          </w:p>
          <w:p w:rsidR="005A4A85" w:rsidRPr="00E41349" w:rsidRDefault="005A4A85" w:rsidP="005B5D91">
            <w:pPr>
              <w:shd w:val="clear" w:color="auto" w:fill="FFFFFF"/>
              <w:suppressAutoHyphens/>
              <w:spacing w:before="0"/>
              <w:ind w:firstLine="0"/>
              <w:jc w:val="center"/>
              <w:rPr>
                <w:sz w:val="28"/>
                <w:szCs w:val="28"/>
              </w:rPr>
            </w:pP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314</w:t>
            </w:r>
          </w:p>
          <w:p w:rsidR="005A4A85" w:rsidRPr="00E41349" w:rsidRDefault="005A4A85" w:rsidP="005B5D91">
            <w:pPr>
              <w:shd w:val="clear" w:color="auto" w:fill="FFFFFF"/>
              <w:suppressAutoHyphens/>
              <w:spacing w:before="0"/>
              <w:ind w:firstLine="0"/>
              <w:jc w:val="center"/>
              <w:rPr>
                <w:sz w:val="28"/>
                <w:szCs w:val="28"/>
              </w:rPr>
            </w:pP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38</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10772</w:t>
            </w:r>
          </w:p>
          <w:p w:rsidR="005A4A85" w:rsidRPr="00E41349" w:rsidRDefault="005A4A85" w:rsidP="005B5D91">
            <w:pPr>
              <w:shd w:val="clear" w:color="auto" w:fill="FFFFFF"/>
              <w:suppressAutoHyphens/>
              <w:spacing w:before="0"/>
              <w:ind w:firstLine="0"/>
              <w:jc w:val="center"/>
              <w:rPr>
                <w:sz w:val="28"/>
                <w:szCs w:val="28"/>
              </w:rPr>
            </w:pP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828</w:t>
            </w:r>
          </w:p>
          <w:p w:rsidR="005A4A85" w:rsidRPr="00E41349" w:rsidRDefault="005A4A85" w:rsidP="005B5D91">
            <w:pPr>
              <w:shd w:val="clear" w:color="auto" w:fill="FFFFFF"/>
              <w:suppressAutoHyphens/>
              <w:spacing w:before="0"/>
              <w:ind w:firstLine="0"/>
              <w:jc w:val="center"/>
              <w:rPr>
                <w:sz w:val="28"/>
                <w:szCs w:val="28"/>
              </w:rPr>
            </w:pP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91</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5</w:t>
            </w:r>
            <w:r w:rsidRPr="00E41349">
              <w:rPr>
                <w:sz w:val="28"/>
                <w:szCs w:val="28"/>
              </w:rPr>
              <w:t>.6</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Учреждения культуры и искусства.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rPr>
                <w:sz w:val="28"/>
                <w:szCs w:val="28"/>
              </w:rPr>
            </w:pP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объект</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4</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9</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13</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5</w:t>
            </w:r>
            <w:r w:rsidRPr="00E41349">
              <w:rPr>
                <w:sz w:val="28"/>
                <w:szCs w:val="28"/>
              </w:rPr>
              <w:t>.7.</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Центр современной </w:t>
            </w:r>
            <w:proofErr w:type="spellStart"/>
            <w:r w:rsidRPr="00E41349">
              <w:rPr>
                <w:sz w:val="28"/>
                <w:szCs w:val="28"/>
              </w:rPr>
              <w:t>молодеж</w:t>
            </w:r>
            <w:r w:rsidRPr="00E41349">
              <w:rPr>
                <w:sz w:val="28"/>
                <w:szCs w:val="28"/>
                <w:lang w:val="en-US"/>
              </w:rPr>
              <w:t>ной</w:t>
            </w:r>
            <w:proofErr w:type="spellEnd"/>
            <w:r w:rsidRPr="00E41349">
              <w:rPr>
                <w:sz w:val="28"/>
                <w:szCs w:val="28"/>
                <w:lang w:val="en-US"/>
              </w:rPr>
              <w:t xml:space="preserve"> </w:t>
            </w:r>
            <w:proofErr w:type="spellStart"/>
            <w:r w:rsidRPr="00E41349">
              <w:rPr>
                <w:sz w:val="28"/>
                <w:szCs w:val="28"/>
                <w:lang w:val="en-US"/>
              </w:rPr>
              <w:t>культуры</w:t>
            </w:r>
            <w:proofErr w:type="spellEnd"/>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jc w:val="center"/>
              <w:rPr>
                <w:sz w:val="28"/>
                <w:szCs w:val="28"/>
                <w:vertAlign w:val="superscript"/>
              </w:rPr>
            </w:pPr>
            <w:proofErr w:type="gramStart"/>
            <w:r w:rsidRPr="00E41349">
              <w:rPr>
                <w:sz w:val="28"/>
                <w:szCs w:val="28"/>
              </w:rPr>
              <w:t>м</w:t>
            </w:r>
            <w:proofErr w:type="gramEnd"/>
            <w:r w:rsidRPr="00E41349">
              <w:rPr>
                <w:sz w:val="28"/>
                <w:szCs w:val="28"/>
              </w:rPr>
              <w:t>²</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0</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520</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520</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5</w:t>
            </w:r>
            <w:r w:rsidRPr="00E41349">
              <w:rPr>
                <w:sz w:val="28"/>
                <w:szCs w:val="28"/>
              </w:rPr>
              <w:t>.8.</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Физкультурно-спортивные сооружения - всего</w:t>
            </w:r>
          </w:p>
          <w:p w:rsidR="005A4A85" w:rsidRPr="00E41349" w:rsidRDefault="005A4A85" w:rsidP="005B5D91">
            <w:pPr>
              <w:shd w:val="clear" w:color="auto" w:fill="FFFFFF"/>
              <w:suppressAutoHyphens/>
              <w:spacing w:before="0"/>
              <w:ind w:firstLine="0"/>
              <w:rPr>
                <w:sz w:val="28"/>
                <w:szCs w:val="28"/>
              </w:rPr>
            </w:pPr>
            <w:r w:rsidRPr="00E41349">
              <w:rPr>
                <w:sz w:val="28"/>
                <w:szCs w:val="28"/>
              </w:rPr>
              <w:t xml:space="preserve">Бассейны </w:t>
            </w:r>
          </w:p>
          <w:p w:rsidR="005A4A85" w:rsidRPr="00E41349" w:rsidRDefault="005A4A85" w:rsidP="005B5D91">
            <w:pPr>
              <w:shd w:val="clear" w:color="auto" w:fill="FFFFFF"/>
              <w:suppressAutoHyphens/>
              <w:spacing w:before="0"/>
              <w:ind w:firstLine="0"/>
              <w:rPr>
                <w:sz w:val="28"/>
                <w:szCs w:val="28"/>
              </w:rPr>
            </w:pPr>
            <w:r w:rsidRPr="00E41349">
              <w:rPr>
                <w:sz w:val="28"/>
                <w:szCs w:val="28"/>
              </w:rPr>
              <w:t>Спортивные залы</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
          <w:p w:rsidR="005A4A85" w:rsidRPr="00E41349" w:rsidRDefault="005A4A85" w:rsidP="005B5D91">
            <w:pPr>
              <w:shd w:val="clear" w:color="auto" w:fill="FFFFFF"/>
              <w:suppressAutoHyphens/>
              <w:spacing w:before="0"/>
              <w:ind w:firstLine="0"/>
              <w:jc w:val="center"/>
              <w:rPr>
                <w:sz w:val="28"/>
                <w:szCs w:val="28"/>
              </w:rPr>
            </w:pP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ед.</w:t>
            </w:r>
          </w:p>
          <w:p w:rsidR="005A4A85" w:rsidRPr="00E41349" w:rsidRDefault="005A4A85" w:rsidP="005B5D91">
            <w:pPr>
              <w:shd w:val="clear" w:color="auto" w:fill="FFFFFF"/>
              <w:suppressAutoHyphens/>
              <w:spacing w:before="0"/>
              <w:ind w:firstLine="0"/>
              <w:jc w:val="center"/>
              <w:rPr>
                <w:sz w:val="28"/>
                <w:szCs w:val="28"/>
              </w:rPr>
            </w:pPr>
            <w:proofErr w:type="gramStart"/>
            <w:r w:rsidRPr="00E41349">
              <w:rPr>
                <w:sz w:val="28"/>
                <w:szCs w:val="28"/>
              </w:rPr>
              <w:t>м</w:t>
            </w:r>
            <w:proofErr w:type="gramEnd"/>
            <w:r w:rsidRPr="00E41349">
              <w:rPr>
                <w:sz w:val="28"/>
                <w:szCs w:val="28"/>
              </w:rPr>
              <w:t>² зеркала воды</w:t>
            </w:r>
          </w:p>
          <w:p w:rsidR="005A4A85" w:rsidRPr="00E41349" w:rsidRDefault="005A4A85" w:rsidP="005B5D91">
            <w:pPr>
              <w:shd w:val="clear" w:color="auto" w:fill="FFFFFF"/>
              <w:suppressAutoHyphens/>
              <w:spacing w:before="0"/>
              <w:ind w:firstLine="0"/>
              <w:jc w:val="center"/>
              <w:rPr>
                <w:sz w:val="28"/>
                <w:szCs w:val="28"/>
              </w:rPr>
            </w:pPr>
            <w:proofErr w:type="gramStart"/>
            <w:r w:rsidRPr="00E41349">
              <w:rPr>
                <w:sz w:val="28"/>
                <w:szCs w:val="28"/>
              </w:rPr>
              <w:t>м</w:t>
            </w:r>
            <w:proofErr w:type="gramEnd"/>
            <w:r w:rsidRPr="00E41349">
              <w:rPr>
                <w:sz w:val="28"/>
                <w:szCs w:val="28"/>
              </w:rPr>
              <w:t>² пл. спортзалов</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lang w:val="en-US"/>
              </w:rPr>
              <w:t>1</w:t>
            </w:r>
          </w:p>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p w:rsidR="005A4A85" w:rsidRPr="00E41349" w:rsidRDefault="005A4A85" w:rsidP="005B5D91">
            <w:pPr>
              <w:shd w:val="clear" w:color="auto" w:fill="FFFFFF"/>
              <w:suppressAutoHyphens/>
              <w:spacing w:before="0"/>
              <w:ind w:firstLine="0"/>
              <w:jc w:val="center"/>
              <w:rPr>
                <w:sz w:val="28"/>
                <w:szCs w:val="28"/>
                <w:lang w:val="en-US"/>
              </w:rPr>
            </w:pPr>
            <w:r w:rsidRPr="00E41349">
              <w:rPr>
                <w:sz w:val="28"/>
                <w:szCs w:val="28"/>
                <w:lang w:val="en-US"/>
              </w:rPr>
              <w:t>865</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w:t>
            </w: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520</w:t>
            </w: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1265</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6</w:t>
            </w: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520</w:t>
            </w: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2465</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5</w:t>
            </w:r>
            <w:r w:rsidRPr="00E41349">
              <w:rPr>
                <w:sz w:val="28"/>
                <w:szCs w:val="28"/>
              </w:rPr>
              <w:t>.9.</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Гостиницы </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мест</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47</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124</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5</w:t>
            </w:r>
            <w:r w:rsidRPr="00E41349">
              <w:rPr>
                <w:sz w:val="28"/>
                <w:szCs w:val="28"/>
              </w:rPr>
              <w:t>.9</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Техникум логистики и сервиса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мест</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300</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300</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6.0</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Баня </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 мест на 1000 жит.</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18</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39</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104</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lang w:val="en-US"/>
              </w:rPr>
            </w:pPr>
            <w:r w:rsidRPr="00E41349">
              <w:rPr>
                <w:b/>
                <w:bCs/>
                <w:sz w:val="28"/>
                <w:szCs w:val="28"/>
                <w:lang w:val="en-US"/>
              </w:rPr>
              <w:t>6</w:t>
            </w:r>
          </w:p>
        </w:tc>
        <w:tc>
          <w:tcPr>
            <w:tcW w:w="4602" w:type="pct"/>
            <w:gridSpan w:val="5"/>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Транспортная инфраструктура </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6.1.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Протяженность железнодорожной сети-всего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км</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21</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23</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28</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в </w:t>
            </w:r>
            <w:proofErr w:type="spellStart"/>
            <w:r w:rsidRPr="00E41349">
              <w:rPr>
                <w:sz w:val="28"/>
                <w:szCs w:val="28"/>
              </w:rPr>
              <w:t>т.ч</w:t>
            </w:r>
            <w:proofErr w:type="spellEnd"/>
            <w:r w:rsidRPr="00E41349">
              <w:rPr>
                <w:sz w:val="28"/>
                <w:szCs w:val="28"/>
              </w:rPr>
              <w:t>. общего пользования</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км</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10,5</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10,5</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10,5</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lastRenderedPageBreak/>
              <w:t>6.2.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pStyle w:val="16"/>
              <w:shd w:val="clear" w:color="auto" w:fill="FFFFFF"/>
              <w:jc w:val="both"/>
              <w:rPr>
                <w:sz w:val="28"/>
                <w:szCs w:val="28"/>
              </w:rPr>
            </w:pPr>
            <w:r w:rsidRPr="00E41349">
              <w:rPr>
                <w:sz w:val="28"/>
                <w:szCs w:val="28"/>
              </w:rPr>
              <w:t>Протяженность автомобильных дорог общего пользовани</w:t>
            </w:r>
            <w:proofErr w:type="gramStart"/>
            <w:r w:rsidRPr="00E41349">
              <w:rPr>
                <w:sz w:val="28"/>
                <w:szCs w:val="28"/>
              </w:rPr>
              <w:t>я-</w:t>
            </w:r>
            <w:proofErr w:type="gramEnd"/>
            <w:r w:rsidRPr="00E41349">
              <w:rPr>
                <w:sz w:val="28"/>
                <w:szCs w:val="28"/>
              </w:rPr>
              <w:t xml:space="preserve"> 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км</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119,68</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123,3</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141,3</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pStyle w:val="16"/>
              <w:shd w:val="clear" w:color="auto" w:fill="FFFFFF"/>
              <w:jc w:val="both"/>
              <w:rPr>
                <w:sz w:val="28"/>
                <w:szCs w:val="28"/>
              </w:rPr>
            </w:pPr>
            <w:r w:rsidRPr="00E41349">
              <w:rPr>
                <w:sz w:val="28"/>
                <w:szCs w:val="28"/>
              </w:rPr>
              <w:t>в том числе:</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pStyle w:val="16"/>
              <w:shd w:val="clear" w:color="auto" w:fill="FFFFFF"/>
              <w:jc w:val="both"/>
              <w:rPr>
                <w:sz w:val="28"/>
                <w:szCs w:val="28"/>
              </w:rPr>
            </w:pPr>
            <w:r w:rsidRPr="00E41349">
              <w:rPr>
                <w:sz w:val="28"/>
                <w:szCs w:val="28"/>
              </w:rPr>
              <w:t>- федерального значения</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км</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4,8</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7,8</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7,8</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pStyle w:val="16"/>
              <w:shd w:val="clear" w:color="auto" w:fill="FFFFFF"/>
              <w:rPr>
                <w:sz w:val="28"/>
                <w:szCs w:val="28"/>
              </w:rPr>
            </w:pPr>
            <w:r w:rsidRPr="00E41349">
              <w:rPr>
                <w:sz w:val="28"/>
                <w:szCs w:val="28"/>
              </w:rPr>
              <w:t>- регионального и межмуниципального значения</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км</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103</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106,5</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124,5</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lang w:val="en-US"/>
              </w:rPr>
              <w:t>6</w:t>
            </w:r>
            <w:r w:rsidRPr="00E41349">
              <w:rPr>
                <w:sz w:val="28"/>
                <w:szCs w:val="28"/>
              </w:rPr>
              <w:t>.3.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pStyle w:val="16"/>
              <w:shd w:val="clear" w:color="auto" w:fill="FFFFFF"/>
              <w:rPr>
                <w:sz w:val="28"/>
                <w:szCs w:val="28"/>
              </w:rPr>
            </w:pPr>
            <w:r w:rsidRPr="00E41349">
              <w:rPr>
                <w:sz w:val="28"/>
                <w:szCs w:val="28"/>
              </w:rPr>
              <w:t>Из общего количества автомобильных дорог дороги с твердым покрытием</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pStyle w:val="16"/>
              <w:shd w:val="clear" w:color="auto" w:fill="FFFFFF"/>
              <w:jc w:val="center"/>
              <w:rPr>
                <w:sz w:val="28"/>
                <w:szCs w:val="28"/>
              </w:rPr>
            </w:pPr>
            <w:proofErr w:type="gramStart"/>
            <w:r w:rsidRPr="00E41349">
              <w:rPr>
                <w:sz w:val="28"/>
                <w:szCs w:val="28"/>
              </w:rPr>
              <w:t>км</w:t>
            </w:r>
            <w:proofErr w:type="gramEnd"/>
            <w:r w:rsidRPr="00E41349">
              <w:rPr>
                <w:sz w:val="28"/>
                <w:szCs w:val="28"/>
              </w:rPr>
              <w:t>/%</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116,68/97,5</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123,3/100</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141,3/100</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lang w:val="en-US"/>
              </w:rPr>
              <w:t>6</w:t>
            </w:r>
            <w:r w:rsidRPr="00E41349">
              <w:rPr>
                <w:sz w:val="28"/>
                <w:szCs w:val="28"/>
              </w:rPr>
              <w:t>.4.</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pStyle w:val="16"/>
              <w:shd w:val="clear" w:color="auto" w:fill="FFFFFF"/>
              <w:jc w:val="both"/>
              <w:rPr>
                <w:sz w:val="28"/>
                <w:szCs w:val="28"/>
              </w:rPr>
            </w:pPr>
            <w:r w:rsidRPr="00E41349">
              <w:rPr>
                <w:sz w:val="28"/>
                <w:szCs w:val="28"/>
              </w:rPr>
              <w:t>Плотность транспортной сети</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pStyle w:val="16"/>
              <w:shd w:val="clear" w:color="auto" w:fill="FFFFFF"/>
              <w:jc w:val="center"/>
              <w:rPr>
                <w:sz w:val="28"/>
                <w:szCs w:val="28"/>
              </w:rPr>
            </w:pP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pStyle w:val="16"/>
              <w:shd w:val="clear" w:color="auto" w:fill="FFFFFF"/>
              <w:rPr>
                <w:sz w:val="28"/>
                <w:szCs w:val="28"/>
              </w:rPr>
            </w:pPr>
            <w:r w:rsidRPr="00E41349">
              <w:rPr>
                <w:sz w:val="28"/>
                <w:szCs w:val="28"/>
              </w:rPr>
              <w:t>- железнодорожной (</w:t>
            </w:r>
            <w:proofErr w:type="spellStart"/>
            <w:r w:rsidRPr="00E41349">
              <w:rPr>
                <w:sz w:val="28"/>
                <w:szCs w:val="28"/>
              </w:rPr>
              <w:t>общ</w:t>
            </w:r>
            <w:proofErr w:type="gramStart"/>
            <w:r w:rsidRPr="00E41349">
              <w:rPr>
                <w:sz w:val="28"/>
                <w:szCs w:val="28"/>
              </w:rPr>
              <w:t>.п</w:t>
            </w:r>
            <w:proofErr w:type="gramEnd"/>
            <w:r w:rsidRPr="00E41349">
              <w:rPr>
                <w:sz w:val="28"/>
                <w:szCs w:val="28"/>
              </w:rPr>
              <w:t>ользования</w:t>
            </w:r>
            <w:proofErr w:type="spellEnd"/>
            <w:r w:rsidRPr="00E41349">
              <w:rPr>
                <w:sz w:val="28"/>
                <w:szCs w:val="28"/>
              </w:rPr>
              <w:t>)</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pStyle w:val="16"/>
              <w:shd w:val="clear" w:color="auto" w:fill="FFFFFF"/>
              <w:jc w:val="center"/>
              <w:rPr>
                <w:sz w:val="28"/>
                <w:szCs w:val="28"/>
              </w:rPr>
            </w:pPr>
            <w:proofErr w:type="gramStart"/>
            <w:r w:rsidRPr="00E41349">
              <w:rPr>
                <w:sz w:val="28"/>
                <w:szCs w:val="28"/>
              </w:rPr>
              <w:t>км</w:t>
            </w:r>
            <w:proofErr w:type="gramEnd"/>
            <w:r w:rsidRPr="00E41349">
              <w:rPr>
                <w:sz w:val="28"/>
                <w:szCs w:val="28"/>
              </w:rPr>
              <w:t>/</w:t>
            </w:r>
          </w:p>
          <w:p w:rsidR="005A4A85" w:rsidRPr="00E41349" w:rsidRDefault="005A4A85" w:rsidP="005B5D91">
            <w:pPr>
              <w:pStyle w:val="16"/>
              <w:shd w:val="clear" w:color="auto" w:fill="FFFFFF"/>
              <w:jc w:val="center"/>
              <w:rPr>
                <w:sz w:val="28"/>
                <w:szCs w:val="28"/>
              </w:rPr>
            </w:pPr>
            <w:r w:rsidRPr="00E41349">
              <w:rPr>
                <w:sz w:val="28"/>
                <w:szCs w:val="28"/>
              </w:rPr>
              <w:t>100 км</w:t>
            </w:r>
            <w:proofErr w:type="gramStart"/>
            <w:r w:rsidRPr="00E41349">
              <w:rPr>
                <w:sz w:val="28"/>
                <w:szCs w:val="28"/>
                <w:vertAlign w:val="superscript"/>
              </w:rPr>
              <w:t>2</w:t>
            </w:r>
            <w:proofErr w:type="gramEnd"/>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3,9</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3,9</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3,9</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pStyle w:val="16"/>
              <w:shd w:val="clear" w:color="auto" w:fill="FFFFFF"/>
              <w:jc w:val="both"/>
              <w:rPr>
                <w:sz w:val="28"/>
                <w:szCs w:val="28"/>
              </w:rPr>
            </w:pPr>
            <w:r w:rsidRPr="00E41349">
              <w:rPr>
                <w:sz w:val="28"/>
                <w:szCs w:val="28"/>
              </w:rPr>
              <w:t>- автомобильной</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pStyle w:val="16"/>
              <w:shd w:val="clear" w:color="auto" w:fill="FFFFFF"/>
              <w:jc w:val="center"/>
              <w:rPr>
                <w:sz w:val="28"/>
                <w:szCs w:val="28"/>
              </w:rPr>
            </w:pPr>
            <w:proofErr w:type="gramStart"/>
            <w:r w:rsidRPr="00E41349">
              <w:rPr>
                <w:sz w:val="28"/>
                <w:szCs w:val="28"/>
              </w:rPr>
              <w:t>км</w:t>
            </w:r>
            <w:proofErr w:type="gramEnd"/>
            <w:r w:rsidRPr="00E41349">
              <w:rPr>
                <w:sz w:val="28"/>
                <w:szCs w:val="28"/>
              </w:rPr>
              <w:t>/</w:t>
            </w:r>
          </w:p>
          <w:p w:rsidR="005A4A85" w:rsidRPr="00E41349" w:rsidRDefault="005A4A85" w:rsidP="005B5D91">
            <w:pPr>
              <w:pStyle w:val="16"/>
              <w:shd w:val="clear" w:color="auto" w:fill="FFFFFF"/>
              <w:jc w:val="center"/>
              <w:rPr>
                <w:sz w:val="28"/>
                <w:szCs w:val="28"/>
              </w:rPr>
            </w:pPr>
            <w:r w:rsidRPr="00E41349">
              <w:rPr>
                <w:sz w:val="28"/>
                <w:szCs w:val="28"/>
              </w:rPr>
              <w:t>100 км</w:t>
            </w:r>
            <w:proofErr w:type="gramStart"/>
            <w:r w:rsidRPr="00E41349">
              <w:rPr>
                <w:sz w:val="28"/>
                <w:szCs w:val="28"/>
                <w:vertAlign w:val="superscript"/>
              </w:rPr>
              <w:t>2</w:t>
            </w:r>
            <w:proofErr w:type="gramEnd"/>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45</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46,9</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46,8</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lang w:val="en-US"/>
              </w:rPr>
              <w:t>6</w:t>
            </w:r>
            <w:r w:rsidRPr="00E41349">
              <w:rPr>
                <w:sz w:val="28"/>
                <w:szCs w:val="28"/>
              </w:rPr>
              <w:t>.5.</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pStyle w:val="16"/>
              <w:shd w:val="clear" w:color="auto" w:fill="FFFFFF"/>
              <w:rPr>
                <w:sz w:val="28"/>
                <w:szCs w:val="28"/>
              </w:rPr>
            </w:pPr>
            <w:r w:rsidRPr="00E41349">
              <w:rPr>
                <w:sz w:val="28"/>
                <w:szCs w:val="28"/>
              </w:rPr>
              <w:t>Уровень автомобилизации</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pStyle w:val="16"/>
              <w:shd w:val="clear" w:color="auto" w:fill="FFFFFF"/>
              <w:jc w:val="center"/>
              <w:rPr>
                <w:sz w:val="28"/>
                <w:szCs w:val="28"/>
              </w:rPr>
            </w:pPr>
            <w:r w:rsidRPr="00E41349">
              <w:rPr>
                <w:sz w:val="28"/>
                <w:szCs w:val="28"/>
              </w:rPr>
              <w:t>Ед./тыс. жителей</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229</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380</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495</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lang w:val="en-US"/>
              </w:rPr>
            </w:pPr>
            <w:r w:rsidRPr="00E41349">
              <w:rPr>
                <w:b/>
                <w:bCs/>
                <w:sz w:val="28"/>
                <w:szCs w:val="28"/>
                <w:lang w:val="en-US"/>
              </w:rPr>
              <w:t>7</w:t>
            </w:r>
          </w:p>
        </w:tc>
        <w:tc>
          <w:tcPr>
            <w:tcW w:w="4602" w:type="pct"/>
            <w:gridSpan w:val="5"/>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b/>
                <w:bCs/>
                <w:sz w:val="28"/>
                <w:szCs w:val="28"/>
              </w:rPr>
              <w:t>Инженерная инфраструктура и благоустройство территории</w:t>
            </w:r>
            <w:r w:rsidRPr="00E41349">
              <w:rPr>
                <w:sz w:val="28"/>
                <w:szCs w:val="28"/>
              </w:rPr>
              <w:t> </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7</w:t>
            </w:r>
            <w:r w:rsidRPr="00E41349">
              <w:rPr>
                <w:sz w:val="28"/>
                <w:szCs w:val="28"/>
              </w:rPr>
              <w:t>.1</w:t>
            </w:r>
          </w:p>
        </w:tc>
        <w:tc>
          <w:tcPr>
            <w:tcW w:w="1591" w:type="pct"/>
            <w:tcBorders>
              <w:top w:val="single" w:sz="4" w:space="0" w:color="000000"/>
              <w:left w:val="single" w:sz="4" w:space="0" w:color="000000"/>
              <w:bottom w:val="single" w:sz="4" w:space="0" w:color="000000"/>
            </w:tcBorders>
            <w:shd w:val="clear" w:color="auto" w:fill="auto"/>
            <w:tcMar>
              <w:left w:w="0" w:type="dxa"/>
              <w:right w:w="0" w:type="dxa"/>
            </w:tcMar>
            <w:vAlign w:val="center"/>
          </w:tcPr>
          <w:p w:rsidR="005A4A85" w:rsidRPr="00E41349" w:rsidRDefault="005A4A85" w:rsidP="005B5D91">
            <w:pPr>
              <w:shd w:val="clear" w:color="auto" w:fill="FFFFFF"/>
              <w:suppressAutoHyphens/>
              <w:snapToGrid w:val="0"/>
              <w:spacing w:before="0"/>
              <w:ind w:firstLine="0"/>
              <w:rPr>
                <w:b/>
                <w:sz w:val="28"/>
                <w:szCs w:val="28"/>
              </w:rPr>
            </w:pPr>
            <w:r w:rsidRPr="00E41349">
              <w:rPr>
                <w:b/>
                <w:sz w:val="28"/>
                <w:szCs w:val="28"/>
              </w:rPr>
              <w:t>Водоснабжение</w:t>
            </w:r>
          </w:p>
        </w:tc>
        <w:tc>
          <w:tcPr>
            <w:tcW w:w="652" w:type="pct"/>
            <w:tcBorders>
              <w:top w:val="single" w:sz="4" w:space="0" w:color="000000"/>
              <w:left w:val="single" w:sz="4" w:space="0" w:color="000000"/>
              <w:bottom w:val="single" w:sz="4" w:space="0" w:color="000000"/>
            </w:tcBorders>
            <w:shd w:val="clear" w:color="auto" w:fill="auto"/>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856" w:type="pct"/>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803" w:type="pct"/>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r>
      <w:tr w:rsidR="00756F34" w:rsidRPr="00E41349" w:rsidTr="005B5D91">
        <w:trPr>
          <w:cantSplit/>
          <w:jc w:val="center"/>
        </w:trPr>
        <w:tc>
          <w:tcPr>
            <w:tcW w:w="398" w:type="pct"/>
            <w:tcBorders>
              <w:top w:val="single" w:sz="4" w:space="0" w:color="000000"/>
              <w:left w:val="single" w:sz="4" w:space="0" w:color="000000"/>
              <w:bottom w:val="single" w:sz="4" w:space="0" w:color="000000"/>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lang w:val="en-US"/>
              </w:rPr>
              <w:t>7</w:t>
            </w:r>
            <w:r w:rsidRPr="00E41349">
              <w:rPr>
                <w:sz w:val="28"/>
                <w:szCs w:val="28"/>
              </w:rPr>
              <w:t>.1.1</w:t>
            </w:r>
          </w:p>
        </w:tc>
        <w:tc>
          <w:tcPr>
            <w:tcW w:w="1591" w:type="pct"/>
            <w:tcBorders>
              <w:top w:val="single" w:sz="4" w:space="0" w:color="000000"/>
              <w:left w:val="single" w:sz="4" w:space="0" w:color="000000"/>
              <w:bottom w:val="single" w:sz="4" w:space="0" w:color="000000"/>
            </w:tcBorders>
            <w:shd w:val="clear" w:color="auto" w:fill="auto"/>
            <w:tcMar>
              <w:left w:w="0" w:type="dxa"/>
              <w:right w:w="0" w:type="dxa"/>
            </w:tcMar>
            <w:vAlign w:val="center"/>
          </w:tcPr>
          <w:p w:rsidR="00756F34" w:rsidRPr="00E41349" w:rsidRDefault="00756F34" w:rsidP="005B5D91">
            <w:pPr>
              <w:shd w:val="clear" w:color="auto" w:fill="FFFFFF"/>
              <w:suppressAutoHyphens/>
              <w:snapToGrid w:val="0"/>
              <w:spacing w:before="0"/>
              <w:ind w:firstLine="0"/>
              <w:rPr>
                <w:sz w:val="28"/>
                <w:szCs w:val="28"/>
              </w:rPr>
            </w:pPr>
            <w:r w:rsidRPr="00E41349">
              <w:rPr>
                <w:sz w:val="28"/>
                <w:szCs w:val="28"/>
              </w:rPr>
              <w:t>Водопотребление - всего</w:t>
            </w:r>
          </w:p>
        </w:tc>
        <w:tc>
          <w:tcPr>
            <w:tcW w:w="652" w:type="pct"/>
            <w:tcBorders>
              <w:top w:val="single" w:sz="4" w:space="0" w:color="000000"/>
              <w:left w:val="single" w:sz="4" w:space="0" w:color="000000"/>
              <w:bottom w:val="single" w:sz="4" w:space="0" w:color="000000"/>
            </w:tcBorders>
            <w:shd w:val="clear" w:color="auto" w:fill="auto"/>
            <w:tcMar>
              <w:left w:w="0" w:type="dxa"/>
              <w:right w:w="0" w:type="dxa"/>
            </w:tcMar>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тыс. м³/</w:t>
            </w:r>
            <w:proofErr w:type="spellStart"/>
            <w:r w:rsidRPr="00E41349">
              <w:rPr>
                <w:sz w:val="28"/>
                <w:szCs w:val="28"/>
              </w:rPr>
              <w:t>сут</w:t>
            </w:r>
            <w:proofErr w:type="spellEnd"/>
          </w:p>
        </w:tc>
        <w:tc>
          <w:tcPr>
            <w:tcW w:w="856" w:type="pct"/>
            <w:tcBorders>
              <w:top w:val="single" w:sz="4" w:space="0" w:color="000000"/>
              <w:left w:val="single" w:sz="4" w:space="0" w:color="000000"/>
              <w:bottom w:val="single" w:sz="4" w:space="0" w:color="000000"/>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нет данных</w:t>
            </w:r>
          </w:p>
        </w:tc>
        <w:tc>
          <w:tcPr>
            <w:tcW w:w="803" w:type="pct"/>
            <w:tcBorders>
              <w:top w:val="single" w:sz="4" w:space="0" w:color="000000"/>
              <w:left w:val="single" w:sz="4" w:space="0" w:color="000000"/>
              <w:bottom w:val="single" w:sz="4" w:space="0" w:color="000000"/>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2,51</w:t>
            </w:r>
          </w:p>
        </w:tc>
        <w:tc>
          <w:tcPr>
            <w:tcW w:w="7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13,32</w:t>
            </w:r>
          </w:p>
        </w:tc>
      </w:tr>
      <w:tr w:rsidR="00756F34" w:rsidRPr="00E41349" w:rsidTr="005B5D91">
        <w:trPr>
          <w:cantSplit/>
          <w:jc w:val="center"/>
        </w:trPr>
        <w:tc>
          <w:tcPr>
            <w:tcW w:w="398" w:type="pct"/>
            <w:tcBorders>
              <w:top w:val="single" w:sz="4" w:space="0" w:color="000000"/>
              <w:left w:val="single" w:sz="4" w:space="0" w:color="000000"/>
              <w:bottom w:val="single" w:sz="4" w:space="0" w:color="000000"/>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lang w:val="en-US"/>
              </w:rPr>
              <w:t>7</w:t>
            </w:r>
            <w:r w:rsidRPr="00E41349">
              <w:rPr>
                <w:sz w:val="28"/>
                <w:szCs w:val="28"/>
              </w:rPr>
              <w:t>.1.3</w:t>
            </w:r>
          </w:p>
        </w:tc>
        <w:tc>
          <w:tcPr>
            <w:tcW w:w="1591" w:type="pct"/>
            <w:tcBorders>
              <w:top w:val="single" w:sz="4" w:space="0" w:color="000000"/>
              <w:left w:val="single" w:sz="4" w:space="0" w:color="000000"/>
              <w:bottom w:val="single" w:sz="4" w:space="0" w:color="000000"/>
            </w:tcBorders>
            <w:shd w:val="clear" w:color="auto" w:fill="auto"/>
            <w:tcMar>
              <w:left w:w="0" w:type="dxa"/>
              <w:right w:w="0" w:type="dxa"/>
            </w:tcMar>
            <w:vAlign w:val="center"/>
          </w:tcPr>
          <w:p w:rsidR="00756F34" w:rsidRPr="00E41349" w:rsidRDefault="00756F34" w:rsidP="005B5D91">
            <w:pPr>
              <w:shd w:val="clear" w:color="auto" w:fill="FFFFFF"/>
              <w:suppressAutoHyphens/>
              <w:snapToGrid w:val="0"/>
              <w:spacing w:before="0"/>
              <w:ind w:firstLine="0"/>
              <w:rPr>
                <w:sz w:val="28"/>
                <w:szCs w:val="28"/>
              </w:rPr>
            </w:pPr>
            <w:r w:rsidRPr="00E41349">
              <w:rPr>
                <w:sz w:val="28"/>
                <w:szCs w:val="28"/>
              </w:rPr>
              <w:t>Производительность водозаборных сооружений</w:t>
            </w:r>
          </w:p>
        </w:tc>
        <w:tc>
          <w:tcPr>
            <w:tcW w:w="652" w:type="pct"/>
            <w:tcBorders>
              <w:top w:val="single" w:sz="4" w:space="0" w:color="000000"/>
              <w:left w:val="single" w:sz="4" w:space="0" w:color="000000"/>
              <w:bottom w:val="single" w:sz="4" w:space="0" w:color="000000"/>
            </w:tcBorders>
            <w:shd w:val="clear" w:color="auto" w:fill="auto"/>
            <w:tcMar>
              <w:left w:w="0" w:type="dxa"/>
              <w:right w:w="0" w:type="dxa"/>
            </w:tcMar>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тыс. м³/</w:t>
            </w:r>
            <w:proofErr w:type="spellStart"/>
            <w:r w:rsidRPr="00E41349">
              <w:rPr>
                <w:sz w:val="28"/>
                <w:szCs w:val="28"/>
              </w:rPr>
              <w:t>сут</w:t>
            </w:r>
            <w:proofErr w:type="spellEnd"/>
          </w:p>
        </w:tc>
        <w:tc>
          <w:tcPr>
            <w:tcW w:w="856" w:type="pct"/>
            <w:tcBorders>
              <w:top w:val="single" w:sz="4" w:space="0" w:color="000000"/>
              <w:left w:val="single" w:sz="4" w:space="0" w:color="000000"/>
              <w:bottom w:val="single" w:sz="4" w:space="0" w:color="000000"/>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3,2/0498</w:t>
            </w:r>
          </w:p>
        </w:tc>
        <w:tc>
          <w:tcPr>
            <w:tcW w:w="803" w:type="pct"/>
            <w:tcBorders>
              <w:top w:val="single" w:sz="4" w:space="0" w:color="000000"/>
              <w:left w:val="single" w:sz="4" w:space="0" w:color="000000"/>
              <w:bottom w:val="single" w:sz="4" w:space="0" w:color="000000"/>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2,51</w:t>
            </w:r>
          </w:p>
        </w:tc>
        <w:tc>
          <w:tcPr>
            <w:tcW w:w="7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6,19</w:t>
            </w:r>
          </w:p>
        </w:tc>
      </w:tr>
      <w:tr w:rsidR="00756F34" w:rsidRPr="00E41349" w:rsidTr="005B5D91">
        <w:trPr>
          <w:cantSplit/>
          <w:trHeight w:val="385"/>
          <w:jc w:val="center"/>
        </w:trPr>
        <w:tc>
          <w:tcPr>
            <w:tcW w:w="398" w:type="pct"/>
            <w:vMerge w:val="restart"/>
            <w:tcBorders>
              <w:top w:val="single" w:sz="4" w:space="0" w:color="000000"/>
              <w:left w:val="single" w:sz="4" w:space="0" w:color="000000"/>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lang w:val="en-US"/>
              </w:rPr>
              <w:t>7</w:t>
            </w:r>
            <w:r w:rsidRPr="00E41349">
              <w:rPr>
                <w:sz w:val="28"/>
                <w:szCs w:val="28"/>
              </w:rPr>
              <w:t>.1.4</w:t>
            </w:r>
          </w:p>
        </w:tc>
        <w:tc>
          <w:tcPr>
            <w:tcW w:w="1591" w:type="pct"/>
            <w:tcBorders>
              <w:top w:val="single" w:sz="4" w:space="0" w:color="000000"/>
              <w:left w:val="single" w:sz="4" w:space="0" w:color="000000"/>
              <w:bottom w:val="single" w:sz="4" w:space="0" w:color="auto"/>
            </w:tcBorders>
            <w:shd w:val="clear" w:color="auto" w:fill="auto"/>
            <w:tcMar>
              <w:left w:w="0" w:type="dxa"/>
              <w:right w:w="0" w:type="dxa"/>
            </w:tcMar>
            <w:vAlign w:val="center"/>
          </w:tcPr>
          <w:p w:rsidR="00756F34" w:rsidRPr="00E41349" w:rsidRDefault="00756F34" w:rsidP="005B5D91">
            <w:pPr>
              <w:shd w:val="clear" w:color="auto" w:fill="FFFFFF"/>
              <w:suppressAutoHyphens/>
              <w:snapToGrid w:val="0"/>
              <w:spacing w:before="0"/>
              <w:ind w:firstLine="0"/>
              <w:rPr>
                <w:sz w:val="28"/>
                <w:szCs w:val="28"/>
              </w:rPr>
            </w:pPr>
            <w:r w:rsidRPr="00E41349">
              <w:rPr>
                <w:sz w:val="28"/>
                <w:szCs w:val="28"/>
              </w:rPr>
              <w:t>Среднесуточное водопотребление на 1 чел.</w:t>
            </w:r>
          </w:p>
        </w:tc>
        <w:tc>
          <w:tcPr>
            <w:tcW w:w="652" w:type="pct"/>
            <w:tcBorders>
              <w:top w:val="single" w:sz="4" w:space="0" w:color="000000"/>
              <w:left w:val="single" w:sz="4" w:space="0" w:color="000000"/>
              <w:bottom w:val="single" w:sz="4" w:space="0" w:color="auto"/>
            </w:tcBorders>
            <w:shd w:val="clear" w:color="auto" w:fill="auto"/>
            <w:tcMar>
              <w:left w:w="0" w:type="dxa"/>
              <w:right w:w="0" w:type="dxa"/>
            </w:tcMar>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л/</w:t>
            </w:r>
            <w:proofErr w:type="spellStart"/>
            <w:r w:rsidRPr="00E41349">
              <w:rPr>
                <w:sz w:val="28"/>
                <w:szCs w:val="28"/>
              </w:rPr>
              <w:t>сут</w:t>
            </w:r>
            <w:proofErr w:type="spellEnd"/>
            <w:r w:rsidRPr="00E41349">
              <w:rPr>
                <w:sz w:val="28"/>
                <w:szCs w:val="28"/>
              </w:rPr>
              <w:t xml:space="preserve"> </w:t>
            </w:r>
            <w:proofErr w:type="gramStart"/>
            <w:r w:rsidRPr="00E41349">
              <w:rPr>
                <w:sz w:val="28"/>
                <w:szCs w:val="28"/>
              </w:rPr>
              <w:t>на</w:t>
            </w:r>
            <w:proofErr w:type="gramEnd"/>
            <w:r w:rsidRPr="00E41349">
              <w:rPr>
                <w:sz w:val="28"/>
                <w:szCs w:val="28"/>
              </w:rPr>
              <w:t xml:space="preserve"> чел.</w:t>
            </w:r>
          </w:p>
        </w:tc>
        <w:tc>
          <w:tcPr>
            <w:tcW w:w="856" w:type="pct"/>
            <w:tcBorders>
              <w:top w:val="single" w:sz="4" w:space="0" w:color="000000"/>
              <w:left w:val="single" w:sz="4" w:space="0" w:color="000000"/>
              <w:bottom w:val="single" w:sz="4" w:space="0" w:color="auto"/>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75</w:t>
            </w:r>
          </w:p>
        </w:tc>
        <w:tc>
          <w:tcPr>
            <w:tcW w:w="803" w:type="pct"/>
            <w:tcBorders>
              <w:top w:val="single" w:sz="4" w:space="0" w:color="000000"/>
              <w:left w:val="single" w:sz="4" w:space="0" w:color="000000"/>
              <w:bottom w:val="single" w:sz="4" w:space="0" w:color="auto"/>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287</w:t>
            </w:r>
          </w:p>
        </w:tc>
        <w:tc>
          <w:tcPr>
            <w:tcW w:w="700" w:type="pct"/>
            <w:tcBorders>
              <w:top w:val="single" w:sz="4" w:space="0" w:color="000000"/>
              <w:left w:val="single" w:sz="4" w:space="0" w:color="000000"/>
              <w:bottom w:val="single" w:sz="4" w:space="0" w:color="auto"/>
              <w:right w:val="single" w:sz="4" w:space="0" w:color="000000"/>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345</w:t>
            </w:r>
          </w:p>
        </w:tc>
      </w:tr>
      <w:tr w:rsidR="00756F34" w:rsidRPr="00E41349" w:rsidTr="005B5D91">
        <w:trPr>
          <w:cantSplit/>
          <w:trHeight w:val="84"/>
          <w:jc w:val="center"/>
        </w:trPr>
        <w:tc>
          <w:tcPr>
            <w:tcW w:w="398" w:type="pct"/>
            <w:vMerge/>
            <w:tcBorders>
              <w:left w:val="single" w:sz="4" w:space="0" w:color="000000"/>
              <w:bottom w:val="single" w:sz="4" w:space="0" w:color="000000"/>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lang w:val="en-US"/>
              </w:rPr>
            </w:pPr>
          </w:p>
        </w:tc>
        <w:tc>
          <w:tcPr>
            <w:tcW w:w="1591" w:type="pct"/>
            <w:tcBorders>
              <w:top w:val="single" w:sz="4" w:space="0" w:color="auto"/>
              <w:left w:val="single" w:sz="4" w:space="0" w:color="000000"/>
              <w:bottom w:val="single" w:sz="4" w:space="0" w:color="000000"/>
            </w:tcBorders>
            <w:shd w:val="clear" w:color="auto" w:fill="auto"/>
            <w:tcMar>
              <w:left w:w="0" w:type="dxa"/>
              <w:right w:w="0" w:type="dxa"/>
            </w:tcMar>
            <w:vAlign w:val="center"/>
          </w:tcPr>
          <w:p w:rsidR="00756F34" w:rsidRPr="00E41349" w:rsidRDefault="00756F34" w:rsidP="005B5D91">
            <w:pPr>
              <w:shd w:val="clear" w:color="auto" w:fill="FFFFFF"/>
              <w:suppressAutoHyphens/>
              <w:snapToGrid w:val="0"/>
              <w:spacing w:before="0"/>
              <w:ind w:firstLine="0"/>
              <w:jc w:val="left"/>
              <w:rPr>
                <w:sz w:val="28"/>
                <w:szCs w:val="28"/>
              </w:rPr>
            </w:pPr>
            <w:r w:rsidRPr="00E41349">
              <w:rPr>
                <w:sz w:val="28"/>
                <w:szCs w:val="28"/>
              </w:rPr>
              <w:t>В том числе на хозяйственно-питьевые нужды</w:t>
            </w:r>
          </w:p>
        </w:tc>
        <w:tc>
          <w:tcPr>
            <w:tcW w:w="652" w:type="pct"/>
            <w:tcBorders>
              <w:top w:val="single" w:sz="4" w:space="0" w:color="auto"/>
              <w:left w:val="single" w:sz="4" w:space="0" w:color="000000"/>
              <w:bottom w:val="single" w:sz="4" w:space="0" w:color="000000"/>
            </w:tcBorders>
            <w:shd w:val="clear" w:color="auto" w:fill="auto"/>
            <w:tcMar>
              <w:left w:w="0" w:type="dxa"/>
              <w:right w:w="0" w:type="dxa"/>
            </w:tcMar>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л/</w:t>
            </w:r>
            <w:proofErr w:type="spellStart"/>
            <w:r w:rsidRPr="00E41349">
              <w:rPr>
                <w:sz w:val="28"/>
                <w:szCs w:val="28"/>
              </w:rPr>
              <w:t>сут</w:t>
            </w:r>
            <w:proofErr w:type="spellEnd"/>
            <w:r w:rsidRPr="00E41349">
              <w:rPr>
                <w:sz w:val="28"/>
                <w:szCs w:val="28"/>
              </w:rPr>
              <w:t xml:space="preserve"> </w:t>
            </w:r>
            <w:proofErr w:type="gramStart"/>
            <w:r w:rsidRPr="00E41349">
              <w:rPr>
                <w:sz w:val="28"/>
                <w:szCs w:val="28"/>
              </w:rPr>
              <w:t>на</w:t>
            </w:r>
            <w:proofErr w:type="gramEnd"/>
            <w:r w:rsidRPr="00E41349">
              <w:rPr>
                <w:sz w:val="28"/>
                <w:szCs w:val="28"/>
              </w:rPr>
              <w:t xml:space="preserve"> чел.</w:t>
            </w:r>
          </w:p>
        </w:tc>
        <w:tc>
          <w:tcPr>
            <w:tcW w:w="856" w:type="pct"/>
            <w:tcBorders>
              <w:top w:val="single" w:sz="4" w:space="0" w:color="auto"/>
              <w:left w:val="single" w:sz="4" w:space="0" w:color="000000"/>
              <w:bottom w:val="single" w:sz="4" w:space="0" w:color="000000"/>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75</w:t>
            </w:r>
          </w:p>
        </w:tc>
        <w:tc>
          <w:tcPr>
            <w:tcW w:w="803" w:type="pct"/>
            <w:tcBorders>
              <w:top w:val="single" w:sz="4" w:space="0" w:color="auto"/>
              <w:left w:val="single" w:sz="4" w:space="0" w:color="000000"/>
              <w:bottom w:val="single" w:sz="4" w:space="0" w:color="000000"/>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206</w:t>
            </w:r>
          </w:p>
        </w:tc>
        <w:tc>
          <w:tcPr>
            <w:tcW w:w="700" w:type="pct"/>
            <w:tcBorders>
              <w:top w:val="single" w:sz="4" w:space="0" w:color="auto"/>
              <w:left w:val="single" w:sz="4" w:space="0" w:color="000000"/>
              <w:bottom w:val="single" w:sz="4" w:space="0" w:color="000000"/>
              <w:right w:val="single" w:sz="4" w:space="0" w:color="000000"/>
            </w:tcBorders>
            <w:shd w:val="clear" w:color="auto" w:fill="auto"/>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256</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7</w:t>
            </w:r>
            <w:r w:rsidRPr="00E41349">
              <w:rPr>
                <w:sz w:val="28"/>
                <w:szCs w:val="28"/>
              </w:rPr>
              <w:t>.2</w:t>
            </w:r>
          </w:p>
        </w:tc>
        <w:tc>
          <w:tcPr>
            <w:tcW w:w="1591" w:type="pct"/>
            <w:tcBorders>
              <w:top w:val="single" w:sz="4" w:space="0" w:color="000000"/>
              <w:left w:val="single" w:sz="4" w:space="0" w:color="000000"/>
              <w:bottom w:val="single" w:sz="4" w:space="0" w:color="000000"/>
            </w:tcBorders>
            <w:shd w:val="clear" w:color="auto" w:fill="auto"/>
            <w:tcMar>
              <w:left w:w="0" w:type="dxa"/>
              <w:right w:w="0" w:type="dxa"/>
            </w:tcMar>
            <w:vAlign w:val="center"/>
          </w:tcPr>
          <w:p w:rsidR="005A4A85" w:rsidRPr="00E41349" w:rsidRDefault="005A4A85" w:rsidP="005B5D91">
            <w:pPr>
              <w:shd w:val="clear" w:color="auto" w:fill="FFFFFF"/>
              <w:suppressAutoHyphens/>
              <w:snapToGrid w:val="0"/>
              <w:spacing w:before="0"/>
              <w:ind w:firstLine="0"/>
              <w:rPr>
                <w:b/>
                <w:sz w:val="28"/>
                <w:szCs w:val="28"/>
              </w:rPr>
            </w:pPr>
            <w:r w:rsidRPr="00E41349">
              <w:rPr>
                <w:b/>
                <w:sz w:val="28"/>
                <w:szCs w:val="28"/>
              </w:rPr>
              <w:t>Канализация</w:t>
            </w:r>
          </w:p>
        </w:tc>
        <w:tc>
          <w:tcPr>
            <w:tcW w:w="652" w:type="pct"/>
            <w:tcBorders>
              <w:top w:val="single" w:sz="4" w:space="0" w:color="000000"/>
              <w:left w:val="single" w:sz="4" w:space="0" w:color="000000"/>
              <w:bottom w:val="single" w:sz="4" w:space="0" w:color="000000"/>
            </w:tcBorders>
            <w:shd w:val="clear" w:color="auto" w:fill="auto"/>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856" w:type="pct"/>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803" w:type="pct"/>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756F34"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lang w:val="en-US"/>
              </w:rPr>
              <w:t>7</w:t>
            </w:r>
            <w:r w:rsidRPr="00E41349">
              <w:rPr>
                <w:sz w:val="28"/>
                <w:szCs w:val="28"/>
              </w:rPr>
              <w:t>.2.1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756F34" w:rsidRPr="00E41349" w:rsidRDefault="00756F34" w:rsidP="005B5D91">
            <w:pPr>
              <w:shd w:val="clear" w:color="auto" w:fill="FFFFFF"/>
              <w:suppressAutoHyphens/>
              <w:snapToGrid w:val="0"/>
              <w:spacing w:before="0"/>
              <w:ind w:firstLine="0"/>
              <w:rPr>
                <w:sz w:val="28"/>
                <w:szCs w:val="28"/>
              </w:rPr>
            </w:pPr>
            <w:r w:rsidRPr="00E41349">
              <w:rPr>
                <w:sz w:val="28"/>
                <w:szCs w:val="28"/>
              </w:rPr>
              <w:t>Общее поступление сточных вод - 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тыс. м³/</w:t>
            </w:r>
            <w:proofErr w:type="spellStart"/>
            <w:r w:rsidRPr="00E41349">
              <w:rPr>
                <w:sz w:val="28"/>
                <w:szCs w:val="28"/>
              </w:rPr>
              <w:t>сут</w:t>
            </w:r>
            <w:proofErr w:type="spellEnd"/>
            <w:r w:rsidRPr="00E41349">
              <w:rPr>
                <w:sz w:val="28"/>
                <w:szCs w:val="28"/>
              </w:rPr>
              <w:t>.</w:t>
            </w:r>
          </w:p>
        </w:tc>
        <w:tc>
          <w:tcPr>
            <w:tcW w:w="856" w:type="pct"/>
            <w:tcBorders>
              <w:top w:val="single" w:sz="4" w:space="0" w:color="000000"/>
              <w:left w:val="single" w:sz="4" w:space="0" w:color="000000"/>
              <w:bottom w:val="single" w:sz="4" w:space="0" w:color="000000"/>
            </w:tcBorders>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0,375</w:t>
            </w:r>
          </w:p>
        </w:tc>
        <w:tc>
          <w:tcPr>
            <w:tcW w:w="803" w:type="pct"/>
            <w:tcBorders>
              <w:top w:val="single" w:sz="4" w:space="0" w:color="000000"/>
              <w:left w:val="single" w:sz="4" w:space="0" w:color="000000"/>
              <w:bottom w:val="single" w:sz="4" w:space="0" w:color="000000"/>
            </w:tcBorders>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1,85</w:t>
            </w:r>
          </w:p>
        </w:tc>
        <w:tc>
          <w:tcPr>
            <w:tcW w:w="700" w:type="pct"/>
            <w:tcBorders>
              <w:top w:val="single" w:sz="4" w:space="0" w:color="000000"/>
              <w:left w:val="single" w:sz="4" w:space="0" w:color="000000"/>
              <w:bottom w:val="single" w:sz="4" w:space="0" w:color="000000"/>
              <w:right w:val="single" w:sz="4" w:space="0" w:color="000000"/>
            </w:tcBorders>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5,88</w:t>
            </w:r>
          </w:p>
        </w:tc>
      </w:tr>
      <w:tr w:rsidR="00756F34"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lang w:val="en-US"/>
              </w:rPr>
              <w:t>7</w:t>
            </w:r>
            <w:r w:rsidRPr="00E41349">
              <w:rPr>
                <w:sz w:val="28"/>
                <w:szCs w:val="28"/>
              </w:rPr>
              <w:t>.2.2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756F34" w:rsidRPr="00E41349" w:rsidRDefault="00756F34" w:rsidP="005B5D91">
            <w:pPr>
              <w:shd w:val="clear" w:color="auto" w:fill="FFFFFF"/>
              <w:suppressAutoHyphens/>
              <w:snapToGrid w:val="0"/>
              <w:spacing w:before="0"/>
              <w:ind w:firstLine="0"/>
              <w:rPr>
                <w:sz w:val="28"/>
                <w:szCs w:val="28"/>
              </w:rPr>
            </w:pPr>
            <w:r w:rsidRPr="00E41349">
              <w:rPr>
                <w:sz w:val="28"/>
                <w:szCs w:val="28"/>
              </w:rPr>
              <w:t>Производительность очистных сооружений канализации</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тыс. м³/</w:t>
            </w:r>
            <w:proofErr w:type="spellStart"/>
            <w:r w:rsidRPr="00E41349">
              <w:rPr>
                <w:sz w:val="28"/>
                <w:szCs w:val="28"/>
              </w:rPr>
              <w:t>сут</w:t>
            </w:r>
            <w:proofErr w:type="spellEnd"/>
            <w:r w:rsidRPr="00E41349">
              <w:rPr>
                <w:sz w:val="28"/>
                <w:szCs w:val="28"/>
              </w:rPr>
              <w:t>.</w:t>
            </w:r>
          </w:p>
        </w:tc>
        <w:tc>
          <w:tcPr>
            <w:tcW w:w="856" w:type="pct"/>
            <w:tcBorders>
              <w:top w:val="single" w:sz="4" w:space="0" w:color="000000"/>
              <w:left w:val="single" w:sz="4" w:space="0" w:color="000000"/>
              <w:bottom w:val="single" w:sz="4" w:space="0" w:color="000000"/>
            </w:tcBorders>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1,519/0,375</w:t>
            </w:r>
          </w:p>
        </w:tc>
        <w:tc>
          <w:tcPr>
            <w:tcW w:w="803" w:type="pct"/>
            <w:tcBorders>
              <w:top w:val="single" w:sz="4" w:space="0" w:color="000000"/>
              <w:left w:val="single" w:sz="4" w:space="0" w:color="000000"/>
              <w:bottom w:val="single" w:sz="4" w:space="0" w:color="000000"/>
            </w:tcBorders>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2,5</w:t>
            </w:r>
          </w:p>
        </w:tc>
        <w:tc>
          <w:tcPr>
            <w:tcW w:w="700" w:type="pct"/>
            <w:tcBorders>
              <w:top w:val="single" w:sz="4" w:space="0" w:color="000000"/>
              <w:left w:val="single" w:sz="4" w:space="0" w:color="000000"/>
              <w:bottom w:val="single" w:sz="4" w:space="0" w:color="000000"/>
              <w:right w:val="single" w:sz="4" w:space="0" w:color="000000"/>
            </w:tcBorders>
            <w:vAlign w:val="center"/>
          </w:tcPr>
          <w:p w:rsidR="00756F34" w:rsidRPr="00E41349" w:rsidRDefault="00756F34" w:rsidP="005B5D91">
            <w:pPr>
              <w:shd w:val="clear" w:color="auto" w:fill="FFFFFF"/>
              <w:suppressAutoHyphens/>
              <w:snapToGrid w:val="0"/>
              <w:spacing w:before="0"/>
              <w:ind w:firstLine="0"/>
              <w:jc w:val="center"/>
              <w:rPr>
                <w:sz w:val="28"/>
                <w:szCs w:val="28"/>
              </w:rPr>
            </w:pPr>
            <w:r w:rsidRPr="00E41349">
              <w:rPr>
                <w:sz w:val="28"/>
                <w:szCs w:val="28"/>
              </w:rPr>
              <w:t>6</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lang w:val="en-US"/>
              </w:rPr>
              <w:t>7</w:t>
            </w:r>
            <w:r w:rsidRPr="00E41349">
              <w:rPr>
                <w:sz w:val="28"/>
                <w:szCs w:val="28"/>
              </w:rPr>
              <w:t>.3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rPr>
                <w:b/>
                <w:sz w:val="28"/>
                <w:szCs w:val="28"/>
              </w:rPr>
            </w:pPr>
            <w:r w:rsidRPr="00E41349">
              <w:rPr>
                <w:b/>
                <w:sz w:val="28"/>
                <w:szCs w:val="28"/>
              </w:rPr>
              <w:t>Энергоснабжение</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 </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r>
      <w:tr w:rsidR="00756F34"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lang w:val="en-US"/>
              </w:rPr>
              <w:t>7</w:t>
            </w:r>
            <w:r w:rsidRPr="00E41349">
              <w:rPr>
                <w:sz w:val="28"/>
                <w:szCs w:val="28"/>
              </w:rPr>
              <w:t>.3.1</w:t>
            </w:r>
          </w:p>
          <w:p w:rsidR="00756F34" w:rsidRPr="00E41349" w:rsidRDefault="00756F34" w:rsidP="005B5D91">
            <w:pPr>
              <w:suppressAutoHyphens/>
              <w:spacing w:before="0"/>
              <w:ind w:firstLine="0"/>
              <w:jc w:val="center"/>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756F34" w:rsidRPr="00E41349" w:rsidRDefault="00756F34" w:rsidP="005B5D91">
            <w:pPr>
              <w:suppressAutoHyphens/>
              <w:snapToGrid w:val="0"/>
              <w:spacing w:before="0"/>
              <w:ind w:firstLine="0"/>
              <w:rPr>
                <w:sz w:val="28"/>
                <w:szCs w:val="28"/>
              </w:rPr>
            </w:pPr>
            <w:r w:rsidRPr="00E41349">
              <w:rPr>
                <w:sz w:val="28"/>
                <w:szCs w:val="28"/>
              </w:rPr>
              <w:t>Максимальная электрическая нагрузка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rPr>
              <w:t>МВт</w:t>
            </w:r>
          </w:p>
        </w:tc>
        <w:tc>
          <w:tcPr>
            <w:tcW w:w="856" w:type="pct"/>
            <w:tcBorders>
              <w:top w:val="single" w:sz="4" w:space="0" w:color="000000"/>
              <w:left w:val="single" w:sz="4" w:space="0" w:color="000000"/>
              <w:bottom w:val="single" w:sz="4" w:space="0" w:color="000000"/>
            </w:tcBorders>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rPr>
              <w:t>5</w:t>
            </w:r>
          </w:p>
        </w:tc>
        <w:tc>
          <w:tcPr>
            <w:tcW w:w="803" w:type="pct"/>
            <w:tcBorders>
              <w:top w:val="single" w:sz="4" w:space="0" w:color="000000"/>
              <w:left w:val="single" w:sz="4" w:space="0" w:color="000000"/>
              <w:bottom w:val="single" w:sz="4" w:space="0" w:color="000000"/>
            </w:tcBorders>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rPr>
              <w:t>12</w:t>
            </w:r>
          </w:p>
        </w:tc>
        <w:tc>
          <w:tcPr>
            <w:tcW w:w="700" w:type="pct"/>
            <w:tcBorders>
              <w:top w:val="single" w:sz="4" w:space="0" w:color="000000"/>
              <w:left w:val="single" w:sz="4" w:space="0" w:color="000000"/>
              <w:bottom w:val="single" w:sz="4" w:space="0" w:color="000000"/>
              <w:right w:val="single" w:sz="4" w:space="0" w:color="000000"/>
            </w:tcBorders>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rPr>
              <w:t>25</w:t>
            </w:r>
          </w:p>
        </w:tc>
      </w:tr>
      <w:tr w:rsidR="00756F34"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756F34" w:rsidRPr="00E41349" w:rsidRDefault="00756F34" w:rsidP="005B5D91">
            <w:pPr>
              <w:suppressAutoHyphens/>
              <w:snapToGrid w:val="0"/>
              <w:spacing w:before="0"/>
              <w:ind w:firstLine="0"/>
              <w:jc w:val="center"/>
              <w:rPr>
                <w:sz w:val="28"/>
                <w:szCs w:val="28"/>
                <w:lang w:val="en-US"/>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756F34" w:rsidRPr="00E41349" w:rsidRDefault="00756F34" w:rsidP="005B5D91">
            <w:pPr>
              <w:suppressAutoHyphens/>
              <w:snapToGrid w:val="0"/>
              <w:spacing w:before="0"/>
              <w:ind w:firstLine="0"/>
              <w:jc w:val="left"/>
              <w:rPr>
                <w:sz w:val="28"/>
                <w:szCs w:val="28"/>
              </w:rPr>
            </w:pPr>
            <w:r w:rsidRPr="00E41349">
              <w:rPr>
                <w:sz w:val="28"/>
                <w:szCs w:val="28"/>
              </w:rPr>
              <w:t>В том числе на коммунально-бытовые нужды</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rPr>
              <w:t>МВт</w:t>
            </w:r>
          </w:p>
        </w:tc>
        <w:tc>
          <w:tcPr>
            <w:tcW w:w="856" w:type="pct"/>
            <w:tcBorders>
              <w:top w:val="single" w:sz="4" w:space="0" w:color="000000"/>
              <w:left w:val="single" w:sz="4" w:space="0" w:color="000000"/>
              <w:bottom w:val="single" w:sz="4" w:space="0" w:color="000000"/>
            </w:tcBorders>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rPr>
              <w:t>0,9</w:t>
            </w:r>
          </w:p>
        </w:tc>
        <w:tc>
          <w:tcPr>
            <w:tcW w:w="803" w:type="pct"/>
            <w:tcBorders>
              <w:top w:val="single" w:sz="4" w:space="0" w:color="000000"/>
              <w:left w:val="single" w:sz="4" w:space="0" w:color="000000"/>
              <w:bottom w:val="single" w:sz="4" w:space="0" w:color="000000"/>
            </w:tcBorders>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rPr>
              <w:t>3,152</w:t>
            </w:r>
          </w:p>
        </w:tc>
        <w:tc>
          <w:tcPr>
            <w:tcW w:w="700" w:type="pct"/>
            <w:tcBorders>
              <w:top w:val="single" w:sz="4" w:space="0" w:color="000000"/>
              <w:left w:val="single" w:sz="4" w:space="0" w:color="000000"/>
              <w:bottom w:val="single" w:sz="4" w:space="0" w:color="000000"/>
              <w:right w:val="single" w:sz="4" w:space="0" w:color="000000"/>
            </w:tcBorders>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rPr>
              <w:t>10,31</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lang w:val="en-US"/>
              </w:rPr>
              <w:t>7</w:t>
            </w:r>
            <w:r w:rsidRPr="00E41349">
              <w:rPr>
                <w:sz w:val="28"/>
                <w:szCs w:val="28"/>
              </w:rPr>
              <w:t>.4</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rPr>
                <w:b/>
                <w:sz w:val="28"/>
                <w:szCs w:val="28"/>
              </w:rPr>
            </w:pPr>
            <w:r w:rsidRPr="00E41349">
              <w:rPr>
                <w:b/>
                <w:sz w:val="28"/>
                <w:szCs w:val="28"/>
              </w:rPr>
              <w:t>Теплоснабжение</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 </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r>
      <w:tr w:rsidR="00756F34" w:rsidRPr="00E41349" w:rsidTr="005B5D91">
        <w:trPr>
          <w:cantSplit/>
          <w:jc w:val="center"/>
        </w:trPr>
        <w:tc>
          <w:tcPr>
            <w:tcW w:w="398" w:type="pct"/>
            <w:tcBorders>
              <w:top w:val="single" w:sz="4" w:space="0" w:color="000000"/>
              <w:left w:val="single" w:sz="4" w:space="0" w:color="000000"/>
              <w:bottom w:val="single" w:sz="4" w:space="0" w:color="000000"/>
            </w:tcBorders>
            <w:tcMar>
              <w:left w:w="0" w:type="dxa"/>
              <w:right w:w="0" w:type="dxa"/>
            </w:tcMar>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lang w:val="en-US"/>
              </w:rPr>
              <w:t>7</w:t>
            </w:r>
            <w:r w:rsidRPr="00E41349">
              <w:rPr>
                <w:sz w:val="28"/>
                <w:szCs w:val="28"/>
              </w:rPr>
              <w:t>.4.1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756F34" w:rsidRPr="00E41349" w:rsidRDefault="00756F34" w:rsidP="005B5D91">
            <w:pPr>
              <w:suppressAutoHyphens/>
              <w:snapToGrid w:val="0"/>
              <w:spacing w:before="0"/>
              <w:ind w:firstLine="0"/>
              <w:jc w:val="left"/>
              <w:rPr>
                <w:sz w:val="28"/>
                <w:szCs w:val="28"/>
              </w:rPr>
            </w:pPr>
            <w:r w:rsidRPr="00E41349">
              <w:rPr>
                <w:sz w:val="28"/>
                <w:szCs w:val="28"/>
              </w:rPr>
              <w:t>Максимальная тепловая нагрузка жилищно-коммунального сектора</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rPr>
              <w:t>Гкал/час</w:t>
            </w:r>
          </w:p>
        </w:tc>
        <w:tc>
          <w:tcPr>
            <w:tcW w:w="856" w:type="pct"/>
            <w:tcBorders>
              <w:top w:val="single" w:sz="4" w:space="0" w:color="000000"/>
              <w:left w:val="single" w:sz="4" w:space="0" w:color="000000"/>
              <w:bottom w:val="single" w:sz="4" w:space="0" w:color="000000"/>
            </w:tcBorders>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rPr>
              <w:t>5,57</w:t>
            </w:r>
          </w:p>
        </w:tc>
        <w:tc>
          <w:tcPr>
            <w:tcW w:w="803" w:type="pct"/>
            <w:tcBorders>
              <w:top w:val="single" w:sz="4" w:space="0" w:color="000000"/>
              <w:left w:val="single" w:sz="4" w:space="0" w:color="000000"/>
              <w:bottom w:val="single" w:sz="4" w:space="0" w:color="000000"/>
            </w:tcBorders>
            <w:vAlign w:val="center"/>
          </w:tcPr>
          <w:p w:rsidR="00756F34" w:rsidRPr="00E41349" w:rsidRDefault="002337DA" w:rsidP="005B5D91">
            <w:pPr>
              <w:suppressAutoHyphens/>
              <w:snapToGrid w:val="0"/>
              <w:spacing w:before="0"/>
              <w:ind w:firstLine="0"/>
              <w:jc w:val="center"/>
              <w:rPr>
                <w:sz w:val="28"/>
                <w:szCs w:val="28"/>
              </w:rPr>
            </w:pPr>
            <w:r w:rsidRPr="00E41349">
              <w:rPr>
                <w:sz w:val="28"/>
                <w:szCs w:val="28"/>
              </w:rPr>
              <w:t>10,4</w:t>
            </w:r>
          </w:p>
        </w:tc>
        <w:tc>
          <w:tcPr>
            <w:tcW w:w="700" w:type="pct"/>
            <w:tcBorders>
              <w:top w:val="single" w:sz="4" w:space="0" w:color="000000"/>
              <w:left w:val="single" w:sz="4" w:space="0" w:color="000000"/>
              <w:bottom w:val="single" w:sz="4" w:space="0" w:color="000000"/>
              <w:right w:val="single" w:sz="4" w:space="0" w:color="000000"/>
            </w:tcBorders>
            <w:vAlign w:val="center"/>
          </w:tcPr>
          <w:p w:rsidR="00756F34" w:rsidRPr="00E41349" w:rsidRDefault="002337DA" w:rsidP="005B5D91">
            <w:pPr>
              <w:suppressAutoHyphens/>
              <w:snapToGrid w:val="0"/>
              <w:spacing w:before="0"/>
              <w:ind w:firstLine="0"/>
              <w:jc w:val="center"/>
              <w:rPr>
                <w:sz w:val="28"/>
                <w:szCs w:val="28"/>
              </w:rPr>
            </w:pPr>
            <w:r w:rsidRPr="00E41349">
              <w:rPr>
                <w:sz w:val="28"/>
                <w:szCs w:val="28"/>
              </w:rPr>
              <w:t>24,2</w:t>
            </w:r>
          </w:p>
        </w:tc>
      </w:tr>
      <w:tr w:rsidR="00756F34"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lang w:val="en-US"/>
              </w:rPr>
              <w:t>7</w:t>
            </w:r>
            <w:r w:rsidRPr="00E41349">
              <w:rPr>
                <w:sz w:val="28"/>
                <w:szCs w:val="28"/>
              </w:rPr>
              <w:t>.4.2</w:t>
            </w:r>
          </w:p>
          <w:p w:rsidR="00756F34" w:rsidRPr="00E41349" w:rsidRDefault="00756F34" w:rsidP="005B5D91">
            <w:pPr>
              <w:suppressAutoHyphens/>
              <w:spacing w:before="0"/>
              <w:ind w:firstLine="0"/>
              <w:jc w:val="center"/>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756F34" w:rsidRPr="00E41349" w:rsidRDefault="00756F34" w:rsidP="005B5D91">
            <w:pPr>
              <w:suppressAutoHyphens/>
              <w:snapToGrid w:val="0"/>
              <w:spacing w:before="0"/>
              <w:ind w:firstLine="0"/>
              <w:rPr>
                <w:sz w:val="28"/>
                <w:szCs w:val="28"/>
              </w:rPr>
            </w:pPr>
            <w:r w:rsidRPr="00E41349">
              <w:rPr>
                <w:sz w:val="28"/>
                <w:szCs w:val="28"/>
              </w:rPr>
              <w:t xml:space="preserve">Производительность отопительных котельных </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rPr>
              <w:t>Гкал/</w:t>
            </w:r>
            <w:proofErr w:type="gramStart"/>
            <w:r w:rsidRPr="00E41349">
              <w:rPr>
                <w:sz w:val="28"/>
                <w:szCs w:val="28"/>
              </w:rPr>
              <w:t>ч</w:t>
            </w:r>
            <w:proofErr w:type="gramEnd"/>
          </w:p>
        </w:tc>
        <w:tc>
          <w:tcPr>
            <w:tcW w:w="856" w:type="pct"/>
            <w:tcBorders>
              <w:top w:val="single" w:sz="4" w:space="0" w:color="000000"/>
              <w:left w:val="single" w:sz="4" w:space="0" w:color="000000"/>
              <w:bottom w:val="single" w:sz="4" w:space="0" w:color="000000"/>
            </w:tcBorders>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rPr>
              <w:t>7</w:t>
            </w:r>
          </w:p>
        </w:tc>
        <w:tc>
          <w:tcPr>
            <w:tcW w:w="803" w:type="pct"/>
            <w:tcBorders>
              <w:top w:val="single" w:sz="4" w:space="0" w:color="000000"/>
              <w:left w:val="single" w:sz="4" w:space="0" w:color="000000"/>
              <w:bottom w:val="single" w:sz="4" w:space="0" w:color="000000"/>
            </w:tcBorders>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rPr>
              <w:t>7</w:t>
            </w:r>
          </w:p>
        </w:tc>
        <w:tc>
          <w:tcPr>
            <w:tcW w:w="700" w:type="pct"/>
            <w:tcBorders>
              <w:top w:val="single" w:sz="4" w:space="0" w:color="000000"/>
              <w:left w:val="single" w:sz="4" w:space="0" w:color="000000"/>
              <w:bottom w:val="single" w:sz="4" w:space="0" w:color="000000"/>
              <w:right w:val="single" w:sz="4" w:space="0" w:color="000000"/>
            </w:tcBorders>
            <w:vAlign w:val="center"/>
          </w:tcPr>
          <w:p w:rsidR="00756F34" w:rsidRPr="00E41349" w:rsidRDefault="00756F34" w:rsidP="005B5D91">
            <w:pPr>
              <w:suppressAutoHyphens/>
              <w:snapToGrid w:val="0"/>
              <w:spacing w:before="0"/>
              <w:ind w:firstLine="0"/>
              <w:jc w:val="center"/>
              <w:rPr>
                <w:sz w:val="28"/>
                <w:szCs w:val="28"/>
              </w:rPr>
            </w:pPr>
            <w:r w:rsidRPr="00E41349">
              <w:rPr>
                <w:sz w:val="28"/>
                <w:szCs w:val="28"/>
              </w:rPr>
              <w:t>27</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lang w:val="en-US"/>
              </w:rPr>
              <w:t>7</w:t>
            </w:r>
            <w:r w:rsidRPr="00E41349">
              <w:rPr>
                <w:sz w:val="28"/>
                <w:szCs w:val="28"/>
              </w:rPr>
              <w:t>.5</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rPr>
                <w:b/>
                <w:sz w:val="28"/>
                <w:szCs w:val="28"/>
              </w:rPr>
            </w:pPr>
            <w:r w:rsidRPr="00E41349">
              <w:rPr>
                <w:b/>
                <w:sz w:val="28"/>
                <w:szCs w:val="28"/>
              </w:rPr>
              <w:t>Газоснабжение</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 </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lang w:val="en-US"/>
              </w:rPr>
              <w:t>7</w:t>
            </w:r>
            <w:r w:rsidRPr="00E41349">
              <w:rPr>
                <w:sz w:val="28"/>
                <w:szCs w:val="28"/>
              </w:rPr>
              <w:t>.5.1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rPr>
                <w:sz w:val="28"/>
                <w:szCs w:val="28"/>
              </w:rPr>
            </w:pPr>
            <w:r w:rsidRPr="00E41349">
              <w:rPr>
                <w:sz w:val="28"/>
                <w:szCs w:val="28"/>
              </w:rPr>
              <w:t>Потребление газа - 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млн. м³/год</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6,4</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15,8</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lang w:val="en-US"/>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left"/>
              <w:rPr>
                <w:sz w:val="28"/>
                <w:szCs w:val="28"/>
              </w:rPr>
            </w:pPr>
            <w:r w:rsidRPr="00E41349">
              <w:rPr>
                <w:sz w:val="28"/>
                <w:szCs w:val="28"/>
              </w:rPr>
              <w:t>В том числе:</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 </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lang w:val="en-US"/>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left"/>
              <w:rPr>
                <w:sz w:val="28"/>
                <w:szCs w:val="28"/>
              </w:rPr>
            </w:pPr>
            <w:r w:rsidRPr="00E41349">
              <w:rPr>
                <w:sz w:val="28"/>
                <w:szCs w:val="28"/>
              </w:rPr>
              <w:t>на коммунально-бытовые нужды</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млн. м³/год</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1,87</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5,2</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lang w:val="en-US"/>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left"/>
              <w:rPr>
                <w:sz w:val="28"/>
                <w:szCs w:val="28"/>
              </w:rPr>
            </w:pPr>
            <w:r w:rsidRPr="00E41349">
              <w:rPr>
                <w:sz w:val="28"/>
                <w:szCs w:val="28"/>
              </w:rPr>
              <w:t>на отопление</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млн. м³/год</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4,45</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10,54</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rPr>
                <w:sz w:val="28"/>
                <w:szCs w:val="28"/>
              </w:rPr>
            </w:pP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left"/>
              <w:rPr>
                <w:sz w:val="28"/>
                <w:szCs w:val="28"/>
              </w:rPr>
            </w:pPr>
            <w:r w:rsidRPr="00E41349">
              <w:rPr>
                <w:sz w:val="28"/>
                <w:szCs w:val="28"/>
              </w:rPr>
              <w:t xml:space="preserve">Источники подачи газа </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млн. м³/год</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ГРС «Усть-Луга»</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ГРС «Усть-Луга»</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7</w:t>
            </w:r>
            <w:r w:rsidRPr="00E41349">
              <w:rPr>
                <w:sz w:val="28"/>
                <w:szCs w:val="28"/>
              </w:rPr>
              <w:t>.6</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b/>
                <w:sz w:val="28"/>
                <w:szCs w:val="28"/>
              </w:rPr>
            </w:pPr>
            <w:r w:rsidRPr="00E41349">
              <w:rPr>
                <w:b/>
                <w:sz w:val="28"/>
                <w:szCs w:val="28"/>
              </w:rPr>
              <w:t>Связь</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7</w:t>
            </w:r>
            <w:r w:rsidRPr="00E41349">
              <w:rPr>
                <w:sz w:val="28"/>
                <w:szCs w:val="28"/>
              </w:rPr>
              <w:t>.6.1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Охват населения телевизионным вещанием - 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от всего населения</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7</w:t>
            </w:r>
            <w:r w:rsidRPr="00E41349">
              <w:rPr>
                <w:sz w:val="28"/>
                <w:szCs w:val="28"/>
              </w:rPr>
              <w:t>.6.2</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Обеспеченность населения телефонной сетью общего пользования - всего</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xml:space="preserve">номеров </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нет данных</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9122</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13243</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8</w:t>
            </w:r>
            <w:r w:rsidRPr="00E41349">
              <w:rPr>
                <w:sz w:val="28"/>
                <w:szCs w:val="28"/>
              </w:rPr>
              <w:t>.</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sz w:val="28"/>
                <w:szCs w:val="28"/>
              </w:rPr>
            </w:pPr>
            <w:r w:rsidRPr="00E41349">
              <w:rPr>
                <w:b/>
                <w:sz w:val="28"/>
                <w:szCs w:val="28"/>
              </w:rPr>
              <w:t>Санитарная очистка территории</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8</w:t>
            </w:r>
            <w:r w:rsidRPr="00E41349">
              <w:rPr>
                <w:sz w:val="28"/>
                <w:szCs w:val="28"/>
              </w:rPr>
              <w:t>.1.</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Объем бытовых отходов (от населения)</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w:t>
            </w:r>
            <w:r w:rsidRPr="00E41349">
              <w:rPr>
                <w:sz w:val="28"/>
                <w:szCs w:val="28"/>
                <w:vertAlign w:val="superscript"/>
              </w:rPr>
              <w:t>3</w:t>
            </w:r>
            <w:r w:rsidRPr="00E41349">
              <w:rPr>
                <w:sz w:val="28"/>
                <w:szCs w:val="28"/>
              </w:rPr>
              <w:t>/год</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5,9</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17,7</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51,1</w:t>
            </w:r>
          </w:p>
        </w:tc>
      </w:tr>
      <w:tr w:rsidR="005A4A85" w:rsidRPr="00E41349" w:rsidTr="005B5D91">
        <w:trPr>
          <w:cantSplit/>
          <w:jc w:val="center"/>
        </w:trPr>
        <w:tc>
          <w:tcPr>
            <w:tcW w:w="39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8.3</w:t>
            </w:r>
          </w:p>
        </w:tc>
        <w:tc>
          <w:tcPr>
            <w:tcW w:w="159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Мусороперегрузочные станции</w:t>
            </w:r>
          </w:p>
        </w:tc>
        <w:tc>
          <w:tcPr>
            <w:tcW w:w="65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ед.</w:t>
            </w:r>
          </w:p>
        </w:tc>
        <w:tc>
          <w:tcPr>
            <w:tcW w:w="85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80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w:t>
            </w:r>
          </w:p>
        </w:tc>
        <w:tc>
          <w:tcPr>
            <w:tcW w:w="700"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w:t>
            </w:r>
          </w:p>
        </w:tc>
      </w:tr>
      <w:tr w:rsidR="005A4A85" w:rsidRPr="00E41349" w:rsidTr="005B5D91">
        <w:trPr>
          <w:cantSplit/>
          <w:jc w:val="center"/>
        </w:trPr>
        <w:tc>
          <w:tcPr>
            <w:tcW w:w="398" w:type="pct"/>
            <w:tcBorders>
              <w:top w:val="single" w:sz="4" w:space="0" w:color="000000"/>
              <w:left w:val="single" w:sz="4" w:space="0" w:color="000000"/>
              <w:bottom w:val="single" w:sz="4" w:space="0" w:color="auto"/>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9.</w:t>
            </w:r>
          </w:p>
        </w:tc>
        <w:tc>
          <w:tcPr>
            <w:tcW w:w="4602" w:type="pct"/>
            <w:gridSpan w:val="5"/>
            <w:tcBorders>
              <w:top w:val="single" w:sz="4" w:space="0" w:color="000000"/>
              <w:left w:val="single" w:sz="4" w:space="0" w:color="000000"/>
              <w:bottom w:val="single" w:sz="4" w:space="0" w:color="auto"/>
              <w:right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b/>
                <w:bCs/>
                <w:sz w:val="28"/>
                <w:szCs w:val="28"/>
              </w:rPr>
              <w:t>Ритуальное обслуживание населения</w:t>
            </w:r>
          </w:p>
        </w:tc>
      </w:tr>
      <w:tr w:rsidR="005A4A85" w:rsidRPr="00E41349" w:rsidTr="005B5D91">
        <w:trPr>
          <w:cantSplit/>
          <w:jc w:val="center"/>
        </w:trPr>
        <w:tc>
          <w:tcPr>
            <w:tcW w:w="398" w:type="pct"/>
            <w:tcBorders>
              <w:top w:val="single" w:sz="4" w:space="0" w:color="auto"/>
              <w:left w:val="single" w:sz="4" w:space="0" w:color="auto"/>
              <w:bottom w:val="single" w:sz="4" w:space="0" w:color="auto"/>
              <w:right w:val="single" w:sz="4" w:space="0" w:color="auto"/>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9.1.</w:t>
            </w:r>
          </w:p>
        </w:tc>
        <w:tc>
          <w:tcPr>
            <w:tcW w:w="1591"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Кладбища</w:t>
            </w:r>
          </w:p>
        </w:tc>
        <w:tc>
          <w:tcPr>
            <w:tcW w:w="65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856" w:type="pct"/>
            <w:tcBorders>
              <w:top w:val="single" w:sz="4" w:space="0" w:color="auto"/>
              <w:left w:val="single" w:sz="4" w:space="0" w:color="auto"/>
              <w:bottom w:val="single" w:sz="4" w:space="0" w:color="auto"/>
              <w:right w:val="single" w:sz="4" w:space="0" w:color="auto"/>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3,8</w:t>
            </w:r>
          </w:p>
        </w:tc>
        <w:tc>
          <w:tcPr>
            <w:tcW w:w="803" w:type="pct"/>
            <w:tcBorders>
              <w:top w:val="single" w:sz="4" w:space="0" w:color="auto"/>
              <w:left w:val="single" w:sz="4" w:space="0" w:color="auto"/>
              <w:bottom w:val="single" w:sz="4" w:space="0" w:color="auto"/>
              <w:right w:val="single" w:sz="4" w:space="0" w:color="auto"/>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3,8</w:t>
            </w:r>
          </w:p>
        </w:tc>
        <w:tc>
          <w:tcPr>
            <w:tcW w:w="700" w:type="pct"/>
            <w:tcBorders>
              <w:top w:val="single" w:sz="4" w:space="0" w:color="auto"/>
              <w:left w:val="single" w:sz="4" w:space="0" w:color="auto"/>
              <w:bottom w:val="single" w:sz="4" w:space="0" w:color="auto"/>
              <w:right w:val="single" w:sz="4" w:space="0" w:color="auto"/>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5,0</w:t>
            </w:r>
          </w:p>
        </w:tc>
      </w:tr>
      <w:tr w:rsidR="005A4A85" w:rsidRPr="00E41349" w:rsidTr="00C90F91">
        <w:trPr>
          <w:cantSplit/>
          <w:jc w:val="center"/>
        </w:trPr>
        <w:tc>
          <w:tcPr>
            <w:tcW w:w="5000" w:type="pct"/>
            <w:gridSpan w:val="6"/>
            <w:tcBorders>
              <w:top w:val="single" w:sz="4" w:space="0" w:color="auto"/>
            </w:tcBorders>
            <w:vAlign w:val="center"/>
          </w:tcPr>
          <w:p w:rsidR="005A4A85" w:rsidRPr="00E41349" w:rsidRDefault="005A4A85" w:rsidP="005B5D91">
            <w:pPr>
              <w:shd w:val="clear" w:color="auto" w:fill="FFFFFF"/>
              <w:suppressAutoHyphens/>
              <w:snapToGrid w:val="0"/>
              <w:spacing w:before="0"/>
              <w:ind w:firstLine="709"/>
              <w:jc w:val="left"/>
              <w:rPr>
                <w:sz w:val="28"/>
                <w:szCs w:val="28"/>
              </w:rPr>
            </w:pPr>
            <w:r w:rsidRPr="00E41349">
              <w:rPr>
                <w:bCs/>
                <w:sz w:val="28"/>
                <w:szCs w:val="28"/>
              </w:rPr>
              <w:t xml:space="preserve">*Данные получены путем обмера чертежа в программе </w:t>
            </w:r>
            <w:r w:rsidRPr="00E41349">
              <w:rPr>
                <w:bCs/>
                <w:sz w:val="28"/>
                <w:szCs w:val="28"/>
                <w:lang w:val="en-US"/>
              </w:rPr>
              <w:t>ArcGIS</w:t>
            </w:r>
            <w:r w:rsidRPr="00E41349">
              <w:rPr>
                <w:bCs/>
                <w:sz w:val="28"/>
                <w:szCs w:val="28"/>
              </w:rPr>
              <w:t xml:space="preserve"> 9.3</w:t>
            </w:r>
          </w:p>
        </w:tc>
      </w:tr>
      <w:tr w:rsidR="005A4A85" w:rsidRPr="00E41349" w:rsidTr="00C90F91">
        <w:trPr>
          <w:cantSplit/>
          <w:jc w:val="center"/>
        </w:trPr>
        <w:tc>
          <w:tcPr>
            <w:tcW w:w="5000" w:type="pct"/>
            <w:gridSpan w:val="6"/>
            <w:vAlign w:val="center"/>
          </w:tcPr>
          <w:p w:rsidR="005A4A85" w:rsidRPr="00E41349" w:rsidRDefault="005A4A85" w:rsidP="005B5D91">
            <w:pPr>
              <w:widowControl/>
              <w:shd w:val="clear" w:color="auto" w:fill="FFFFFF"/>
              <w:suppressAutoHyphens/>
              <w:autoSpaceDE/>
              <w:spacing w:before="0"/>
              <w:ind w:firstLine="709"/>
              <w:rPr>
                <w:bCs/>
                <w:sz w:val="28"/>
                <w:szCs w:val="28"/>
              </w:rPr>
            </w:pPr>
            <w:r w:rsidRPr="00E41349">
              <w:rPr>
                <w:sz w:val="28"/>
                <w:szCs w:val="28"/>
              </w:rPr>
              <w:t xml:space="preserve">** Генеральным планом предлагается упразднение населенного пункта деревня </w:t>
            </w:r>
            <w:proofErr w:type="spellStart"/>
            <w:r w:rsidRPr="00E41349">
              <w:rPr>
                <w:sz w:val="28"/>
                <w:szCs w:val="28"/>
              </w:rPr>
              <w:t>Кайболово</w:t>
            </w:r>
            <w:proofErr w:type="spellEnd"/>
            <w:r w:rsidRPr="00E41349">
              <w:rPr>
                <w:sz w:val="28"/>
                <w:szCs w:val="28"/>
              </w:rPr>
              <w:t xml:space="preserve">. После утверждения генерального плана необходимо в соответствии с п. 5 ст. 4 областного закона от 15.06.2010 г. № 32-оз «Об административно-территориальном устройстве Ленинградской области» обратиться в адрес Губернатора Ленинградской области с инициативой о внесении в Законодательное собрание Ленинградской области областного закона, предусматривающего упразднение населенного пункта д. </w:t>
            </w:r>
            <w:proofErr w:type="spellStart"/>
            <w:r w:rsidRPr="00E41349">
              <w:rPr>
                <w:sz w:val="28"/>
                <w:szCs w:val="28"/>
              </w:rPr>
              <w:t>Кайболово</w:t>
            </w:r>
            <w:proofErr w:type="spellEnd"/>
            <w:r w:rsidRPr="00E41349">
              <w:rPr>
                <w:sz w:val="28"/>
                <w:szCs w:val="28"/>
              </w:rPr>
              <w:t>.</w:t>
            </w:r>
          </w:p>
        </w:tc>
      </w:tr>
    </w:tbl>
    <w:p w:rsidR="001E2051" w:rsidRPr="00FF3E98" w:rsidRDefault="00092FA7" w:rsidP="005B5D91">
      <w:pPr>
        <w:pStyle w:val="2"/>
        <w:pageBreakBefore/>
        <w:shd w:val="clear" w:color="auto" w:fill="FFFFFF"/>
        <w:suppressAutoHyphens/>
        <w:autoSpaceDN/>
        <w:adjustRightInd/>
        <w:spacing w:before="0" w:after="0"/>
        <w:ind w:firstLine="709"/>
        <w:rPr>
          <w:rFonts w:ascii="Times New Roman" w:hAnsi="Times New Roman"/>
          <w:b w:val="0"/>
          <w:i w:val="0"/>
          <w:sz w:val="28"/>
        </w:rPr>
      </w:pPr>
      <w:bookmarkStart w:id="100" w:name="_Toc369105533"/>
      <w:bookmarkStart w:id="101" w:name="_Toc454548910"/>
      <w:r w:rsidRPr="00FF3E98">
        <w:rPr>
          <w:rFonts w:ascii="Times New Roman" w:hAnsi="Times New Roman"/>
          <w:b w:val="0"/>
          <w:i w:val="0"/>
          <w:sz w:val="28"/>
        </w:rPr>
        <w:lastRenderedPageBreak/>
        <w:t>7.2. В разрезе населенных пунктов</w:t>
      </w:r>
      <w:bookmarkEnd w:id="100"/>
      <w:bookmarkEnd w:id="101"/>
    </w:p>
    <w:p w:rsidR="005B5D91" w:rsidRPr="00FF3E98" w:rsidRDefault="005B5D91" w:rsidP="005B5D91">
      <w:pPr>
        <w:spacing w:before="0"/>
      </w:pPr>
    </w:p>
    <w:p w:rsidR="00AF3A4D" w:rsidRPr="00FF3E98" w:rsidRDefault="003C3D7D" w:rsidP="005B5D91">
      <w:pPr>
        <w:pStyle w:val="2"/>
        <w:suppressAutoHyphens/>
        <w:spacing w:before="0" w:after="0"/>
        <w:ind w:firstLine="709"/>
        <w:rPr>
          <w:rFonts w:ascii="Times New Roman" w:hAnsi="Times New Roman"/>
          <w:b w:val="0"/>
          <w:i w:val="0"/>
          <w:sz w:val="28"/>
        </w:rPr>
      </w:pPr>
      <w:bookmarkStart w:id="102" w:name="_Toc454548911"/>
      <w:r w:rsidRPr="00FF3E98">
        <w:rPr>
          <w:rFonts w:ascii="Times New Roman" w:hAnsi="Times New Roman"/>
          <w:b w:val="0"/>
          <w:i w:val="0"/>
          <w:sz w:val="28"/>
        </w:rPr>
        <w:t>7.2.1. Поселок Усть-Луга</w:t>
      </w:r>
      <w:bookmarkEnd w:id="102"/>
    </w:p>
    <w:tbl>
      <w:tblPr>
        <w:tblW w:w="5000" w:type="pct"/>
        <w:jc w:val="center"/>
        <w:tblLook w:val="0000" w:firstRow="0" w:lastRow="0" w:firstColumn="0" w:lastColumn="0" w:noHBand="0" w:noVBand="0"/>
      </w:tblPr>
      <w:tblGrid>
        <w:gridCol w:w="948"/>
        <w:gridCol w:w="3722"/>
        <w:gridCol w:w="1220"/>
        <w:gridCol w:w="13"/>
        <w:gridCol w:w="1792"/>
        <w:gridCol w:w="1219"/>
        <w:gridCol w:w="10"/>
        <w:gridCol w:w="1496"/>
      </w:tblGrid>
      <w:tr w:rsidR="005A4A85" w:rsidRPr="00FF3E98" w:rsidTr="00C90F91">
        <w:trPr>
          <w:cantSplit/>
          <w:trHeight w:val="178"/>
          <w:tblHeader/>
          <w:jc w:val="center"/>
        </w:trPr>
        <w:tc>
          <w:tcPr>
            <w:tcW w:w="546" w:type="pct"/>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w:t>
            </w:r>
          </w:p>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 xml:space="preserve"> </w:t>
            </w:r>
            <w:proofErr w:type="gramStart"/>
            <w:r w:rsidRPr="00FF3E98">
              <w:rPr>
                <w:bCs/>
                <w:sz w:val="28"/>
                <w:szCs w:val="28"/>
              </w:rPr>
              <w:t>п</w:t>
            </w:r>
            <w:proofErr w:type="gramEnd"/>
            <w:r w:rsidRPr="00FF3E98">
              <w:rPr>
                <w:bCs/>
                <w:sz w:val="28"/>
                <w:szCs w:val="28"/>
              </w:rPr>
              <w:t>/п</w:t>
            </w:r>
          </w:p>
        </w:tc>
        <w:tc>
          <w:tcPr>
            <w:tcW w:w="1877" w:type="pct"/>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pacing w:before="0"/>
              <w:ind w:firstLine="0"/>
              <w:jc w:val="center"/>
              <w:rPr>
                <w:bCs/>
                <w:sz w:val="28"/>
                <w:szCs w:val="28"/>
              </w:rPr>
            </w:pPr>
            <w:r w:rsidRPr="00FF3E98">
              <w:rPr>
                <w:bCs/>
                <w:sz w:val="28"/>
                <w:szCs w:val="28"/>
              </w:rPr>
              <w:t>Показатели</w:t>
            </w:r>
          </w:p>
        </w:tc>
        <w:tc>
          <w:tcPr>
            <w:tcW w:w="441" w:type="pct"/>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Ед.</w:t>
            </w:r>
          </w:p>
          <w:p w:rsidR="005A4A85" w:rsidRPr="00FF3E98" w:rsidRDefault="005A4A85" w:rsidP="005B5D91">
            <w:pPr>
              <w:shd w:val="clear" w:color="auto" w:fill="FFFFFF"/>
              <w:suppressAutoHyphens/>
              <w:spacing w:before="0"/>
              <w:ind w:firstLine="0"/>
              <w:jc w:val="center"/>
              <w:rPr>
                <w:bCs/>
                <w:sz w:val="28"/>
                <w:szCs w:val="28"/>
              </w:rPr>
            </w:pPr>
            <w:r w:rsidRPr="00FF3E98">
              <w:rPr>
                <w:bCs/>
                <w:sz w:val="28"/>
                <w:szCs w:val="28"/>
              </w:rPr>
              <w:t>изм.</w:t>
            </w:r>
          </w:p>
        </w:tc>
        <w:tc>
          <w:tcPr>
            <w:tcW w:w="589" w:type="pct"/>
            <w:gridSpan w:val="2"/>
            <w:tcBorders>
              <w:top w:val="single" w:sz="4" w:space="0" w:color="000000"/>
              <w:left w:val="single" w:sz="4" w:space="0" w:color="000000"/>
              <w:bottom w:val="single" w:sz="4" w:space="0" w:color="000000"/>
            </w:tcBorders>
            <w:vAlign w:val="center"/>
          </w:tcPr>
          <w:p w:rsidR="005A4A85" w:rsidRPr="00FF3E98" w:rsidRDefault="00501AFD" w:rsidP="005B5D91">
            <w:pPr>
              <w:shd w:val="clear" w:color="auto" w:fill="FFFFFF"/>
              <w:suppressAutoHyphens/>
              <w:snapToGrid w:val="0"/>
              <w:spacing w:before="0"/>
              <w:ind w:firstLine="0"/>
              <w:jc w:val="center"/>
              <w:rPr>
                <w:bCs/>
                <w:sz w:val="28"/>
                <w:szCs w:val="28"/>
              </w:rPr>
            </w:pPr>
            <w:r w:rsidRPr="00FF3E98">
              <w:rPr>
                <w:bCs/>
                <w:sz w:val="28"/>
                <w:szCs w:val="28"/>
              </w:rPr>
              <w:t>Совре</w:t>
            </w:r>
            <w:r w:rsidR="005A4A85" w:rsidRPr="00FF3E98">
              <w:rPr>
                <w:bCs/>
                <w:sz w:val="28"/>
                <w:szCs w:val="28"/>
              </w:rPr>
              <w:t>менное состояние</w:t>
            </w:r>
          </w:p>
        </w:tc>
        <w:tc>
          <w:tcPr>
            <w:tcW w:w="682" w:type="pct"/>
            <w:gridSpan w:val="2"/>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Первая очередь</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FF3E98" w:rsidRDefault="005A4A85" w:rsidP="005B5D91">
            <w:pPr>
              <w:shd w:val="clear" w:color="auto" w:fill="FFFFFF"/>
              <w:suppressAutoHyphens/>
              <w:spacing w:before="0"/>
              <w:ind w:firstLine="0"/>
              <w:jc w:val="center"/>
              <w:rPr>
                <w:bCs/>
                <w:sz w:val="28"/>
                <w:szCs w:val="28"/>
              </w:rPr>
            </w:pPr>
            <w:r w:rsidRPr="00FF3E98">
              <w:rPr>
                <w:bCs/>
                <w:sz w:val="28"/>
                <w:szCs w:val="28"/>
              </w:rPr>
              <w:t>Расчетный срок</w:t>
            </w:r>
          </w:p>
        </w:tc>
      </w:tr>
      <w:tr w:rsidR="005A4A85" w:rsidRPr="00FF3E98" w:rsidTr="00501AFD">
        <w:trPr>
          <w:cantSplit/>
          <w:trHeight w:val="255"/>
          <w:tblHeader/>
          <w:jc w:val="center"/>
        </w:trPr>
        <w:tc>
          <w:tcPr>
            <w:tcW w:w="546" w:type="pct"/>
            <w:tcBorders>
              <w:top w:val="single" w:sz="4" w:space="0" w:color="000000"/>
              <w:left w:val="single" w:sz="4" w:space="0" w:color="000000"/>
              <w:bottom w:val="double" w:sz="4" w:space="0" w:color="auto"/>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1</w:t>
            </w:r>
          </w:p>
        </w:tc>
        <w:tc>
          <w:tcPr>
            <w:tcW w:w="1877" w:type="pct"/>
            <w:tcBorders>
              <w:top w:val="single" w:sz="4" w:space="0" w:color="000000"/>
              <w:left w:val="single" w:sz="4" w:space="0" w:color="000000"/>
              <w:bottom w:val="double" w:sz="4" w:space="0" w:color="auto"/>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2</w:t>
            </w:r>
          </w:p>
        </w:tc>
        <w:tc>
          <w:tcPr>
            <w:tcW w:w="441" w:type="pct"/>
            <w:tcBorders>
              <w:top w:val="single" w:sz="4" w:space="0" w:color="000000"/>
              <w:left w:val="single" w:sz="4" w:space="0" w:color="000000"/>
              <w:bottom w:val="double" w:sz="4" w:space="0" w:color="auto"/>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3</w:t>
            </w:r>
          </w:p>
        </w:tc>
        <w:tc>
          <w:tcPr>
            <w:tcW w:w="589" w:type="pct"/>
            <w:gridSpan w:val="2"/>
            <w:tcBorders>
              <w:top w:val="single" w:sz="4" w:space="0" w:color="000000"/>
              <w:left w:val="single" w:sz="4" w:space="0" w:color="000000"/>
              <w:bottom w:val="double" w:sz="4" w:space="0" w:color="auto"/>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4</w:t>
            </w:r>
          </w:p>
        </w:tc>
        <w:tc>
          <w:tcPr>
            <w:tcW w:w="682" w:type="pct"/>
            <w:gridSpan w:val="2"/>
            <w:tcBorders>
              <w:top w:val="single" w:sz="4" w:space="0" w:color="000000"/>
              <w:left w:val="single" w:sz="4" w:space="0" w:color="000000"/>
              <w:bottom w:val="double" w:sz="4" w:space="0" w:color="auto"/>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5</w:t>
            </w:r>
          </w:p>
        </w:tc>
        <w:tc>
          <w:tcPr>
            <w:tcW w:w="866" w:type="pct"/>
            <w:tcBorders>
              <w:top w:val="single" w:sz="4" w:space="0" w:color="000000"/>
              <w:left w:val="single" w:sz="4" w:space="0" w:color="000000"/>
              <w:bottom w:val="double" w:sz="4" w:space="0" w:color="auto"/>
              <w:right w:val="single" w:sz="4" w:space="0" w:color="auto"/>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6</w:t>
            </w:r>
          </w:p>
        </w:tc>
      </w:tr>
      <w:tr w:rsidR="005A4A85" w:rsidRPr="00FF3E98" w:rsidTr="00501AFD">
        <w:trPr>
          <w:cantSplit/>
          <w:trHeight w:val="255"/>
          <w:jc w:val="center"/>
        </w:trPr>
        <w:tc>
          <w:tcPr>
            <w:tcW w:w="546" w:type="pct"/>
            <w:tcBorders>
              <w:top w:val="double" w:sz="4" w:space="0" w:color="auto"/>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1.</w:t>
            </w:r>
          </w:p>
        </w:tc>
        <w:tc>
          <w:tcPr>
            <w:tcW w:w="1877" w:type="pct"/>
            <w:tcBorders>
              <w:top w:val="double" w:sz="4" w:space="0" w:color="auto"/>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rPr>
                <w:bCs/>
                <w:sz w:val="28"/>
                <w:szCs w:val="28"/>
              </w:rPr>
            </w:pPr>
            <w:r w:rsidRPr="00FF3E98">
              <w:rPr>
                <w:bCs/>
                <w:sz w:val="28"/>
                <w:szCs w:val="28"/>
              </w:rPr>
              <w:t>Территория</w:t>
            </w:r>
          </w:p>
        </w:tc>
        <w:tc>
          <w:tcPr>
            <w:tcW w:w="441" w:type="pct"/>
            <w:tcBorders>
              <w:top w:val="double" w:sz="4" w:space="0" w:color="auto"/>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 </w:t>
            </w:r>
          </w:p>
        </w:tc>
        <w:tc>
          <w:tcPr>
            <w:tcW w:w="589" w:type="pct"/>
            <w:gridSpan w:val="2"/>
            <w:tcBorders>
              <w:top w:val="double" w:sz="4" w:space="0" w:color="auto"/>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 </w:t>
            </w:r>
          </w:p>
        </w:tc>
        <w:tc>
          <w:tcPr>
            <w:tcW w:w="682" w:type="pct"/>
            <w:gridSpan w:val="2"/>
            <w:tcBorders>
              <w:top w:val="double" w:sz="4" w:space="0" w:color="auto"/>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 </w:t>
            </w:r>
          </w:p>
        </w:tc>
        <w:tc>
          <w:tcPr>
            <w:tcW w:w="866" w:type="pct"/>
            <w:tcBorders>
              <w:top w:val="double" w:sz="4" w:space="0" w:color="auto"/>
              <w:left w:val="single" w:sz="4" w:space="0" w:color="000000"/>
              <w:bottom w:val="single" w:sz="4" w:space="0" w:color="000000"/>
              <w:right w:val="single" w:sz="4" w:space="0" w:color="auto"/>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 </w:t>
            </w:r>
          </w:p>
        </w:tc>
      </w:tr>
      <w:tr w:rsidR="005A4A85" w:rsidRPr="00FF3E98"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1.1</w:t>
            </w:r>
          </w:p>
        </w:tc>
        <w:tc>
          <w:tcPr>
            <w:tcW w:w="1877" w:type="pct"/>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rPr>
                <w:sz w:val="28"/>
                <w:szCs w:val="28"/>
              </w:rPr>
            </w:pPr>
            <w:r w:rsidRPr="00FF3E98">
              <w:rPr>
                <w:sz w:val="28"/>
                <w:szCs w:val="28"/>
              </w:rPr>
              <w:t>Общая площадь земель населенных пунктов</w:t>
            </w:r>
          </w:p>
        </w:tc>
        <w:tc>
          <w:tcPr>
            <w:tcW w:w="441" w:type="pct"/>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га</w:t>
            </w:r>
          </w:p>
        </w:tc>
        <w:tc>
          <w:tcPr>
            <w:tcW w:w="589" w:type="pct"/>
            <w:gridSpan w:val="2"/>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pacing w:before="0"/>
              <w:ind w:firstLine="0"/>
              <w:jc w:val="center"/>
              <w:rPr>
                <w:sz w:val="28"/>
                <w:szCs w:val="28"/>
              </w:rPr>
            </w:pPr>
            <w:r w:rsidRPr="00FF3E98">
              <w:rPr>
                <w:sz w:val="28"/>
                <w:szCs w:val="28"/>
              </w:rPr>
              <w:t>500,7</w:t>
            </w:r>
          </w:p>
        </w:tc>
        <w:tc>
          <w:tcPr>
            <w:tcW w:w="682" w:type="pct"/>
            <w:gridSpan w:val="2"/>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pacing w:before="0"/>
              <w:ind w:firstLine="0"/>
              <w:jc w:val="center"/>
              <w:rPr>
                <w:sz w:val="28"/>
                <w:szCs w:val="28"/>
                <w:lang w:val="en-US"/>
              </w:rPr>
            </w:pPr>
            <w:r w:rsidRPr="00FF3E98">
              <w:rPr>
                <w:sz w:val="28"/>
                <w:szCs w:val="28"/>
              </w:rPr>
              <w:t>1239,2</w:t>
            </w:r>
          </w:p>
        </w:tc>
        <w:tc>
          <w:tcPr>
            <w:tcW w:w="866" w:type="pct"/>
            <w:tcBorders>
              <w:top w:val="single" w:sz="4" w:space="0" w:color="000000"/>
              <w:left w:val="single" w:sz="4" w:space="0" w:color="000000"/>
              <w:bottom w:val="single" w:sz="4" w:space="0" w:color="000000"/>
              <w:right w:val="single" w:sz="4" w:space="0" w:color="auto"/>
            </w:tcBorders>
            <w:vAlign w:val="center"/>
          </w:tcPr>
          <w:p w:rsidR="005A4A85" w:rsidRPr="00FF3E98" w:rsidRDefault="005A4A85" w:rsidP="005B5D91">
            <w:pPr>
              <w:shd w:val="clear" w:color="auto" w:fill="FFFFFF"/>
              <w:suppressAutoHyphens/>
              <w:spacing w:before="0"/>
              <w:ind w:firstLine="0"/>
              <w:jc w:val="center"/>
              <w:rPr>
                <w:sz w:val="28"/>
                <w:szCs w:val="28"/>
              </w:rPr>
            </w:pPr>
            <w:r w:rsidRPr="00FF3E98">
              <w:rPr>
                <w:sz w:val="28"/>
                <w:szCs w:val="28"/>
              </w:rPr>
              <w:t>1239,2</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1.1.1</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Переведено в земли населенных пунктов:</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p>
        </w:tc>
        <w:tc>
          <w:tcPr>
            <w:tcW w:w="589"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pacing w:before="0"/>
              <w:ind w:firstLine="0"/>
              <w:rPr>
                <w:sz w:val="28"/>
                <w:szCs w:val="28"/>
              </w:rPr>
            </w:pPr>
          </w:p>
        </w:tc>
        <w:tc>
          <w:tcPr>
            <w:tcW w:w="682"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pacing w:before="0"/>
              <w:ind w:firstLine="0"/>
              <w:rPr>
                <w:sz w:val="28"/>
                <w:szCs w:val="28"/>
              </w:rPr>
            </w:pPr>
          </w:p>
        </w:tc>
        <w:tc>
          <w:tcPr>
            <w:tcW w:w="866" w:type="pct"/>
            <w:tcBorders>
              <w:top w:val="single" w:sz="4" w:space="0" w:color="000000"/>
              <w:left w:val="single" w:sz="4" w:space="0" w:color="000000"/>
              <w:bottom w:val="single" w:sz="4" w:space="0" w:color="000000"/>
              <w:right w:val="single" w:sz="4" w:space="0" w:color="auto"/>
            </w:tcBorders>
            <w:shd w:val="clear" w:color="auto" w:fill="auto"/>
            <w:vAlign w:val="center"/>
          </w:tcPr>
          <w:p w:rsidR="005A4A85" w:rsidRPr="00E41349" w:rsidRDefault="005A4A85" w:rsidP="005B5D91">
            <w:pPr>
              <w:shd w:val="clear" w:color="auto" w:fill="FFFFFF"/>
              <w:suppressAutoHyphens/>
              <w:spacing w:before="0"/>
              <w:ind w:firstLine="0"/>
              <w:rPr>
                <w:sz w:val="28"/>
                <w:szCs w:val="28"/>
              </w:rPr>
            </w:pP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1.1.2</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jc w:val="left"/>
              <w:rPr>
                <w:sz w:val="28"/>
                <w:szCs w:val="28"/>
              </w:rPr>
            </w:pPr>
            <w:r w:rsidRPr="00E41349">
              <w:rPr>
                <w:sz w:val="28"/>
                <w:szCs w:val="28"/>
              </w:rPr>
              <w:t>земли сельскохозяйственного назначения</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sz w:val="28"/>
                <w:szCs w:val="28"/>
              </w:rPr>
              <w:t>га</w:t>
            </w:r>
          </w:p>
        </w:tc>
        <w:tc>
          <w:tcPr>
            <w:tcW w:w="589"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682"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77,2</w:t>
            </w:r>
          </w:p>
        </w:tc>
        <w:tc>
          <w:tcPr>
            <w:tcW w:w="866" w:type="pct"/>
            <w:tcBorders>
              <w:top w:val="single" w:sz="4" w:space="0" w:color="000000"/>
              <w:left w:val="single" w:sz="4" w:space="0" w:color="000000"/>
              <w:bottom w:val="single" w:sz="4" w:space="0" w:color="000000"/>
              <w:right w:val="single" w:sz="4" w:space="0" w:color="auto"/>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1.1.3</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jc w:val="left"/>
              <w:rPr>
                <w:sz w:val="28"/>
                <w:szCs w:val="28"/>
              </w:rPr>
            </w:pPr>
            <w:r w:rsidRPr="00E41349">
              <w:rPr>
                <w:sz w:val="28"/>
                <w:szCs w:val="28"/>
              </w:rPr>
              <w:t>земли населенных пунктов д. Межники (без перевода земель из одной категории в другую)</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sz w:val="28"/>
                <w:szCs w:val="28"/>
              </w:rPr>
              <w:t>га</w:t>
            </w:r>
          </w:p>
        </w:tc>
        <w:tc>
          <w:tcPr>
            <w:tcW w:w="589"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682"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12,3</w:t>
            </w:r>
          </w:p>
        </w:tc>
        <w:tc>
          <w:tcPr>
            <w:tcW w:w="866" w:type="pct"/>
            <w:tcBorders>
              <w:top w:val="single" w:sz="4" w:space="0" w:color="000000"/>
              <w:left w:val="single" w:sz="4" w:space="0" w:color="000000"/>
              <w:bottom w:val="single" w:sz="4" w:space="0" w:color="000000"/>
              <w:right w:val="single" w:sz="4" w:space="0" w:color="auto"/>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1.1.4</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jc w:val="left"/>
              <w:rPr>
                <w:sz w:val="28"/>
                <w:szCs w:val="28"/>
              </w:rPr>
            </w:pPr>
            <w:r w:rsidRPr="00E41349">
              <w:rPr>
                <w:sz w:val="28"/>
                <w:szCs w:val="28"/>
              </w:rPr>
              <w:t>земли промышленности, энергетики, транспорта, связи и  иного специального назначения</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sz w:val="28"/>
                <w:szCs w:val="28"/>
              </w:rPr>
              <w:t>га</w:t>
            </w:r>
          </w:p>
        </w:tc>
        <w:tc>
          <w:tcPr>
            <w:tcW w:w="589"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682"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196,9</w:t>
            </w:r>
          </w:p>
        </w:tc>
        <w:tc>
          <w:tcPr>
            <w:tcW w:w="866" w:type="pct"/>
            <w:tcBorders>
              <w:top w:val="single" w:sz="4" w:space="0" w:color="000000"/>
              <w:left w:val="single" w:sz="4" w:space="0" w:color="000000"/>
              <w:bottom w:val="single" w:sz="4" w:space="0" w:color="000000"/>
              <w:right w:val="single" w:sz="4" w:space="0" w:color="auto"/>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1.1.5</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jc w:val="left"/>
              <w:rPr>
                <w:sz w:val="28"/>
                <w:szCs w:val="28"/>
              </w:rPr>
            </w:pPr>
            <w:r w:rsidRPr="00E41349">
              <w:rPr>
                <w:sz w:val="28"/>
                <w:szCs w:val="28"/>
              </w:rPr>
              <w:t>земли водного фонда</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sz w:val="28"/>
                <w:szCs w:val="28"/>
              </w:rPr>
              <w:t>га</w:t>
            </w:r>
          </w:p>
        </w:tc>
        <w:tc>
          <w:tcPr>
            <w:tcW w:w="589"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682"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151,2</w:t>
            </w:r>
          </w:p>
        </w:tc>
        <w:tc>
          <w:tcPr>
            <w:tcW w:w="866" w:type="pct"/>
            <w:tcBorders>
              <w:top w:val="single" w:sz="4" w:space="0" w:color="000000"/>
              <w:left w:val="single" w:sz="4" w:space="0" w:color="000000"/>
              <w:bottom w:val="single" w:sz="4" w:space="0" w:color="000000"/>
              <w:right w:val="single" w:sz="4" w:space="0" w:color="auto"/>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1.1.6</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jc w:val="left"/>
              <w:rPr>
                <w:sz w:val="28"/>
                <w:szCs w:val="28"/>
              </w:rPr>
            </w:pPr>
            <w:r w:rsidRPr="00E41349">
              <w:rPr>
                <w:sz w:val="28"/>
                <w:szCs w:val="28"/>
              </w:rPr>
              <w:t>земли запаса</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sz w:val="28"/>
                <w:szCs w:val="28"/>
              </w:rPr>
              <w:t>га</w:t>
            </w:r>
          </w:p>
        </w:tc>
        <w:tc>
          <w:tcPr>
            <w:tcW w:w="589"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682"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300,9</w:t>
            </w:r>
          </w:p>
        </w:tc>
        <w:tc>
          <w:tcPr>
            <w:tcW w:w="866" w:type="pct"/>
            <w:tcBorders>
              <w:top w:val="single" w:sz="4" w:space="0" w:color="000000"/>
              <w:left w:val="single" w:sz="4" w:space="0" w:color="000000"/>
              <w:bottom w:val="single" w:sz="4" w:space="0" w:color="000000"/>
              <w:right w:val="single" w:sz="4" w:space="0" w:color="auto"/>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r>
      <w:tr w:rsidR="005A4A85" w:rsidRPr="00E41349" w:rsidTr="00501AFD">
        <w:tblPrEx>
          <w:tblCellMar>
            <w:left w:w="28" w:type="dxa"/>
            <w:right w:w="28" w:type="dxa"/>
          </w:tblCellMar>
        </w:tblPrEx>
        <w:trPr>
          <w:cantSplit/>
          <w:jc w:val="center"/>
        </w:trPr>
        <w:tc>
          <w:tcPr>
            <w:tcW w:w="5000" w:type="pct"/>
            <w:gridSpan w:val="8"/>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widowControl/>
              <w:suppressAutoHyphens/>
              <w:autoSpaceDE/>
              <w:spacing w:before="0"/>
              <w:ind w:firstLine="0"/>
              <w:rPr>
                <w:b/>
                <w:bCs/>
                <w:sz w:val="28"/>
                <w:szCs w:val="28"/>
              </w:rPr>
            </w:pPr>
            <w:r w:rsidRPr="00E41349">
              <w:rPr>
                <w:b/>
                <w:bCs/>
                <w:sz w:val="28"/>
                <w:szCs w:val="28"/>
              </w:rPr>
              <w:t>2. Распределение территорий населенного пункта по функциональному использованию</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2.1.</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Жилые зоны (всего)</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177,7</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253,3</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471,7</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2.1.1</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proofErr w:type="spellStart"/>
            <w:r w:rsidRPr="00E41349">
              <w:rPr>
                <w:bCs/>
                <w:sz w:val="28"/>
                <w:szCs w:val="28"/>
              </w:rPr>
              <w:t>Среднеэтажная</w:t>
            </w:r>
            <w:proofErr w:type="spellEnd"/>
            <w:r w:rsidRPr="00E41349">
              <w:rPr>
                <w:bCs/>
                <w:sz w:val="28"/>
                <w:szCs w:val="28"/>
              </w:rPr>
              <w:t xml:space="preserve"> </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5,6</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22,2</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50,8</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2.1.2</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Малоэтажная секционная</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9,4</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9,4</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9,4</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2.1.3</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Малоэтажная блокированная</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0,0</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34,3</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97,2</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2.1.4</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lang w:val="en-US"/>
              </w:rPr>
            </w:pPr>
            <w:proofErr w:type="spellStart"/>
            <w:r w:rsidRPr="00E41349">
              <w:rPr>
                <w:bCs/>
                <w:sz w:val="28"/>
                <w:szCs w:val="28"/>
              </w:rPr>
              <w:t>Индивидуальн</w:t>
            </w:r>
            <w:r w:rsidRPr="00E41349">
              <w:rPr>
                <w:bCs/>
                <w:sz w:val="28"/>
                <w:szCs w:val="28"/>
                <w:lang w:val="en-US"/>
              </w:rPr>
              <w:t>ая</w:t>
            </w:r>
            <w:proofErr w:type="spellEnd"/>
            <w:r w:rsidRPr="00E41349">
              <w:rPr>
                <w:bCs/>
                <w:sz w:val="28"/>
                <w:szCs w:val="28"/>
              </w:rPr>
              <w:t xml:space="preserve"> (</w:t>
            </w:r>
            <w:proofErr w:type="spellStart"/>
            <w:r w:rsidRPr="00E41349">
              <w:rPr>
                <w:bCs/>
                <w:sz w:val="28"/>
                <w:szCs w:val="28"/>
              </w:rPr>
              <w:t>усадебн</w:t>
            </w:r>
            <w:r w:rsidRPr="00E41349">
              <w:rPr>
                <w:bCs/>
                <w:sz w:val="28"/>
                <w:szCs w:val="28"/>
                <w:lang w:val="en-US"/>
              </w:rPr>
              <w:t>ая</w:t>
            </w:r>
            <w:proofErr w:type="spellEnd"/>
            <w:r w:rsidRPr="00E41349">
              <w:rPr>
                <w:bCs/>
                <w:sz w:val="28"/>
                <w:szCs w:val="28"/>
              </w:rPr>
              <w:t xml:space="preserve">) </w:t>
            </w:r>
            <w:proofErr w:type="spellStart"/>
            <w:r w:rsidRPr="00E41349">
              <w:rPr>
                <w:bCs/>
                <w:sz w:val="28"/>
                <w:szCs w:val="28"/>
              </w:rPr>
              <w:t>застройк</w:t>
            </w:r>
            <w:proofErr w:type="spellEnd"/>
            <w:r w:rsidRPr="00E41349">
              <w:rPr>
                <w:bCs/>
                <w:sz w:val="28"/>
                <w:szCs w:val="28"/>
                <w:lang w:val="en-US"/>
              </w:rPr>
              <w:t>а</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162,7</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187,5</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314,4</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2.2.</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Общественно деловые зоны (всего)</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13,1</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41,2</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64,0</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2.2.1</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Объектов социальной инфраструктуры</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2,8</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13,5</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29,0</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2.2.2</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Культовых сооружений</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5,3</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5,3</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5,3</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2.2.3</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Иных общественных и административных объектов</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5,0</w:t>
            </w:r>
          </w:p>
        </w:tc>
        <w:tc>
          <w:tcPr>
            <w:tcW w:w="682" w:type="pct"/>
            <w:gridSpan w:val="2"/>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22,4</w:t>
            </w:r>
          </w:p>
        </w:tc>
        <w:tc>
          <w:tcPr>
            <w:tcW w:w="866"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29,7</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2.3</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Зоны рекреационного назначения (всего)</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rPr>
              <w:t>26,2</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406,4</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153,8</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2.3.1</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Рекреационных учреждений для занятий туризмом, физкультурой и спортом</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0,6</w:t>
            </w:r>
          </w:p>
        </w:tc>
        <w:tc>
          <w:tcPr>
            <w:tcW w:w="682" w:type="pct"/>
            <w:gridSpan w:val="2"/>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13,7</w:t>
            </w:r>
          </w:p>
        </w:tc>
        <w:tc>
          <w:tcPr>
            <w:tcW w:w="866"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43,9</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lastRenderedPageBreak/>
              <w:t>2.3.2</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Кратковременного отдыха (пляжей, пикниковых площадок)</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0,0</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0,2</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0,2</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2.3.3</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Зеленых насаждений общего пользования</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25,6</w:t>
            </w:r>
          </w:p>
        </w:tc>
        <w:tc>
          <w:tcPr>
            <w:tcW w:w="682" w:type="pct"/>
            <w:gridSpan w:val="2"/>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392,1</w:t>
            </w:r>
          </w:p>
        </w:tc>
        <w:tc>
          <w:tcPr>
            <w:tcW w:w="866"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109,3</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rPr>
              <w:t>2.3.</w:t>
            </w:r>
            <w:r w:rsidRPr="00E41349">
              <w:rPr>
                <w:bCs/>
                <w:sz w:val="28"/>
                <w:szCs w:val="28"/>
                <w:lang w:val="en-US"/>
              </w:rPr>
              <w:t>4</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Плоскостных объектов</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0,0</w:t>
            </w:r>
          </w:p>
        </w:tc>
        <w:tc>
          <w:tcPr>
            <w:tcW w:w="682" w:type="pct"/>
            <w:gridSpan w:val="2"/>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0,4</w:t>
            </w:r>
          </w:p>
        </w:tc>
        <w:tc>
          <w:tcPr>
            <w:tcW w:w="866"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0,4</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2.4.</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Производственные зоны (всего)</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1,1</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61,5</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67,0</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2.4.1</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Промышленных предприятий</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0,0</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50,2</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50,9</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2.4.2</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Коммунально-складские</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1,1</w:t>
            </w:r>
          </w:p>
        </w:tc>
        <w:tc>
          <w:tcPr>
            <w:tcW w:w="682" w:type="pct"/>
            <w:gridSpan w:val="2"/>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11,3</w:t>
            </w:r>
          </w:p>
        </w:tc>
        <w:tc>
          <w:tcPr>
            <w:tcW w:w="866"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16,1</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2.5.</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Зоны инженерной  инфраструктуры</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4,0</w:t>
            </w:r>
          </w:p>
        </w:tc>
        <w:tc>
          <w:tcPr>
            <w:tcW w:w="682" w:type="pct"/>
            <w:gridSpan w:val="2"/>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7,0</w:t>
            </w:r>
          </w:p>
        </w:tc>
        <w:tc>
          <w:tcPr>
            <w:tcW w:w="866"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7,0</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2.6.</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Зоны транспортной инфраструктуры (всего)</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72,0</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261,9</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267,9</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2.6.1</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Железнодорожного транспорта</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8,8</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8,8</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8,8</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2.6.2</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Автомобильного транспорта</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0,0</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12,6</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18,6</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2.6.3</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Воздушного транспорта</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1,0</w:t>
            </w:r>
          </w:p>
        </w:tc>
        <w:tc>
          <w:tcPr>
            <w:tcW w:w="682" w:type="pct"/>
            <w:gridSpan w:val="2"/>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1,0</w:t>
            </w:r>
          </w:p>
        </w:tc>
        <w:tc>
          <w:tcPr>
            <w:tcW w:w="866"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1,0</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2.6.4</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Водного транспорта (всего)</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0,0</w:t>
            </w:r>
          </w:p>
        </w:tc>
        <w:tc>
          <w:tcPr>
            <w:tcW w:w="682" w:type="pct"/>
            <w:gridSpan w:val="2"/>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1,6</w:t>
            </w:r>
          </w:p>
        </w:tc>
        <w:tc>
          <w:tcPr>
            <w:tcW w:w="866"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1,6</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2.6.5</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Портовых и перегрузочных комплексов</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62,2</w:t>
            </w:r>
          </w:p>
        </w:tc>
        <w:tc>
          <w:tcPr>
            <w:tcW w:w="682" w:type="pct"/>
            <w:gridSpan w:val="2"/>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237,9</w:t>
            </w:r>
          </w:p>
        </w:tc>
        <w:tc>
          <w:tcPr>
            <w:tcW w:w="866"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237,9</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2.7.</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Зоны сельскохозяйственного назначения (всего)</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22,1</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23,3</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23,3</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2.7.1.</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Садоводческих объединений</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17,5</w:t>
            </w:r>
          </w:p>
        </w:tc>
        <w:tc>
          <w:tcPr>
            <w:tcW w:w="682" w:type="pct"/>
            <w:gridSpan w:val="2"/>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18,7</w:t>
            </w:r>
          </w:p>
        </w:tc>
        <w:tc>
          <w:tcPr>
            <w:tcW w:w="866"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18,7</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2.7.2.</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Коллективных фермерских хозяйств</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4,6</w:t>
            </w:r>
          </w:p>
        </w:tc>
        <w:tc>
          <w:tcPr>
            <w:tcW w:w="682" w:type="pct"/>
            <w:gridSpan w:val="2"/>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4,6</w:t>
            </w:r>
          </w:p>
        </w:tc>
        <w:tc>
          <w:tcPr>
            <w:tcW w:w="866"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4,6</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2.8.</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Зоны специального назначения (всего)</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30,1</w:t>
            </w:r>
          </w:p>
        </w:tc>
        <w:tc>
          <w:tcPr>
            <w:tcW w:w="682" w:type="pct"/>
            <w:gridSpan w:val="2"/>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30,1</w:t>
            </w:r>
          </w:p>
        </w:tc>
        <w:tc>
          <w:tcPr>
            <w:tcW w:w="866" w:type="pct"/>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30,1</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2.8.1.</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кладбищ</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1,6</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1,6</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1,6</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2.8.2.</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Защитного озеленения</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га</w:t>
            </w:r>
            <w:proofErr w:type="gramEnd"/>
            <w:r w:rsidRPr="00E41349">
              <w:rPr>
                <w:sz w:val="28"/>
                <w:szCs w:val="28"/>
              </w:rPr>
              <w:t xml:space="preserve"> </w:t>
            </w:r>
          </w:p>
        </w:tc>
        <w:tc>
          <w:tcPr>
            <w:tcW w:w="584" w:type="pct"/>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28,5</w:t>
            </w:r>
          </w:p>
        </w:tc>
        <w:tc>
          <w:tcPr>
            <w:tcW w:w="682" w:type="pct"/>
            <w:gridSpan w:val="2"/>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28,5</w:t>
            </w:r>
          </w:p>
        </w:tc>
        <w:tc>
          <w:tcPr>
            <w:tcW w:w="866"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28,5</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2.9.</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Зона размещения военных и иных режимных объектов</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3,4</w:t>
            </w:r>
          </w:p>
        </w:tc>
        <w:tc>
          <w:tcPr>
            <w:tcW w:w="682" w:type="pct"/>
            <w:gridSpan w:val="2"/>
            <w:tcBorders>
              <w:top w:val="single" w:sz="4" w:space="0" w:color="000000"/>
              <w:left w:val="single" w:sz="4" w:space="0" w:color="000000"/>
              <w:bottom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3,4</w:t>
            </w:r>
          </w:p>
        </w:tc>
        <w:tc>
          <w:tcPr>
            <w:tcW w:w="866" w:type="pct"/>
            <w:tcBorders>
              <w:top w:val="single" w:sz="4" w:space="0" w:color="000000"/>
              <w:left w:val="single" w:sz="4" w:space="0" w:color="000000"/>
              <w:bottom w:val="single" w:sz="4" w:space="0" w:color="000000"/>
              <w:right w:val="single" w:sz="4" w:space="0" w:color="000000"/>
            </w:tcBorders>
            <w:vAlign w:val="bottom"/>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3,4</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2.10.</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Прочие территории (всего)</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151,2</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151,2</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151,2</w:t>
            </w:r>
          </w:p>
        </w:tc>
      </w:tr>
      <w:tr w:rsidR="005A4A85" w:rsidRPr="00E41349" w:rsidTr="00501AFD">
        <w:tblPrEx>
          <w:tblCellMar>
            <w:left w:w="28" w:type="dxa"/>
            <w:right w:w="28" w:type="dxa"/>
          </w:tblCellMar>
        </w:tblPrEx>
        <w:trPr>
          <w:cantSplit/>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2.10.1.</w:t>
            </w:r>
          </w:p>
        </w:tc>
        <w:tc>
          <w:tcPr>
            <w:tcW w:w="1877"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Водная поверхность</w:t>
            </w:r>
          </w:p>
        </w:tc>
        <w:tc>
          <w:tcPr>
            <w:tcW w:w="44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151,2</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151,2</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151,2</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2.</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b/>
                <w:bCs/>
                <w:sz w:val="28"/>
                <w:szCs w:val="28"/>
              </w:rPr>
            </w:pPr>
            <w:r w:rsidRPr="00E41349">
              <w:rPr>
                <w:b/>
                <w:bCs/>
                <w:sz w:val="28"/>
                <w:szCs w:val="28"/>
              </w:rPr>
              <w:t>Население</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 </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 </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p>
        </w:tc>
        <w:tc>
          <w:tcPr>
            <w:tcW w:w="866" w:type="pct"/>
            <w:tcBorders>
              <w:top w:val="single" w:sz="4" w:space="0" w:color="000000"/>
              <w:left w:val="single" w:sz="4" w:space="0" w:color="000000"/>
              <w:bottom w:val="single" w:sz="4" w:space="0" w:color="000000"/>
              <w:right w:val="single" w:sz="4" w:space="0" w:color="auto"/>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p>
        </w:tc>
      </w:tr>
      <w:tr w:rsidR="005A4A85" w:rsidRPr="00E41349" w:rsidTr="00501AFD">
        <w:trPr>
          <w:cantSplit/>
          <w:trHeight w:val="34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2.1.</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Численность населения</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чел.</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2,3</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7,0</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19,5</w:t>
            </w:r>
          </w:p>
        </w:tc>
      </w:tr>
      <w:tr w:rsidR="005A4A85" w:rsidRPr="00E41349" w:rsidTr="00501AFD">
        <w:trPr>
          <w:cantSplit/>
          <w:trHeight w:val="420"/>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2.2.</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Численность занятого населения - всего</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чел.</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0,83</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4,1</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12,7</w:t>
            </w:r>
          </w:p>
        </w:tc>
      </w:tr>
      <w:tr w:rsidR="005A4A85" w:rsidRPr="00E41349" w:rsidTr="00501AFD">
        <w:trPr>
          <w:cantSplit/>
          <w:trHeight w:val="137"/>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из них:</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trHeight w:val="34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в материальной сфере</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чел.</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0,68</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2,3</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7,0</w:t>
            </w:r>
          </w:p>
        </w:tc>
      </w:tr>
      <w:tr w:rsidR="005A4A85" w:rsidRPr="00E41349" w:rsidTr="00501AFD">
        <w:trPr>
          <w:cantSplit/>
          <w:trHeight w:val="156"/>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в обслуживающей сфере</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тыс. чел.</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0,15</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1,8</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5,7</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3.</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b/>
                <w:bCs/>
                <w:sz w:val="28"/>
                <w:szCs w:val="28"/>
              </w:rPr>
            </w:pPr>
            <w:r w:rsidRPr="00E41349">
              <w:rPr>
                <w:b/>
                <w:bCs/>
                <w:sz w:val="28"/>
                <w:szCs w:val="28"/>
              </w:rPr>
              <w:t>Жилищный фонд</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 </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 </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 </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p>
        </w:tc>
      </w:tr>
      <w:tr w:rsidR="005A4A85" w:rsidRPr="00E41349" w:rsidTr="00501AFD">
        <w:trPr>
          <w:cantSplit/>
          <w:trHeight w:val="349"/>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lang w:val="en-US"/>
              </w:rPr>
              <w:t>3</w:t>
            </w:r>
            <w:r w:rsidRPr="00E41349">
              <w:rPr>
                <w:sz w:val="28"/>
                <w:szCs w:val="28"/>
              </w:rPr>
              <w:t>.1.</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Жилищный фонд - всего</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vertAlign w:val="superscript"/>
              </w:rPr>
            </w:pPr>
            <w:r w:rsidRPr="00E41349">
              <w:rPr>
                <w:sz w:val="28"/>
                <w:szCs w:val="28"/>
              </w:rPr>
              <w:t>тыс. м</w:t>
            </w:r>
            <w:proofErr w:type="gramStart"/>
            <w:r w:rsidRPr="00E41349">
              <w:rPr>
                <w:sz w:val="28"/>
                <w:szCs w:val="28"/>
                <w:vertAlign w:val="superscript"/>
              </w:rPr>
              <w:t>2</w:t>
            </w:r>
            <w:proofErr w:type="gramEnd"/>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45,5</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209,3</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625,4</w:t>
            </w:r>
          </w:p>
        </w:tc>
      </w:tr>
      <w:tr w:rsidR="005A4A85" w:rsidRPr="00E41349" w:rsidTr="00501AFD">
        <w:trPr>
          <w:cantSplit/>
          <w:trHeight w:val="349"/>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3.2</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Новое жилищное строительство</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w:t>
            </w:r>
            <w:proofErr w:type="gramStart"/>
            <w:r w:rsidRPr="00E41349">
              <w:rPr>
                <w:sz w:val="28"/>
                <w:szCs w:val="28"/>
                <w:vertAlign w:val="superscript"/>
              </w:rPr>
              <w:t>2</w:t>
            </w:r>
            <w:proofErr w:type="gramEnd"/>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C332F9" w:rsidP="005B5D91">
            <w:pPr>
              <w:shd w:val="clear" w:color="auto" w:fill="FFFFFF"/>
              <w:suppressAutoHyphens/>
              <w:snapToGrid w:val="0"/>
              <w:spacing w:before="0"/>
              <w:ind w:firstLine="0"/>
              <w:jc w:val="center"/>
              <w:rPr>
                <w:sz w:val="28"/>
                <w:szCs w:val="28"/>
              </w:rPr>
            </w:pPr>
            <w:r w:rsidRPr="00E41349">
              <w:rPr>
                <w:sz w:val="28"/>
                <w:szCs w:val="28"/>
              </w:rPr>
              <w:t>163,7</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C332F9" w:rsidP="005B5D91">
            <w:pPr>
              <w:shd w:val="clear" w:color="auto" w:fill="FFFFFF"/>
              <w:suppressAutoHyphens/>
              <w:snapToGrid w:val="0"/>
              <w:spacing w:before="0"/>
              <w:ind w:firstLine="0"/>
              <w:jc w:val="center"/>
              <w:rPr>
                <w:sz w:val="28"/>
                <w:szCs w:val="28"/>
              </w:rPr>
            </w:pPr>
            <w:r w:rsidRPr="00E41349">
              <w:rPr>
                <w:sz w:val="28"/>
                <w:szCs w:val="28"/>
              </w:rPr>
              <w:t>416,09</w:t>
            </w:r>
          </w:p>
        </w:tc>
      </w:tr>
      <w:tr w:rsidR="005A4A85" w:rsidRPr="00E41349" w:rsidTr="00501AFD">
        <w:trPr>
          <w:cantSplit/>
          <w:trHeight w:val="510"/>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3.3</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Средняя обеспеченность населения общей площадью квартир</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w:t>
            </w:r>
            <w:proofErr w:type="gramStart"/>
            <w:r w:rsidRPr="00E41349">
              <w:rPr>
                <w:sz w:val="28"/>
                <w:szCs w:val="28"/>
                <w:vertAlign w:val="superscript"/>
              </w:rPr>
              <w:t>2</w:t>
            </w:r>
            <w:proofErr w:type="gramEnd"/>
            <w:r w:rsidRPr="00E41349">
              <w:rPr>
                <w:sz w:val="28"/>
                <w:szCs w:val="28"/>
              </w:rPr>
              <w:t>/чел</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20</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30</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32</w:t>
            </w:r>
          </w:p>
        </w:tc>
      </w:tr>
      <w:tr w:rsidR="005A4A85" w:rsidRPr="00E41349" w:rsidTr="00501AFD">
        <w:trPr>
          <w:cantSplit/>
          <w:trHeight w:val="510"/>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b/>
                <w:bCs/>
                <w:sz w:val="28"/>
                <w:szCs w:val="28"/>
              </w:rPr>
              <w:t>4.</w:t>
            </w:r>
          </w:p>
        </w:tc>
        <w:tc>
          <w:tcPr>
            <w:tcW w:w="4454" w:type="pct"/>
            <w:gridSpan w:val="7"/>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b/>
                <w:bCs/>
                <w:sz w:val="28"/>
                <w:szCs w:val="28"/>
              </w:rPr>
              <w:t>Объекты социального и культурно-бытового обслуживания населения</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4.1.</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Детские дошкольные учреждения - всего/1000 человек</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мест</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110</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630</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1780</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4.2.</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Общеобразовательные школы - всего/1000 человек</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мест</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245</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975</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2735</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4.3.</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Больницы </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койка</w:t>
            </w:r>
          </w:p>
        </w:tc>
        <w:tc>
          <w:tcPr>
            <w:tcW w:w="589"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65</w:t>
            </w:r>
          </w:p>
        </w:tc>
        <w:tc>
          <w:tcPr>
            <w:tcW w:w="682"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106</w:t>
            </w:r>
          </w:p>
        </w:tc>
        <w:tc>
          <w:tcPr>
            <w:tcW w:w="8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280</w:t>
            </w:r>
          </w:p>
        </w:tc>
      </w:tr>
      <w:tr w:rsidR="005A4A85" w:rsidRPr="00E41349" w:rsidTr="00501AFD">
        <w:trPr>
          <w:cantSplit/>
          <w:trHeight w:val="308"/>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4.4.</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Поликлиники</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spellStart"/>
            <w:r w:rsidRPr="00E41349">
              <w:rPr>
                <w:sz w:val="28"/>
                <w:szCs w:val="28"/>
              </w:rPr>
              <w:t>посещ</w:t>
            </w:r>
            <w:proofErr w:type="spellEnd"/>
            <w:r w:rsidRPr="00E41349">
              <w:rPr>
                <w:sz w:val="28"/>
                <w:szCs w:val="28"/>
              </w:rPr>
              <w:t>/</w:t>
            </w:r>
          </w:p>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смену</w:t>
            </w:r>
          </w:p>
        </w:tc>
        <w:tc>
          <w:tcPr>
            <w:tcW w:w="589"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45</w:t>
            </w:r>
          </w:p>
        </w:tc>
        <w:tc>
          <w:tcPr>
            <w:tcW w:w="682"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127</w:t>
            </w:r>
          </w:p>
        </w:tc>
        <w:tc>
          <w:tcPr>
            <w:tcW w:w="86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355</w:t>
            </w:r>
          </w:p>
        </w:tc>
      </w:tr>
      <w:tr w:rsidR="005A4A85" w:rsidRPr="00E41349" w:rsidTr="00501AFD">
        <w:trPr>
          <w:cantSplit/>
          <w:trHeight w:val="500"/>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4.5.</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Предприятия розничной торговли</w:t>
            </w:r>
          </w:p>
          <w:p w:rsidR="005A4A85" w:rsidRPr="00E41349" w:rsidRDefault="005A4A85" w:rsidP="005B5D91">
            <w:pPr>
              <w:shd w:val="clear" w:color="auto" w:fill="FFFFFF"/>
              <w:suppressAutoHyphens/>
              <w:spacing w:before="0"/>
              <w:ind w:firstLine="0"/>
              <w:rPr>
                <w:sz w:val="28"/>
                <w:szCs w:val="28"/>
              </w:rPr>
            </w:pP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w:t>
            </w:r>
            <w:r w:rsidRPr="00E41349">
              <w:rPr>
                <w:sz w:val="28"/>
                <w:szCs w:val="28"/>
                <w:vertAlign w:val="superscript"/>
              </w:rPr>
              <w:t xml:space="preserve">2 </w:t>
            </w:r>
            <w:r w:rsidRPr="00E41349">
              <w:rPr>
                <w:sz w:val="28"/>
                <w:szCs w:val="28"/>
              </w:rPr>
              <w:t>торг</w:t>
            </w:r>
            <w:proofErr w:type="gramStart"/>
            <w:r w:rsidRPr="00E41349">
              <w:rPr>
                <w:sz w:val="28"/>
                <w:szCs w:val="28"/>
              </w:rPr>
              <w:t>.</w:t>
            </w:r>
            <w:proofErr w:type="gramEnd"/>
            <w:r w:rsidRPr="00E41349">
              <w:rPr>
                <w:sz w:val="28"/>
                <w:szCs w:val="28"/>
              </w:rPr>
              <w:t xml:space="preserve"> </w:t>
            </w:r>
            <w:proofErr w:type="spellStart"/>
            <w:proofErr w:type="gramStart"/>
            <w:r w:rsidRPr="00E41349">
              <w:rPr>
                <w:sz w:val="28"/>
                <w:szCs w:val="28"/>
              </w:rPr>
              <w:t>п</w:t>
            </w:r>
            <w:proofErr w:type="gramEnd"/>
            <w:r w:rsidRPr="00E41349">
              <w:rPr>
                <w:sz w:val="28"/>
                <w:szCs w:val="28"/>
              </w:rPr>
              <w:t>лощ</w:t>
            </w:r>
            <w:proofErr w:type="spellEnd"/>
            <w:r w:rsidRPr="00E41349">
              <w:rPr>
                <w:sz w:val="28"/>
                <w:szCs w:val="28"/>
              </w:rPr>
              <w:t>.</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834</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3813</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10186</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4.6.</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Предприятия общественного питания  </w:t>
            </w:r>
          </w:p>
          <w:p w:rsidR="005A4A85" w:rsidRPr="00E41349" w:rsidRDefault="005A4A85" w:rsidP="005B5D91">
            <w:pPr>
              <w:shd w:val="clear" w:color="auto" w:fill="FFFFFF"/>
              <w:suppressAutoHyphens/>
              <w:spacing w:before="0"/>
              <w:ind w:firstLine="0"/>
              <w:rPr>
                <w:sz w:val="28"/>
                <w:szCs w:val="28"/>
              </w:rPr>
            </w:pP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место</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210</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279</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782</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4.7.</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Учреждения культуры и искусства</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объект</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4.8.</w:t>
            </w:r>
          </w:p>
        </w:tc>
        <w:tc>
          <w:tcPr>
            <w:tcW w:w="1877" w:type="pct"/>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Центр современной молодежной культуры</w:t>
            </w:r>
          </w:p>
        </w:tc>
        <w:tc>
          <w:tcPr>
            <w:tcW w:w="441" w:type="pct"/>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vertAlign w:val="superscript"/>
              </w:rPr>
            </w:pPr>
            <w:r w:rsidRPr="00E41349">
              <w:rPr>
                <w:sz w:val="28"/>
                <w:szCs w:val="28"/>
              </w:rPr>
              <w:t>м</w:t>
            </w:r>
            <w:proofErr w:type="gramStart"/>
            <w:r w:rsidRPr="00E41349">
              <w:rPr>
                <w:sz w:val="28"/>
                <w:szCs w:val="28"/>
                <w:vertAlign w:val="superscript"/>
              </w:rPr>
              <w:t>2</w:t>
            </w:r>
            <w:proofErr w:type="gramEnd"/>
          </w:p>
        </w:tc>
        <w:tc>
          <w:tcPr>
            <w:tcW w:w="589"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520</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520</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4.9.</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Спортивные залы</w:t>
            </w:r>
          </w:p>
        </w:tc>
        <w:tc>
          <w:tcPr>
            <w:tcW w:w="441" w:type="pct"/>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w:t>
            </w:r>
            <w:proofErr w:type="gramStart"/>
            <w:r w:rsidRPr="00E41349">
              <w:rPr>
                <w:sz w:val="28"/>
                <w:szCs w:val="28"/>
                <w:vertAlign w:val="superscript"/>
              </w:rPr>
              <w:t>2</w:t>
            </w:r>
            <w:proofErr w:type="gramEnd"/>
          </w:p>
        </w:tc>
        <w:tc>
          <w:tcPr>
            <w:tcW w:w="589"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865</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1265</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1665</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4.10.</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Техникум логистики и сервиса</w:t>
            </w:r>
          </w:p>
        </w:tc>
        <w:tc>
          <w:tcPr>
            <w:tcW w:w="441" w:type="pct"/>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мест</w:t>
            </w:r>
          </w:p>
        </w:tc>
        <w:tc>
          <w:tcPr>
            <w:tcW w:w="589" w:type="pct"/>
            <w:gridSpan w:val="2"/>
            <w:tcBorders>
              <w:top w:val="single" w:sz="4" w:space="0" w:color="000000"/>
              <w:left w:val="single" w:sz="4" w:space="0" w:color="000000"/>
              <w:bottom w:val="single" w:sz="4" w:space="0" w:color="000000"/>
            </w:tcBorders>
            <w:shd w:val="clear" w:color="auto" w:fill="auto"/>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нет данных</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300</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300</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5.</w:t>
            </w:r>
          </w:p>
        </w:tc>
        <w:tc>
          <w:tcPr>
            <w:tcW w:w="4454" w:type="pct"/>
            <w:gridSpan w:val="7"/>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rPr>
                <w:b/>
                <w:bCs/>
                <w:sz w:val="28"/>
                <w:szCs w:val="28"/>
              </w:rPr>
            </w:pPr>
            <w:r w:rsidRPr="00E41349">
              <w:rPr>
                <w:b/>
                <w:bCs/>
                <w:sz w:val="28"/>
                <w:szCs w:val="28"/>
              </w:rPr>
              <w:t>Транспортная инфраструктура</w:t>
            </w:r>
          </w:p>
        </w:tc>
      </w:tr>
      <w:tr w:rsidR="008B440D" w:rsidRPr="00E41349" w:rsidTr="00501AFD">
        <w:trPr>
          <w:cantSplit/>
          <w:trHeight w:val="101"/>
          <w:jc w:val="center"/>
        </w:trPr>
        <w:tc>
          <w:tcPr>
            <w:tcW w:w="546"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5.1.</w:t>
            </w:r>
          </w:p>
        </w:tc>
        <w:tc>
          <w:tcPr>
            <w:tcW w:w="1877"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rPr>
                <w:sz w:val="28"/>
                <w:szCs w:val="28"/>
              </w:rPr>
            </w:pPr>
            <w:r w:rsidRPr="00E41349">
              <w:rPr>
                <w:sz w:val="28"/>
                <w:szCs w:val="28"/>
              </w:rPr>
              <w:t>Общая протяженность улично-дорожной сети</w:t>
            </w:r>
          </w:p>
        </w:tc>
        <w:tc>
          <w:tcPr>
            <w:tcW w:w="418"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км</w:t>
            </w:r>
          </w:p>
        </w:tc>
        <w:tc>
          <w:tcPr>
            <w:tcW w:w="601" w:type="pct"/>
            <w:gridSpan w:val="2"/>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21</w:t>
            </w:r>
          </w:p>
        </w:tc>
        <w:tc>
          <w:tcPr>
            <w:tcW w:w="676"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29</w:t>
            </w:r>
          </w:p>
        </w:tc>
        <w:tc>
          <w:tcPr>
            <w:tcW w:w="882" w:type="pct"/>
            <w:gridSpan w:val="2"/>
            <w:tcBorders>
              <w:top w:val="single" w:sz="4" w:space="0" w:color="000000"/>
              <w:left w:val="single" w:sz="4" w:space="0" w:color="000000"/>
              <w:bottom w:val="single" w:sz="4" w:space="0" w:color="000000"/>
              <w:right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57</w:t>
            </w:r>
          </w:p>
        </w:tc>
      </w:tr>
      <w:tr w:rsidR="008B440D" w:rsidRPr="00E41349" w:rsidTr="00501AFD">
        <w:trPr>
          <w:cantSplit/>
          <w:trHeight w:val="101"/>
          <w:jc w:val="center"/>
        </w:trPr>
        <w:tc>
          <w:tcPr>
            <w:tcW w:w="546"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p>
        </w:tc>
        <w:tc>
          <w:tcPr>
            <w:tcW w:w="1877"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rPr>
                <w:sz w:val="28"/>
                <w:szCs w:val="28"/>
              </w:rPr>
            </w:pPr>
            <w:r w:rsidRPr="00E41349">
              <w:rPr>
                <w:sz w:val="28"/>
                <w:szCs w:val="28"/>
              </w:rPr>
              <w:t xml:space="preserve">в </w:t>
            </w:r>
            <w:proofErr w:type="spellStart"/>
            <w:r w:rsidRPr="00E41349">
              <w:rPr>
                <w:sz w:val="28"/>
                <w:szCs w:val="28"/>
              </w:rPr>
              <w:t>т.ч</w:t>
            </w:r>
            <w:proofErr w:type="spellEnd"/>
            <w:r w:rsidRPr="00E41349">
              <w:rPr>
                <w:sz w:val="28"/>
                <w:szCs w:val="28"/>
              </w:rPr>
              <w:t>. с усовершенствованным покрытием</w:t>
            </w:r>
          </w:p>
        </w:tc>
        <w:tc>
          <w:tcPr>
            <w:tcW w:w="418"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км</w:t>
            </w:r>
          </w:p>
        </w:tc>
        <w:tc>
          <w:tcPr>
            <w:tcW w:w="601" w:type="pct"/>
            <w:gridSpan w:val="2"/>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0</w:t>
            </w:r>
          </w:p>
        </w:tc>
        <w:tc>
          <w:tcPr>
            <w:tcW w:w="676"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20</w:t>
            </w:r>
          </w:p>
        </w:tc>
        <w:tc>
          <w:tcPr>
            <w:tcW w:w="882" w:type="pct"/>
            <w:gridSpan w:val="2"/>
            <w:tcBorders>
              <w:top w:val="single" w:sz="4" w:space="0" w:color="000000"/>
              <w:left w:val="single" w:sz="4" w:space="0" w:color="000000"/>
              <w:bottom w:val="single" w:sz="4" w:space="0" w:color="000000"/>
              <w:right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43</w:t>
            </w:r>
          </w:p>
        </w:tc>
      </w:tr>
      <w:tr w:rsidR="008B440D" w:rsidRPr="00E41349" w:rsidTr="00501AFD">
        <w:trPr>
          <w:cantSplit/>
          <w:trHeight w:val="101"/>
          <w:jc w:val="center"/>
        </w:trPr>
        <w:tc>
          <w:tcPr>
            <w:tcW w:w="546"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lastRenderedPageBreak/>
              <w:t>5.2.</w:t>
            </w:r>
          </w:p>
        </w:tc>
        <w:tc>
          <w:tcPr>
            <w:tcW w:w="1877"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rPr>
                <w:sz w:val="28"/>
                <w:szCs w:val="28"/>
              </w:rPr>
            </w:pPr>
            <w:r w:rsidRPr="00E41349">
              <w:rPr>
                <w:sz w:val="28"/>
                <w:szCs w:val="28"/>
              </w:rPr>
              <w:t>Протяженность линий общественного транспорта-автобуса</w:t>
            </w:r>
          </w:p>
        </w:tc>
        <w:tc>
          <w:tcPr>
            <w:tcW w:w="418"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км</w:t>
            </w:r>
          </w:p>
        </w:tc>
        <w:tc>
          <w:tcPr>
            <w:tcW w:w="601" w:type="pct"/>
            <w:gridSpan w:val="2"/>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7,9</w:t>
            </w:r>
          </w:p>
        </w:tc>
        <w:tc>
          <w:tcPr>
            <w:tcW w:w="676"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22,5</w:t>
            </w:r>
          </w:p>
        </w:tc>
        <w:tc>
          <w:tcPr>
            <w:tcW w:w="882" w:type="pct"/>
            <w:gridSpan w:val="2"/>
            <w:tcBorders>
              <w:top w:val="single" w:sz="4" w:space="0" w:color="000000"/>
              <w:left w:val="single" w:sz="4" w:space="0" w:color="000000"/>
              <w:bottom w:val="single" w:sz="4" w:space="0" w:color="000000"/>
              <w:right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32</w:t>
            </w:r>
          </w:p>
        </w:tc>
      </w:tr>
      <w:tr w:rsidR="008B440D" w:rsidRPr="00E41349" w:rsidTr="00501AFD">
        <w:trPr>
          <w:cantSplit/>
          <w:trHeight w:val="101"/>
          <w:jc w:val="center"/>
        </w:trPr>
        <w:tc>
          <w:tcPr>
            <w:tcW w:w="546"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5.3.</w:t>
            </w:r>
          </w:p>
        </w:tc>
        <w:tc>
          <w:tcPr>
            <w:tcW w:w="1877"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rPr>
                <w:sz w:val="28"/>
                <w:szCs w:val="28"/>
              </w:rPr>
            </w:pPr>
            <w:r w:rsidRPr="00E41349">
              <w:rPr>
                <w:sz w:val="28"/>
                <w:szCs w:val="28"/>
              </w:rPr>
              <w:t>Плотность линий общественного транспорта в пределах поселковой застройки</w:t>
            </w:r>
          </w:p>
        </w:tc>
        <w:tc>
          <w:tcPr>
            <w:tcW w:w="418"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vertAlign w:val="superscript"/>
              </w:rPr>
            </w:pPr>
            <w:r w:rsidRPr="00E41349">
              <w:rPr>
                <w:sz w:val="28"/>
                <w:szCs w:val="28"/>
              </w:rPr>
              <w:t>км/км</w:t>
            </w:r>
            <w:proofErr w:type="gramStart"/>
            <w:r w:rsidRPr="00E41349">
              <w:rPr>
                <w:sz w:val="28"/>
                <w:szCs w:val="28"/>
                <w:vertAlign w:val="superscript"/>
              </w:rPr>
              <w:t>2</w:t>
            </w:r>
            <w:proofErr w:type="gramEnd"/>
          </w:p>
        </w:tc>
        <w:tc>
          <w:tcPr>
            <w:tcW w:w="601" w:type="pct"/>
            <w:gridSpan w:val="2"/>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1,6</w:t>
            </w:r>
          </w:p>
        </w:tc>
        <w:tc>
          <w:tcPr>
            <w:tcW w:w="676"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1,6</w:t>
            </w:r>
          </w:p>
        </w:tc>
        <w:tc>
          <w:tcPr>
            <w:tcW w:w="882" w:type="pct"/>
            <w:gridSpan w:val="2"/>
            <w:tcBorders>
              <w:top w:val="single" w:sz="4" w:space="0" w:color="000000"/>
              <w:left w:val="single" w:sz="4" w:space="0" w:color="000000"/>
              <w:bottom w:val="single" w:sz="4" w:space="0" w:color="000000"/>
              <w:right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1,8</w:t>
            </w:r>
          </w:p>
        </w:tc>
      </w:tr>
      <w:tr w:rsidR="008B440D" w:rsidRPr="00E41349" w:rsidTr="00501AFD">
        <w:trPr>
          <w:cantSplit/>
          <w:trHeight w:val="101"/>
          <w:jc w:val="center"/>
        </w:trPr>
        <w:tc>
          <w:tcPr>
            <w:tcW w:w="546"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5.4.</w:t>
            </w:r>
          </w:p>
        </w:tc>
        <w:tc>
          <w:tcPr>
            <w:tcW w:w="1877"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rPr>
                <w:sz w:val="28"/>
                <w:szCs w:val="28"/>
              </w:rPr>
            </w:pPr>
            <w:r w:rsidRPr="00E41349">
              <w:rPr>
                <w:sz w:val="28"/>
                <w:szCs w:val="28"/>
              </w:rPr>
              <w:t>Уровень автомобилизации</w:t>
            </w:r>
          </w:p>
        </w:tc>
        <w:tc>
          <w:tcPr>
            <w:tcW w:w="418" w:type="pct"/>
            <w:tcBorders>
              <w:top w:val="single" w:sz="4" w:space="0" w:color="000000"/>
              <w:left w:val="single" w:sz="4" w:space="0" w:color="000000"/>
              <w:bottom w:val="single" w:sz="4" w:space="0" w:color="000000"/>
            </w:tcBorders>
            <w:vAlign w:val="center"/>
          </w:tcPr>
          <w:p w:rsidR="008B440D" w:rsidRPr="00E41349" w:rsidRDefault="00501AFD" w:rsidP="005B5D91">
            <w:pPr>
              <w:shd w:val="clear" w:color="auto" w:fill="FFFFFF"/>
              <w:suppressAutoHyphens/>
              <w:snapToGrid w:val="0"/>
              <w:spacing w:before="0"/>
              <w:ind w:firstLine="0"/>
              <w:jc w:val="center"/>
              <w:rPr>
                <w:sz w:val="28"/>
                <w:szCs w:val="28"/>
              </w:rPr>
            </w:pPr>
            <w:r w:rsidRPr="00E41349">
              <w:rPr>
                <w:sz w:val="28"/>
                <w:szCs w:val="28"/>
              </w:rPr>
              <w:t>ед. / 1000 жите</w:t>
            </w:r>
            <w:r w:rsidR="008B440D" w:rsidRPr="00E41349">
              <w:rPr>
                <w:sz w:val="28"/>
                <w:szCs w:val="28"/>
              </w:rPr>
              <w:t>лей</w:t>
            </w:r>
          </w:p>
        </w:tc>
        <w:tc>
          <w:tcPr>
            <w:tcW w:w="601" w:type="pct"/>
            <w:gridSpan w:val="2"/>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229</w:t>
            </w:r>
          </w:p>
        </w:tc>
        <w:tc>
          <w:tcPr>
            <w:tcW w:w="676" w:type="pct"/>
            <w:tcBorders>
              <w:top w:val="single" w:sz="4" w:space="0" w:color="000000"/>
              <w:left w:val="single" w:sz="4" w:space="0" w:color="000000"/>
              <w:bottom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380</w:t>
            </w:r>
          </w:p>
        </w:tc>
        <w:tc>
          <w:tcPr>
            <w:tcW w:w="882" w:type="pct"/>
            <w:gridSpan w:val="2"/>
            <w:tcBorders>
              <w:top w:val="single" w:sz="4" w:space="0" w:color="000000"/>
              <w:left w:val="single" w:sz="4" w:space="0" w:color="000000"/>
              <w:bottom w:val="single" w:sz="4" w:space="0" w:color="000000"/>
              <w:right w:val="single" w:sz="4" w:space="0" w:color="000000"/>
            </w:tcBorders>
            <w:vAlign w:val="center"/>
          </w:tcPr>
          <w:p w:rsidR="008B440D" w:rsidRPr="00E41349" w:rsidRDefault="008B440D" w:rsidP="005B5D91">
            <w:pPr>
              <w:shd w:val="clear" w:color="auto" w:fill="FFFFFF"/>
              <w:suppressAutoHyphens/>
              <w:snapToGrid w:val="0"/>
              <w:spacing w:before="0"/>
              <w:ind w:firstLine="0"/>
              <w:jc w:val="center"/>
              <w:rPr>
                <w:sz w:val="28"/>
                <w:szCs w:val="28"/>
              </w:rPr>
            </w:pPr>
            <w:r w:rsidRPr="00E41349">
              <w:rPr>
                <w:sz w:val="28"/>
                <w:szCs w:val="28"/>
              </w:rPr>
              <w:t>495</w:t>
            </w:r>
          </w:p>
        </w:tc>
      </w:tr>
      <w:tr w:rsidR="005A4A85" w:rsidRPr="00E41349" w:rsidTr="00501AFD">
        <w:trPr>
          <w:cantSplit/>
          <w:trHeight w:val="101"/>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sz w:val="28"/>
                <w:szCs w:val="28"/>
              </w:rPr>
            </w:pPr>
            <w:r w:rsidRPr="00E41349">
              <w:rPr>
                <w:b/>
                <w:sz w:val="28"/>
                <w:szCs w:val="28"/>
              </w:rPr>
              <w:t>6.</w:t>
            </w:r>
          </w:p>
        </w:tc>
        <w:tc>
          <w:tcPr>
            <w:tcW w:w="4454" w:type="pct"/>
            <w:gridSpan w:val="7"/>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b/>
                <w:bCs/>
                <w:sz w:val="28"/>
                <w:szCs w:val="28"/>
              </w:rPr>
              <w:t>Инженерная инфраструктура и благоустройство территории</w:t>
            </w:r>
            <w:r w:rsidRPr="00E41349">
              <w:rPr>
                <w:sz w:val="28"/>
                <w:szCs w:val="28"/>
              </w:rPr>
              <w:t> </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6.1.</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Водоснабжение</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trHeight w:val="401"/>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6.1.1.</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Водопотребление - всего</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w:t>
            </w:r>
            <w:r w:rsidRPr="00E41349">
              <w:rPr>
                <w:sz w:val="28"/>
                <w:szCs w:val="28"/>
                <w:vertAlign w:val="superscript"/>
              </w:rPr>
              <w:t>3</w:t>
            </w:r>
            <w:r w:rsidRPr="00E41349">
              <w:rPr>
                <w:sz w:val="28"/>
                <w:szCs w:val="28"/>
              </w:rPr>
              <w:t>/</w:t>
            </w:r>
            <w:proofErr w:type="spellStart"/>
            <w:r w:rsidRPr="00E41349">
              <w:rPr>
                <w:sz w:val="28"/>
                <w:szCs w:val="28"/>
              </w:rPr>
              <w:t>сут</w:t>
            </w:r>
            <w:proofErr w:type="spellEnd"/>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1,92</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5,85</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6.2.</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Канализация</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trHeight w:val="44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6.2.1.</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Общее поступление сточных вод, всего</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w:t>
            </w:r>
            <w:r w:rsidRPr="00E41349">
              <w:rPr>
                <w:sz w:val="28"/>
                <w:szCs w:val="28"/>
                <w:vertAlign w:val="superscript"/>
              </w:rPr>
              <w:t>3</w:t>
            </w:r>
            <w:r w:rsidRPr="00E41349">
              <w:rPr>
                <w:sz w:val="28"/>
                <w:szCs w:val="28"/>
              </w:rPr>
              <w:t>/</w:t>
            </w:r>
            <w:proofErr w:type="spellStart"/>
            <w:r w:rsidRPr="00E41349">
              <w:rPr>
                <w:sz w:val="28"/>
                <w:szCs w:val="28"/>
              </w:rPr>
              <w:t>сут</w:t>
            </w:r>
            <w:proofErr w:type="spellEnd"/>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1,58</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4,89</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6.3.</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rPr>
                <w:sz w:val="28"/>
                <w:szCs w:val="28"/>
              </w:rPr>
            </w:pPr>
            <w:r w:rsidRPr="00E41349">
              <w:rPr>
                <w:sz w:val="28"/>
                <w:szCs w:val="28"/>
              </w:rPr>
              <w:t>Электроснабжение</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 </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6.3.1.</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rPr>
                <w:sz w:val="28"/>
                <w:szCs w:val="28"/>
              </w:rPr>
            </w:pPr>
            <w:r w:rsidRPr="00E41349">
              <w:rPr>
                <w:sz w:val="28"/>
                <w:szCs w:val="28"/>
              </w:rPr>
              <w:t>Потребление электроэнергии на коммунально-бытовые нужды на 1 человека в год</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кВт-час</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2170</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2170</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6.3.2.</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rPr>
                <w:sz w:val="28"/>
                <w:szCs w:val="28"/>
              </w:rPr>
            </w:pPr>
            <w:r w:rsidRPr="00E41349">
              <w:rPr>
                <w:sz w:val="28"/>
                <w:szCs w:val="28"/>
              </w:rPr>
              <w:t>Максимальная электрическая нагрузка, всего</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МВт</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2,86</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9,77</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6.3.3.</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rPr>
                <w:sz w:val="28"/>
                <w:szCs w:val="28"/>
              </w:rPr>
            </w:pPr>
            <w:r w:rsidRPr="00E41349">
              <w:rPr>
                <w:sz w:val="28"/>
                <w:szCs w:val="28"/>
              </w:rPr>
              <w:t>Максимальная электрическая нагрузка ЖКС</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МВт</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7,2</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32</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32</w:t>
            </w:r>
          </w:p>
        </w:tc>
      </w:tr>
      <w:tr w:rsidR="005A4A85" w:rsidRPr="00E41349" w:rsidTr="00501AFD">
        <w:trPr>
          <w:cantSplit/>
          <w:trHeight w:val="266"/>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6.3.4.</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rPr>
                <w:sz w:val="28"/>
                <w:szCs w:val="28"/>
              </w:rPr>
            </w:pPr>
            <w:r w:rsidRPr="00E41349">
              <w:rPr>
                <w:sz w:val="28"/>
                <w:szCs w:val="28"/>
              </w:rPr>
              <w:t xml:space="preserve">Источники покрытия </w:t>
            </w:r>
            <w:proofErr w:type="spellStart"/>
            <w:r w:rsidRPr="00E41349">
              <w:rPr>
                <w:sz w:val="28"/>
                <w:szCs w:val="28"/>
              </w:rPr>
              <w:t>электронагрузок</w:t>
            </w:r>
            <w:proofErr w:type="spellEnd"/>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МВА</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6.4.</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rPr>
                <w:sz w:val="28"/>
                <w:szCs w:val="28"/>
              </w:rPr>
            </w:pPr>
            <w:r w:rsidRPr="00E41349">
              <w:rPr>
                <w:sz w:val="28"/>
                <w:szCs w:val="28"/>
              </w:rPr>
              <w:t>Теплоснабжение</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 </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10,4</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24,2</w:t>
            </w:r>
          </w:p>
        </w:tc>
      </w:tr>
      <w:tr w:rsidR="005A4A85" w:rsidRPr="00E41349" w:rsidTr="00501AFD">
        <w:trPr>
          <w:cantSplit/>
          <w:trHeight w:val="338"/>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6.4.1.</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rPr>
                <w:sz w:val="28"/>
                <w:szCs w:val="28"/>
              </w:rPr>
            </w:pPr>
            <w:r w:rsidRPr="00E41349">
              <w:rPr>
                <w:sz w:val="28"/>
                <w:szCs w:val="28"/>
              </w:rPr>
              <w:t>Потребление тепла, всего</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Гкал/</w:t>
            </w:r>
          </w:p>
          <w:p w:rsidR="005A4A85" w:rsidRPr="00E41349" w:rsidRDefault="005A4A85" w:rsidP="005B5D91">
            <w:pPr>
              <w:suppressAutoHyphens/>
              <w:spacing w:before="0"/>
              <w:ind w:firstLine="0"/>
              <w:jc w:val="center"/>
              <w:rPr>
                <w:sz w:val="28"/>
                <w:szCs w:val="28"/>
              </w:rPr>
            </w:pPr>
            <w:r w:rsidRPr="00E41349">
              <w:rPr>
                <w:sz w:val="28"/>
                <w:szCs w:val="28"/>
              </w:rPr>
              <w:t>час</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6.5.</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rPr>
                <w:sz w:val="28"/>
                <w:szCs w:val="28"/>
              </w:rPr>
            </w:pPr>
            <w:r w:rsidRPr="00E41349">
              <w:rPr>
                <w:sz w:val="28"/>
                <w:szCs w:val="28"/>
              </w:rPr>
              <w:t>Газоснабжение</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 </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6,2</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15,42</w:t>
            </w:r>
          </w:p>
        </w:tc>
      </w:tr>
      <w:tr w:rsidR="005A4A85" w:rsidRPr="00E41349" w:rsidTr="00501AFD">
        <w:trPr>
          <w:cantSplit/>
          <w:trHeight w:val="360"/>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6.5.2.</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rPr>
                <w:sz w:val="28"/>
                <w:szCs w:val="28"/>
              </w:rPr>
            </w:pPr>
            <w:r w:rsidRPr="00E41349">
              <w:rPr>
                <w:sz w:val="28"/>
                <w:szCs w:val="28"/>
              </w:rPr>
              <w:t>Потребление газа всего</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млн. м</w:t>
            </w:r>
            <w:r w:rsidRPr="00E41349">
              <w:rPr>
                <w:sz w:val="28"/>
                <w:szCs w:val="28"/>
                <w:vertAlign w:val="superscript"/>
              </w:rPr>
              <w:t>3</w:t>
            </w:r>
            <w:r w:rsidRPr="00E41349">
              <w:rPr>
                <w:sz w:val="28"/>
                <w:szCs w:val="28"/>
              </w:rPr>
              <w:t>/год</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r>
      <w:tr w:rsidR="005A4A85" w:rsidRPr="00E41349" w:rsidTr="00501AFD">
        <w:trPr>
          <w:cantSplit/>
          <w:trHeight w:val="169"/>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rPr>
                <w:sz w:val="28"/>
                <w:szCs w:val="28"/>
              </w:rPr>
            </w:pPr>
            <w:r w:rsidRPr="00E41349">
              <w:rPr>
                <w:sz w:val="28"/>
                <w:szCs w:val="28"/>
              </w:rPr>
              <w:t>в том числе:</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1,65</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4,88</w:t>
            </w:r>
          </w:p>
        </w:tc>
      </w:tr>
      <w:tr w:rsidR="005A4A85" w:rsidRPr="00E41349" w:rsidTr="00501AFD">
        <w:trPr>
          <w:cantSplit/>
          <w:trHeight w:val="263"/>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rPr>
                <w:sz w:val="28"/>
                <w:szCs w:val="28"/>
              </w:rPr>
            </w:pPr>
            <w:r w:rsidRPr="00E41349">
              <w:rPr>
                <w:sz w:val="28"/>
                <w:szCs w:val="28"/>
              </w:rPr>
              <w:t>на коммунально-бытовые нужды</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млн. м</w:t>
            </w:r>
            <w:r w:rsidRPr="00E41349">
              <w:rPr>
                <w:sz w:val="28"/>
                <w:szCs w:val="28"/>
                <w:vertAlign w:val="superscript"/>
              </w:rPr>
              <w:t>3</w:t>
            </w:r>
            <w:r w:rsidRPr="00E41349">
              <w:rPr>
                <w:sz w:val="28"/>
                <w:szCs w:val="28"/>
              </w:rPr>
              <w:t>/год</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4,55</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10,54</w:t>
            </w:r>
          </w:p>
        </w:tc>
      </w:tr>
      <w:tr w:rsidR="005A4A85" w:rsidRPr="00E41349" w:rsidTr="00501AFD">
        <w:trPr>
          <w:cantSplit/>
          <w:trHeight w:val="169"/>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rPr>
                <w:sz w:val="28"/>
                <w:szCs w:val="28"/>
              </w:rPr>
            </w:pPr>
            <w:r w:rsidRPr="00E41349">
              <w:rPr>
                <w:sz w:val="28"/>
                <w:szCs w:val="28"/>
              </w:rPr>
              <w:t xml:space="preserve">на теплоснабжение жилого фонда </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млн. м</w:t>
            </w:r>
            <w:r w:rsidRPr="00E41349">
              <w:rPr>
                <w:sz w:val="28"/>
                <w:szCs w:val="28"/>
                <w:vertAlign w:val="superscript"/>
              </w:rPr>
              <w:t>3</w:t>
            </w:r>
            <w:r w:rsidRPr="00E41349">
              <w:rPr>
                <w:sz w:val="28"/>
                <w:szCs w:val="28"/>
              </w:rPr>
              <w:t>/год</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2170</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2170</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6.6.</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Связь</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trHeight w:val="523"/>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lastRenderedPageBreak/>
              <w:t>6.6.1.</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Охват населения телевизионным вещанием</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xml:space="preserve">% </w:t>
            </w:r>
            <w:proofErr w:type="gramStart"/>
            <w:r w:rsidRPr="00E41349">
              <w:rPr>
                <w:sz w:val="28"/>
                <w:szCs w:val="28"/>
              </w:rPr>
              <w:t>от насел</w:t>
            </w:r>
            <w:proofErr w:type="gramEnd"/>
            <w:r w:rsidRPr="00E41349">
              <w:rPr>
                <w:sz w:val="28"/>
                <w:szCs w:val="28"/>
              </w:rPr>
              <w:t>.</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r>
      <w:tr w:rsidR="005A4A85" w:rsidRPr="00E41349" w:rsidTr="00501AFD">
        <w:trPr>
          <w:cantSplit/>
          <w:trHeight w:val="510"/>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6.6.2.</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Обеспеченность населения телефонной сетью общего пользования</w:t>
            </w:r>
          </w:p>
        </w:tc>
        <w:tc>
          <w:tcPr>
            <w:tcW w:w="441" w:type="pct"/>
            <w:tcBorders>
              <w:top w:val="single" w:sz="4" w:space="0" w:color="000000"/>
              <w:left w:val="single" w:sz="4" w:space="0" w:color="000000"/>
              <w:bottom w:val="single" w:sz="4" w:space="0" w:color="000000"/>
            </w:tcBorders>
            <w:vAlign w:val="center"/>
          </w:tcPr>
          <w:p w:rsidR="005A4A85" w:rsidRPr="00E41349" w:rsidRDefault="00501AFD" w:rsidP="005B5D91">
            <w:pPr>
              <w:shd w:val="clear" w:color="auto" w:fill="FFFFFF"/>
              <w:suppressAutoHyphens/>
              <w:snapToGrid w:val="0"/>
              <w:spacing w:before="0"/>
              <w:ind w:firstLine="0"/>
              <w:rPr>
                <w:sz w:val="28"/>
                <w:szCs w:val="28"/>
              </w:rPr>
            </w:pPr>
            <w:r w:rsidRPr="00E41349">
              <w:rPr>
                <w:sz w:val="28"/>
                <w:szCs w:val="28"/>
              </w:rPr>
              <w:t>номе</w:t>
            </w:r>
            <w:r w:rsidR="005A4A85" w:rsidRPr="00E41349">
              <w:rPr>
                <w:sz w:val="28"/>
                <w:szCs w:val="28"/>
              </w:rPr>
              <w:t>ров</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8800</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12500</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6.7.</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Инженерная подготовка территории</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6.7.1</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Удаление торфа и замена его качественным грунтом</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vertAlign w:val="superscript"/>
              </w:rPr>
            </w:pPr>
            <w:r w:rsidRPr="00E41349">
              <w:rPr>
                <w:sz w:val="28"/>
                <w:szCs w:val="28"/>
              </w:rPr>
              <w:t>м</w:t>
            </w:r>
            <w:r w:rsidRPr="00E41349">
              <w:rPr>
                <w:sz w:val="28"/>
                <w:szCs w:val="28"/>
                <w:vertAlign w:val="superscript"/>
              </w:rPr>
              <w:t>3</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xml:space="preserve">500 000  </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xml:space="preserve">500 000  </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Подсыпка территории</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vertAlign w:val="superscript"/>
              </w:rPr>
            </w:pPr>
            <w:r w:rsidRPr="00E41349">
              <w:rPr>
                <w:sz w:val="28"/>
                <w:szCs w:val="28"/>
              </w:rPr>
              <w:t>м</w:t>
            </w:r>
            <w:r w:rsidRPr="00E41349">
              <w:rPr>
                <w:sz w:val="28"/>
                <w:szCs w:val="28"/>
                <w:vertAlign w:val="superscript"/>
              </w:rPr>
              <w:t>3</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1 900 000</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1 900 000</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6.7.2.</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Дождевая канализация</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r>
      <w:tr w:rsidR="005A4A85" w:rsidRPr="00E41349" w:rsidTr="00501AFD">
        <w:trPr>
          <w:cantSplit/>
          <w:trHeight w:val="510"/>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Трубы железобетонные d =400 –1200 мм (Дрены – водостоки)</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spellStart"/>
            <w:r w:rsidRPr="00E41349">
              <w:rPr>
                <w:sz w:val="28"/>
                <w:szCs w:val="28"/>
              </w:rPr>
              <w:t>П.м</w:t>
            </w:r>
            <w:proofErr w:type="spellEnd"/>
            <w:r w:rsidRPr="00E41349">
              <w:rPr>
                <w:sz w:val="28"/>
                <w:szCs w:val="28"/>
              </w:rPr>
              <w:t>.</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79 590</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xml:space="preserve">79 590  </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Очистные сооружения</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л</w:t>
            </w:r>
            <w:proofErr w:type="gramEnd"/>
            <w:r w:rsidRPr="00E41349">
              <w:rPr>
                <w:sz w:val="28"/>
                <w:szCs w:val="28"/>
              </w:rPr>
              <w:t>/сек.</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40</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40</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6.8.</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Санитарная очистка территории</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spellStart"/>
            <w:r w:rsidRPr="00E41349">
              <w:rPr>
                <w:sz w:val="28"/>
                <w:szCs w:val="28"/>
              </w:rPr>
              <w:t>тн</w:t>
            </w:r>
            <w:proofErr w:type="spellEnd"/>
            <w:r w:rsidRPr="00E41349">
              <w:rPr>
                <w:sz w:val="28"/>
                <w:szCs w:val="28"/>
              </w:rPr>
              <w:t>/год</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6.8.1.</w:t>
            </w:r>
          </w:p>
        </w:tc>
        <w:tc>
          <w:tcPr>
            <w:tcW w:w="187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Объем бытовых отходов (от населения)</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spellStart"/>
            <w:r w:rsidRPr="00E41349">
              <w:rPr>
                <w:sz w:val="28"/>
                <w:szCs w:val="28"/>
              </w:rPr>
              <w:t>тн</w:t>
            </w:r>
            <w:proofErr w:type="spellEnd"/>
            <w:r w:rsidRPr="00E41349">
              <w:rPr>
                <w:sz w:val="28"/>
                <w:szCs w:val="28"/>
              </w:rPr>
              <w:t>/год</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3167,5</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9654,7</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6.8.2.</w:t>
            </w:r>
          </w:p>
        </w:tc>
        <w:tc>
          <w:tcPr>
            <w:tcW w:w="1877" w:type="pct"/>
            <w:tcBorders>
              <w:top w:val="single" w:sz="4" w:space="0" w:color="000000"/>
              <w:left w:val="single" w:sz="4" w:space="0" w:color="000000"/>
              <w:bottom w:val="single" w:sz="4" w:space="0" w:color="auto"/>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Усовершенствованные свалки, полигоны</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ед.</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r>
      <w:tr w:rsidR="005A4A85" w:rsidRPr="00E41349" w:rsidTr="00501AFD">
        <w:trPr>
          <w:cantSplit/>
          <w:trHeight w:val="255"/>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b/>
                <w:bCs/>
                <w:sz w:val="28"/>
                <w:szCs w:val="28"/>
              </w:rPr>
              <w:t>7.</w:t>
            </w:r>
          </w:p>
        </w:tc>
        <w:tc>
          <w:tcPr>
            <w:tcW w:w="4454" w:type="pct"/>
            <w:gridSpan w:val="7"/>
            <w:tcBorders>
              <w:top w:val="single" w:sz="4" w:space="0" w:color="000000"/>
              <w:left w:val="single" w:sz="4" w:space="0" w:color="000000"/>
              <w:bottom w:val="single" w:sz="4" w:space="0" w:color="auto"/>
              <w:right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b/>
                <w:bCs/>
                <w:sz w:val="28"/>
                <w:szCs w:val="28"/>
              </w:rPr>
              <w:t>Ритуальное обслуживание населения</w:t>
            </w:r>
          </w:p>
        </w:tc>
      </w:tr>
      <w:tr w:rsidR="005A4A85" w:rsidRPr="00E41349" w:rsidTr="00501AFD">
        <w:trPr>
          <w:cantSplit/>
          <w:trHeight w:val="270"/>
          <w:jc w:val="center"/>
        </w:trPr>
        <w:tc>
          <w:tcPr>
            <w:tcW w:w="54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w:t>
            </w:r>
          </w:p>
        </w:tc>
        <w:tc>
          <w:tcPr>
            <w:tcW w:w="1877" w:type="pct"/>
            <w:tcBorders>
              <w:top w:val="single" w:sz="4" w:space="0" w:color="auto"/>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Кладбища (</w:t>
            </w:r>
            <w:proofErr w:type="gramStart"/>
            <w:r w:rsidRPr="00E41349">
              <w:rPr>
                <w:sz w:val="28"/>
                <w:szCs w:val="28"/>
              </w:rPr>
              <w:t>недействующее</w:t>
            </w:r>
            <w:proofErr w:type="gramEnd"/>
            <w:r w:rsidRPr="00E41349">
              <w:rPr>
                <w:sz w:val="28"/>
                <w:szCs w:val="28"/>
              </w:rPr>
              <w:t>)</w:t>
            </w:r>
          </w:p>
        </w:tc>
        <w:tc>
          <w:tcPr>
            <w:tcW w:w="44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589"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1,6</w:t>
            </w:r>
          </w:p>
        </w:tc>
        <w:tc>
          <w:tcPr>
            <w:tcW w:w="682"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1,6</w:t>
            </w:r>
          </w:p>
        </w:tc>
        <w:tc>
          <w:tcPr>
            <w:tcW w:w="866"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1,6</w:t>
            </w:r>
          </w:p>
        </w:tc>
      </w:tr>
    </w:tbl>
    <w:p w:rsidR="005A4A85" w:rsidRPr="00E41349" w:rsidRDefault="005A4A85" w:rsidP="005B5D91">
      <w:pPr>
        <w:suppressAutoHyphens/>
        <w:spacing w:before="0"/>
        <w:ind w:firstLine="709"/>
        <w:rPr>
          <w:sz w:val="28"/>
          <w:szCs w:val="28"/>
        </w:rPr>
      </w:pPr>
    </w:p>
    <w:p w:rsidR="00387BFB" w:rsidRDefault="00387BFB" w:rsidP="005B5D91">
      <w:pPr>
        <w:pStyle w:val="2"/>
        <w:pageBreakBefore/>
        <w:shd w:val="clear" w:color="auto" w:fill="FFFFFF"/>
        <w:suppressAutoHyphens/>
        <w:autoSpaceDN/>
        <w:adjustRightInd/>
        <w:spacing w:before="0" w:after="0"/>
        <w:ind w:firstLine="709"/>
        <w:rPr>
          <w:rFonts w:ascii="Times New Roman" w:hAnsi="Times New Roman"/>
          <w:b w:val="0"/>
          <w:i w:val="0"/>
          <w:sz w:val="28"/>
        </w:rPr>
      </w:pPr>
      <w:bookmarkStart w:id="103" w:name="_Toc369105535"/>
      <w:bookmarkStart w:id="104" w:name="_Toc454548912"/>
      <w:bookmarkStart w:id="105" w:name="_Toc369105534"/>
      <w:r w:rsidRPr="00E41349">
        <w:rPr>
          <w:rFonts w:ascii="Times New Roman" w:hAnsi="Times New Roman"/>
          <w:b w:val="0"/>
          <w:i w:val="0"/>
          <w:sz w:val="28"/>
        </w:rPr>
        <w:lastRenderedPageBreak/>
        <w:t xml:space="preserve">7.2.2. Деревня </w:t>
      </w:r>
      <w:proofErr w:type="spellStart"/>
      <w:r w:rsidRPr="00E41349">
        <w:rPr>
          <w:rFonts w:ascii="Times New Roman" w:hAnsi="Times New Roman"/>
          <w:b w:val="0"/>
          <w:i w:val="0"/>
          <w:sz w:val="28"/>
        </w:rPr>
        <w:t>Выбье</w:t>
      </w:r>
      <w:bookmarkEnd w:id="103"/>
      <w:bookmarkEnd w:id="104"/>
      <w:proofErr w:type="spellEnd"/>
    </w:p>
    <w:p w:rsidR="00FF3E98" w:rsidRPr="00FF3E98" w:rsidRDefault="00FF3E98" w:rsidP="00FF3E98"/>
    <w:tbl>
      <w:tblPr>
        <w:tblW w:w="5000" w:type="pct"/>
        <w:jc w:val="center"/>
        <w:tblCellMar>
          <w:left w:w="28" w:type="dxa"/>
          <w:right w:w="28" w:type="dxa"/>
        </w:tblCellMar>
        <w:tblLook w:val="0000" w:firstRow="0" w:lastRow="0" w:firstColumn="0" w:lastColumn="0" w:noHBand="0" w:noVBand="0"/>
      </w:tblPr>
      <w:tblGrid>
        <w:gridCol w:w="686"/>
        <w:gridCol w:w="3424"/>
        <w:gridCol w:w="7"/>
        <w:gridCol w:w="1746"/>
        <w:gridCol w:w="1645"/>
        <w:gridCol w:w="1416"/>
        <w:gridCol w:w="1336"/>
      </w:tblGrid>
      <w:tr w:rsidR="005A4A85" w:rsidRPr="00FF3E98" w:rsidTr="00501AFD">
        <w:trPr>
          <w:cantSplit/>
          <w:tblHeader/>
          <w:jc w:val="center"/>
        </w:trPr>
        <w:tc>
          <w:tcPr>
            <w:tcW w:w="326" w:type="pct"/>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pacing w:before="0"/>
              <w:ind w:firstLine="0"/>
              <w:jc w:val="center"/>
              <w:rPr>
                <w:sz w:val="28"/>
                <w:szCs w:val="28"/>
              </w:rPr>
            </w:pPr>
            <w:r w:rsidRPr="00FF3E98">
              <w:rPr>
                <w:sz w:val="28"/>
                <w:szCs w:val="28"/>
              </w:rPr>
              <w:t xml:space="preserve">№ </w:t>
            </w:r>
            <w:proofErr w:type="gramStart"/>
            <w:r w:rsidRPr="00FF3E98">
              <w:rPr>
                <w:sz w:val="28"/>
                <w:szCs w:val="28"/>
              </w:rPr>
              <w:t>п</w:t>
            </w:r>
            <w:proofErr w:type="gramEnd"/>
            <w:r w:rsidRPr="00FF3E98">
              <w:rPr>
                <w:sz w:val="28"/>
                <w:szCs w:val="28"/>
              </w:rPr>
              <w:t>/п</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Показатели</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Единица измерения</w:t>
            </w:r>
          </w:p>
        </w:tc>
        <w:tc>
          <w:tcPr>
            <w:tcW w:w="752" w:type="pct"/>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Современное состояние</w:t>
            </w:r>
          </w:p>
        </w:tc>
        <w:tc>
          <w:tcPr>
            <w:tcW w:w="723" w:type="pct"/>
            <w:tcBorders>
              <w:top w:val="single" w:sz="4" w:space="0" w:color="000000"/>
              <w:left w:val="single" w:sz="4" w:space="0" w:color="000000"/>
              <w:bottom w:val="single" w:sz="4" w:space="0" w:color="000000"/>
            </w:tcBorders>
            <w:vAlign w:val="center"/>
          </w:tcPr>
          <w:p w:rsidR="005A4A85" w:rsidRPr="00FF3E98" w:rsidRDefault="00501AFD" w:rsidP="005B5D91">
            <w:pPr>
              <w:shd w:val="clear" w:color="auto" w:fill="FFFFFF"/>
              <w:suppressAutoHyphens/>
              <w:snapToGrid w:val="0"/>
              <w:spacing w:before="0"/>
              <w:ind w:firstLine="0"/>
              <w:jc w:val="center"/>
              <w:rPr>
                <w:sz w:val="28"/>
                <w:szCs w:val="28"/>
              </w:rPr>
            </w:pPr>
            <w:r w:rsidRPr="00FF3E98">
              <w:rPr>
                <w:sz w:val="28"/>
                <w:szCs w:val="28"/>
              </w:rPr>
              <w:t xml:space="preserve">Первая </w:t>
            </w:r>
            <w:r w:rsidR="005A4A85" w:rsidRPr="00FF3E98">
              <w:rPr>
                <w:sz w:val="28"/>
                <w:szCs w:val="28"/>
              </w:rPr>
              <w:t>очередь</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Расчетный срок</w:t>
            </w:r>
          </w:p>
        </w:tc>
      </w:tr>
      <w:tr w:rsidR="005A4A85" w:rsidRPr="00FF3E98" w:rsidTr="00501AFD">
        <w:trPr>
          <w:cantSplit/>
          <w:tblHeader/>
          <w:jc w:val="center"/>
        </w:trPr>
        <w:tc>
          <w:tcPr>
            <w:tcW w:w="326" w:type="pct"/>
            <w:tcBorders>
              <w:top w:val="single" w:sz="4" w:space="0" w:color="000000"/>
              <w:left w:val="single" w:sz="4" w:space="0" w:color="000000"/>
              <w:bottom w:val="double" w:sz="4" w:space="0" w:color="auto"/>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1</w:t>
            </w:r>
          </w:p>
        </w:tc>
        <w:tc>
          <w:tcPr>
            <w:tcW w:w="1702" w:type="pct"/>
            <w:tcBorders>
              <w:top w:val="single" w:sz="4" w:space="0" w:color="000000"/>
              <w:left w:val="single" w:sz="4" w:space="0" w:color="000000"/>
              <w:bottom w:val="double" w:sz="4" w:space="0" w:color="auto"/>
            </w:tcBorders>
            <w:tcMar>
              <w:left w:w="0" w:type="dxa"/>
              <w:right w:w="0" w:type="dxa"/>
            </w:tcMar>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2</w:t>
            </w:r>
          </w:p>
        </w:tc>
        <w:tc>
          <w:tcPr>
            <w:tcW w:w="887" w:type="pct"/>
            <w:gridSpan w:val="2"/>
            <w:tcBorders>
              <w:top w:val="single" w:sz="4" w:space="0" w:color="000000"/>
              <w:left w:val="single" w:sz="4" w:space="0" w:color="000000"/>
              <w:bottom w:val="double" w:sz="4" w:space="0" w:color="auto"/>
            </w:tcBorders>
            <w:tcMar>
              <w:left w:w="0" w:type="dxa"/>
              <w:right w:w="0" w:type="dxa"/>
            </w:tcMar>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3</w:t>
            </w:r>
          </w:p>
        </w:tc>
        <w:tc>
          <w:tcPr>
            <w:tcW w:w="752" w:type="pct"/>
            <w:tcBorders>
              <w:top w:val="single" w:sz="4" w:space="0" w:color="000000"/>
              <w:left w:val="single" w:sz="4" w:space="0" w:color="000000"/>
              <w:bottom w:val="double" w:sz="4" w:space="0" w:color="auto"/>
            </w:tcBorders>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4</w:t>
            </w:r>
          </w:p>
        </w:tc>
        <w:tc>
          <w:tcPr>
            <w:tcW w:w="723" w:type="pct"/>
            <w:tcBorders>
              <w:top w:val="single" w:sz="4" w:space="0" w:color="000000"/>
              <w:left w:val="single" w:sz="4" w:space="0" w:color="000000"/>
              <w:bottom w:val="double" w:sz="4" w:space="0" w:color="auto"/>
            </w:tcBorders>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5</w:t>
            </w:r>
          </w:p>
        </w:tc>
        <w:tc>
          <w:tcPr>
            <w:tcW w:w="611" w:type="pct"/>
            <w:tcBorders>
              <w:top w:val="single" w:sz="4" w:space="0" w:color="000000"/>
              <w:left w:val="single" w:sz="4" w:space="0" w:color="000000"/>
              <w:bottom w:val="double" w:sz="4" w:space="0" w:color="auto"/>
              <w:right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6</w:t>
            </w:r>
          </w:p>
        </w:tc>
      </w:tr>
      <w:tr w:rsidR="005A4A85" w:rsidRPr="00FF3E98" w:rsidTr="00501AFD">
        <w:trPr>
          <w:cantSplit/>
          <w:jc w:val="center"/>
        </w:trPr>
        <w:tc>
          <w:tcPr>
            <w:tcW w:w="326" w:type="pct"/>
            <w:tcBorders>
              <w:top w:val="double" w:sz="4" w:space="0" w:color="auto"/>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bCs/>
                <w:sz w:val="28"/>
                <w:szCs w:val="28"/>
              </w:rPr>
              <w:t>1</w:t>
            </w:r>
          </w:p>
        </w:tc>
        <w:tc>
          <w:tcPr>
            <w:tcW w:w="1702" w:type="pct"/>
            <w:tcBorders>
              <w:top w:val="double" w:sz="4" w:space="0" w:color="auto"/>
              <w:left w:val="single" w:sz="4" w:space="0" w:color="000000"/>
              <w:bottom w:val="single" w:sz="4" w:space="0" w:color="000000"/>
            </w:tcBorders>
            <w:tcMar>
              <w:left w:w="0" w:type="dxa"/>
              <w:right w:w="0" w:type="dxa"/>
            </w:tcMar>
            <w:vAlign w:val="center"/>
          </w:tcPr>
          <w:p w:rsidR="005A4A85" w:rsidRPr="00FF3E98" w:rsidRDefault="005A4A85" w:rsidP="005B5D91">
            <w:pPr>
              <w:shd w:val="clear" w:color="auto" w:fill="FFFFFF"/>
              <w:suppressAutoHyphens/>
              <w:snapToGrid w:val="0"/>
              <w:spacing w:before="0"/>
              <w:ind w:firstLine="0"/>
              <w:jc w:val="left"/>
              <w:rPr>
                <w:bCs/>
                <w:sz w:val="28"/>
                <w:szCs w:val="28"/>
              </w:rPr>
            </w:pPr>
            <w:r w:rsidRPr="00FF3E98">
              <w:rPr>
                <w:bCs/>
                <w:sz w:val="28"/>
                <w:szCs w:val="28"/>
              </w:rPr>
              <w:t>Территория</w:t>
            </w:r>
          </w:p>
        </w:tc>
        <w:tc>
          <w:tcPr>
            <w:tcW w:w="887" w:type="pct"/>
            <w:gridSpan w:val="2"/>
            <w:tcBorders>
              <w:top w:val="double" w:sz="4" w:space="0" w:color="auto"/>
              <w:left w:val="single" w:sz="4" w:space="0" w:color="000000"/>
              <w:bottom w:val="single" w:sz="4" w:space="0" w:color="000000"/>
            </w:tcBorders>
            <w:tcMar>
              <w:left w:w="0" w:type="dxa"/>
              <w:right w:w="0" w:type="dxa"/>
            </w:tcMar>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 </w:t>
            </w:r>
          </w:p>
        </w:tc>
        <w:tc>
          <w:tcPr>
            <w:tcW w:w="752" w:type="pct"/>
            <w:tcBorders>
              <w:top w:val="double" w:sz="4" w:space="0" w:color="auto"/>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sz w:val="28"/>
                <w:szCs w:val="28"/>
              </w:rPr>
            </w:pPr>
          </w:p>
        </w:tc>
        <w:tc>
          <w:tcPr>
            <w:tcW w:w="723" w:type="pct"/>
            <w:tcBorders>
              <w:top w:val="double" w:sz="4" w:space="0" w:color="auto"/>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sz w:val="28"/>
                <w:szCs w:val="28"/>
              </w:rPr>
            </w:pPr>
          </w:p>
        </w:tc>
        <w:tc>
          <w:tcPr>
            <w:tcW w:w="611" w:type="pct"/>
            <w:tcBorders>
              <w:top w:val="double" w:sz="4" w:space="0" w:color="auto"/>
              <w:left w:val="single" w:sz="4" w:space="0" w:color="000000"/>
              <w:bottom w:val="single" w:sz="4" w:space="0" w:color="000000"/>
              <w:right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sz w:val="28"/>
                <w:szCs w:val="28"/>
              </w:rPr>
            </w:pPr>
          </w:p>
        </w:tc>
      </w:tr>
      <w:tr w:rsidR="005A4A85" w:rsidRPr="00FF3E98"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bCs/>
                <w:sz w:val="28"/>
                <w:szCs w:val="28"/>
              </w:rPr>
            </w:pPr>
            <w:r w:rsidRPr="00FF3E98">
              <w:rPr>
                <w:sz w:val="28"/>
                <w:szCs w:val="28"/>
              </w:rPr>
              <w:t>1.1.</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FF3E98" w:rsidRDefault="005A4A85" w:rsidP="005B5D91">
            <w:pPr>
              <w:shd w:val="clear" w:color="auto" w:fill="FFFFFF"/>
              <w:suppressAutoHyphens/>
              <w:snapToGrid w:val="0"/>
              <w:spacing w:before="0"/>
              <w:ind w:firstLine="0"/>
              <w:jc w:val="left"/>
              <w:rPr>
                <w:sz w:val="28"/>
                <w:szCs w:val="28"/>
              </w:rPr>
            </w:pPr>
            <w:r w:rsidRPr="00FF3E98">
              <w:rPr>
                <w:sz w:val="28"/>
                <w:szCs w:val="28"/>
              </w:rPr>
              <w:t>Общая площадь земель населенных пунктов</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га</w:t>
            </w:r>
          </w:p>
        </w:tc>
        <w:tc>
          <w:tcPr>
            <w:tcW w:w="752" w:type="pct"/>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48,6</w:t>
            </w:r>
          </w:p>
        </w:tc>
        <w:tc>
          <w:tcPr>
            <w:tcW w:w="723" w:type="pct"/>
            <w:tcBorders>
              <w:top w:val="single" w:sz="4" w:space="0" w:color="000000"/>
              <w:left w:val="single" w:sz="4" w:space="0" w:color="000000"/>
              <w:bottom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rPr>
              <w:t>51,9</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FF3E98" w:rsidRDefault="005A4A85" w:rsidP="005B5D91">
            <w:pPr>
              <w:shd w:val="clear" w:color="auto" w:fill="FFFFFF"/>
              <w:suppressAutoHyphens/>
              <w:snapToGrid w:val="0"/>
              <w:spacing w:before="0"/>
              <w:ind w:firstLine="0"/>
              <w:jc w:val="center"/>
              <w:rPr>
                <w:sz w:val="28"/>
                <w:szCs w:val="28"/>
              </w:rPr>
            </w:pPr>
            <w:r w:rsidRPr="00FF3E98">
              <w:rPr>
                <w:sz w:val="28"/>
                <w:szCs w:val="28"/>
                <w:lang w:val="en-US"/>
              </w:rPr>
              <w:t>51</w:t>
            </w:r>
            <w:r w:rsidRPr="00FF3E98">
              <w:rPr>
                <w:sz w:val="28"/>
                <w:szCs w:val="28"/>
              </w:rPr>
              <w:t>,9</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rPr>
                <w:sz w:val="28"/>
                <w:szCs w:val="28"/>
              </w:rPr>
            </w:pPr>
            <w:r w:rsidRPr="00E41349">
              <w:rPr>
                <w:sz w:val="28"/>
                <w:szCs w:val="28"/>
              </w:rPr>
              <w:t>1.1.1.</w:t>
            </w:r>
          </w:p>
        </w:tc>
        <w:tc>
          <w:tcPr>
            <w:tcW w:w="170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jc w:val="left"/>
              <w:rPr>
                <w:sz w:val="28"/>
                <w:szCs w:val="28"/>
              </w:rPr>
            </w:pPr>
            <w:r w:rsidRPr="00E41349">
              <w:rPr>
                <w:sz w:val="28"/>
                <w:szCs w:val="28"/>
              </w:rPr>
              <w:t>Переведено в земли населенных пунктов:</w:t>
            </w:r>
          </w:p>
        </w:tc>
        <w:tc>
          <w:tcPr>
            <w:tcW w:w="884"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
          <w:p w:rsidR="005A4A85" w:rsidRPr="00E41349" w:rsidRDefault="005A4A85" w:rsidP="005B5D91">
            <w:pPr>
              <w:shd w:val="clear" w:color="auto" w:fill="FFFFFF"/>
              <w:suppressAutoHyphens/>
              <w:snapToGrid w:val="0"/>
              <w:spacing w:before="0"/>
              <w:ind w:firstLine="0"/>
              <w:jc w:val="center"/>
              <w:rPr>
                <w:sz w:val="28"/>
                <w:szCs w:val="28"/>
              </w:rPr>
            </w:pP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rPr>
                <w:sz w:val="28"/>
                <w:szCs w:val="28"/>
              </w:rPr>
            </w:pPr>
            <w:r w:rsidRPr="00E41349">
              <w:rPr>
                <w:sz w:val="28"/>
                <w:szCs w:val="28"/>
              </w:rPr>
              <w:t>1.1.2.</w:t>
            </w:r>
          </w:p>
        </w:tc>
        <w:tc>
          <w:tcPr>
            <w:tcW w:w="170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jc w:val="left"/>
              <w:rPr>
                <w:sz w:val="28"/>
                <w:szCs w:val="28"/>
              </w:rPr>
            </w:pPr>
            <w:r w:rsidRPr="00E41349">
              <w:rPr>
                <w:sz w:val="28"/>
                <w:szCs w:val="28"/>
              </w:rPr>
              <w:t>земли сельскохозяйственного назначения</w:t>
            </w:r>
          </w:p>
        </w:tc>
        <w:tc>
          <w:tcPr>
            <w:tcW w:w="884"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3,3</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9D11CE">
            <w:pPr>
              <w:shd w:val="clear" w:color="auto" w:fill="FFFFFF"/>
              <w:suppressAutoHyphens/>
              <w:snapToGrid w:val="0"/>
              <w:spacing w:before="0"/>
              <w:ind w:firstLine="0"/>
              <w:jc w:val="center"/>
              <w:rPr>
                <w:sz w:val="28"/>
                <w:szCs w:val="28"/>
              </w:rPr>
            </w:pPr>
            <w:r w:rsidRPr="00E41349">
              <w:rPr>
                <w:b/>
                <w:sz w:val="28"/>
                <w:szCs w:val="28"/>
              </w:rPr>
              <w:t>Распределение территорий населенного пункта по функциональному использованию</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rPr>
                <w:sz w:val="28"/>
                <w:szCs w:val="28"/>
              </w:rPr>
            </w:pPr>
            <w:r w:rsidRPr="00E41349">
              <w:rPr>
                <w:sz w:val="28"/>
                <w:szCs w:val="28"/>
              </w:rPr>
              <w:t>1.2.</w:t>
            </w:r>
          </w:p>
        </w:tc>
        <w:tc>
          <w:tcPr>
            <w:tcW w:w="170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Жилая зона (зона индивидуальной (усадебной) застройки)</w:t>
            </w:r>
          </w:p>
        </w:tc>
        <w:tc>
          <w:tcPr>
            <w:tcW w:w="884"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39</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43,7</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48,4</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rPr>
                <w:sz w:val="28"/>
                <w:szCs w:val="28"/>
              </w:rPr>
            </w:pPr>
            <w:r w:rsidRPr="00E41349">
              <w:rPr>
                <w:sz w:val="28"/>
                <w:szCs w:val="28"/>
              </w:rPr>
              <w:t>1.3.</w:t>
            </w:r>
          </w:p>
        </w:tc>
        <w:tc>
          <w:tcPr>
            <w:tcW w:w="170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Зона инженерной инфраструктуры</w:t>
            </w:r>
          </w:p>
        </w:tc>
        <w:tc>
          <w:tcPr>
            <w:tcW w:w="884"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0,1</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0,1</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0,1</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rPr>
                <w:sz w:val="28"/>
                <w:szCs w:val="28"/>
              </w:rPr>
            </w:pPr>
            <w:r w:rsidRPr="00E41349">
              <w:rPr>
                <w:sz w:val="28"/>
                <w:szCs w:val="28"/>
              </w:rPr>
              <w:t>1.4.</w:t>
            </w:r>
          </w:p>
        </w:tc>
        <w:tc>
          <w:tcPr>
            <w:tcW w:w="1705"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Общественно-деловая зона</w:t>
            </w:r>
          </w:p>
        </w:tc>
        <w:tc>
          <w:tcPr>
            <w:tcW w:w="884"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0,1</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0,6</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0,9</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rPr>
                <w:sz w:val="28"/>
                <w:szCs w:val="28"/>
              </w:rPr>
            </w:pPr>
            <w:r w:rsidRPr="00E41349">
              <w:rPr>
                <w:sz w:val="28"/>
                <w:szCs w:val="28"/>
              </w:rPr>
              <w:t>1.4.1.</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объектов социальной инфраструктуры</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0,2</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0,2</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rPr>
                <w:sz w:val="28"/>
                <w:szCs w:val="28"/>
              </w:rPr>
            </w:pPr>
            <w:r w:rsidRPr="00E41349">
              <w:rPr>
                <w:sz w:val="28"/>
                <w:szCs w:val="28"/>
              </w:rPr>
              <w:t>1.4.2.</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общественных и административных объектов</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0,1</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0,4</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0,7</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rPr>
                <w:sz w:val="28"/>
                <w:szCs w:val="28"/>
              </w:rPr>
            </w:pPr>
            <w:r w:rsidRPr="00E41349">
              <w:rPr>
                <w:sz w:val="28"/>
                <w:szCs w:val="28"/>
              </w:rPr>
              <w:t>1.5.</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Зона рекреационного назначения, в том числе:</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2,1</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2,1</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left"/>
              <w:rPr>
                <w:bCs/>
                <w:sz w:val="28"/>
                <w:szCs w:val="28"/>
                <w:lang w:val="en-US"/>
              </w:rPr>
            </w:pPr>
            <w:r w:rsidRPr="00E41349">
              <w:rPr>
                <w:bCs/>
                <w:sz w:val="28"/>
                <w:szCs w:val="28"/>
                <w:lang w:val="en-US"/>
              </w:rPr>
              <w:t>1.5.1</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зеленых насаждений общего пользования</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 </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2,1</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2,1</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left"/>
              <w:rPr>
                <w:bCs/>
                <w:sz w:val="28"/>
                <w:szCs w:val="28"/>
                <w:lang w:val="en-US"/>
              </w:rPr>
            </w:pPr>
            <w:r w:rsidRPr="00E41349">
              <w:rPr>
                <w:bCs/>
                <w:sz w:val="28"/>
                <w:szCs w:val="28"/>
                <w:lang w:val="en-US"/>
              </w:rPr>
              <w:t>1.6</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Зона защитного озеленения</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 </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4</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4</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left"/>
              <w:rPr>
                <w:bCs/>
                <w:sz w:val="28"/>
                <w:szCs w:val="28"/>
                <w:lang w:val="en-US"/>
              </w:rPr>
            </w:pPr>
            <w:r w:rsidRPr="00E41349">
              <w:rPr>
                <w:bCs/>
                <w:sz w:val="28"/>
                <w:szCs w:val="28"/>
                <w:lang w:val="en-US"/>
              </w:rPr>
              <w:t>1.7</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Прочие территории:</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9,3</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0,7</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0,7</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left"/>
              <w:rPr>
                <w:bCs/>
                <w:sz w:val="28"/>
                <w:szCs w:val="28"/>
                <w:lang w:val="en-US"/>
              </w:rPr>
            </w:pPr>
            <w:r w:rsidRPr="00E41349">
              <w:rPr>
                <w:bCs/>
                <w:sz w:val="28"/>
                <w:szCs w:val="28"/>
                <w:lang w:val="en-US"/>
              </w:rPr>
              <w:t>1.7.1</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proofErr w:type="gramStart"/>
            <w:r w:rsidRPr="00E41349">
              <w:rPr>
                <w:sz w:val="28"/>
                <w:szCs w:val="28"/>
              </w:rPr>
              <w:t>покрытые</w:t>
            </w:r>
            <w:proofErr w:type="gramEnd"/>
            <w:r w:rsidRPr="00E41349">
              <w:rPr>
                <w:sz w:val="28"/>
                <w:szCs w:val="28"/>
              </w:rPr>
              <w:t xml:space="preserve"> луговой растительностью</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2,2</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left"/>
              <w:rPr>
                <w:bCs/>
                <w:sz w:val="28"/>
                <w:szCs w:val="28"/>
                <w:lang w:val="en-US"/>
              </w:rPr>
            </w:pPr>
            <w:r w:rsidRPr="00E41349">
              <w:rPr>
                <w:bCs/>
                <w:sz w:val="28"/>
                <w:szCs w:val="28"/>
                <w:lang w:val="en-US"/>
              </w:rPr>
              <w:t>1.7.2</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proofErr w:type="gramStart"/>
            <w:r w:rsidRPr="00E41349">
              <w:rPr>
                <w:sz w:val="28"/>
                <w:szCs w:val="28"/>
              </w:rPr>
              <w:t>покрытые</w:t>
            </w:r>
            <w:proofErr w:type="gramEnd"/>
            <w:r w:rsidRPr="00E41349">
              <w:rPr>
                <w:sz w:val="28"/>
                <w:szCs w:val="28"/>
              </w:rPr>
              <w:t xml:space="preserve"> древесно-кустарниковой растительностью</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6,4</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left"/>
              <w:rPr>
                <w:bCs/>
                <w:sz w:val="28"/>
                <w:szCs w:val="28"/>
                <w:lang w:val="en-US"/>
              </w:rPr>
            </w:pPr>
            <w:r w:rsidRPr="00E41349">
              <w:rPr>
                <w:bCs/>
                <w:sz w:val="28"/>
                <w:szCs w:val="28"/>
                <w:lang w:val="en-US"/>
              </w:rPr>
              <w:t>1.7.3</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водных объектов</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0,7</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0,7</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0,7</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left"/>
              <w:rPr>
                <w:bCs/>
                <w:sz w:val="28"/>
                <w:szCs w:val="28"/>
                <w:lang w:val="en-US"/>
              </w:rPr>
            </w:pPr>
            <w:r w:rsidRPr="00E41349">
              <w:rPr>
                <w:bCs/>
                <w:sz w:val="28"/>
                <w:szCs w:val="28"/>
                <w:lang w:val="en-US"/>
              </w:rPr>
              <w:t>1.8</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Зона хранения маломерного флота индивидуального пользования</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 </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0,1</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0,1</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2</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bCs/>
                <w:sz w:val="28"/>
                <w:szCs w:val="28"/>
              </w:rPr>
            </w:pPr>
            <w:r w:rsidRPr="00E41349">
              <w:rPr>
                <w:b/>
                <w:bCs/>
                <w:sz w:val="28"/>
                <w:szCs w:val="28"/>
              </w:rPr>
              <w:t>Население</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2.1</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Численность населения </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чел.</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62</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183</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183</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3</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bCs/>
                <w:sz w:val="28"/>
                <w:szCs w:val="28"/>
              </w:rPr>
            </w:pPr>
            <w:r w:rsidRPr="00E41349">
              <w:rPr>
                <w:b/>
                <w:bCs/>
                <w:sz w:val="28"/>
                <w:szCs w:val="28"/>
              </w:rPr>
              <w:t>Жилищный фонд</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
                <w:bCs/>
                <w:sz w:val="28"/>
                <w:szCs w:val="28"/>
              </w:rPr>
            </w:pP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lastRenderedPageBreak/>
              <w:t>3.1</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Жилищный фонд - всего</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м</w:t>
            </w:r>
            <w:proofErr w:type="gramEnd"/>
            <w:r w:rsidRPr="00E41349">
              <w:rPr>
                <w:sz w:val="28"/>
                <w:szCs w:val="28"/>
              </w:rPr>
              <w:t>² общей площади квартир</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2760</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7610</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7610</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3.2</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Новое жилищное строительство</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м</w:t>
            </w:r>
            <w:proofErr w:type="gramEnd"/>
            <w:r w:rsidRPr="00E41349">
              <w:rPr>
                <w:sz w:val="28"/>
                <w:szCs w:val="28"/>
              </w:rPr>
              <w:t>² общей площади квартир</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4850</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3.3</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Средняя обеспеченность населения общей площадью квартир</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м</w:t>
            </w:r>
            <w:proofErr w:type="gramEnd"/>
            <w:r w:rsidRPr="00E41349">
              <w:rPr>
                <w:sz w:val="28"/>
                <w:szCs w:val="28"/>
              </w:rPr>
              <w:t>²/чел.</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40</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42</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42</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sz w:val="28"/>
                <w:szCs w:val="28"/>
              </w:rPr>
            </w:pPr>
            <w:r w:rsidRPr="00E41349">
              <w:rPr>
                <w:b/>
                <w:sz w:val="28"/>
                <w:szCs w:val="28"/>
              </w:rPr>
              <w:t>Объекты социальной инфраструктуры</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Детский сад</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мест</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20</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20</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5</w:t>
            </w:r>
          </w:p>
        </w:tc>
        <w:tc>
          <w:tcPr>
            <w:tcW w:w="4674" w:type="pct"/>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b/>
                <w:bCs/>
                <w:sz w:val="28"/>
                <w:szCs w:val="28"/>
              </w:rPr>
              <w:t>Транспортная инфраструктура</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5.1.</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Протяженность улично-дорожной сети - всего</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км</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2,2</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3,5</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3,5</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В том числе:</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5.1.1</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основные улицы в жилой застройке</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км</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1,55</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2,85</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2,85</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5.1.2</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второстепенные улицы в жилой застройке</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км</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0,65</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0,65</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0,65</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sz w:val="28"/>
                <w:szCs w:val="28"/>
              </w:rPr>
            </w:pPr>
            <w:r w:rsidRPr="00E41349">
              <w:rPr>
                <w:b/>
                <w:sz w:val="28"/>
                <w:szCs w:val="28"/>
              </w:rPr>
              <w:t>6</w:t>
            </w:r>
          </w:p>
        </w:tc>
        <w:tc>
          <w:tcPr>
            <w:tcW w:w="4674" w:type="pct"/>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b/>
                <w:bCs/>
                <w:sz w:val="28"/>
                <w:szCs w:val="28"/>
              </w:rPr>
              <w:t>Инженерная инфраструктура и благоустройство территории</w:t>
            </w:r>
            <w:r w:rsidRPr="00E41349">
              <w:rPr>
                <w:sz w:val="28"/>
                <w:szCs w:val="28"/>
              </w:rPr>
              <w:t> </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6.1</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b/>
                <w:sz w:val="28"/>
                <w:szCs w:val="28"/>
              </w:rPr>
            </w:pPr>
            <w:r w:rsidRPr="00E41349">
              <w:rPr>
                <w:b/>
                <w:sz w:val="28"/>
                <w:szCs w:val="28"/>
              </w:rPr>
              <w:t>Водоснабжение</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6.1.1</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Водопотребление - всего</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м³/</w:t>
            </w:r>
            <w:proofErr w:type="spellStart"/>
            <w:r w:rsidRPr="00E41349">
              <w:rPr>
                <w:sz w:val="28"/>
                <w:szCs w:val="28"/>
              </w:rPr>
              <w:t>сут</w:t>
            </w:r>
            <w:proofErr w:type="spellEnd"/>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0,132</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0,432</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6.2</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b/>
                <w:sz w:val="28"/>
                <w:szCs w:val="28"/>
              </w:rPr>
            </w:pPr>
            <w:r w:rsidRPr="00E41349">
              <w:rPr>
                <w:b/>
                <w:sz w:val="28"/>
                <w:szCs w:val="28"/>
              </w:rPr>
              <w:t>Канализация</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6.2.1</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Общее поступление сточных вод - всего</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м³/</w:t>
            </w:r>
            <w:proofErr w:type="spellStart"/>
            <w:r w:rsidRPr="00E41349">
              <w:rPr>
                <w:sz w:val="28"/>
                <w:szCs w:val="28"/>
              </w:rPr>
              <w:t>сут</w:t>
            </w:r>
            <w:proofErr w:type="spellEnd"/>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0,132</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0,432</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6.3</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b/>
                <w:sz w:val="28"/>
                <w:szCs w:val="28"/>
              </w:rPr>
            </w:pPr>
            <w:r w:rsidRPr="00E41349">
              <w:rPr>
                <w:b/>
                <w:sz w:val="28"/>
                <w:szCs w:val="28"/>
              </w:rPr>
              <w:t>Энергоснабжение</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6.3.1</w:t>
            </w:r>
          </w:p>
          <w:p w:rsidR="005A4A85" w:rsidRPr="00E41349" w:rsidRDefault="005A4A85" w:rsidP="005B5D91">
            <w:pPr>
              <w:suppressAutoHyphens/>
              <w:spacing w:before="0"/>
              <w:ind w:firstLine="0"/>
              <w:jc w:val="center"/>
              <w:rPr>
                <w:sz w:val="28"/>
                <w:szCs w:val="28"/>
              </w:rPr>
            </w:pP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rPr>
                <w:sz w:val="28"/>
                <w:szCs w:val="28"/>
              </w:rPr>
            </w:pPr>
            <w:r w:rsidRPr="00E41349">
              <w:rPr>
                <w:sz w:val="28"/>
                <w:szCs w:val="28"/>
              </w:rPr>
              <w:t>Максимальная электрическая нагрузка</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МВт</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0,3</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0,3</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left"/>
              <w:rPr>
                <w:sz w:val="28"/>
                <w:szCs w:val="28"/>
              </w:rPr>
            </w:pPr>
            <w:r w:rsidRPr="00E41349">
              <w:rPr>
                <w:sz w:val="28"/>
                <w:szCs w:val="28"/>
              </w:rPr>
              <w:t>В том числе на коммунально-бытовые нужды</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МВт</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0,26</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0,26</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6.5</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rPr>
                <w:b/>
                <w:sz w:val="28"/>
                <w:szCs w:val="28"/>
              </w:rPr>
            </w:pPr>
            <w:r w:rsidRPr="00E41349">
              <w:rPr>
                <w:b/>
                <w:sz w:val="28"/>
                <w:szCs w:val="28"/>
              </w:rPr>
              <w:t>Газоснабжение</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 </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6.5.1</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rPr>
                <w:sz w:val="28"/>
                <w:szCs w:val="28"/>
              </w:rPr>
            </w:pPr>
            <w:r w:rsidRPr="00E41349">
              <w:rPr>
                <w:sz w:val="28"/>
                <w:szCs w:val="28"/>
              </w:rPr>
              <w:t>Потребление газа - всего</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млн. м³/год</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0,17</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0,17</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left"/>
              <w:rPr>
                <w:sz w:val="28"/>
                <w:szCs w:val="28"/>
              </w:rPr>
            </w:pPr>
            <w:r w:rsidRPr="00E41349">
              <w:rPr>
                <w:sz w:val="28"/>
                <w:szCs w:val="28"/>
              </w:rPr>
              <w:t>В том числе:</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 </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left"/>
              <w:rPr>
                <w:sz w:val="28"/>
                <w:szCs w:val="28"/>
              </w:rPr>
            </w:pPr>
            <w:r w:rsidRPr="00E41349">
              <w:rPr>
                <w:sz w:val="28"/>
                <w:szCs w:val="28"/>
              </w:rPr>
              <w:t>на коммунально-бытовые нужды</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млн. м³/год</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0,17</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0,17</w:t>
            </w:r>
          </w:p>
        </w:tc>
      </w:tr>
      <w:tr w:rsidR="005A4A85" w:rsidRPr="00E41349" w:rsidTr="00501AFD">
        <w:trPr>
          <w:cantSplit/>
          <w:jc w:val="center"/>
        </w:trPr>
        <w:tc>
          <w:tcPr>
            <w:tcW w:w="326" w:type="pct"/>
            <w:vMerge w:val="restar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p w:rsidR="005A4A85" w:rsidRPr="00E41349" w:rsidRDefault="005A4A85" w:rsidP="005B5D91">
            <w:pPr>
              <w:suppressAutoHyphens/>
              <w:spacing w:before="0"/>
              <w:ind w:firstLine="0"/>
              <w:jc w:val="center"/>
              <w:rPr>
                <w:sz w:val="28"/>
                <w:szCs w:val="28"/>
              </w:rPr>
            </w:pPr>
            <w:r w:rsidRPr="00E41349">
              <w:rPr>
                <w:sz w:val="28"/>
                <w:szCs w:val="28"/>
              </w:rPr>
              <w:t>6.5.2</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left"/>
              <w:rPr>
                <w:sz w:val="28"/>
                <w:szCs w:val="28"/>
              </w:rPr>
            </w:pPr>
            <w:r w:rsidRPr="00E41349">
              <w:rPr>
                <w:sz w:val="28"/>
                <w:szCs w:val="28"/>
              </w:rPr>
              <w:t>на производственные нужды</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млн. м³/год</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r>
      <w:tr w:rsidR="005A4A85" w:rsidRPr="00E41349" w:rsidTr="00501AFD">
        <w:trPr>
          <w:cantSplit/>
          <w:jc w:val="center"/>
        </w:trPr>
        <w:tc>
          <w:tcPr>
            <w:tcW w:w="326" w:type="pct"/>
            <w:vMerge/>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rPr>
                <w:sz w:val="28"/>
                <w:szCs w:val="28"/>
              </w:rPr>
            </w:pP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 xml:space="preserve">Источники подачи газа – </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млн. м³/год</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 xml:space="preserve"> ГРС «Усть-Луга»</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ГРС «Усть-Луга»</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6.6</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b/>
                <w:sz w:val="28"/>
                <w:szCs w:val="28"/>
              </w:rPr>
            </w:pPr>
            <w:r w:rsidRPr="00E41349">
              <w:rPr>
                <w:b/>
                <w:sz w:val="28"/>
                <w:szCs w:val="28"/>
              </w:rPr>
              <w:t>Связь</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6.6.1</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Охват населения телевизионным вещанием - всего</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от всего населения</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6.6.2</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Обеспеченность населения телефонной сетью общего пользования - всего</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xml:space="preserve">номеров </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spellStart"/>
            <w:r w:rsidRPr="00E41349">
              <w:rPr>
                <w:sz w:val="28"/>
                <w:szCs w:val="28"/>
              </w:rPr>
              <w:t>нд</w:t>
            </w:r>
            <w:proofErr w:type="spellEnd"/>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194</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512</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6.7</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sz w:val="28"/>
                <w:szCs w:val="28"/>
              </w:rPr>
            </w:pPr>
            <w:r w:rsidRPr="00E41349">
              <w:rPr>
                <w:b/>
                <w:sz w:val="28"/>
                <w:szCs w:val="28"/>
              </w:rPr>
              <w:t>Инженерная подготовка территории</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lang w:val="en-US"/>
              </w:rPr>
            </w:pP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Закрытые водостоки</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км</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Очистные сооружения дождевой канализации</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объект</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w:t>
            </w: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sz w:val="28"/>
                <w:szCs w:val="28"/>
              </w:rPr>
            </w:pPr>
            <w:r w:rsidRPr="00E41349">
              <w:rPr>
                <w:b/>
                <w:sz w:val="28"/>
                <w:szCs w:val="28"/>
              </w:rPr>
              <w:t>7.</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sz w:val="28"/>
                <w:szCs w:val="28"/>
              </w:rPr>
            </w:pPr>
            <w:r w:rsidRPr="00E41349">
              <w:rPr>
                <w:b/>
                <w:sz w:val="28"/>
                <w:szCs w:val="28"/>
              </w:rPr>
              <w:t>Санитарная очистка территории</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jc w:val="center"/>
        </w:trPr>
        <w:tc>
          <w:tcPr>
            <w:tcW w:w="32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7.1.</w:t>
            </w:r>
          </w:p>
        </w:tc>
        <w:tc>
          <w:tcPr>
            <w:tcW w:w="17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Объем бытовых отходов (от населения)</w:t>
            </w:r>
          </w:p>
        </w:tc>
        <w:tc>
          <w:tcPr>
            <w:tcW w:w="887" w:type="pct"/>
            <w:gridSpan w:val="2"/>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spellStart"/>
            <w:r w:rsidRPr="00E41349">
              <w:rPr>
                <w:sz w:val="28"/>
                <w:szCs w:val="28"/>
              </w:rPr>
              <w:t>тн</w:t>
            </w:r>
            <w:proofErr w:type="spellEnd"/>
            <w:r w:rsidRPr="00E41349">
              <w:rPr>
                <w:sz w:val="28"/>
                <w:szCs w:val="28"/>
              </w:rPr>
              <w:t>/год</w:t>
            </w:r>
          </w:p>
        </w:tc>
        <w:tc>
          <w:tcPr>
            <w:tcW w:w="75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н/д</w:t>
            </w:r>
          </w:p>
        </w:tc>
        <w:tc>
          <w:tcPr>
            <w:tcW w:w="723"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143,7</w:t>
            </w:r>
          </w:p>
        </w:tc>
        <w:tc>
          <w:tcPr>
            <w:tcW w:w="611"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380,4</w:t>
            </w:r>
          </w:p>
        </w:tc>
      </w:tr>
    </w:tbl>
    <w:p w:rsidR="00501AFD" w:rsidRPr="00E41349" w:rsidRDefault="00501AFD" w:rsidP="005B5D91">
      <w:pPr>
        <w:pStyle w:val="2"/>
        <w:shd w:val="clear" w:color="auto" w:fill="FFFFFF"/>
        <w:suppressAutoHyphens/>
        <w:autoSpaceDN/>
        <w:adjustRightInd/>
        <w:spacing w:before="0" w:after="0"/>
        <w:ind w:firstLine="709"/>
        <w:rPr>
          <w:rFonts w:ascii="Times New Roman" w:hAnsi="Times New Roman"/>
          <w:b w:val="0"/>
          <w:i w:val="0"/>
          <w:sz w:val="28"/>
        </w:rPr>
        <w:sectPr w:rsidR="00501AFD" w:rsidRPr="00E41349" w:rsidSect="00501AFD">
          <w:pgSz w:w="11905" w:h="16837"/>
          <w:pgMar w:top="1134" w:right="567" w:bottom="1134" w:left="1134" w:header="709" w:footer="709" w:gutter="0"/>
          <w:cols w:space="720"/>
          <w:docGrid w:linePitch="360"/>
        </w:sectPr>
      </w:pPr>
      <w:bookmarkStart w:id="106" w:name="_Toc369105537"/>
      <w:bookmarkStart w:id="107" w:name="_Toc454548913"/>
    </w:p>
    <w:p w:rsidR="00BE5E70" w:rsidRDefault="00BE5E70" w:rsidP="005B5D91">
      <w:pPr>
        <w:pStyle w:val="2"/>
        <w:shd w:val="clear" w:color="auto" w:fill="FFFFFF"/>
        <w:suppressAutoHyphens/>
        <w:autoSpaceDN/>
        <w:adjustRightInd/>
        <w:spacing w:before="0" w:after="0"/>
        <w:ind w:firstLine="709"/>
        <w:rPr>
          <w:rFonts w:ascii="Times New Roman" w:hAnsi="Times New Roman"/>
          <w:b w:val="0"/>
          <w:i w:val="0"/>
          <w:sz w:val="28"/>
        </w:rPr>
      </w:pPr>
      <w:r w:rsidRPr="00E41349">
        <w:rPr>
          <w:rFonts w:ascii="Times New Roman" w:hAnsi="Times New Roman"/>
          <w:b w:val="0"/>
          <w:i w:val="0"/>
          <w:sz w:val="28"/>
        </w:rPr>
        <w:lastRenderedPageBreak/>
        <w:t>7.2.</w:t>
      </w:r>
      <w:r w:rsidR="00231F2C" w:rsidRPr="00E41349">
        <w:rPr>
          <w:rFonts w:ascii="Times New Roman" w:hAnsi="Times New Roman"/>
          <w:b w:val="0"/>
          <w:i w:val="0"/>
          <w:sz w:val="28"/>
        </w:rPr>
        <w:t>3</w:t>
      </w:r>
      <w:r w:rsidRPr="00E41349">
        <w:rPr>
          <w:rFonts w:ascii="Times New Roman" w:hAnsi="Times New Roman"/>
          <w:b w:val="0"/>
          <w:i w:val="0"/>
          <w:sz w:val="28"/>
        </w:rPr>
        <w:t>. Деревня Лужицы</w:t>
      </w:r>
      <w:bookmarkEnd w:id="106"/>
      <w:bookmarkEnd w:id="107"/>
    </w:p>
    <w:p w:rsidR="009D11CE" w:rsidRPr="009D11CE" w:rsidRDefault="009D11CE" w:rsidP="009D11CE"/>
    <w:tbl>
      <w:tblPr>
        <w:tblW w:w="5000" w:type="pct"/>
        <w:jc w:val="center"/>
        <w:tblCellMar>
          <w:left w:w="28" w:type="dxa"/>
          <w:right w:w="28" w:type="dxa"/>
        </w:tblCellMar>
        <w:tblLook w:val="0000" w:firstRow="0" w:lastRow="0" w:firstColumn="0" w:lastColumn="0" w:noHBand="0" w:noVBand="0"/>
      </w:tblPr>
      <w:tblGrid>
        <w:gridCol w:w="686"/>
        <w:gridCol w:w="3608"/>
        <w:gridCol w:w="1989"/>
        <w:gridCol w:w="1645"/>
        <w:gridCol w:w="996"/>
        <w:gridCol w:w="1336"/>
      </w:tblGrid>
      <w:tr w:rsidR="005A4A85" w:rsidRPr="009D11CE" w:rsidTr="00501AFD">
        <w:trPr>
          <w:cantSplit/>
          <w:tblHeader/>
          <w:jc w:val="center"/>
        </w:trPr>
        <w:tc>
          <w:tcPr>
            <w:tcW w:w="369" w:type="pct"/>
            <w:tcBorders>
              <w:top w:val="single" w:sz="4" w:space="0" w:color="000000"/>
              <w:left w:val="single" w:sz="4" w:space="0" w:color="000000"/>
              <w:bottom w:val="single" w:sz="4" w:space="0" w:color="000000"/>
            </w:tcBorders>
            <w:vAlign w:val="center"/>
          </w:tcPr>
          <w:p w:rsidR="005A4A85" w:rsidRPr="009D11CE" w:rsidRDefault="00501AFD" w:rsidP="005B5D91">
            <w:pPr>
              <w:shd w:val="clear" w:color="auto" w:fill="FFFFFF"/>
              <w:suppressAutoHyphens/>
              <w:spacing w:before="0"/>
              <w:ind w:firstLine="0"/>
              <w:jc w:val="center"/>
              <w:rPr>
                <w:sz w:val="28"/>
                <w:szCs w:val="28"/>
              </w:rPr>
            </w:pPr>
            <w:bookmarkStart w:id="108" w:name="_Toc369105536"/>
            <w:r w:rsidRPr="009D11CE">
              <w:rPr>
                <w:sz w:val="28"/>
                <w:szCs w:val="28"/>
              </w:rPr>
              <w:t xml:space="preserve">№ </w:t>
            </w:r>
            <w:proofErr w:type="gramStart"/>
            <w:r w:rsidRPr="009D11CE">
              <w:rPr>
                <w:sz w:val="28"/>
                <w:szCs w:val="28"/>
              </w:rPr>
              <w:t>п</w:t>
            </w:r>
            <w:proofErr w:type="gramEnd"/>
            <w:r w:rsidRPr="009D11CE">
              <w:rPr>
                <w:sz w:val="28"/>
                <w:szCs w:val="28"/>
              </w:rPr>
              <w:t xml:space="preserve">/п </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Показатели</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Единица измерения</w:t>
            </w:r>
          </w:p>
        </w:tc>
        <w:tc>
          <w:tcPr>
            <w:tcW w:w="738" w:type="pct"/>
            <w:tcBorders>
              <w:top w:val="single" w:sz="4" w:space="0" w:color="000000"/>
              <w:left w:val="single" w:sz="4" w:space="0" w:color="000000"/>
              <w:bottom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 xml:space="preserve">Современное состояние </w:t>
            </w:r>
          </w:p>
        </w:tc>
        <w:tc>
          <w:tcPr>
            <w:tcW w:w="457" w:type="pct"/>
            <w:tcBorders>
              <w:top w:val="single" w:sz="4" w:space="0" w:color="000000"/>
              <w:left w:val="single" w:sz="4" w:space="0" w:color="000000"/>
              <w:bottom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 xml:space="preserve">Первая очередь </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Расчетный срок</w:t>
            </w:r>
          </w:p>
        </w:tc>
      </w:tr>
      <w:tr w:rsidR="005A4A85" w:rsidRPr="009D11CE" w:rsidTr="00501AFD">
        <w:trPr>
          <w:cantSplit/>
          <w:trHeight w:val="245"/>
          <w:tblHeader/>
          <w:jc w:val="center"/>
        </w:trPr>
        <w:tc>
          <w:tcPr>
            <w:tcW w:w="369" w:type="pct"/>
            <w:tcBorders>
              <w:top w:val="single" w:sz="4" w:space="0" w:color="000000"/>
              <w:left w:val="single" w:sz="4" w:space="0" w:color="000000"/>
              <w:bottom w:val="double" w:sz="4" w:space="0" w:color="auto"/>
            </w:tcBorders>
            <w:vAlign w:val="center"/>
          </w:tcPr>
          <w:p w:rsidR="005A4A85" w:rsidRPr="009D11CE" w:rsidRDefault="005A4A85" w:rsidP="005B5D91">
            <w:pPr>
              <w:shd w:val="clear" w:color="auto" w:fill="FFFFFF"/>
              <w:suppressAutoHyphens/>
              <w:snapToGrid w:val="0"/>
              <w:spacing w:before="0"/>
              <w:ind w:firstLine="0"/>
              <w:jc w:val="center"/>
              <w:rPr>
                <w:bCs/>
                <w:sz w:val="28"/>
                <w:szCs w:val="28"/>
              </w:rPr>
            </w:pPr>
            <w:r w:rsidRPr="009D11CE">
              <w:rPr>
                <w:bCs/>
                <w:sz w:val="28"/>
                <w:szCs w:val="28"/>
              </w:rPr>
              <w:t>1</w:t>
            </w:r>
          </w:p>
        </w:tc>
        <w:tc>
          <w:tcPr>
            <w:tcW w:w="1801" w:type="pct"/>
            <w:tcBorders>
              <w:top w:val="single" w:sz="4" w:space="0" w:color="000000"/>
              <w:left w:val="single" w:sz="4" w:space="0" w:color="000000"/>
              <w:bottom w:val="double" w:sz="4" w:space="0" w:color="auto"/>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jc w:val="center"/>
              <w:rPr>
                <w:bCs/>
                <w:sz w:val="28"/>
                <w:szCs w:val="28"/>
              </w:rPr>
            </w:pPr>
            <w:r w:rsidRPr="009D11CE">
              <w:rPr>
                <w:bCs/>
                <w:sz w:val="28"/>
                <w:szCs w:val="28"/>
              </w:rPr>
              <w:t>2</w:t>
            </w:r>
          </w:p>
        </w:tc>
        <w:tc>
          <w:tcPr>
            <w:tcW w:w="1008" w:type="pct"/>
            <w:tcBorders>
              <w:top w:val="single" w:sz="4" w:space="0" w:color="000000"/>
              <w:left w:val="single" w:sz="4" w:space="0" w:color="000000"/>
              <w:bottom w:val="double" w:sz="4" w:space="0" w:color="auto"/>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3</w:t>
            </w:r>
          </w:p>
        </w:tc>
        <w:tc>
          <w:tcPr>
            <w:tcW w:w="738" w:type="pct"/>
            <w:tcBorders>
              <w:top w:val="single" w:sz="4" w:space="0" w:color="000000"/>
              <w:left w:val="single" w:sz="4" w:space="0" w:color="000000"/>
              <w:bottom w:val="double" w:sz="4" w:space="0" w:color="auto"/>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4</w:t>
            </w:r>
          </w:p>
        </w:tc>
        <w:tc>
          <w:tcPr>
            <w:tcW w:w="457" w:type="pct"/>
            <w:tcBorders>
              <w:top w:val="single" w:sz="4" w:space="0" w:color="000000"/>
              <w:left w:val="single" w:sz="4" w:space="0" w:color="000000"/>
              <w:bottom w:val="double" w:sz="4" w:space="0" w:color="auto"/>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5</w:t>
            </w:r>
          </w:p>
        </w:tc>
        <w:tc>
          <w:tcPr>
            <w:tcW w:w="627" w:type="pct"/>
            <w:tcBorders>
              <w:top w:val="single" w:sz="4" w:space="0" w:color="000000"/>
              <w:left w:val="single" w:sz="4" w:space="0" w:color="000000"/>
              <w:bottom w:val="double" w:sz="4" w:space="0" w:color="auto"/>
              <w:right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6</w:t>
            </w:r>
          </w:p>
        </w:tc>
      </w:tr>
      <w:tr w:rsidR="005A4A85" w:rsidRPr="009D11CE"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bCs/>
                <w:sz w:val="28"/>
                <w:szCs w:val="28"/>
              </w:rPr>
            </w:pPr>
            <w:r w:rsidRPr="009D11CE">
              <w:rPr>
                <w:bCs/>
                <w:sz w:val="28"/>
                <w:szCs w:val="28"/>
              </w:rPr>
              <w:t>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jc w:val="center"/>
              <w:rPr>
                <w:bCs/>
                <w:sz w:val="28"/>
                <w:szCs w:val="28"/>
              </w:rPr>
            </w:pPr>
            <w:r w:rsidRPr="009D11CE">
              <w:rPr>
                <w:bCs/>
                <w:sz w:val="28"/>
                <w:szCs w:val="28"/>
              </w:rPr>
              <w:t>Территория</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 </w:t>
            </w:r>
          </w:p>
        </w:tc>
        <w:tc>
          <w:tcPr>
            <w:tcW w:w="738" w:type="pct"/>
            <w:tcBorders>
              <w:top w:val="single" w:sz="4" w:space="0" w:color="000000"/>
              <w:left w:val="single" w:sz="4" w:space="0" w:color="000000"/>
              <w:bottom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p>
        </w:tc>
        <w:tc>
          <w:tcPr>
            <w:tcW w:w="457" w:type="pct"/>
            <w:tcBorders>
              <w:top w:val="single" w:sz="4" w:space="0" w:color="000000"/>
              <w:left w:val="single" w:sz="4" w:space="0" w:color="000000"/>
              <w:bottom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p>
        </w:tc>
      </w:tr>
      <w:tr w:rsidR="005A4A85" w:rsidRPr="009D11CE"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bCs/>
                <w:sz w:val="28"/>
                <w:szCs w:val="28"/>
              </w:rPr>
            </w:pPr>
            <w:r w:rsidRPr="009D11CE">
              <w:rPr>
                <w:bCs/>
                <w:sz w:val="28"/>
                <w:szCs w:val="28"/>
              </w:rPr>
              <w:t>1.1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rPr>
                <w:sz w:val="28"/>
                <w:szCs w:val="28"/>
              </w:rPr>
            </w:pPr>
            <w:r w:rsidRPr="009D11CE">
              <w:rPr>
                <w:sz w:val="28"/>
                <w:szCs w:val="28"/>
              </w:rPr>
              <w:t>Общая площадь земель населенных пунктов</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га</w:t>
            </w:r>
          </w:p>
        </w:tc>
        <w:tc>
          <w:tcPr>
            <w:tcW w:w="738" w:type="pct"/>
            <w:tcBorders>
              <w:top w:val="single" w:sz="4" w:space="0" w:color="000000"/>
              <w:left w:val="single" w:sz="4" w:space="0" w:color="000000"/>
              <w:bottom w:val="single" w:sz="4" w:space="0" w:color="000000"/>
            </w:tcBorders>
            <w:vAlign w:val="center"/>
          </w:tcPr>
          <w:p w:rsidR="005A4A85" w:rsidRPr="009D11CE" w:rsidRDefault="005A4A85" w:rsidP="005B5D91">
            <w:pPr>
              <w:shd w:val="clear" w:color="auto" w:fill="FFFFFF"/>
              <w:suppressAutoHyphens/>
              <w:spacing w:before="0"/>
              <w:ind w:firstLine="0"/>
              <w:jc w:val="center"/>
              <w:rPr>
                <w:sz w:val="28"/>
                <w:szCs w:val="28"/>
              </w:rPr>
            </w:pPr>
            <w:r w:rsidRPr="009D11CE">
              <w:rPr>
                <w:sz w:val="28"/>
                <w:szCs w:val="28"/>
              </w:rPr>
              <w:t>63,3</w:t>
            </w:r>
          </w:p>
        </w:tc>
        <w:tc>
          <w:tcPr>
            <w:tcW w:w="457" w:type="pct"/>
            <w:tcBorders>
              <w:top w:val="single" w:sz="4" w:space="0" w:color="000000"/>
              <w:left w:val="single" w:sz="4" w:space="0" w:color="000000"/>
              <w:bottom w:val="single" w:sz="4" w:space="0" w:color="000000"/>
            </w:tcBorders>
            <w:vAlign w:val="center"/>
          </w:tcPr>
          <w:p w:rsidR="005A4A85" w:rsidRPr="009D11CE" w:rsidRDefault="005A4A85" w:rsidP="005B5D91">
            <w:pPr>
              <w:shd w:val="clear" w:color="auto" w:fill="FFFFFF"/>
              <w:suppressAutoHyphens/>
              <w:spacing w:before="0"/>
              <w:ind w:firstLine="0"/>
              <w:jc w:val="center"/>
              <w:rPr>
                <w:sz w:val="28"/>
                <w:szCs w:val="28"/>
              </w:rPr>
            </w:pPr>
            <w:r w:rsidRPr="009D11CE">
              <w:rPr>
                <w:sz w:val="28"/>
                <w:szCs w:val="28"/>
              </w:rPr>
              <w:t>75,5</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75,5</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1.1.1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Переведено в земли населенных пунктов:</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1.1.2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rPr>
                <w:sz w:val="28"/>
                <w:szCs w:val="28"/>
              </w:rPr>
            </w:pPr>
            <w:r w:rsidRPr="00E41349">
              <w:rPr>
                <w:sz w:val="28"/>
                <w:szCs w:val="28"/>
              </w:rPr>
              <w:t>земли сельскохозяйственного назначения</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12,2</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12,2</w:t>
            </w:r>
          </w:p>
        </w:tc>
      </w:tr>
      <w:tr w:rsidR="005A4A85" w:rsidRPr="00E41349" w:rsidTr="00501AFD">
        <w:trPr>
          <w:cantSplit/>
          <w:jc w:val="center"/>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b/>
                <w:sz w:val="28"/>
                <w:szCs w:val="28"/>
              </w:rPr>
              <w:t>Распределение территорий населенного пункта по функциональному использованию</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Жилая зона (зона индивидуальной (усадебной) застройки)</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40</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47</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51,7</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1.3.</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Зона инженерной инфраструктуры</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0,1</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1.4</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Коммунально-складская</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lang w:val="en-US"/>
              </w:rPr>
            </w:pPr>
            <w:proofErr w:type="spellStart"/>
            <w:r w:rsidRPr="00E41349">
              <w:rPr>
                <w:sz w:val="28"/>
                <w:szCs w:val="28"/>
                <w:lang w:val="en-US"/>
              </w:rPr>
              <w:t>га</w:t>
            </w:r>
            <w:proofErr w:type="spellEnd"/>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0,6</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rPr>
              <w:t>1.</w:t>
            </w:r>
            <w:r w:rsidRPr="00E41349">
              <w:rPr>
                <w:bCs/>
                <w:sz w:val="28"/>
                <w:szCs w:val="28"/>
                <w:lang w:val="en-US"/>
              </w:rPr>
              <w:t>5</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Общественно-деловая зона</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1,7</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2,1</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2,1</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1.5.1.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зона общественных и административных объектов</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1,7</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2,1</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2,1</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1.6.</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Зона рекреационного назначения, в том числе: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16,6</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16,6</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rPr>
              <w:t>1.6.</w:t>
            </w:r>
            <w:r w:rsidRPr="00E41349">
              <w:rPr>
                <w:bCs/>
                <w:sz w:val="28"/>
                <w:szCs w:val="28"/>
                <w:lang w:val="en-US"/>
              </w:rPr>
              <w:t>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зеленых насаждений общего пользования</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4,4</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4,4</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1.6.2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proofErr w:type="gramStart"/>
            <w:r w:rsidRPr="00E41349">
              <w:rPr>
                <w:sz w:val="28"/>
                <w:szCs w:val="28"/>
              </w:rPr>
              <w:t>этно-культурного</w:t>
            </w:r>
            <w:proofErr w:type="gramEnd"/>
            <w:r w:rsidRPr="00E41349">
              <w:rPr>
                <w:sz w:val="28"/>
                <w:szCs w:val="28"/>
              </w:rPr>
              <w:t xml:space="preserve"> комплекса</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lang w:val="en-US"/>
              </w:rPr>
            </w:pPr>
            <w:proofErr w:type="spellStart"/>
            <w:r w:rsidRPr="00E41349">
              <w:rPr>
                <w:sz w:val="28"/>
                <w:szCs w:val="28"/>
                <w:lang w:val="en-US"/>
              </w:rPr>
              <w:t>га</w:t>
            </w:r>
            <w:proofErr w:type="spellEnd"/>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12,2</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12,2</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1.7</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Зона защитного озеленения</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5,1</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5,1</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1.8</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Прочие территории:</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20,9</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4,7</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1.8.1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proofErr w:type="gramStart"/>
            <w:r w:rsidRPr="00E41349">
              <w:rPr>
                <w:sz w:val="28"/>
                <w:szCs w:val="28"/>
              </w:rPr>
              <w:t>покрытые</w:t>
            </w:r>
            <w:proofErr w:type="gramEnd"/>
            <w:r w:rsidRPr="00E41349">
              <w:rPr>
                <w:sz w:val="28"/>
                <w:szCs w:val="28"/>
              </w:rPr>
              <w:t xml:space="preserve"> луговой растительностью</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13,9</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4,7</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1.8.2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proofErr w:type="gramStart"/>
            <w:r w:rsidRPr="00E41349">
              <w:rPr>
                <w:sz w:val="28"/>
                <w:szCs w:val="28"/>
              </w:rPr>
              <w:t>покрытые</w:t>
            </w:r>
            <w:proofErr w:type="gramEnd"/>
            <w:r w:rsidRPr="00E41349">
              <w:rPr>
                <w:sz w:val="28"/>
                <w:szCs w:val="28"/>
              </w:rPr>
              <w:t xml:space="preserve"> древесно-кустарниковой растительностью</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7</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bCs/>
                <w:sz w:val="28"/>
                <w:szCs w:val="28"/>
              </w:rPr>
            </w:pPr>
            <w:r w:rsidRPr="00E41349">
              <w:rPr>
                <w:b/>
                <w:bCs/>
                <w:sz w:val="28"/>
                <w:szCs w:val="28"/>
              </w:rPr>
              <w:t>Население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Чел.</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79</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149</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xml:space="preserve">229 </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3</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bCs/>
                <w:sz w:val="28"/>
                <w:szCs w:val="28"/>
              </w:rPr>
            </w:pPr>
            <w:r w:rsidRPr="00E41349">
              <w:rPr>
                <w:b/>
                <w:bCs/>
                <w:sz w:val="28"/>
                <w:szCs w:val="28"/>
              </w:rPr>
              <w:t>Жилищный фонд</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 </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Жилищный фонд - всего</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м</w:t>
            </w:r>
            <w:proofErr w:type="gramEnd"/>
            <w:r w:rsidRPr="00E41349">
              <w:rPr>
                <w:sz w:val="28"/>
                <w:szCs w:val="28"/>
              </w:rPr>
              <w:t>² общей площади квартир</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3760</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6560</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7840</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Новое жилищное строительство - всего</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м</w:t>
            </w:r>
            <w:proofErr w:type="gramEnd"/>
            <w:r w:rsidRPr="00E41349">
              <w:rPr>
                <w:sz w:val="28"/>
                <w:szCs w:val="28"/>
              </w:rPr>
              <w:t>² общей площади квартир</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2800</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1280</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lastRenderedPageBreak/>
              <w:t>3.3</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 xml:space="preserve">Средняя жилищная обеспеченность </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м</w:t>
            </w:r>
            <w:proofErr w:type="gramEnd"/>
            <w:r w:rsidRPr="00E41349">
              <w:rPr>
                <w:sz w:val="28"/>
                <w:szCs w:val="28"/>
              </w:rPr>
              <w:t>²/чел.</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40</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40</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40</w:t>
            </w:r>
          </w:p>
        </w:tc>
      </w:tr>
      <w:tr w:rsidR="005A4A85" w:rsidRPr="00E41349" w:rsidTr="00501AFD">
        <w:trPr>
          <w:cantSplit/>
          <w:trHeight w:val="218"/>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4</w:t>
            </w:r>
          </w:p>
        </w:tc>
        <w:tc>
          <w:tcPr>
            <w:tcW w:w="4631" w:type="pct"/>
            <w:gridSpan w:val="5"/>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bCs/>
                <w:sz w:val="28"/>
                <w:szCs w:val="28"/>
              </w:rPr>
            </w:pPr>
            <w:r w:rsidRPr="00E41349">
              <w:rPr>
                <w:b/>
                <w:bCs/>
                <w:sz w:val="28"/>
                <w:szCs w:val="28"/>
              </w:rPr>
              <w:t>Объекты социального и культурно-бытового обслуживания населения</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 xml:space="preserve">Предприятия розничной торговли, общественного питания и бытового обслуживания населения </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w:t>
            </w:r>
            <w:proofErr w:type="gramStart"/>
            <w:r w:rsidRPr="00E41349">
              <w:rPr>
                <w:sz w:val="28"/>
                <w:szCs w:val="28"/>
                <w:vertAlign w:val="superscript"/>
              </w:rPr>
              <w:t>2</w:t>
            </w:r>
            <w:proofErr w:type="gramEnd"/>
            <w:r w:rsidRPr="00E41349">
              <w:rPr>
                <w:sz w:val="28"/>
                <w:szCs w:val="28"/>
              </w:rPr>
              <w:t xml:space="preserve"> площади торгового зала</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50</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72</w:t>
            </w:r>
          </w:p>
          <w:p w:rsidR="005A4A85" w:rsidRPr="00E41349"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101</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Фельдшерско-акушерский пункт</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объект</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4.3</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Гостиницы</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мест</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50</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50</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5</w:t>
            </w:r>
          </w:p>
        </w:tc>
        <w:tc>
          <w:tcPr>
            <w:tcW w:w="4631" w:type="pct"/>
            <w:gridSpan w:val="5"/>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b/>
                <w:bCs/>
                <w:sz w:val="28"/>
                <w:szCs w:val="28"/>
              </w:rPr>
              <w:t>Транспортная инфраструктура</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Протяженность улично-дорожной сети - всего</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км</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5,8</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5,8</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7,4</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В том числе: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5.1.1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основные улицы в жилой застройке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км</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1,6</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1,6</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3,2</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5.1.2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второстепенные улицы в жилой застройке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км</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4,2</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4,2</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4,2</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w:t>
            </w:r>
          </w:p>
        </w:tc>
        <w:tc>
          <w:tcPr>
            <w:tcW w:w="4631" w:type="pct"/>
            <w:gridSpan w:val="5"/>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b/>
                <w:bCs/>
                <w:sz w:val="28"/>
                <w:szCs w:val="28"/>
              </w:rPr>
              <w:t>Инженерная инфраструктура и благоустройство территории</w:t>
            </w:r>
            <w:r w:rsidRPr="00E41349">
              <w:rPr>
                <w:sz w:val="28"/>
                <w:szCs w:val="28"/>
              </w:rPr>
              <w:t> </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sz w:val="28"/>
                <w:szCs w:val="28"/>
              </w:rPr>
            </w:pPr>
            <w:r w:rsidRPr="00E41349">
              <w:rPr>
                <w:b/>
                <w:sz w:val="28"/>
                <w:szCs w:val="28"/>
              </w:rPr>
              <w:t>Водоснабжение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6.1.1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Водопотребление - всего</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м³/</w:t>
            </w:r>
            <w:proofErr w:type="spellStart"/>
            <w:r w:rsidRPr="00E41349">
              <w:rPr>
                <w:sz w:val="28"/>
                <w:szCs w:val="28"/>
              </w:rPr>
              <w:t>сут</w:t>
            </w:r>
            <w:proofErr w:type="spellEnd"/>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rPr>
              <w:t>0,0</w:t>
            </w:r>
            <w:r w:rsidRPr="00E41349">
              <w:rPr>
                <w:sz w:val="28"/>
                <w:szCs w:val="28"/>
                <w:lang w:val="en-US"/>
              </w:rPr>
              <w:t>4</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rPr>
              <w:t>0,0</w:t>
            </w:r>
            <w:r w:rsidRPr="00E41349">
              <w:rPr>
                <w:sz w:val="28"/>
                <w:szCs w:val="28"/>
                <w:lang w:val="en-US"/>
              </w:rPr>
              <w:t>9</w:t>
            </w:r>
          </w:p>
        </w:tc>
      </w:tr>
      <w:tr w:rsidR="005A4A85" w:rsidRPr="00E41349" w:rsidTr="00501AFD">
        <w:trPr>
          <w:cantSplit/>
          <w:jc w:val="center"/>
        </w:trPr>
        <w:tc>
          <w:tcPr>
            <w:tcW w:w="369" w:type="pct"/>
            <w:vMerge w:val="restar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6.1.2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Среднесуточное водопотребление на 1 чел.</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л/</w:t>
            </w:r>
            <w:proofErr w:type="spellStart"/>
            <w:r w:rsidRPr="00E41349">
              <w:rPr>
                <w:sz w:val="28"/>
                <w:szCs w:val="28"/>
              </w:rPr>
              <w:t>сут</w:t>
            </w:r>
            <w:proofErr w:type="spellEnd"/>
            <w:r w:rsidRPr="00E41349">
              <w:rPr>
                <w:sz w:val="28"/>
                <w:szCs w:val="28"/>
              </w:rPr>
              <w:t xml:space="preserve"> </w:t>
            </w:r>
            <w:proofErr w:type="gramStart"/>
            <w:r w:rsidRPr="00E41349">
              <w:rPr>
                <w:sz w:val="28"/>
                <w:szCs w:val="28"/>
              </w:rPr>
              <w:t>на</w:t>
            </w:r>
            <w:proofErr w:type="gramEnd"/>
            <w:r w:rsidRPr="00E41349">
              <w:rPr>
                <w:sz w:val="28"/>
                <w:szCs w:val="28"/>
              </w:rPr>
              <w:t xml:space="preserve"> чел.</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lang w:val="en-US"/>
              </w:rPr>
              <w:t>257</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lang w:val="en-US"/>
              </w:rPr>
              <w:t>315</w:t>
            </w:r>
          </w:p>
        </w:tc>
      </w:tr>
      <w:tr w:rsidR="005A4A85" w:rsidRPr="00E41349" w:rsidTr="00501AFD">
        <w:trPr>
          <w:cantSplit/>
          <w:jc w:val="center"/>
        </w:trPr>
        <w:tc>
          <w:tcPr>
            <w:tcW w:w="369" w:type="pct"/>
            <w:vMerge/>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rPr>
                <w:sz w:val="28"/>
                <w:szCs w:val="28"/>
              </w:rPr>
            </w:pP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В том числе на хозяйственно-питьевые нужды</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л/</w:t>
            </w:r>
            <w:proofErr w:type="spellStart"/>
            <w:r w:rsidRPr="00E41349">
              <w:rPr>
                <w:sz w:val="28"/>
                <w:szCs w:val="28"/>
              </w:rPr>
              <w:t>сут</w:t>
            </w:r>
            <w:proofErr w:type="spellEnd"/>
            <w:r w:rsidRPr="00E41349">
              <w:rPr>
                <w:sz w:val="28"/>
                <w:szCs w:val="28"/>
              </w:rPr>
              <w:t xml:space="preserve"> </w:t>
            </w:r>
            <w:proofErr w:type="gramStart"/>
            <w:r w:rsidRPr="00E41349">
              <w:rPr>
                <w:sz w:val="28"/>
                <w:szCs w:val="28"/>
              </w:rPr>
              <w:t>на</w:t>
            </w:r>
            <w:proofErr w:type="gramEnd"/>
            <w:r w:rsidRPr="00E41349">
              <w:rPr>
                <w:sz w:val="28"/>
                <w:szCs w:val="28"/>
              </w:rPr>
              <w:t xml:space="preserve"> чел.</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lang w:val="en-US"/>
              </w:rPr>
              <w:t>180</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lang w:val="en-US"/>
              </w:rPr>
              <w:t>230</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sz w:val="28"/>
                <w:szCs w:val="28"/>
              </w:rPr>
            </w:pPr>
            <w:r w:rsidRPr="00E41349">
              <w:rPr>
                <w:b/>
                <w:sz w:val="28"/>
                <w:szCs w:val="28"/>
              </w:rPr>
              <w:t>Канализация</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trHeight w:val="71"/>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6.2.1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Общее поступление сточных вод - всего</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м³/</w:t>
            </w:r>
            <w:proofErr w:type="spellStart"/>
            <w:r w:rsidRPr="00E41349">
              <w:rPr>
                <w:sz w:val="28"/>
                <w:szCs w:val="28"/>
              </w:rPr>
              <w:t>сут</w:t>
            </w:r>
            <w:proofErr w:type="spellEnd"/>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rPr>
              <w:t>0,0</w:t>
            </w:r>
            <w:r w:rsidRPr="00E41349">
              <w:rPr>
                <w:sz w:val="28"/>
                <w:szCs w:val="28"/>
                <w:lang w:val="en-US"/>
              </w:rPr>
              <w:t>3</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rPr>
              <w:t>0,0</w:t>
            </w:r>
            <w:r w:rsidRPr="00E41349">
              <w:rPr>
                <w:sz w:val="28"/>
                <w:szCs w:val="28"/>
                <w:lang w:val="en-US"/>
              </w:rPr>
              <w:t>7</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6.3</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sz w:val="28"/>
                <w:szCs w:val="28"/>
              </w:rPr>
            </w:pPr>
            <w:r w:rsidRPr="00E41349">
              <w:rPr>
                <w:b/>
                <w:sz w:val="28"/>
                <w:szCs w:val="28"/>
              </w:rPr>
              <w:t>Энергоснабжение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6.3.1</w:t>
            </w:r>
          </w:p>
          <w:p w:rsidR="005A4A85" w:rsidRPr="00E41349" w:rsidRDefault="005A4A85" w:rsidP="005B5D91">
            <w:pPr>
              <w:suppressAutoHyphens/>
              <w:spacing w:before="0"/>
              <w:ind w:firstLine="0"/>
              <w:jc w:val="center"/>
              <w:rPr>
                <w:sz w:val="28"/>
                <w:szCs w:val="28"/>
              </w:rPr>
            </w:pP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left"/>
              <w:rPr>
                <w:sz w:val="28"/>
                <w:szCs w:val="28"/>
              </w:rPr>
            </w:pPr>
            <w:r w:rsidRPr="00E41349">
              <w:rPr>
                <w:sz w:val="28"/>
                <w:szCs w:val="28"/>
              </w:rPr>
              <w:t>Максимальная электрическая нагрузка</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МВт</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0,07</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0,09</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left"/>
              <w:rPr>
                <w:sz w:val="28"/>
                <w:szCs w:val="28"/>
              </w:rPr>
            </w:pPr>
            <w:r w:rsidRPr="00E41349">
              <w:rPr>
                <w:sz w:val="28"/>
                <w:szCs w:val="28"/>
              </w:rPr>
              <w:t>В том числе на коммунально-бытовые нужды</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МВт</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0,04</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0,07</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7.6</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sz w:val="28"/>
                <w:szCs w:val="28"/>
              </w:rPr>
            </w:pPr>
            <w:r w:rsidRPr="00E41349">
              <w:rPr>
                <w:b/>
                <w:sz w:val="28"/>
                <w:szCs w:val="28"/>
              </w:rPr>
              <w:t>Связь</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7.6.1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Охват населения телевизионным вещанием - всего</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от всего населения</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7.6.2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Обеспеченность населения телефонной сетью общего пользования - всего</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xml:space="preserve">номеров </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нет данных</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38</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61</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lastRenderedPageBreak/>
              <w:t>7.7</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sz w:val="28"/>
                <w:szCs w:val="28"/>
              </w:rPr>
            </w:pPr>
            <w:r w:rsidRPr="00E41349">
              <w:rPr>
                <w:b/>
                <w:sz w:val="28"/>
                <w:szCs w:val="28"/>
              </w:rPr>
              <w:t>Инженерная подготовка территории</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Закрытые водостоки</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км</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Очистные сооружения дождевой канализации</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объект</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w:t>
            </w: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8.</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sz w:val="28"/>
                <w:szCs w:val="28"/>
              </w:rPr>
            </w:pPr>
            <w:r w:rsidRPr="00E41349">
              <w:rPr>
                <w:b/>
                <w:sz w:val="28"/>
                <w:szCs w:val="28"/>
              </w:rPr>
              <w:t>Санитарная очистка территории</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501AFD">
        <w:trPr>
          <w:cantSplit/>
          <w:jc w:val="center"/>
        </w:trPr>
        <w:tc>
          <w:tcPr>
            <w:tcW w:w="369"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8.1.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Объем бытовых отходов (от населения)</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spellStart"/>
            <w:r w:rsidRPr="00E41349">
              <w:rPr>
                <w:sz w:val="28"/>
                <w:szCs w:val="28"/>
              </w:rPr>
              <w:t>тн</w:t>
            </w:r>
            <w:proofErr w:type="spellEnd"/>
            <w:r w:rsidRPr="00E41349">
              <w:rPr>
                <w:sz w:val="28"/>
                <w:szCs w:val="28"/>
              </w:rPr>
              <w:t>/год</w:t>
            </w:r>
          </w:p>
        </w:tc>
        <w:tc>
          <w:tcPr>
            <w:tcW w:w="738"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нет данных</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27,9</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45</w:t>
            </w:r>
          </w:p>
        </w:tc>
      </w:tr>
    </w:tbl>
    <w:p w:rsidR="005A4A85" w:rsidRDefault="009D167E" w:rsidP="005B5D91">
      <w:pPr>
        <w:pStyle w:val="2"/>
        <w:shd w:val="clear" w:color="auto" w:fill="FFFFFF"/>
        <w:suppressAutoHyphens/>
        <w:autoSpaceDN/>
        <w:adjustRightInd/>
        <w:spacing w:before="0" w:after="0"/>
        <w:ind w:firstLine="709"/>
        <w:rPr>
          <w:rFonts w:ascii="Times New Roman" w:hAnsi="Times New Roman"/>
          <w:b w:val="0"/>
          <w:i w:val="0"/>
          <w:sz w:val="28"/>
        </w:rPr>
      </w:pPr>
      <w:r w:rsidRPr="00E41349">
        <w:rPr>
          <w:rFonts w:ascii="Times New Roman" w:hAnsi="Times New Roman"/>
          <w:b w:val="0"/>
          <w:i w:val="0"/>
          <w:sz w:val="28"/>
        </w:rPr>
        <w:br w:type="page"/>
      </w:r>
      <w:bookmarkStart w:id="109" w:name="_Toc454548914"/>
      <w:r w:rsidR="00BE5E70" w:rsidRPr="00E41349">
        <w:rPr>
          <w:rFonts w:ascii="Times New Roman" w:hAnsi="Times New Roman"/>
          <w:b w:val="0"/>
          <w:i w:val="0"/>
          <w:sz w:val="28"/>
        </w:rPr>
        <w:lastRenderedPageBreak/>
        <w:t>7.2.</w:t>
      </w:r>
      <w:r w:rsidR="00231F2C" w:rsidRPr="00E41349">
        <w:rPr>
          <w:rFonts w:ascii="Times New Roman" w:hAnsi="Times New Roman"/>
          <w:b w:val="0"/>
          <w:i w:val="0"/>
          <w:sz w:val="28"/>
        </w:rPr>
        <w:t>4</w:t>
      </w:r>
      <w:r w:rsidR="00BE5E70" w:rsidRPr="00E41349">
        <w:rPr>
          <w:rFonts w:ascii="Times New Roman" w:hAnsi="Times New Roman"/>
          <w:b w:val="0"/>
          <w:i w:val="0"/>
          <w:sz w:val="28"/>
        </w:rPr>
        <w:t>. Деревня Межники</w:t>
      </w:r>
      <w:bookmarkEnd w:id="108"/>
      <w:bookmarkEnd w:id="109"/>
    </w:p>
    <w:p w:rsidR="009D11CE" w:rsidRPr="009D11CE" w:rsidRDefault="009D11CE" w:rsidP="009D11CE"/>
    <w:tbl>
      <w:tblPr>
        <w:tblW w:w="5000" w:type="pct"/>
        <w:jc w:val="center"/>
        <w:tblCellMar>
          <w:left w:w="28" w:type="dxa"/>
          <w:right w:w="28" w:type="dxa"/>
        </w:tblCellMar>
        <w:tblLook w:val="0000" w:firstRow="0" w:lastRow="0" w:firstColumn="0" w:lastColumn="0" w:noHBand="0" w:noVBand="0"/>
      </w:tblPr>
      <w:tblGrid>
        <w:gridCol w:w="616"/>
        <w:gridCol w:w="3362"/>
        <w:gridCol w:w="1834"/>
        <w:gridCol w:w="1645"/>
        <w:gridCol w:w="1467"/>
        <w:gridCol w:w="1325"/>
        <w:gridCol w:w="11"/>
      </w:tblGrid>
      <w:tr w:rsidR="005A4A85" w:rsidRPr="009D11CE" w:rsidTr="00BA4BA1">
        <w:trPr>
          <w:cantSplit/>
          <w:tblHeader/>
          <w:jc w:val="center"/>
        </w:trPr>
        <w:tc>
          <w:tcPr>
            <w:tcW w:w="302" w:type="pct"/>
            <w:tcBorders>
              <w:top w:val="single" w:sz="4" w:space="0" w:color="000000"/>
              <w:left w:val="single" w:sz="4" w:space="0" w:color="000000"/>
              <w:bottom w:val="single" w:sz="4" w:space="0" w:color="000000"/>
            </w:tcBorders>
            <w:vAlign w:val="center"/>
          </w:tcPr>
          <w:p w:rsidR="005A4A85" w:rsidRPr="009D11CE" w:rsidRDefault="00501AFD" w:rsidP="005B5D91">
            <w:pPr>
              <w:shd w:val="clear" w:color="auto" w:fill="FFFFFF"/>
              <w:suppressAutoHyphens/>
              <w:snapToGrid w:val="0"/>
              <w:spacing w:before="0"/>
              <w:ind w:firstLine="0"/>
              <w:jc w:val="center"/>
              <w:rPr>
                <w:sz w:val="28"/>
                <w:szCs w:val="28"/>
              </w:rPr>
            </w:pPr>
            <w:r w:rsidRPr="009D11CE">
              <w:rPr>
                <w:sz w:val="28"/>
                <w:szCs w:val="28"/>
              </w:rPr>
              <w:t xml:space="preserve">№ </w:t>
            </w:r>
            <w:proofErr w:type="gramStart"/>
            <w:r w:rsidRPr="009D11CE">
              <w:rPr>
                <w:sz w:val="28"/>
                <w:szCs w:val="28"/>
              </w:rPr>
              <w:t>п</w:t>
            </w:r>
            <w:proofErr w:type="gramEnd"/>
            <w:r w:rsidRPr="009D11CE">
              <w:rPr>
                <w:sz w:val="28"/>
                <w:szCs w:val="28"/>
              </w:rPr>
              <w:t>/п</w:t>
            </w:r>
          </w:p>
        </w:tc>
        <w:tc>
          <w:tcPr>
            <w:tcW w:w="1736" w:type="pct"/>
            <w:tcBorders>
              <w:top w:val="single" w:sz="4" w:space="0" w:color="000000"/>
              <w:left w:val="single" w:sz="4" w:space="0" w:color="000000"/>
              <w:bottom w:val="single" w:sz="4" w:space="0" w:color="000000"/>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Показатели</w:t>
            </w:r>
          </w:p>
        </w:tc>
        <w:tc>
          <w:tcPr>
            <w:tcW w:w="943" w:type="pct"/>
            <w:tcBorders>
              <w:top w:val="single" w:sz="4" w:space="0" w:color="000000"/>
              <w:left w:val="single" w:sz="4" w:space="0" w:color="000000"/>
              <w:bottom w:val="single" w:sz="4" w:space="0" w:color="000000"/>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Единица измерения</w:t>
            </w:r>
          </w:p>
        </w:tc>
        <w:tc>
          <w:tcPr>
            <w:tcW w:w="686" w:type="pct"/>
            <w:tcBorders>
              <w:top w:val="single" w:sz="4" w:space="0" w:color="000000"/>
              <w:left w:val="single" w:sz="4" w:space="0" w:color="000000"/>
              <w:bottom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Современное состояние</w:t>
            </w:r>
          </w:p>
        </w:tc>
        <w:tc>
          <w:tcPr>
            <w:tcW w:w="764" w:type="pct"/>
            <w:tcBorders>
              <w:top w:val="single" w:sz="4" w:space="0" w:color="000000"/>
              <w:left w:val="single" w:sz="4" w:space="0" w:color="000000"/>
              <w:bottom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Первая</w:t>
            </w:r>
            <w:r w:rsidR="00501AFD" w:rsidRPr="009D11CE">
              <w:rPr>
                <w:sz w:val="28"/>
                <w:szCs w:val="28"/>
              </w:rPr>
              <w:t xml:space="preserve"> </w:t>
            </w:r>
            <w:r w:rsidRPr="009D11CE">
              <w:rPr>
                <w:sz w:val="28"/>
                <w:szCs w:val="28"/>
              </w:rPr>
              <w:t>очередь</w:t>
            </w:r>
          </w:p>
        </w:tc>
        <w:tc>
          <w:tcPr>
            <w:tcW w:w="568" w:type="pct"/>
            <w:gridSpan w:val="2"/>
            <w:tcBorders>
              <w:top w:val="single" w:sz="4" w:space="0" w:color="000000"/>
              <w:left w:val="single" w:sz="4" w:space="0" w:color="000000"/>
              <w:bottom w:val="single" w:sz="4" w:space="0" w:color="000000"/>
              <w:right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Расчетный срок</w:t>
            </w:r>
          </w:p>
        </w:tc>
      </w:tr>
      <w:tr w:rsidR="005A4A85" w:rsidRPr="009D11CE" w:rsidTr="00BA4BA1">
        <w:trPr>
          <w:cantSplit/>
          <w:tblHeader/>
          <w:jc w:val="center"/>
        </w:trPr>
        <w:tc>
          <w:tcPr>
            <w:tcW w:w="302" w:type="pct"/>
            <w:tcBorders>
              <w:top w:val="single" w:sz="4" w:space="0" w:color="000000"/>
              <w:left w:val="single" w:sz="4" w:space="0" w:color="000000"/>
              <w:bottom w:val="double" w:sz="4" w:space="0" w:color="auto"/>
            </w:tcBorders>
          </w:tcPr>
          <w:p w:rsidR="005A4A85" w:rsidRPr="009D11CE" w:rsidRDefault="005A4A85" w:rsidP="005B5D91">
            <w:pPr>
              <w:shd w:val="clear" w:color="auto" w:fill="FFFFFF"/>
              <w:suppressAutoHyphens/>
              <w:snapToGrid w:val="0"/>
              <w:spacing w:before="0"/>
              <w:ind w:firstLine="0"/>
              <w:jc w:val="center"/>
              <w:rPr>
                <w:bCs/>
                <w:sz w:val="28"/>
                <w:szCs w:val="28"/>
              </w:rPr>
            </w:pPr>
            <w:r w:rsidRPr="009D11CE">
              <w:rPr>
                <w:bCs/>
                <w:sz w:val="28"/>
                <w:szCs w:val="28"/>
              </w:rPr>
              <w:t>1</w:t>
            </w:r>
          </w:p>
        </w:tc>
        <w:tc>
          <w:tcPr>
            <w:tcW w:w="1736" w:type="pct"/>
            <w:tcBorders>
              <w:top w:val="single" w:sz="4" w:space="0" w:color="000000"/>
              <w:left w:val="single" w:sz="4" w:space="0" w:color="000000"/>
              <w:bottom w:val="double" w:sz="4" w:space="0" w:color="auto"/>
            </w:tcBorders>
            <w:tcMar>
              <w:left w:w="0" w:type="dxa"/>
              <w:right w:w="0" w:type="dxa"/>
            </w:tcMar>
          </w:tcPr>
          <w:p w:rsidR="005A4A85" w:rsidRPr="009D11CE" w:rsidRDefault="005A4A85" w:rsidP="005B5D91">
            <w:pPr>
              <w:shd w:val="clear" w:color="auto" w:fill="FFFFFF"/>
              <w:suppressAutoHyphens/>
              <w:snapToGrid w:val="0"/>
              <w:spacing w:before="0"/>
              <w:ind w:firstLine="0"/>
              <w:jc w:val="center"/>
              <w:rPr>
                <w:bCs/>
                <w:sz w:val="28"/>
                <w:szCs w:val="28"/>
              </w:rPr>
            </w:pPr>
            <w:r w:rsidRPr="009D11CE">
              <w:rPr>
                <w:bCs/>
                <w:sz w:val="28"/>
                <w:szCs w:val="28"/>
              </w:rPr>
              <w:t>2</w:t>
            </w:r>
          </w:p>
        </w:tc>
        <w:tc>
          <w:tcPr>
            <w:tcW w:w="943" w:type="pct"/>
            <w:tcBorders>
              <w:top w:val="single" w:sz="4" w:space="0" w:color="000000"/>
              <w:left w:val="single" w:sz="4" w:space="0" w:color="000000"/>
              <w:bottom w:val="double" w:sz="4" w:space="0" w:color="auto"/>
            </w:tcBorders>
            <w:tcMar>
              <w:left w:w="0" w:type="dxa"/>
              <w:right w:w="0" w:type="dxa"/>
            </w:tcMa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3</w:t>
            </w:r>
          </w:p>
        </w:tc>
        <w:tc>
          <w:tcPr>
            <w:tcW w:w="686" w:type="pct"/>
            <w:tcBorders>
              <w:top w:val="single" w:sz="4" w:space="0" w:color="000000"/>
              <w:left w:val="single" w:sz="4" w:space="0" w:color="000000"/>
              <w:bottom w:val="double" w:sz="4" w:space="0" w:color="auto"/>
            </w:tcBorders>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4</w:t>
            </w:r>
          </w:p>
        </w:tc>
        <w:tc>
          <w:tcPr>
            <w:tcW w:w="764" w:type="pct"/>
            <w:tcBorders>
              <w:top w:val="single" w:sz="4" w:space="0" w:color="000000"/>
              <w:left w:val="single" w:sz="4" w:space="0" w:color="000000"/>
              <w:bottom w:val="double" w:sz="4" w:space="0" w:color="auto"/>
            </w:tcBorders>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5</w:t>
            </w:r>
          </w:p>
        </w:tc>
        <w:tc>
          <w:tcPr>
            <w:tcW w:w="568" w:type="pct"/>
            <w:gridSpan w:val="2"/>
            <w:tcBorders>
              <w:top w:val="single" w:sz="4" w:space="0" w:color="000000"/>
              <w:left w:val="single" w:sz="4" w:space="0" w:color="000000"/>
              <w:bottom w:val="double" w:sz="4" w:space="0" w:color="auto"/>
              <w:right w:val="single" w:sz="4" w:space="0" w:color="000000"/>
            </w:tcBorders>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6</w:t>
            </w:r>
          </w:p>
        </w:tc>
      </w:tr>
      <w:tr w:rsidR="005A4A85" w:rsidRPr="009D11CE" w:rsidTr="00BA4BA1">
        <w:trPr>
          <w:cantSplit/>
          <w:jc w:val="center"/>
        </w:trPr>
        <w:tc>
          <w:tcPr>
            <w:tcW w:w="302" w:type="pct"/>
            <w:tcBorders>
              <w:top w:val="double" w:sz="4" w:space="0" w:color="auto"/>
              <w:left w:val="single" w:sz="4" w:space="0" w:color="000000"/>
              <w:bottom w:val="single" w:sz="4" w:space="0" w:color="000000"/>
            </w:tcBorders>
          </w:tcPr>
          <w:p w:rsidR="005A4A85" w:rsidRPr="009D11CE" w:rsidRDefault="005A4A85" w:rsidP="005B5D91">
            <w:pPr>
              <w:shd w:val="clear" w:color="auto" w:fill="FFFFFF"/>
              <w:suppressAutoHyphens/>
              <w:snapToGrid w:val="0"/>
              <w:spacing w:before="0"/>
              <w:ind w:firstLine="0"/>
              <w:jc w:val="center"/>
              <w:rPr>
                <w:bCs/>
                <w:sz w:val="28"/>
                <w:szCs w:val="28"/>
              </w:rPr>
            </w:pPr>
            <w:r w:rsidRPr="009D11CE">
              <w:rPr>
                <w:bCs/>
                <w:sz w:val="28"/>
                <w:szCs w:val="28"/>
              </w:rPr>
              <w:t>1</w:t>
            </w:r>
          </w:p>
        </w:tc>
        <w:tc>
          <w:tcPr>
            <w:tcW w:w="1736" w:type="pct"/>
            <w:tcBorders>
              <w:top w:val="double" w:sz="4" w:space="0" w:color="auto"/>
              <w:left w:val="single" w:sz="4" w:space="0" w:color="000000"/>
              <w:bottom w:val="single" w:sz="4" w:space="0" w:color="000000"/>
            </w:tcBorders>
            <w:tcMar>
              <w:left w:w="0" w:type="dxa"/>
              <w:right w:w="0" w:type="dxa"/>
            </w:tcMar>
          </w:tcPr>
          <w:p w:rsidR="005A4A85" w:rsidRPr="009D11CE" w:rsidRDefault="005A4A85" w:rsidP="005B5D91">
            <w:pPr>
              <w:shd w:val="clear" w:color="auto" w:fill="FFFFFF"/>
              <w:suppressAutoHyphens/>
              <w:snapToGrid w:val="0"/>
              <w:spacing w:before="0"/>
              <w:ind w:firstLine="0"/>
              <w:jc w:val="center"/>
              <w:rPr>
                <w:bCs/>
                <w:sz w:val="28"/>
                <w:szCs w:val="28"/>
              </w:rPr>
            </w:pPr>
            <w:r w:rsidRPr="009D11CE">
              <w:rPr>
                <w:bCs/>
                <w:sz w:val="28"/>
                <w:szCs w:val="28"/>
              </w:rPr>
              <w:t>Территория</w:t>
            </w:r>
          </w:p>
        </w:tc>
        <w:tc>
          <w:tcPr>
            <w:tcW w:w="943" w:type="pct"/>
            <w:tcBorders>
              <w:top w:val="double" w:sz="4" w:space="0" w:color="auto"/>
              <w:left w:val="single" w:sz="4" w:space="0" w:color="000000"/>
              <w:bottom w:val="single" w:sz="4" w:space="0" w:color="000000"/>
            </w:tcBorders>
            <w:tcMar>
              <w:left w:w="0" w:type="dxa"/>
              <w:right w:w="0" w:type="dxa"/>
            </w:tcMa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 </w:t>
            </w:r>
          </w:p>
        </w:tc>
        <w:tc>
          <w:tcPr>
            <w:tcW w:w="686" w:type="pct"/>
            <w:tcBorders>
              <w:top w:val="double" w:sz="4" w:space="0" w:color="auto"/>
              <w:left w:val="single" w:sz="4" w:space="0" w:color="000000"/>
              <w:bottom w:val="single" w:sz="4" w:space="0" w:color="000000"/>
            </w:tcBorders>
          </w:tcPr>
          <w:p w:rsidR="005A4A85" w:rsidRPr="009D11CE" w:rsidRDefault="005A4A85" w:rsidP="005B5D91">
            <w:pPr>
              <w:shd w:val="clear" w:color="auto" w:fill="FFFFFF"/>
              <w:suppressAutoHyphens/>
              <w:snapToGrid w:val="0"/>
              <w:spacing w:before="0"/>
              <w:ind w:firstLine="0"/>
              <w:jc w:val="center"/>
              <w:rPr>
                <w:sz w:val="28"/>
                <w:szCs w:val="28"/>
              </w:rPr>
            </w:pPr>
          </w:p>
        </w:tc>
        <w:tc>
          <w:tcPr>
            <w:tcW w:w="764" w:type="pct"/>
            <w:tcBorders>
              <w:top w:val="double" w:sz="4" w:space="0" w:color="auto"/>
              <w:left w:val="single" w:sz="4" w:space="0" w:color="000000"/>
              <w:bottom w:val="single" w:sz="4" w:space="0" w:color="000000"/>
            </w:tcBorders>
          </w:tcPr>
          <w:p w:rsidR="005A4A85" w:rsidRPr="009D11CE" w:rsidRDefault="005A4A85" w:rsidP="005B5D91">
            <w:pPr>
              <w:shd w:val="clear" w:color="auto" w:fill="FFFFFF"/>
              <w:suppressAutoHyphens/>
              <w:snapToGrid w:val="0"/>
              <w:spacing w:before="0"/>
              <w:ind w:firstLine="0"/>
              <w:jc w:val="center"/>
              <w:rPr>
                <w:sz w:val="28"/>
                <w:szCs w:val="28"/>
              </w:rPr>
            </w:pPr>
          </w:p>
        </w:tc>
        <w:tc>
          <w:tcPr>
            <w:tcW w:w="568" w:type="pct"/>
            <w:gridSpan w:val="2"/>
            <w:tcBorders>
              <w:top w:val="double" w:sz="4" w:space="0" w:color="auto"/>
              <w:left w:val="single" w:sz="4" w:space="0" w:color="000000"/>
              <w:bottom w:val="single" w:sz="4" w:space="0" w:color="000000"/>
              <w:right w:val="single" w:sz="4" w:space="0" w:color="000000"/>
            </w:tcBorders>
          </w:tcPr>
          <w:p w:rsidR="005A4A85" w:rsidRPr="009D11CE" w:rsidRDefault="005A4A85" w:rsidP="005B5D91">
            <w:pPr>
              <w:shd w:val="clear" w:color="auto" w:fill="FFFFFF"/>
              <w:suppressAutoHyphens/>
              <w:snapToGrid w:val="0"/>
              <w:spacing w:before="0"/>
              <w:ind w:firstLine="0"/>
              <w:jc w:val="center"/>
              <w:rPr>
                <w:sz w:val="28"/>
                <w:szCs w:val="28"/>
              </w:rPr>
            </w:pPr>
          </w:p>
        </w:tc>
      </w:tr>
      <w:tr w:rsidR="005A4A85" w:rsidRPr="009D11CE" w:rsidTr="00BA4BA1">
        <w:trPr>
          <w:cantSplit/>
          <w:jc w:val="center"/>
        </w:trPr>
        <w:tc>
          <w:tcPr>
            <w:tcW w:w="302" w:type="pct"/>
            <w:tcBorders>
              <w:top w:val="single" w:sz="4" w:space="0" w:color="000000"/>
              <w:left w:val="single" w:sz="4" w:space="0" w:color="000000"/>
              <w:bottom w:val="single" w:sz="4" w:space="0" w:color="000000"/>
            </w:tcBorders>
          </w:tcPr>
          <w:p w:rsidR="005A4A85" w:rsidRPr="009D11CE" w:rsidRDefault="005A4A85" w:rsidP="005B5D91">
            <w:pPr>
              <w:shd w:val="clear" w:color="auto" w:fill="FFFFFF"/>
              <w:suppressAutoHyphens/>
              <w:snapToGrid w:val="0"/>
              <w:spacing w:before="0"/>
              <w:ind w:firstLine="0"/>
              <w:jc w:val="center"/>
              <w:rPr>
                <w:bCs/>
                <w:sz w:val="28"/>
                <w:szCs w:val="28"/>
              </w:rPr>
            </w:pPr>
            <w:r w:rsidRPr="009D11CE">
              <w:rPr>
                <w:bCs/>
                <w:sz w:val="28"/>
                <w:szCs w:val="28"/>
              </w:rPr>
              <w:t>1.1</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9D11CE" w:rsidRDefault="005A4A85" w:rsidP="005B5D91">
            <w:pPr>
              <w:shd w:val="clear" w:color="auto" w:fill="FFFFFF"/>
              <w:suppressAutoHyphens/>
              <w:snapToGrid w:val="0"/>
              <w:spacing w:before="0"/>
              <w:ind w:firstLine="0"/>
              <w:jc w:val="left"/>
              <w:rPr>
                <w:sz w:val="28"/>
                <w:szCs w:val="28"/>
              </w:rPr>
            </w:pPr>
            <w:r w:rsidRPr="009D11CE">
              <w:rPr>
                <w:sz w:val="28"/>
                <w:szCs w:val="28"/>
              </w:rPr>
              <w:t>Общая площадь земель населенных пунктов</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га</w:t>
            </w:r>
          </w:p>
        </w:tc>
        <w:tc>
          <w:tcPr>
            <w:tcW w:w="686" w:type="pct"/>
            <w:tcBorders>
              <w:top w:val="single" w:sz="4" w:space="0" w:color="000000"/>
              <w:left w:val="single" w:sz="4" w:space="0" w:color="000000"/>
              <w:bottom w:val="single" w:sz="4" w:space="0" w:color="000000"/>
            </w:tcBorders>
          </w:tcPr>
          <w:p w:rsidR="005A4A85" w:rsidRPr="009D11CE" w:rsidRDefault="005A4A85" w:rsidP="005B5D91">
            <w:pPr>
              <w:shd w:val="clear" w:color="auto" w:fill="FFFFFF"/>
              <w:suppressAutoHyphens/>
              <w:spacing w:before="0"/>
              <w:ind w:firstLine="0"/>
              <w:jc w:val="center"/>
              <w:rPr>
                <w:sz w:val="28"/>
                <w:szCs w:val="28"/>
              </w:rPr>
            </w:pPr>
            <w:r w:rsidRPr="009D11CE">
              <w:rPr>
                <w:sz w:val="28"/>
                <w:szCs w:val="28"/>
              </w:rPr>
              <w:t>59,9</w:t>
            </w:r>
          </w:p>
        </w:tc>
        <w:tc>
          <w:tcPr>
            <w:tcW w:w="764" w:type="pct"/>
            <w:tcBorders>
              <w:top w:val="single" w:sz="4" w:space="0" w:color="000000"/>
              <w:left w:val="single" w:sz="4" w:space="0" w:color="000000"/>
              <w:bottom w:val="single" w:sz="4" w:space="0" w:color="000000"/>
            </w:tcBorders>
          </w:tcPr>
          <w:p w:rsidR="005A4A85" w:rsidRPr="009D11CE" w:rsidRDefault="005A4A85" w:rsidP="005B5D91">
            <w:pPr>
              <w:shd w:val="clear" w:color="auto" w:fill="FFFFFF"/>
              <w:suppressAutoHyphens/>
              <w:spacing w:before="0"/>
              <w:ind w:firstLine="0"/>
              <w:jc w:val="center"/>
              <w:rPr>
                <w:sz w:val="28"/>
                <w:szCs w:val="28"/>
              </w:rPr>
            </w:pPr>
            <w:r w:rsidRPr="009D11CE">
              <w:rPr>
                <w:sz w:val="28"/>
                <w:szCs w:val="28"/>
              </w:rPr>
              <w:t>47,6</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47,6</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1.1.1</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Включено в границы п. Усть-Луга</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12,3</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BA4BA1">
        <w:trPr>
          <w:cantSplit/>
          <w:jc w:val="center"/>
        </w:trPr>
        <w:tc>
          <w:tcPr>
            <w:tcW w:w="5000" w:type="pct"/>
            <w:gridSpan w:val="7"/>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b/>
                <w:sz w:val="28"/>
                <w:szCs w:val="28"/>
              </w:rPr>
              <w:t>Распределение территорий населенного пункта по функциональному использованию</w:t>
            </w:r>
          </w:p>
        </w:tc>
      </w:tr>
      <w:tr w:rsidR="005A4A85" w:rsidRPr="00E41349" w:rsidTr="00BA4BA1">
        <w:trPr>
          <w:gridAfter w:val="1"/>
          <w:wAfter w:w="4" w:type="pct"/>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1.2</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rPr>
                <w:sz w:val="28"/>
                <w:szCs w:val="28"/>
              </w:rPr>
            </w:pPr>
            <w:r w:rsidRPr="00E41349">
              <w:rPr>
                <w:sz w:val="28"/>
                <w:szCs w:val="28"/>
              </w:rPr>
              <w:t>Жилая зона (зона индивидуальной (усадебной) застройки)</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32</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32,9</w:t>
            </w:r>
          </w:p>
        </w:tc>
        <w:tc>
          <w:tcPr>
            <w:tcW w:w="564" w:type="pct"/>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32,9</w:t>
            </w:r>
          </w:p>
        </w:tc>
      </w:tr>
      <w:tr w:rsidR="005A4A85" w:rsidRPr="00E41349" w:rsidTr="00BA4BA1">
        <w:trPr>
          <w:gridAfter w:val="1"/>
          <w:wAfter w:w="4" w:type="pct"/>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1.3</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rPr>
                <w:sz w:val="28"/>
                <w:szCs w:val="28"/>
              </w:rPr>
            </w:pPr>
            <w:r w:rsidRPr="00E41349">
              <w:rPr>
                <w:sz w:val="28"/>
                <w:szCs w:val="28"/>
              </w:rPr>
              <w:t>Общественно-деловая зона</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0,6</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1,1</w:t>
            </w:r>
          </w:p>
        </w:tc>
        <w:tc>
          <w:tcPr>
            <w:tcW w:w="564" w:type="pct"/>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1,1</w:t>
            </w:r>
          </w:p>
        </w:tc>
      </w:tr>
      <w:tr w:rsidR="005A4A85" w:rsidRPr="00E41349" w:rsidTr="00BA4BA1">
        <w:trPr>
          <w:gridAfter w:val="1"/>
          <w:wAfter w:w="4" w:type="pct"/>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w:t>
            </w:r>
            <w:r w:rsidRPr="00E41349">
              <w:rPr>
                <w:bCs/>
                <w:sz w:val="28"/>
                <w:szCs w:val="28"/>
                <w:lang w:val="en-US"/>
              </w:rPr>
              <w:t>3.</w:t>
            </w:r>
            <w:r w:rsidRPr="00E41349">
              <w:rPr>
                <w:bCs/>
                <w:sz w:val="28"/>
                <w:szCs w:val="28"/>
              </w:rPr>
              <w:t>4</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rPr>
                <w:sz w:val="28"/>
                <w:szCs w:val="28"/>
              </w:rPr>
            </w:pPr>
            <w:r w:rsidRPr="00E41349">
              <w:rPr>
                <w:sz w:val="28"/>
                <w:szCs w:val="28"/>
              </w:rPr>
              <w:t>зона культовых сооружений</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0,6</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0,6</w:t>
            </w:r>
          </w:p>
        </w:tc>
        <w:tc>
          <w:tcPr>
            <w:tcW w:w="564" w:type="pct"/>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0,6</w:t>
            </w:r>
          </w:p>
        </w:tc>
      </w:tr>
      <w:tr w:rsidR="005A4A85" w:rsidRPr="00E41349" w:rsidTr="00BA4BA1">
        <w:trPr>
          <w:gridAfter w:val="1"/>
          <w:wAfter w:w="4" w:type="pct"/>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rPr>
              <w:t>1</w:t>
            </w:r>
            <w:r w:rsidRPr="00E41349">
              <w:rPr>
                <w:bCs/>
                <w:sz w:val="28"/>
                <w:szCs w:val="28"/>
                <w:lang w:val="en-US"/>
              </w:rPr>
              <w:t>.3.2</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rPr>
                <w:sz w:val="28"/>
                <w:szCs w:val="28"/>
              </w:rPr>
            </w:pPr>
            <w:r w:rsidRPr="00E41349">
              <w:rPr>
                <w:sz w:val="28"/>
                <w:szCs w:val="28"/>
              </w:rPr>
              <w:t>зона общественных и административных объектов</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0,5</w:t>
            </w:r>
          </w:p>
        </w:tc>
        <w:tc>
          <w:tcPr>
            <w:tcW w:w="564" w:type="pct"/>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0,5</w:t>
            </w:r>
          </w:p>
        </w:tc>
      </w:tr>
      <w:tr w:rsidR="005A4A85" w:rsidRPr="00E41349" w:rsidTr="00BA4BA1">
        <w:trPr>
          <w:gridAfter w:val="1"/>
          <w:wAfter w:w="4" w:type="pct"/>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1.3.3</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rPr>
                <w:sz w:val="28"/>
                <w:szCs w:val="28"/>
              </w:rPr>
            </w:pPr>
            <w:r w:rsidRPr="00E41349">
              <w:rPr>
                <w:sz w:val="28"/>
                <w:szCs w:val="28"/>
              </w:rPr>
              <w:t>Зона рекреационного назначения, в том числе:</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13,1</w:t>
            </w:r>
          </w:p>
        </w:tc>
        <w:tc>
          <w:tcPr>
            <w:tcW w:w="564" w:type="pct"/>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13,1</w:t>
            </w:r>
          </w:p>
        </w:tc>
      </w:tr>
      <w:tr w:rsidR="005A4A85" w:rsidRPr="00E41349" w:rsidTr="00BA4BA1">
        <w:trPr>
          <w:gridAfter w:val="1"/>
          <w:wAfter w:w="4" w:type="pct"/>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1.3.4</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rPr>
                <w:sz w:val="28"/>
                <w:szCs w:val="28"/>
              </w:rPr>
            </w:pPr>
            <w:r w:rsidRPr="00E41349">
              <w:rPr>
                <w:sz w:val="28"/>
                <w:szCs w:val="28"/>
              </w:rPr>
              <w:t>спортивных сооружений</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7,1</w:t>
            </w:r>
          </w:p>
        </w:tc>
        <w:tc>
          <w:tcPr>
            <w:tcW w:w="564" w:type="pct"/>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7,1</w:t>
            </w:r>
          </w:p>
        </w:tc>
      </w:tr>
      <w:tr w:rsidR="005A4A85" w:rsidRPr="00E41349" w:rsidTr="00BA4BA1">
        <w:trPr>
          <w:gridAfter w:val="1"/>
          <w:wAfter w:w="4" w:type="pct"/>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1.3.5</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rPr>
                <w:sz w:val="28"/>
                <w:szCs w:val="28"/>
              </w:rPr>
            </w:pPr>
            <w:r w:rsidRPr="00E41349">
              <w:rPr>
                <w:sz w:val="28"/>
                <w:szCs w:val="28"/>
              </w:rPr>
              <w:t>зеленых насаждений общего пользования</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6</w:t>
            </w:r>
          </w:p>
        </w:tc>
        <w:tc>
          <w:tcPr>
            <w:tcW w:w="564" w:type="pct"/>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6</w:t>
            </w:r>
          </w:p>
        </w:tc>
      </w:tr>
      <w:tr w:rsidR="005A4A85" w:rsidRPr="00E41349" w:rsidTr="00BA4BA1">
        <w:trPr>
          <w:gridAfter w:val="1"/>
          <w:wAfter w:w="4" w:type="pct"/>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1.4</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rPr>
                <w:sz w:val="28"/>
                <w:szCs w:val="28"/>
              </w:rPr>
            </w:pPr>
            <w:r w:rsidRPr="00E41349">
              <w:rPr>
                <w:sz w:val="28"/>
                <w:szCs w:val="28"/>
              </w:rPr>
              <w:t>Прочие территории:</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27,3</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564" w:type="pct"/>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0</w:t>
            </w:r>
          </w:p>
        </w:tc>
      </w:tr>
      <w:tr w:rsidR="005A4A85" w:rsidRPr="00E41349" w:rsidTr="00BA4BA1">
        <w:trPr>
          <w:gridAfter w:val="1"/>
          <w:wAfter w:w="4" w:type="pct"/>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1.4.1</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rPr>
                <w:sz w:val="28"/>
                <w:szCs w:val="28"/>
              </w:rPr>
            </w:pPr>
            <w:proofErr w:type="gramStart"/>
            <w:r w:rsidRPr="00E41349">
              <w:rPr>
                <w:sz w:val="28"/>
                <w:szCs w:val="28"/>
              </w:rPr>
              <w:t>покрытые</w:t>
            </w:r>
            <w:proofErr w:type="gramEnd"/>
            <w:r w:rsidRPr="00E41349">
              <w:rPr>
                <w:sz w:val="28"/>
                <w:szCs w:val="28"/>
              </w:rPr>
              <w:t xml:space="preserve"> луговой растительностью</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27,3</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564" w:type="pct"/>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pacing w:before="0"/>
              <w:ind w:firstLine="0"/>
              <w:jc w:val="center"/>
              <w:rPr>
                <w:sz w:val="28"/>
                <w:szCs w:val="28"/>
              </w:rPr>
            </w:pPr>
            <w:r w:rsidRPr="00E41349">
              <w:rPr>
                <w:sz w:val="28"/>
                <w:szCs w:val="28"/>
              </w:rPr>
              <w:t>0</w:t>
            </w:r>
          </w:p>
        </w:tc>
      </w:tr>
      <w:tr w:rsidR="005A4A85" w:rsidRPr="00E41349" w:rsidTr="00BA4BA1">
        <w:trPr>
          <w:gridAfter w:val="1"/>
          <w:wAfter w:w="4" w:type="pct"/>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1.4.2</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rPr>
                <w:sz w:val="28"/>
                <w:szCs w:val="28"/>
              </w:rPr>
            </w:pPr>
            <w:r w:rsidRPr="00E41349">
              <w:rPr>
                <w:sz w:val="28"/>
                <w:szCs w:val="28"/>
              </w:rPr>
              <w:t>заболоченные</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pacing w:before="0"/>
              <w:ind w:firstLine="0"/>
              <w:jc w:val="center"/>
              <w:rPr>
                <w:sz w:val="28"/>
                <w:szCs w:val="28"/>
              </w:rPr>
            </w:pPr>
          </w:p>
        </w:tc>
        <w:tc>
          <w:tcPr>
            <w:tcW w:w="564" w:type="pct"/>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pacing w:before="0"/>
              <w:ind w:firstLine="0"/>
              <w:jc w:val="center"/>
              <w:rPr>
                <w:sz w:val="28"/>
                <w:szCs w:val="28"/>
              </w:rPr>
            </w:pP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2</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Население</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2.1</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Численность населения </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чел.</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31</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104</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xml:space="preserve">104 </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3</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Жилищный фонд</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 </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
                <w:bCs/>
                <w:sz w:val="28"/>
                <w:szCs w:val="28"/>
              </w:rPr>
            </w:pP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
                <w:bCs/>
                <w:sz w:val="28"/>
                <w:szCs w:val="28"/>
              </w:rPr>
            </w:pP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b/>
                <w:bCs/>
                <w:sz w:val="28"/>
                <w:szCs w:val="28"/>
              </w:rPr>
            </w:pP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3.1</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Жилищный фонд - всего</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м</w:t>
            </w:r>
            <w:proofErr w:type="gramEnd"/>
            <w:r w:rsidRPr="00E41349">
              <w:rPr>
                <w:sz w:val="28"/>
                <w:szCs w:val="28"/>
              </w:rPr>
              <w:t>² общей площади квартир</w:t>
            </w:r>
          </w:p>
        </w:tc>
        <w:tc>
          <w:tcPr>
            <w:tcW w:w="68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1520</w:t>
            </w:r>
          </w:p>
        </w:tc>
        <w:tc>
          <w:tcPr>
            <w:tcW w:w="76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4320</w:t>
            </w:r>
          </w:p>
        </w:tc>
        <w:tc>
          <w:tcPr>
            <w:tcW w:w="568" w:type="pct"/>
            <w:gridSpan w:val="2"/>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4320</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3.2</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Новое жилищное строительство - всего</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м</w:t>
            </w:r>
            <w:proofErr w:type="gramEnd"/>
            <w:r w:rsidRPr="00E41349">
              <w:rPr>
                <w:sz w:val="28"/>
                <w:szCs w:val="28"/>
              </w:rPr>
              <w:t>² общей площади квартир</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2800</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3.3</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Средняя обеспеченность населения общей площадью квартир</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м</w:t>
            </w:r>
            <w:proofErr w:type="gramEnd"/>
            <w:r w:rsidRPr="00E41349">
              <w:rPr>
                <w:sz w:val="28"/>
                <w:szCs w:val="28"/>
              </w:rPr>
              <w:t>²/чел.</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40</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40</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40</w:t>
            </w:r>
          </w:p>
        </w:tc>
      </w:tr>
      <w:tr w:rsidR="005A4A85" w:rsidRPr="00E41349" w:rsidTr="00BA4BA1">
        <w:trPr>
          <w:cantSplit/>
          <w:trHeight w:val="218"/>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4</w:t>
            </w:r>
          </w:p>
        </w:tc>
        <w:tc>
          <w:tcPr>
            <w:tcW w:w="4698" w:type="pct"/>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Объекты социального и культурно-бытового обслуживания населения</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rPr>
              <w:lastRenderedPageBreak/>
              <w:t>4.</w:t>
            </w:r>
            <w:r w:rsidRPr="00E41349">
              <w:rPr>
                <w:sz w:val="28"/>
                <w:szCs w:val="28"/>
                <w:lang w:val="en-US"/>
              </w:rPr>
              <w:t>1</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Предприятия розничной торговли, общественного питания и бытового обслуживания населения </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w:t>
            </w:r>
            <w:proofErr w:type="gramStart"/>
            <w:r w:rsidRPr="00E41349">
              <w:rPr>
                <w:sz w:val="28"/>
                <w:szCs w:val="28"/>
                <w:vertAlign w:val="superscript"/>
              </w:rPr>
              <w:t>2</w:t>
            </w:r>
            <w:proofErr w:type="gramEnd"/>
            <w:r w:rsidRPr="00E41349">
              <w:rPr>
                <w:sz w:val="28"/>
                <w:szCs w:val="28"/>
              </w:rPr>
              <w:t xml:space="preserve"> торговой площади</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50</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50</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4.2</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Спортивные залы</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w:t>
            </w:r>
            <w:proofErr w:type="gramStart"/>
            <w:r w:rsidRPr="00E41349">
              <w:rPr>
                <w:sz w:val="28"/>
                <w:szCs w:val="28"/>
                <w:vertAlign w:val="superscript"/>
              </w:rPr>
              <w:t>2</w:t>
            </w:r>
            <w:proofErr w:type="gramEnd"/>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400</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4.3</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Плоскостные сооружения</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w:t>
            </w:r>
            <w:proofErr w:type="gramStart"/>
            <w:r w:rsidRPr="00E41349">
              <w:rPr>
                <w:sz w:val="28"/>
                <w:szCs w:val="28"/>
                <w:vertAlign w:val="superscript"/>
              </w:rPr>
              <w:t>2</w:t>
            </w:r>
            <w:proofErr w:type="gramEnd"/>
            <w:r w:rsidRPr="00E41349">
              <w:rPr>
                <w:sz w:val="28"/>
                <w:szCs w:val="28"/>
              </w:rPr>
              <w:t xml:space="preserve"> </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0,648</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5</w:t>
            </w:r>
          </w:p>
        </w:tc>
        <w:tc>
          <w:tcPr>
            <w:tcW w:w="4698" w:type="pct"/>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Транспортная инфраструктура</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5.1.</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Протяженность улично-дорожной сети - всего</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км</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1,35</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1,35</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1,35</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В том числе:</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5.1.1</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основные улицы в жилой застройке</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км</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1,00</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1,00</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1,00</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5.1.2</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второстепенные улицы в жилой застройке</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км</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0,35</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0,35</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0,35</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w:t>
            </w:r>
          </w:p>
        </w:tc>
        <w:tc>
          <w:tcPr>
            <w:tcW w:w="4698" w:type="pct"/>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b/>
                <w:bCs/>
                <w:sz w:val="28"/>
                <w:szCs w:val="28"/>
              </w:rPr>
              <w:t>Инженерная инфраструктура и благоустройство территории</w:t>
            </w:r>
            <w:r w:rsidRPr="00E41349">
              <w:rPr>
                <w:sz w:val="28"/>
                <w:szCs w:val="28"/>
              </w:rPr>
              <w:t> </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6.1</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rPr>
                <w:b/>
                <w:sz w:val="28"/>
                <w:szCs w:val="28"/>
              </w:rPr>
            </w:pPr>
            <w:r w:rsidRPr="00E41349">
              <w:rPr>
                <w:b/>
                <w:sz w:val="28"/>
                <w:szCs w:val="28"/>
              </w:rPr>
              <w:t>Водоснабжение</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6.1.1</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Водопотребление - всего</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м³/</w:t>
            </w:r>
            <w:proofErr w:type="spellStart"/>
            <w:r w:rsidRPr="00E41349">
              <w:rPr>
                <w:sz w:val="28"/>
                <w:szCs w:val="28"/>
              </w:rPr>
              <w:t>сут</w:t>
            </w:r>
            <w:proofErr w:type="spellEnd"/>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rPr>
              <w:t>0,0</w:t>
            </w:r>
            <w:r w:rsidRPr="00E41349">
              <w:rPr>
                <w:sz w:val="28"/>
                <w:szCs w:val="28"/>
                <w:lang w:val="en-US"/>
              </w:rPr>
              <w:t>4</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rPr>
              <w:t>0,</w:t>
            </w:r>
            <w:r w:rsidRPr="00E41349">
              <w:rPr>
                <w:sz w:val="28"/>
                <w:szCs w:val="28"/>
                <w:lang w:val="en-US"/>
              </w:rPr>
              <w:t>05</w:t>
            </w:r>
          </w:p>
        </w:tc>
      </w:tr>
      <w:tr w:rsidR="005A4A85" w:rsidRPr="00E41349" w:rsidTr="00BA4BA1">
        <w:trPr>
          <w:cantSplit/>
          <w:jc w:val="center"/>
        </w:trPr>
        <w:tc>
          <w:tcPr>
            <w:tcW w:w="302" w:type="pct"/>
            <w:vMerge w:val="restar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rPr>
              <w:t>6.1.</w:t>
            </w:r>
            <w:r w:rsidRPr="00E41349">
              <w:rPr>
                <w:sz w:val="28"/>
                <w:szCs w:val="28"/>
                <w:lang w:val="en-US"/>
              </w:rPr>
              <w:t>2</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Среднесуточное водопотребление на 1 чел.</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л/</w:t>
            </w:r>
            <w:proofErr w:type="spellStart"/>
            <w:r w:rsidRPr="00E41349">
              <w:rPr>
                <w:sz w:val="28"/>
                <w:szCs w:val="28"/>
              </w:rPr>
              <w:t>сут</w:t>
            </w:r>
            <w:proofErr w:type="spellEnd"/>
            <w:r w:rsidRPr="00E41349">
              <w:rPr>
                <w:sz w:val="28"/>
                <w:szCs w:val="28"/>
              </w:rPr>
              <w:t xml:space="preserve"> </w:t>
            </w:r>
            <w:proofErr w:type="gramStart"/>
            <w:r w:rsidRPr="00E41349">
              <w:rPr>
                <w:sz w:val="28"/>
                <w:szCs w:val="28"/>
              </w:rPr>
              <w:t>на</w:t>
            </w:r>
            <w:proofErr w:type="gramEnd"/>
            <w:r w:rsidRPr="00E41349">
              <w:rPr>
                <w:sz w:val="28"/>
                <w:szCs w:val="28"/>
              </w:rPr>
              <w:t xml:space="preserve"> чел.</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lang w:val="en-US"/>
              </w:rPr>
              <w:t>257</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lang w:val="en-US"/>
              </w:rPr>
              <w:t>315</w:t>
            </w:r>
          </w:p>
        </w:tc>
      </w:tr>
      <w:tr w:rsidR="005A4A85" w:rsidRPr="00E41349" w:rsidTr="00BA4BA1">
        <w:trPr>
          <w:cantSplit/>
          <w:jc w:val="center"/>
        </w:trPr>
        <w:tc>
          <w:tcPr>
            <w:tcW w:w="302" w:type="pct"/>
            <w:vMerge/>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rPr>
                <w:sz w:val="28"/>
                <w:szCs w:val="28"/>
              </w:rPr>
            </w:pP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В том числе на хозяйственно-питьевые нужды</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л/</w:t>
            </w:r>
            <w:proofErr w:type="spellStart"/>
            <w:r w:rsidRPr="00E41349">
              <w:rPr>
                <w:sz w:val="28"/>
                <w:szCs w:val="28"/>
              </w:rPr>
              <w:t>сут</w:t>
            </w:r>
            <w:proofErr w:type="spellEnd"/>
            <w:r w:rsidRPr="00E41349">
              <w:rPr>
                <w:sz w:val="28"/>
                <w:szCs w:val="28"/>
              </w:rPr>
              <w:t xml:space="preserve"> </w:t>
            </w:r>
            <w:proofErr w:type="gramStart"/>
            <w:r w:rsidRPr="00E41349">
              <w:rPr>
                <w:sz w:val="28"/>
                <w:szCs w:val="28"/>
              </w:rPr>
              <w:t>на</w:t>
            </w:r>
            <w:proofErr w:type="gramEnd"/>
            <w:r w:rsidRPr="00E41349">
              <w:rPr>
                <w:sz w:val="28"/>
                <w:szCs w:val="28"/>
              </w:rPr>
              <w:t xml:space="preserve"> чел.</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lang w:val="en-US"/>
              </w:rPr>
              <w:t>180</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lang w:val="en-US"/>
              </w:rPr>
              <w:t>230</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6.2</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rPr>
                <w:b/>
                <w:sz w:val="28"/>
                <w:szCs w:val="28"/>
              </w:rPr>
            </w:pPr>
            <w:r w:rsidRPr="00E41349">
              <w:rPr>
                <w:b/>
                <w:sz w:val="28"/>
                <w:szCs w:val="28"/>
              </w:rPr>
              <w:t>Канализация</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6.2.1</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Общее поступление сточных вод - всего</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м³/</w:t>
            </w:r>
            <w:proofErr w:type="spellStart"/>
            <w:r w:rsidRPr="00E41349">
              <w:rPr>
                <w:sz w:val="28"/>
                <w:szCs w:val="28"/>
              </w:rPr>
              <w:t>сут</w:t>
            </w:r>
            <w:proofErr w:type="spellEnd"/>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rPr>
              <w:t>0,0</w:t>
            </w:r>
            <w:r w:rsidRPr="00E41349">
              <w:rPr>
                <w:sz w:val="28"/>
                <w:szCs w:val="28"/>
                <w:lang w:val="en-US"/>
              </w:rPr>
              <w:t>3</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lang w:val="en-US"/>
              </w:rPr>
            </w:pPr>
            <w:r w:rsidRPr="00E41349">
              <w:rPr>
                <w:sz w:val="28"/>
                <w:szCs w:val="28"/>
              </w:rPr>
              <w:t>0,</w:t>
            </w:r>
            <w:r w:rsidRPr="00E41349">
              <w:rPr>
                <w:sz w:val="28"/>
                <w:szCs w:val="28"/>
                <w:lang w:val="en-US"/>
              </w:rPr>
              <w:t>04</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6.3</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rPr>
                <w:b/>
                <w:sz w:val="28"/>
                <w:szCs w:val="28"/>
              </w:rPr>
            </w:pPr>
            <w:r w:rsidRPr="00E41349">
              <w:rPr>
                <w:b/>
                <w:sz w:val="28"/>
                <w:szCs w:val="28"/>
              </w:rPr>
              <w:t>Энергоснабжение</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6.3.1</w:t>
            </w:r>
          </w:p>
          <w:p w:rsidR="005A4A85" w:rsidRPr="00E41349" w:rsidRDefault="005A4A85" w:rsidP="005B5D91">
            <w:pPr>
              <w:suppressAutoHyphens/>
              <w:spacing w:before="0"/>
              <w:ind w:firstLine="0"/>
              <w:jc w:val="center"/>
              <w:rPr>
                <w:sz w:val="28"/>
                <w:szCs w:val="28"/>
              </w:rPr>
            </w:pP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rPr>
                <w:sz w:val="28"/>
                <w:szCs w:val="28"/>
              </w:rPr>
            </w:pPr>
            <w:r w:rsidRPr="00E41349">
              <w:rPr>
                <w:sz w:val="28"/>
                <w:szCs w:val="28"/>
              </w:rPr>
              <w:t>Максимальная электрическая нагрузка</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jc w:val="center"/>
              <w:rPr>
                <w:sz w:val="28"/>
                <w:szCs w:val="28"/>
              </w:rPr>
            </w:pPr>
            <w:r w:rsidRPr="00E41349">
              <w:rPr>
                <w:sz w:val="28"/>
                <w:szCs w:val="28"/>
              </w:rPr>
              <w:t>МВт</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0,05</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0,05</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jc w:val="left"/>
              <w:rPr>
                <w:sz w:val="28"/>
                <w:szCs w:val="28"/>
              </w:rPr>
            </w:pPr>
            <w:r w:rsidRPr="00E41349">
              <w:rPr>
                <w:sz w:val="28"/>
                <w:szCs w:val="28"/>
              </w:rPr>
              <w:t>В том числе на коммунально-бытовые нужды</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jc w:val="center"/>
              <w:rPr>
                <w:sz w:val="28"/>
                <w:szCs w:val="28"/>
              </w:rPr>
            </w:pPr>
            <w:r w:rsidRPr="00E41349">
              <w:rPr>
                <w:sz w:val="28"/>
                <w:szCs w:val="28"/>
              </w:rPr>
              <w:t>МВт</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0,03</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0,03</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jc w:val="center"/>
              <w:rPr>
                <w:sz w:val="28"/>
                <w:szCs w:val="28"/>
              </w:rPr>
            </w:pPr>
            <w:r w:rsidRPr="00E41349">
              <w:rPr>
                <w:sz w:val="28"/>
                <w:szCs w:val="28"/>
              </w:rPr>
              <w:t>6.4</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rPr>
                <w:b/>
                <w:sz w:val="28"/>
                <w:szCs w:val="28"/>
              </w:rPr>
            </w:pPr>
            <w:r w:rsidRPr="00E41349">
              <w:rPr>
                <w:b/>
                <w:sz w:val="28"/>
                <w:szCs w:val="28"/>
              </w:rPr>
              <w:t>Газоснабжение</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jc w:val="center"/>
              <w:rPr>
                <w:sz w:val="28"/>
                <w:szCs w:val="28"/>
              </w:rPr>
            </w:pPr>
            <w:r w:rsidRPr="00E41349">
              <w:rPr>
                <w:sz w:val="28"/>
                <w:szCs w:val="28"/>
              </w:rPr>
              <w:t> </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napToGrid w:val="0"/>
              <w:spacing w:before="0"/>
              <w:ind w:firstLine="0"/>
              <w:jc w:val="center"/>
              <w:rPr>
                <w:sz w:val="28"/>
                <w:szCs w:val="28"/>
              </w:rPr>
            </w:pP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6.4.1</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rPr>
                <w:sz w:val="28"/>
                <w:szCs w:val="28"/>
              </w:rPr>
            </w:pPr>
            <w:r w:rsidRPr="00E41349">
              <w:rPr>
                <w:sz w:val="28"/>
                <w:szCs w:val="28"/>
              </w:rPr>
              <w:t>Потребление газа - всего</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jc w:val="center"/>
              <w:rPr>
                <w:sz w:val="28"/>
                <w:szCs w:val="28"/>
              </w:rPr>
            </w:pPr>
            <w:r w:rsidRPr="00E41349">
              <w:rPr>
                <w:sz w:val="28"/>
                <w:szCs w:val="28"/>
              </w:rPr>
              <w:t>млн. м³/год</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0,07</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0,08</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jc w:val="left"/>
              <w:rPr>
                <w:sz w:val="28"/>
                <w:szCs w:val="28"/>
              </w:rPr>
            </w:pPr>
            <w:r w:rsidRPr="00E41349">
              <w:rPr>
                <w:sz w:val="28"/>
                <w:szCs w:val="28"/>
              </w:rPr>
              <w:t>В том числе:</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jc w:val="center"/>
              <w:rPr>
                <w:sz w:val="28"/>
                <w:szCs w:val="28"/>
              </w:rPr>
            </w:pPr>
            <w:r w:rsidRPr="00E41349">
              <w:rPr>
                <w:sz w:val="28"/>
                <w:szCs w:val="28"/>
              </w:rPr>
              <w:t> </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napToGrid w:val="0"/>
              <w:spacing w:before="0"/>
              <w:ind w:firstLine="0"/>
              <w:jc w:val="center"/>
              <w:rPr>
                <w:sz w:val="28"/>
                <w:szCs w:val="28"/>
              </w:rPr>
            </w:pP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jc w:val="left"/>
              <w:rPr>
                <w:sz w:val="28"/>
                <w:szCs w:val="28"/>
              </w:rPr>
            </w:pPr>
            <w:r w:rsidRPr="00E41349">
              <w:rPr>
                <w:sz w:val="28"/>
                <w:szCs w:val="28"/>
              </w:rPr>
              <w:t>на коммунально-бытовые нужды</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jc w:val="center"/>
              <w:rPr>
                <w:sz w:val="28"/>
                <w:szCs w:val="28"/>
              </w:rPr>
            </w:pPr>
            <w:r w:rsidRPr="00E41349">
              <w:rPr>
                <w:sz w:val="28"/>
                <w:szCs w:val="28"/>
              </w:rPr>
              <w:t>млн. м³/год</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0,07</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0,08</w:t>
            </w:r>
          </w:p>
        </w:tc>
      </w:tr>
      <w:tr w:rsidR="005A4A85" w:rsidRPr="00E41349" w:rsidTr="00BA4BA1">
        <w:trPr>
          <w:cantSplit/>
          <w:jc w:val="center"/>
        </w:trPr>
        <w:tc>
          <w:tcPr>
            <w:tcW w:w="302" w:type="pct"/>
            <w:vMerge w:val="restar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p w:rsidR="005A4A85" w:rsidRPr="00E41349" w:rsidRDefault="005A4A85" w:rsidP="005B5D91">
            <w:pPr>
              <w:suppressAutoHyphens/>
              <w:spacing w:before="0"/>
              <w:ind w:firstLine="0"/>
              <w:jc w:val="center"/>
              <w:rPr>
                <w:sz w:val="28"/>
                <w:szCs w:val="28"/>
              </w:rPr>
            </w:pPr>
            <w:r w:rsidRPr="00E41349">
              <w:rPr>
                <w:sz w:val="28"/>
                <w:szCs w:val="28"/>
              </w:rPr>
              <w:t>6.4.2</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jc w:val="left"/>
              <w:rPr>
                <w:sz w:val="28"/>
                <w:szCs w:val="28"/>
              </w:rPr>
            </w:pPr>
            <w:r w:rsidRPr="00E41349">
              <w:rPr>
                <w:sz w:val="28"/>
                <w:szCs w:val="28"/>
              </w:rPr>
              <w:t>на производственные нужды</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jc w:val="center"/>
              <w:rPr>
                <w:sz w:val="28"/>
                <w:szCs w:val="28"/>
              </w:rPr>
            </w:pPr>
            <w:r w:rsidRPr="00E41349">
              <w:rPr>
                <w:sz w:val="28"/>
                <w:szCs w:val="28"/>
              </w:rPr>
              <w:t>млн. м³/год</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r>
      <w:tr w:rsidR="005A4A85" w:rsidRPr="00E41349" w:rsidTr="00BA4BA1">
        <w:trPr>
          <w:cantSplit/>
          <w:jc w:val="center"/>
        </w:trPr>
        <w:tc>
          <w:tcPr>
            <w:tcW w:w="302" w:type="pct"/>
            <w:vMerge/>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pacing w:before="0"/>
              <w:ind w:firstLine="0"/>
              <w:rPr>
                <w:sz w:val="28"/>
                <w:szCs w:val="28"/>
              </w:rPr>
            </w:pP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jc w:val="left"/>
              <w:rPr>
                <w:sz w:val="28"/>
                <w:szCs w:val="28"/>
              </w:rPr>
            </w:pPr>
            <w:r w:rsidRPr="00E41349">
              <w:rPr>
                <w:sz w:val="28"/>
                <w:szCs w:val="28"/>
              </w:rPr>
              <w:t xml:space="preserve">Источники подачи газа – </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uppressAutoHyphens/>
              <w:snapToGrid w:val="0"/>
              <w:spacing w:before="0"/>
              <w:ind w:firstLine="0"/>
              <w:jc w:val="center"/>
              <w:rPr>
                <w:sz w:val="28"/>
                <w:szCs w:val="28"/>
              </w:rPr>
            </w:pPr>
            <w:r w:rsidRPr="00E41349">
              <w:rPr>
                <w:sz w:val="28"/>
                <w:szCs w:val="28"/>
              </w:rPr>
              <w:t>млн. м³/год</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 xml:space="preserve"> ГРС «Усть-Луга»</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uppressAutoHyphens/>
              <w:snapToGrid w:val="0"/>
              <w:spacing w:before="0"/>
              <w:ind w:firstLine="0"/>
              <w:jc w:val="center"/>
              <w:rPr>
                <w:sz w:val="28"/>
                <w:szCs w:val="28"/>
              </w:rPr>
            </w:pPr>
            <w:r w:rsidRPr="00E41349">
              <w:rPr>
                <w:sz w:val="28"/>
                <w:szCs w:val="28"/>
              </w:rPr>
              <w:t>ГРС «Усть-Луга»</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lastRenderedPageBreak/>
              <w:t>6.5</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rPr>
                <w:b/>
                <w:sz w:val="28"/>
                <w:szCs w:val="28"/>
              </w:rPr>
            </w:pPr>
            <w:r w:rsidRPr="00E41349">
              <w:rPr>
                <w:b/>
                <w:sz w:val="28"/>
                <w:szCs w:val="28"/>
              </w:rPr>
              <w:t>Связь</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6.5.1</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Охват населения телевизионным вещанием - всего</w:t>
            </w:r>
          </w:p>
        </w:tc>
        <w:tc>
          <w:tcPr>
            <w:tcW w:w="943"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от всего населения</w:t>
            </w:r>
          </w:p>
        </w:tc>
        <w:tc>
          <w:tcPr>
            <w:tcW w:w="68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c>
          <w:tcPr>
            <w:tcW w:w="76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c>
          <w:tcPr>
            <w:tcW w:w="568" w:type="pct"/>
            <w:gridSpan w:val="2"/>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6.5.2</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Обеспеченность населения телефонной сетью общего пользования - всего</w:t>
            </w:r>
          </w:p>
        </w:tc>
        <w:tc>
          <w:tcPr>
            <w:tcW w:w="943"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xml:space="preserve">номеров </w:t>
            </w:r>
          </w:p>
        </w:tc>
        <w:tc>
          <w:tcPr>
            <w:tcW w:w="686"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нет данных</w:t>
            </w:r>
          </w:p>
        </w:tc>
        <w:tc>
          <w:tcPr>
            <w:tcW w:w="764"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88</w:t>
            </w:r>
          </w:p>
        </w:tc>
        <w:tc>
          <w:tcPr>
            <w:tcW w:w="568" w:type="pct"/>
            <w:gridSpan w:val="2"/>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156</w:t>
            </w: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b/>
                <w:sz w:val="28"/>
                <w:szCs w:val="28"/>
              </w:rPr>
            </w:pPr>
            <w:r w:rsidRPr="00E41349">
              <w:rPr>
                <w:b/>
                <w:sz w:val="28"/>
                <w:szCs w:val="28"/>
              </w:rPr>
              <w:t>7.</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left"/>
              <w:rPr>
                <w:b/>
                <w:sz w:val="28"/>
                <w:szCs w:val="28"/>
              </w:rPr>
            </w:pPr>
            <w:r w:rsidRPr="00E41349">
              <w:rPr>
                <w:b/>
                <w:sz w:val="28"/>
                <w:szCs w:val="28"/>
              </w:rPr>
              <w:t>Санитарная очистка территории</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BA4BA1">
        <w:trPr>
          <w:cantSplit/>
          <w:jc w:val="center"/>
        </w:trPr>
        <w:tc>
          <w:tcPr>
            <w:tcW w:w="302"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7.1.</w:t>
            </w:r>
          </w:p>
        </w:tc>
        <w:tc>
          <w:tcPr>
            <w:tcW w:w="1736"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Объем бытовых отходов (от населения)</w:t>
            </w:r>
          </w:p>
        </w:tc>
        <w:tc>
          <w:tcPr>
            <w:tcW w:w="943" w:type="pct"/>
            <w:tcBorders>
              <w:top w:val="single" w:sz="4" w:space="0" w:color="000000"/>
              <w:left w:val="single" w:sz="4" w:space="0" w:color="000000"/>
              <w:bottom w:val="single" w:sz="4" w:space="0" w:color="000000"/>
            </w:tcBorders>
            <w:tcMar>
              <w:left w:w="0" w:type="dxa"/>
              <w:right w:w="0" w:type="dxa"/>
            </w:tcMar>
          </w:tcPr>
          <w:p w:rsidR="005A4A85" w:rsidRPr="00E41349" w:rsidRDefault="005A4A85" w:rsidP="005B5D91">
            <w:pPr>
              <w:shd w:val="clear" w:color="auto" w:fill="FFFFFF"/>
              <w:suppressAutoHyphens/>
              <w:snapToGrid w:val="0"/>
              <w:spacing w:before="0"/>
              <w:ind w:firstLine="0"/>
              <w:jc w:val="center"/>
              <w:rPr>
                <w:sz w:val="28"/>
                <w:szCs w:val="28"/>
              </w:rPr>
            </w:pPr>
            <w:proofErr w:type="spellStart"/>
            <w:r w:rsidRPr="00E41349">
              <w:rPr>
                <w:sz w:val="28"/>
                <w:szCs w:val="28"/>
              </w:rPr>
              <w:t>тн</w:t>
            </w:r>
            <w:proofErr w:type="spellEnd"/>
            <w:r w:rsidRPr="00E41349">
              <w:rPr>
                <w:sz w:val="28"/>
                <w:szCs w:val="28"/>
              </w:rPr>
              <w:t>/год</w:t>
            </w:r>
          </w:p>
        </w:tc>
        <w:tc>
          <w:tcPr>
            <w:tcW w:w="686"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нет данных</w:t>
            </w:r>
          </w:p>
        </w:tc>
        <w:tc>
          <w:tcPr>
            <w:tcW w:w="764" w:type="pct"/>
            <w:tcBorders>
              <w:top w:val="single" w:sz="4" w:space="0" w:color="000000"/>
              <w:left w:val="single" w:sz="4" w:space="0" w:color="000000"/>
              <w:bottom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65,1</w:t>
            </w:r>
          </w:p>
        </w:tc>
        <w:tc>
          <w:tcPr>
            <w:tcW w:w="568" w:type="pct"/>
            <w:gridSpan w:val="2"/>
            <w:tcBorders>
              <w:top w:val="single" w:sz="4" w:space="0" w:color="000000"/>
              <w:left w:val="single" w:sz="4" w:space="0" w:color="000000"/>
              <w:bottom w:val="single" w:sz="4" w:space="0" w:color="000000"/>
              <w:right w:val="single" w:sz="4" w:space="0" w:color="000000"/>
            </w:tcBorders>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115,8</w:t>
            </w:r>
          </w:p>
        </w:tc>
      </w:tr>
    </w:tbl>
    <w:p w:rsidR="005A4A85" w:rsidRPr="00E41349" w:rsidRDefault="005A4A85" w:rsidP="005B5D91">
      <w:pPr>
        <w:suppressAutoHyphens/>
        <w:spacing w:before="0"/>
        <w:ind w:firstLine="709"/>
        <w:rPr>
          <w:sz w:val="28"/>
          <w:szCs w:val="28"/>
        </w:rPr>
      </w:pPr>
    </w:p>
    <w:p w:rsidR="00B044CF" w:rsidRDefault="00A602A3" w:rsidP="005B5D91">
      <w:pPr>
        <w:pStyle w:val="2"/>
        <w:pageBreakBefore/>
        <w:shd w:val="clear" w:color="auto" w:fill="FFFFFF"/>
        <w:suppressAutoHyphens/>
        <w:autoSpaceDN/>
        <w:adjustRightInd/>
        <w:spacing w:before="0" w:after="0"/>
        <w:ind w:firstLine="709"/>
        <w:rPr>
          <w:rFonts w:ascii="Times New Roman" w:hAnsi="Times New Roman"/>
          <w:b w:val="0"/>
          <w:i w:val="0"/>
          <w:sz w:val="28"/>
        </w:rPr>
      </w:pPr>
      <w:bookmarkStart w:id="110" w:name="_Toc454548915"/>
      <w:r w:rsidRPr="00E41349">
        <w:rPr>
          <w:rFonts w:ascii="Times New Roman" w:hAnsi="Times New Roman"/>
          <w:b w:val="0"/>
          <w:i w:val="0"/>
          <w:sz w:val="28"/>
        </w:rPr>
        <w:lastRenderedPageBreak/>
        <w:t>7.2.</w:t>
      </w:r>
      <w:r w:rsidR="00231F2C" w:rsidRPr="00E41349">
        <w:rPr>
          <w:rFonts w:ascii="Times New Roman" w:hAnsi="Times New Roman"/>
          <w:b w:val="0"/>
          <w:i w:val="0"/>
          <w:sz w:val="28"/>
        </w:rPr>
        <w:t>5</w:t>
      </w:r>
      <w:r w:rsidRPr="00E41349">
        <w:rPr>
          <w:rFonts w:ascii="Times New Roman" w:hAnsi="Times New Roman"/>
          <w:b w:val="0"/>
          <w:i w:val="0"/>
          <w:sz w:val="28"/>
        </w:rPr>
        <w:t xml:space="preserve">. </w:t>
      </w:r>
      <w:r w:rsidR="00B044CF" w:rsidRPr="00E41349">
        <w:rPr>
          <w:rFonts w:ascii="Times New Roman" w:hAnsi="Times New Roman"/>
          <w:b w:val="0"/>
          <w:i w:val="0"/>
          <w:sz w:val="28"/>
        </w:rPr>
        <w:t>Поселок Преображенка</w:t>
      </w:r>
      <w:bookmarkEnd w:id="105"/>
      <w:bookmarkEnd w:id="110"/>
    </w:p>
    <w:p w:rsidR="009D11CE" w:rsidRPr="009D11CE" w:rsidRDefault="009D11CE" w:rsidP="009D11CE"/>
    <w:tbl>
      <w:tblPr>
        <w:tblW w:w="5000" w:type="pct"/>
        <w:jc w:val="center"/>
        <w:tblCellMar>
          <w:left w:w="28" w:type="dxa"/>
          <w:right w:w="28" w:type="dxa"/>
        </w:tblCellMar>
        <w:tblLook w:val="0000" w:firstRow="0" w:lastRow="0" w:firstColumn="0" w:lastColumn="0" w:noHBand="0" w:noVBand="0"/>
      </w:tblPr>
      <w:tblGrid>
        <w:gridCol w:w="679"/>
        <w:gridCol w:w="3616"/>
        <w:gridCol w:w="1988"/>
        <w:gridCol w:w="1645"/>
        <w:gridCol w:w="984"/>
        <w:gridCol w:w="12"/>
        <w:gridCol w:w="1336"/>
      </w:tblGrid>
      <w:tr w:rsidR="005A4A85" w:rsidRPr="009D11CE" w:rsidTr="00BA4BA1">
        <w:trPr>
          <w:cantSplit/>
          <w:tblHeader/>
          <w:jc w:val="center"/>
        </w:trPr>
        <w:tc>
          <w:tcPr>
            <w:tcW w:w="370" w:type="pct"/>
            <w:tcBorders>
              <w:top w:val="single" w:sz="4" w:space="0" w:color="000000"/>
              <w:left w:val="single" w:sz="4" w:space="0" w:color="000000"/>
              <w:bottom w:val="single" w:sz="4" w:space="0" w:color="000000"/>
            </w:tcBorders>
            <w:vAlign w:val="center"/>
          </w:tcPr>
          <w:p w:rsidR="005A4A85" w:rsidRPr="009D11CE" w:rsidRDefault="00501AFD" w:rsidP="005B5D91">
            <w:pPr>
              <w:shd w:val="clear" w:color="auto" w:fill="FFFFFF"/>
              <w:suppressAutoHyphens/>
              <w:spacing w:before="0"/>
              <w:ind w:firstLine="0"/>
              <w:jc w:val="center"/>
              <w:rPr>
                <w:sz w:val="28"/>
                <w:szCs w:val="28"/>
              </w:rPr>
            </w:pPr>
            <w:r w:rsidRPr="009D11CE">
              <w:rPr>
                <w:sz w:val="28"/>
                <w:szCs w:val="28"/>
              </w:rPr>
              <w:t xml:space="preserve">№ </w:t>
            </w:r>
            <w:proofErr w:type="gramStart"/>
            <w:r w:rsidRPr="009D11CE">
              <w:rPr>
                <w:sz w:val="28"/>
                <w:szCs w:val="28"/>
              </w:rPr>
              <w:t>п</w:t>
            </w:r>
            <w:proofErr w:type="gramEnd"/>
            <w:r w:rsidRPr="009D11CE">
              <w:rPr>
                <w:sz w:val="28"/>
                <w:szCs w:val="28"/>
              </w:rPr>
              <w:t>/п</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Показатели</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Единица измерения</w:t>
            </w:r>
          </w:p>
        </w:tc>
        <w:tc>
          <w:tcPr>
            <w:tcW w:w="731" w:type="pct"/>
            <w:tcBorders>
              <w:top w:val="single" w:sz="4" w:space="0" w:color="000000"/>
              <w:left w:val="single" w:sz="4" w:space="0" w:color="000000"/>
              <w:bottom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 xml:space="preserve">Современное состояние </w:t>
            </w:r>
          </w:p>
        </w:tc>
        <w:tc>
          <w:tcPr>
            <w:tcW w:w="463" w:type="pct"/>
            <w:gridSpan w:val="2"/>
            <w:tcBorders>
              <w:top w:val="single" w:sz="4" w:space="0" w:color="000000"/>
              <w:left w:val="single" w:sz="4" w:space="0" w:color="000000"/>
              <w:bottom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 xml:space="preserve">Первая очередь </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Расчетный срок</w:t>
            </w:r>
          </w:p>
        </w:tc>
      </w:tr>
      <w:tr w:rsidR="005A4A85" w:rsidRPr="009D11CE" w:rsidTr="00BA4BA1">
        <w:trPr>
          <w:cantSplit/>
          <w:tblHeader/>
          <w:jc w:val="center"/>
        </w:trPr>
        <w:tc>
          <w:tcPr>
            <w:tcW w:w="370" w:type="pct"/>
            <w:tcBorders>
              <w:top w:val="single" w:sz="4" w:space="0" w:color="000000"/>
              <w:left w:val="single" w:sz="4" w:space="0" w:color="000000"/>
              <w:bottom w:val="double" w:sz="4" w:space="0" w:color="auto"/>
            </w:tcBorders>
            <w:vAlign w:val="center"/>
          </w:tcPr>
          <w:p w:rsidR="005A4A85" w:rsidRPr="009D11CE" w:rsidRDefault="005A4A85" w:rsidP="005B5D91">
            <w:pPr>
              <w:shd w:val="clear" w:color="auto" w:fill="FFFFFF"/>
              <w:suppressAutoHyphens/>
              <w:snapToGrid w:val="0"/>
              <w:spacing w:before="0"/>
              <w:ind w:firstLine="0"/>
              <w:jc w:val="center"/>
              <w:rPr>
                <w:bCs/>
                <w:sz w:val="28"/>
                <w:szCs w:val="28"/>
              </w:rPr>
            </w:pPr>
            <w:r w:rsidRPr="009D11CE">
              <w:rPr>
                <w:bCs/>
                <w:sz w:val="28"/>
                <w:szCs w:val="28"/>
              </w:rPr>
              <w:t>1</w:t>
            </w:r>
          </w:p>
        </w:tc>
        <w:tc>
          <w:tcPr>
            <w:tcW w:w="1801" w:type="pct"/>
            <w:tcBorders>
              <w:top w:val="single" w:sz="4" w:space="0" w:color="000000"/>
              <w:left w:val="single" w:sz="4" w:space="0" w:color="000000"/>
              <w:bottom w:val="double" w:sz="4" w:space="0" w:color="auto"/>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jc w:val="center"/>
              <w:rPr>
                <w:bCs/>
                <w:sz w:val="28"/>
                <w:szCs w:val="28"/>
              </w:rPr>
            </w:pPr>
            <w:r w:rsidRPr="009D11CE">
              <w:rPr>
                <w:bCs/>
                <w:sz w:val="28"/>
                <w:szCs w:val="28"/>
              </w:rPr>
              <w:t>2</w:t>
            </w:r>
          </w:p>
        </w:tc>
        <w:tc>
          <w:tcPr>
            <w:tcW w:w="1008" w:type="pct"/>
            <w:tcBorders>
              <w:top w:val="single" w:sz="4" w:space="0" w:color="000000"/>
              <w:left w:val="single" w:sz="4" w:space="0" w:color="000000"/>
              <w:bottom w:val="double" w:sz="4" w:space="0" w:color="auto"/>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3</w:t>
            </w:r>
          </w:p>
        </w:tc>
        <w:tc>
          <w:tcPr>
            <w:tcW w:w="731" w:type="pct"/>
            <w:tcBorders>
              <w:top w:val="single" w:sz="4" w:space="0" w:color="000000"/>
              <w:left w:val="single" w:sz="4" w:space="0" w:color="000000"/>
              <w:bottom w:val="double" w:sz="4" w:space="0" w:color="auto"/>
            </w:tcBorders>
            <w:vAlign w:val="center"/>
          </w:tcPr>
          <w:p w:rsidR="005A4A85" w:rsidRPr="009D11CE" w:rsidRDefault="005A4A85" w:rsidP="005B5D91">
            <w:pPr>
              <w:shd w:val="clear" w:color="auto" w:fill="FFFFFF"/>
              <w:suppressAutoHyphens/>
              <w:snapToGrid w:val="0"/>
              <w:spacing w:before="0"/>
              <w:ind w:firstLine="0"/>
              <w:rPr>
                <w:sz w:val="28"/>
                <w:szCs w:val="28"/>
              </w:rPr>
            </w:pPr>
            <w:r w:rsidRPr="009D11CE">
              <w:rPr>
                <w:sz w:val="28"/>
                <w:szCs w:val="28"/>
              </w:rPr>
              <w:t>4</w:t>
            </w:r>
          </w:p>
        </w:tc>
        <w:tc>
          <w:tcPr>
            <w:tcW w:w="463" w:type="pct"/>
            <w:gridSpan w:val="2"/>
            <w:tcBorders>
              <w:top w:val="single" w:sz="4" w:space="0" w:color="000000"/>
              <w:left w:val="single" w:sz="4" w:space="0" w:color="000000"/>
              <w:bottom w:val="double" w:sz="4" w:space="0" w:color="auto"/>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5</w:t>
            </w:r>
          </w:p>
        </w:tc>
        <w:tc>
          <w:tcPr>
            <w:tcW w:w="627" w:type="pct"/>
            <w:tcBorders>
              <w:top w:val="single" w:sz="4" w:space="0" w:color="000000"/>
              <w:left w:val="single" w:sz="4" w:space="0" w:color="000000"/>
              <w:bottom w:val="double" w:sz="4" w:space="0" w:color="auto"/>
              <w:right w:val="single" w:sz="4" w:space="0" w:color="000000"/>
            </w:tcBorders>
            <w:vAlign w:val="center"/>
          </w:tcPr>
          <w:p w:rsidR="005A4A85" w:rsidRPr="009D11CE" w:rsidRDefault="005A4A85" w:rsidP="005B5D91">
            <w:pPr>
              <w:shd w:val="clear" w:color="auto" w:fill="FFFFFF"/>
              <w:suppressAutoHyphens/>
              <w:snapToGrid w:val="0"/>
              <w:spacing w:before="0"/>
              <w:ind w:firstLine="0"/>
              <w:rPr>
                <w:sz w:val="28"/>
                <w:szCs w:val="28"/>
              </w:rPr>
            </w:pPr>
            <w:r w:rsidRPr="009D11CE">
              <w:rPr>
                <w:sz w:val="28"/>
                <w:szCs w:val="28"/>
              </w:rPr>
              <w:t>6</w:t>
            </w:r>
          </w:p>
        </w:tc>
      </w:tr>
      <w:tr w:rsidR="005A4A85" w:rsidRPr="009D11CE" w:rsidTr="00BA4BA1">
        <w:trPr>
          <w:cantSplit/>
          <w:jc w:val="center"/>
        </w:trPr>
        <w:tc>
          <w:tcPr>
            <w:tcW w:w="370" w:type="pct"/>
            <w:tcBorders>
              <w:top w:val="double" w:sz="4" w:space="0" w:color="auto"/>
              <w:left w:val="single" w:sz="4" w:space="0" w:color="000000"/>
              <w:bottom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bCs/>
                <w:sz w:val="28"/>
                <w:szCs w:val="28"/>
              </w:rPr>
            </w:pPr>
            <w:r w:rsidRPr="009D11CE">
              <w:rPr>
                <w:bCs/>
                <w:sz w:val="28"/>
                <w:szCs w:val="28"/>
              </w:rPr>
              <w:t>1</w:t>
            </w:r>
          </w:p>
        </w:tc>
        <w:tc>
          <w:tcPr>
            <w:tcW w:w="1801" w:type="pct"/>
            <w:tcBorders>
              <w:top w:val="double" w:sz="4" w:space="0" w:color="auto"/>
              <w:left w:val="single" w:sz="4" w:space="0" w:color="000000"/>
              <w:bottom w:val="single" w:sz="4" w:space="0" w:color="000000"/>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jc w:val="center"/>
              <w:rPr>
                <w:bCs/>
                <w:sz w:val="28"/>
                <w:szCs w:val="28"/>
              </w:rPr>
            </w:pPr>
            <w:r w:rsidRPr="009D11CE">
              <w:rPr>
                <w:bCs/>
                <w:sz w:val="28"/>
                <w:szCs w:val="28"/>
              </w:rPr>
              <w:t>Территория</w:t>
            </w:r>
          </w:p>
        </w:tc>
        <w:tc>
          <w:tcPr>
            <w:tcW w:w="1008" w:type="pct"/>
            <w:tcBorders>
              <w:top w:val="double" w:sz="4" w:space="0" w:color="auto"/>
              <w:left w:val="single" w:sz="4" w:space="0" w:color="000000"/>
              <w:bottom w:val="single" w:sz="4" w:space="0" w:color="000000"/>
            </w:tcBorders>
            <w:tcMar>
              <w:left w:w="0" w:type="dxa"/>
              <w:right w:w="0" w:type="dxa"/>
            </w:tcMar>
            <w:vAlign w:val="center"/>
          </w:tcPr>
          <w:p w:rsidR="005A4A85" w:rsidRPr="009D11CE" w:rsidRDefault="005A4A85" w:rsidP="005B5D91">
            <w:pPr>
              <w:shd w:val="clear" w:color="auto" w:fill="FFFFFF"/>
              <w:suppressAutoHyphens/>
              <w:snapToGrid w:val="0"/>
              <w:spacing w:before="0"/>
              <w:ind w:firstLine="0"/>
              <w:jc w:val="center"/>
              <w:rPr>
                <w:sz w:val="28"/>
                <w:szCs w:val="28"/>
              </w:rPr>
            </w:pPr>
            <w:r w:rsidRPr="009D11CE">
              <w:rPr>
                <w:sz w:val="28"/>
                <w:szCs w:val="28"/>
              </w:rPr>
              <w:t> </w:t>
            </w:r>
          </w:p>
        </w:tc>
        <w:tc>
          <w:tcPr>
            <w:tcW w:w="731" w:type="pct"/>
            <w:tcBorders>
              <w:top w:val="double" w:sz="4" w:space="0" w:color="auto"/>
              <w:left w:val="single" w:sz="4" w:space="0" w:color="000000"/>
              <w:bottom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p>
        </w:tc>
        <w:tc>
          <w:tcPr>
            <w:tcW w:w="463" w:type="pct"/>
            <w:gridSpan w:val="2"/>
            <w:tcBorders>
              <w:top w:val="double" w:sz="4" w:space="0" w:color="auto"/>
              <w:left w:val="single" w:sz="4" w:space="0" w:color="000000"/>
              <w:bottom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p>
        </w:tc>
        <w:tc>
          <w:tcPr>
            <w:tcW w:w="627" w:type="pct"/>
            <w:tcBorders>
              <w:top w:val="double" w:sz="4" w:space="0" w:color="auto"/>
              <w:left w:val="single" w:sz="4" w:space="0" w:color="000000"/>
              <w:bottom w:val="single" w:sz="4" w:space="0" w:color="000000"/>
              <w:right w:val="single" w:sz="4" w:space="0" w:color="000000"/>
            </w:tcBorders>
            <w:vAlign w:val="center"/>
          </w:tcPr>
          <w:p w:rsidR="005A4A85" w:rsidRPr="009D11CE" w:rsidRDefault="005A4A85" w:rsidP="005B5D91">
            <w:pPr>
              <w:shd w:val="clear" w:color="auto" w:fill="FFFFFF"/>
              <w:suppressAutoHyphens/>
              <w:snapToGrid w:val="0"/>
              <w:spacing w:before="0"/>
              <w:ind w:firstLine="0"/>
              <w:jc w:val="center"/>
              <w:rPr>
                <w:sz w:val="28"/>
                <w:szCs w:val="28"/>
              </w:rPr>
            </w:pP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Общая площадь земель населенных пунктов</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га</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47,4</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47,4</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pacing w:before="0"/>
              <w:ind w:firstLine="0"/>
              <w:jc w:val="center"/>
              <w:rPr>
                <w:sz w:val="28"/>
                <w:szCs w:val="28"/>
              </w:rPr>
            </w:pPr>
            <w:r w:rsidRPr="00E41349">
              <w:rPr>
                <w:sz w:val="28"/>
                <w:szCs w:val="28"/>
              </w:rPr>
              <w:t>47,4</w:t>
            </w:r>
          </w:p>
        </w:tc>
      </w:tr>
      <w:tr w:rsidR="005A4A85" w:rsidRPr="00E41349" w:rsidTr="00BA4BA1">
        <w:trPr>
          <w:cantSplit/>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pacing w:before="0"/>
              <w:ind w:firstLine="0"/>
              <w:jc w:val="center"/>
              <w:rPr>
                <w:sz w:val="28"/>
                <w:szCs w:val="28"/>
              </w:rPr>
            </w:pPr>
            <w:r w:rsidRPr="00E41349">
              <w:rPr>
                <w:b/>
                <w:sz w:val="28"/>
                <w:szCs w:val="28"/>
              </w:rPr>
              <w:t>Распределение территорий населенного пункта по функциональному использованию</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Жилая зона (зона индивидуальной (усадебной) застройки)</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12,2</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18,2</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22,2</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1.3</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lang w:val="en-US"/>
              </w:rPr>
            </w:pPr>
            <w:r w:rsidRPr="00E41349">
              <w:rPr>
                <w:sz w:val="28"/>
                <w:szCs w:val="28"/>
              </w:rPr>
              <w:t>Зона сельскохозяйственного использования</w:t>
            </w:r>
            <w:r w:rsidRPr="00E41349">
              <w:rPr>
                <w:sz w:val="28"/>
                <w:szCs w:val="28"/>
                <w:lang w:val="en-US"/>
              </w:rPr>
              <w:t xml:space="preserve"> (</w:t>
            </w:r>
            <w:proofErr w:type="spellStart"/>
            <w:r w:rsidRPr="00E41349">
              <w:rPr>
                <w:sz w:val="28"/>
                <w:szCs w:val="28"/>
                <w:lang w:val="en-US"/>
              </w:rPr>
              <w:t>угодья</w:t>
            </w:r>
            <w:proofErr w:type="spellEnd"/>
            <w:r w:rsidRPr="00E41349">
              <w:rPr>
                <w:sz w:val="28"/>
                <w:szCs w:val="28"/>
                <w:lang w:val="en-US"/>
              </w:rPr>
              <w:t>)</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6,6</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6,4</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1.4</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Зона инженерной инфраструктуры</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0,1</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0,2</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0,2</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1.5</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Общественно-деловая зона</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9,5</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10,3</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10,3</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rPr>
              <w:t>1</w:t>
            </w:r>
            <w:r w:rsidRPr="00E41349">
              <w:rPr>
                <w:bCs/>
                <w:sz w:val="28"/>
                <w:szCs w:val="28"/>
                <w:lang w:val="en-US"/>
              </w:rPr>
              <w:t>.5.1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зона объектов социальной инфраструктуры</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8,5</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8,7</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8,7</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rPr>
              <w:t>1.</w:t>
            </w:r>
            <w:r w:rsidRPr="00E41349">
              <w:rPr>
                <w:bCs/>
                <w:sz w:val="28"/>
                <w:szCs w:val="28"/>
                <w:lang w:val="en-US"/>
              </w:rPr>
              <w:t>5.2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зона общественных и административных объектов</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1,6</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1,6</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1.6</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Зона рекреационного назначения, в том числе: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4,3</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14,5</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1.6.1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зеленых насаждений общего пользования</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4,3</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5,9</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1.6.2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кратковременного отдыха (пляжей, пикниковых площадок)</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lang w:val="en-US"/>
              </w:rPr>
            </w:pPr>
            <w:proofErr w:type="spellStart"/>
            <w:r w:rsidRPr="00E41349">
              <w:rPr>
                <w:sz w:val="28"/>
                <w:szCs w:val="28"/>
                <w:lang w:val="en-US"/>
              </w:rPr>
              <w:t>га</w:t>
            </w:r>
            <w:proofErr w:type="spellEnd"/>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8,6</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1.7</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Прочие территории:</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19</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7,8</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1.7.1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proofErr w:type="gramStart"/>
            <w:r w:rsidRPr="00E41349">
              <w:rPr>
                <w:sz w:val="28"/>
                <w:szCs w:val="28"/>
              </w:rPr>
              <w:t>покрытые</w:t>
            </w:r>
            <w:proofErr w:type="gramEnd"/>
            <w:r w:rsidRPr="00E41349">
              <w:rPr>
                <w:sz w:val="28"/>
                <w:szCs w:val="28"/>
              </w:rPr>
              <w:t xml:space="preserve"> луговой растительностью</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rPr>
            </w:pPr>
            <w:r w:rsidRPr="00E41349">
              <w:rPr>
                <w:sz w:val="28"/>
                <w:szCs w:val="28"/>
              </w:rPr>
              <w:t>га</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19</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7,8</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lang w:val="en-US"/>
              </w:rPr>
            </w:pPr>
            <w:r w:rsidRPr="00E41349">
              <w:rPr>
                <w:bCs/>
                <w:sz w:val="28"/>
                <w:szCs w:val="28"/>
                <w:lang w:val="en-US"/>
              </w:rPr>
              <w:t>1.8</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rPr>
                <w:sz w:val="28"/>
                <w:szCs w:val="28"/>
              </w:rPr>
            </w:pPr>
            <w:r w:rsidRPr="00E41349">
              <w:rPr>
                <w:sz w:val="28"/>
                <w:szCs w:val="28"/>
              </w:rPr>
              <w:t>Зона хранения маломерного флота индивидуального пользования</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pacing w:before="0"/>
              <w:ind w:firstLine="0"/>
              <w:jc w:val="center"/>
              <w:rPr>
                <w:sz w:val="28"/>
                <w:szCs w:val="28"/>
                <w:lang w:val="en-US"/>
              </w:rPr>
            </w:pPr>
            <w:proofErr w:type="spellStart"/>
            <w:r w:rsidRPr="00E41349">
              <w:rPr>
                <w:sz w:val="28"/>
                <w:szCs w:val="28"/>
                <w:lang w:val="en-US"/>
              </w:rPr>
              <w:t>га</w:t>
            </w:r>
            <w:proofErr w:type="spellEnd"/>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0,2</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0,2</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Население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Численность населения </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чел.</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94</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xml:space="preserve">240 </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xml:space="preserve">564 </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3</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Жилищный фонд</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 </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Жилищный фонд - всего</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м</w:t>
            </w:r>
            <w:proofErr w:type="gramEnd"/>
            <w:r w:rsidRPr="00E41349">
              <w:rPr>
                <w:sz w:val="28"/>
                <w:szCs w:val="28"/>
              </w:rPr>
              <w:t>² общей площади квартир</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4040</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9880</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22840</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Новое жилищное строительство - всего</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м</w:t>
            </w:r>
            <w:proofErr w:type="gramEnd"/>
            <w:r w:rsidRPr="00E41349">
              <w:rPr>
                <w:sz w:val="28"/>
                <w:szCs w:val="28"/>
              </w:rPr>
              <w:t>² общей площади квартир</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457"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5840</w:t>
            </w:r>
          </w:p>
        </w:tc>
        <w:tc>
          <w:tcPr>
            <w:tcW w:w="633" w:type="pct"/>
            <w:gridSpan w:val="2"/>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12960</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lastRenderedPageBreak/>
              <w:t>3.3</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Средняя обеспеченность населения общей площадью квартир</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м</w:t>
            </w:r>
            <w:proofErr w:type="gramEnd"/>
            <w:r w:rsidRPr="00E41349">
              <w:rPr>
                <w:sz w:val="28"/>
                <w:szCs w:val="28"/>
              </w:rPr>
              <w:t>²/чел.</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42</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40</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40</w:t>
            </w:r>
          </w:p>
        </w:tc>
      </w:tr>
      <w:tr w:rsidR="005A4A85" w:rsidRPr="00E41349" w:rsidTr="00BA4BA1">
        <w:trPr>
          <w:cantSplit/>
          <w:trHeight w:val="218"/>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4</w:t>
            </w:r>
          </w:p>
        </w:tc>
        <w:tc>
          <w:tcPr>
            <w:tcW w:w="4630" w:type="pct"/>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Объекты социального и культурно-бытового обслуживания населения</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Предприятия розничной торговли, общественного питания и бытового обслуживания населения </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w:t>
            </w:r>
            <w:proofErr w:type="gramStart"/>
            <w:r w:rsidRPr="00E41349">
              <w:rPr>
                <w:sz w:val="28"/>
                <w:szCs w:val="28"/>
                <w:vertAlign w:val="superscript"/>
              </w:rPr>
              <w:t>2</w:t>
            </w:r>
            <w:proofErr w:type="gramEnd"/>
          </w:p>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торговой площади</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120</w:t>
            </w:r>
          </w:p>
          <w:p w:rsidR="005A4A85" w:rsidRPr="00E41349"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280</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Учреждения социального обеспечения </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объект</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4.3.</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Детское образовательное учреждение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мест</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140</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140</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4.4</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Библиотека </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ед. хранения</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1,5</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3</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4.5</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Многофункциональный торговый центр</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м</w:t>
            </w:r>
            <w:proofErr w:type="gramEnd"/>
            <w:r w:rsidRPr="00E41349">
              <w:rPr>
                <w:sz w:val="28"/>
                <w:szCs w:val="28"/>
              </w:rPr>
              <w:t>² торговой площади</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1500</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1500</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4.6</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Спортивные залы </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gramStart"/>
            <w:r w:rsidRPr="00E41349">
              <w:rPr>
                <w:sz w:val="28"/>
                <w:szCs w:val="28"/>
              </w:rPr>
              <w:t>м</w:t>
            </w:r>
            <w:proofErr w:type="gramEnd"/>
            <w:r w:rsidRPr="00E41349">
              <w:rPr>
                <w:sz w:val="28"/>
                <w:szCs w:val="28"/>
              </w:rPr>
              <w:t>² площади</w:t>
            </w:r>
          </w:p>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пола зала</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400</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4.7</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Плоскостные сооружения</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w:t>
            </w:r>
            <w:proofErr w:type="gramStart"/>
            <w:r w:rsidRPr="00E41349">
              <w:rPr>
                <w:sz w:val="28"/>
                <w:szCs w:val="28"/>
                <w:vertAlign w:val="superscript"/>
              </w:rPr>
              <w:t>2</w:t>
            </w:r>
            <w:proofErr w:type="gramEnd"/>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0,648</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0,648</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4.8</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 xml:space="preserve">Гостиница </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40</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
                <w:bCs/>
                <w:sz w:val="28"/>
                <w:szCs w:val="28"/>
              </w:rPr>
            </w:pPr>
            <w:r w:rsidRPr="00E41349">
              <w:rPr>
                <w:b/>
                <w:bCs/>
                <w:sz w:val="28"/>
                <w:szCs w:val="28"/>
              </w:rPr>
              <w:t>5</w:t>
            </w:r>
          </w:p>
        </w:tc>
        <w:tc>
          <w:tcPr>
            <w:tcW w:w="4630" w:type="pct"/>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b/>
                <w:bCs/>
                <w:sz w:val="28"/>
                <w:szCs w:val="28"/>
              </w:rPr>
              <w:t>Транспортная инфраструктура</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Протяженность улично-дорожной сети - всего</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км</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1,75</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3,2</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3,8</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в том числе: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5.1.1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основные улицы в жилой застройке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км</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0,85</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1,4</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2,0</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5.1.2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Cs/>
                <w:sz w:val="28"/>
                <w:szCs w:val="28"/>
              </w:rPr>
            </w:pPr>
            <w:r w:rsidRPr="00E41349">
              <w:rPr>
                <w:bCs/>
                <w:sz w:val="28"/>
                <w:szCs w:val="28"/>
              </w:rPr>
              <w:t>второстепенные улицы в жилой застройке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км</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0,90</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1,8</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bCs/>
                <w:sz w:val="28"/>
                <w:szCs w:val="28"/>
              </w:rPr>
            </w:pPr>
            <w:r w:rsidRPr="00E41349">
              <w:rPr>
                <w:bCs/>
                <w:sz w:val="28"/>
                <w:szCs w:val="28"/>
              </w:rPr>
              <w:t>1,8</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4630" w:type="pct"/>
            <w:gridSpan w:val="6"/>
            <w:tcBorders>
              <w:top w:val="single" w:sz="4" w:space="0" w:color="000000"/>
              <w:left w:val="single" w:sz="4" w:space="0" w:color="000000"/>
              <w:bottom w:val="single" w:sz="4" w:space="0" w:color="000000"/>
              <w:right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b/>
                <w:bCs/>
                <w:sz w:val="28"/>
                <w:szCs w:val="28"/>
              </w:rPr>
              <w:t>Инженерная инфраструктура и благоустройство территории</w:t>
            </w:r>
            <w:r w:rsidRPr="00E41349">
              <w:rPr>
                <w:sz w:val="28"/>
                <w:szCs w:val="28"/>
              </w:rPr>
              <w:t> </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b/>
                <w:sz w:val="28"/>
                <w:szCs w:val="28"/>
              </w:rPr>
            </w:pPr>
            <w:r w:rsidRPr="00E41349">
              <w:rPr>
                <w:b/>
                <w:sz w:val="28"/>
                <w:szCs w:val="28"/>
              </w:rPr>
              <w:t>Водоснабжение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6.1.1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Водопотребление - всего</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м³/</w:t>
            </w:r>
            <w:proofErr w:type="spellStart"/>
            <w:r w:rsidRPr="00E41349">
              <w:rPr>
                <w:sz w:val="28"/>
                <w:szCs w:val="28"/>
              </w:rPr>
              <w:t>сут</w:t>
            </w:r>
            <w:proofErr w:type="spellEnd"/>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0,19</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0,33</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b/>
                <w:sz w:val="28"/>
                <w:szCs w:val="28"/>
              </w:rPr>
            </w:pPr>
            <w:r w:rsidRPr="00E41349">
              <w:rPr>
                <w:b/>
                <w:sz w:val="28"/>
                <w:szCs w:val="28"/>
              </w:rPr>
              <w:t>Канализация</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6.2.1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Общее поступление сточных вод - всего</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тыс. м³/</w:t>
            </w:r>
            <w:proofErr w:type="spellStart"/>
            <w:r w:rsidRPr="00E41349">
              <w:rPr>
                <w:sz w:val="28"/>
                <w:szCs w:val="28"/>
              </w:rPr>
              <w:t>сут</w:t>
            </w:r>
            <w:proofErr w:type="spellEnd"/>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0,14</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0,25</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6.3</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b/>
                <w:sz w:val="28"/>
                <w:szCs w:val="28"/>
              </w:rPr>
            </w:pPr>
            <w:r w:rsidRPr="00E41349">
              <w:rPr>
                <w:b/>
                <w:sz w:val="28"/>
                <w:szCs w:val="28"/>
              </w:rPr>
              <w:t>Энергоснабжение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6.3.1</w:t>
            </w:r>
          </w:p>
          <w:p w:rsidR="005A4A85" w:rsidRPr="00E41349" w:rsidRDefault="005A4A85" w:rsidP="005B5D91">
            <w:pPr>
              <w:suppressAutoHyphens/>
              <w:spacing w:before="0"/>
              <w:ind w:firstLine="0"/>
              <w:jc w:val="center"/>
              <w:rPr>
                <w:sz w:val="28"/>
                <w:szCs w:val="28"/>
              </w:rPr>
            </w:pP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rPr>
                <w:sz w:val="28"/>
                <w:szCs w:val="28"/>
              </w:rPr>
            </w:pPr>
            <w:r w:rsidRPr="00E41349">
              <w:rPr>
                <w:sz w:val="28"/>
                <w:szCs w:val="28"/>
              </w:rPr>
              <w:t>Максимальная электрическая нагрузка</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МВт</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0,12</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0,25</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left"/>
              <w:rPr>
                <w:sz w:val="28"/>
                <w:szCs w:val="28"/>
              </w:rPr>
            </w:pPr>
            <w:r w:rsidRPr="00E41349">
              <w:rPr>
                <w:sz w:val="28"/>
                <w:szCs w:val="28"/>
              </w:rPr>
              <w:t>В том числе на коммунально-бытовые нужды</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МВт</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0,11</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0,22</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6.4</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rPr>
                <w:b/>
                <w:sz w:val="28"/>
                <w:szCs w:val="28"/>
              </w:rPr>
            </w:pPr>
            <w:r w:rsidRPr="00E41349">
              <w:rPr>
                <w:b/>
                <w:sz w:val="28"/>
                <w:szCs w:val="28"/>
              </w:rPr>
              <w:t>Газоснабжение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 </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6.4.1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rPr>
                <w:sz w:val="28"/>
                <w:szCs w:val="28"/>
              </w:rPr>
            </w:pPr>
            <w:r w:rsidRPr="00E41349">
              <w:rPr>
                <w:sz w:val="28"/>
                <w:szCs w:val="28"/>
              </w:rPr>
              <w:t>Потребление газа - всего</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млн. м³/год</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0,15</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0,16</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left"/>
              <w:rPr>
                <w:sz w:val="28"/>
                <w:szCs w:val="28"/>
              </w:rPr>
            </w:pPr>
            <w:r w:rsidRPr="00E41349">
              <w:rPr>
                <w:sz w:val="28"/>
                <w:szCs w:val="28"/>
              </w:rPr>
              <w:t>В том числе:</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 </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left"/>
              <w:rPr>
                <w:sz w:val="28"/>
                <w:szCs w:val="28"/>
              </w:rPr>
            </w:pPr>
            <w:r w:rsidRPr="00E41349">
              <w:rPr>
                <w:sz w:val="28"/>
                <w:szCs w:val="28"/>
              </w:rPr>
              <w:t>на коммунально-бытовые нужды</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млн. м³/год</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0,15</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0,16</w:t>
            </w:r>
          </w:p>
        </w:tc>
      </w:tr>
      <w:tr w:rsidR="005A4A85" w:rsidRPr="00E41349" w:rsidTr="00BA4BA1">
        <w:trPr>
          <w:cantSplit/>
          <w:jc w:val="center"/>
        </w:trPr>
        <w:tc>
          <w:tcPr>
            <w:tcW w:w="370" w:type="pct"/>
            <w:vMerge w:val="restart"/>
            <w:tcBorders>
              <w:top w:val="single" w:sz="4" w:space="0" w:color="000000"/>
              <w:left w:val="single" w:sz="4" w:space="0" w:color="000000"/>
              <w:bottom w:val="single" w:sz="4" w:space="0" w:color="000000"/>
            </w:tcBorders>
            <w:vAlign w:val="center"/>
          </w:tcPr>
          <w:p w:rsidR="005A4A85" w:rsidRPr="00E41349" w:rsidRDefault="005A4A85" w:rsidP="005B5D91">
            <w:pPr>
              <w:suppressAutoHyphens/>
              <w:spacing w:before="0"/>
              <w:ind w:firstLine="0"/>
              <w:jc w:val="center"/>
              <w:rPr>
                <w:sz w:val="28"/>
                <w:szCs w:val="28"/>
              </w:rPr>
            </w:pPr>
            <w:r w:rsidRPr="00E41349">
              <w:rPr>
                <w:sz w:val="28"/>
                <w:szCs w:val="28"/>
              </w:rPr>
              <w:t>6.4.2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left"/>
              <w:rPr>
                <w:sz w:val="28"/>
                <w:szCs w:val="28"/>
              </w:rPr>
            </w:pPr>
            <w:r w:rsidRPr="00E41349">
              <w:rPr>
                <w:sz w:val="28"/>
                <w:szCs w:val="28"/>
              </w:rPr>
              <w:t>на производственные нужды</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млн. м³/год</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0</w:t>
            </w:r>
          </w:p>
        </w:tc>
      </w:tr>
      <w:tr w:rsidR="005A4A85" w:rsidRPr="00E41349" w:rsidTr="00BA4BA1">
        <w:trPr>
          <w:cantSplit/>
          <w:jc w:val="center"/>
        </w:trPr>
        <w:tc>
          <w:tcPr>
            <w:tcW w:w="370" w:type="pct"/>
            <w:vMerge/>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pacing w:before="0"/>
              <w:ind w:firstLine="0"/>
              <w:rPr>
                <w:sz w:val="28"/>
                <w:szCs w:val="28"/>
              </w:rPr>
            </w:pP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 xml:space="preserve">Источники подачи газа – </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млн. м³/год</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 xml:space="preserve"> ГРС «Усть-Луга»</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uppressAutoHyphens/>
              <w:snapToGrid w:val="0"/>
              <w:spacing w:before="0"/>
              <w:ind w:firstLine="0"/>
              <w:jc w:val="center"/>
              <w:rPr>
                <w:sz w:val="28"/>
                <w:szCs w:val="28"/>
              </w:rPr>
            </w:pPr>
            <w:r w:rsidRPr="00E41349">
              <w:rPr>
                <w:sz w:val="28"/>
                <w:szCs w:val="28"/>
              </w:rPr>
              <w:t>ГРС «Усть-Луга»</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b/>
                <w:sz w:val="28"/>
                <w:szCs w:val="28"/>
              </w:rPr>
            </w:pPr>
            <w:r w:rsidRPr="00E41349">
              <w:rPr>
                <w:b/>
                <w:sz w:val="28"/>
                <w:szCs w:val="28"/>
              </w:rPr>
              <w:t>Связь</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Охват населения телевизионным вещанием - всего</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от всего населения</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100</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7.2</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sz w:val="28"/>
                <w:szCs w:val="28"/>
              </w:rPr>
            </w:pPr>
            <w:r w:rsidRPr="00E41349">
              <w:rPr>
                <w:sz w:val="28"/>
                <w:szCs w:val="28"/>
              </w:rPr>
              <w:t>Обеспеченность населения телефонной сетью общего пользования - всего</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 xml:space="preserve">номеров </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нет данных</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90</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170</w:t>
            </w: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8.</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left"/>
              <w:rPr>
                <w:b/>
                <w:sz w:val="28"/>
                <w:szCs w:val="28"/>
              </w:rPr>
            </w:pPr>
            <w:r w:rsidRPr="00E41349">
              <w:rPr>
                <w:b/>
                <w:sz w:val="28"/>
                <w:szCs w:val="28"/>
              </w:rPr>
              <w:t>Санитарная очистка территории</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p>
        </w:tc>
      </w:tr>
      <w:tr w:rsidR="005A4A85" w:rsidRPr="00E41349" w:rsidTr="00BA4BA1">
        <w:trPr>
          <w:cantSplit/>
          <w:jc w:val="center"/>
        </w:trPr>
        <w:tc>
          <w:tcPr>
            <w:tcW w:w="370"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8.1.</w:t>
            </w:r>
          </w:p>
        </w:tc>
        <w:tc>
          <w:tcPr>
            <w:tcW w:w="1801"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rPr>
                <w:sz w:val="28"/>
                <w:szCs w:val="28"/>
              </w:rPr>
            </w:pPr>
            <w:r w:rsidRPr="00E41349">
              <w:rPr>
                <w:sz w:val="28"/>
                <w:szCs w:val="28"/>
              </w:rPr>
              <w:t>Объем бытовых отходов (от населения)</w:t>
            </w:r>
          </w:p>
        </w:tc>
        <w:tc>
          <w:tcPr>
            <w:tcW w:w="1008" w:type="pct"/>
            <w:tcBorders>
              <w:top w:val="single" w:sz="4" w:space="0" w:color="000000"/>
              <w:left w:val="single" w:sz="4" w:space="0" w:color="000000"/>
              <w:bottom w:val="single" w:sz="4" w:space="0" w:color="000000"/>
            </w:tcBorders>
            <w:tcMar>
              <w:left w:w="0" w:type="dxa"/>
              <w:right w:w="0" w:type="dxa"/>
            </w:tcMar>
            <w:vAlign w:val="center"/>
          </w:tcPr>
          <w:p w:rsidR="005A4A85" w:rsidRPr="00E41349" w:rsidRDefault="005A4A85" w:rsidP="005B5D91">
            <w:pPr>
              <w:shd w:val="clear" w:color="auto" w:fill="FFFFFF"/>
              <w:suppressAutoHyphens/>
              <w:snapToGrid w:val="0"/>
              <w:spacing w:before="0"/>
              <w:ind w:firstLine="0"/>
              <w:jc w:val="center"/>
              <w:rPr>
                <w:sz w:val="28"/>
                <w:szCs w:val="28"/>
              </w:rPr>
            </w:pPr>
            <w:proofErr w:type="spellStart"/>
            <w:r w:rsidRPr="00E41349">
              <w:rPr>
                <w:sz w:val="28"/>
                <w:szCs w:val="28"/>
              </w:rPr>
              <w:t>тн</w:t>
            </w:r>
            <w:proofErr w:type="spellEnd"/>
            <w:r w:rsidRPr="00E41349">
              <w:rPr>
                <w:sz w:val="28"/>
                <w:szCs w:val="28"/>
              </w:rPr>
              <w:t>/год</w:t>
            </w:r>
          </w:p>
        </w:tc>
        <w:tc>
          <w:tcPr>
            <w:tcW w:w="731" w:type="pct"/>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нет данных</w:t>
            </w:r>
          </w:p>
        </w:tc>
        <w:tc>
          <w:tcPr>
            <w:tcW w:w="463" w:type="pct"/>
            <w:gridSpan w:val="2"/>
            <w:tcBorders>
              <w:top w:val="single" w:sz="4" w:space="0" w:color="000000"/>
              <w:left w:val="single" w:sz="4" w:space="0" w:color="000000"/>
              <w:bottom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67,2</w:t>
            </w:r>
          </w:p>
        </w:tc>
        <w:tc>
          <w:tcPr>
            <w:tcW w:w="627" w:type="pct"/>
            <w:tcBorders>
              <w:top w:val="single" w:sz="4" w:space="0" w:color="000000"/>
              <w:left w:val="single" w:sz="4" w:space="0" w:color="000000"/>
              <w:bottom w:val="single" w:sz="4" w:space="0" w:color="000000"/>
              <w:right w:val="single" w:sz="4" w:space="0" w:color="000000"/>
            </w:tcBorders>
            <w:vAlign w:val="center"/>
          </w:tcPr>
          <w:p w:rsidR="005A4A85" w:rsidRPr="00E41349" w:rsidRDefault="005A4A85" w:rsidP="005B5D91">
            <w:pPr>
              <w:shd w:val="clear" w:color="auto" w:fill="FFFFFF"/>
              <w:suppressAutoHyphens/>
              <w:snapToGrid w:val="0"/>
              <w:spacing w:before="0"/>
              <w:ind w:firstLine="0"/>
              <w:jc w:val="center"/>
              <w:rPr>
                <w:sz w:val="28"/>
                <w:szCs w:val="28"/>
              </w:rPr>
            </w:pPr>
            <w:r w:rsidRPr="00E41349">
              <w:rPr>
                <w:sz w:val="28"/>
                <w:szCs w:val="28"/>
              </w:rPr>
              <w:t>126,6</w:t>
            </w:r>
          </w:p>
        </w:tc>
      </w:tr>
    </w:tbl>
    <w:p w:rsidR="00AD29AF" w:rsidRPr="00E41349" w:rsidRDefault="00AD29AF" w:rsidP="005B5D91">
      <w:pPr>
        <w:suppressAutoHyphens/>
        <w:spacing w:before="0"/>
        <w:ind w:firstLine="709"/>
        <w:jc w:val="center"/>
        <w:rPr>
          <w:sz w:val="28"/>
          <w:szCs w:val="28"/>
          <w:lang w:val="en-US"/>
        </w:rPr>
        <w:sectPr w:rsidR="00AD29AF" w:rsidRPr="00E41349" w:rsidSect="0004447B">
          <w:pgSz w:w="11905" w:h="16837"/>
          <w:pgMar w:top="1134" w:right="567" w:bottom="1134" w:left="1134" w:header="709" w:footer="709" w:gutter="0"/>
          <w:cols w:space="720"/>
          <w:docGrid w:linePitch="360"/>
        </w:sectPr>
      </w:pPr>
    </w:p>
    <w:p w:rsidR="00AD29AF" w:rsidRDefault="00AD29AF" w:rsidP="005B5D91">
      <w:pPr>
        <w:suppressAutoHyphens/>
        <w:spacing w:before="0"/>
        <w:ind w:firstLine="0"/>
        <w:jc w:val="center"/>
        <w:rPr>
          <w:sz w:val="28"/>
          <w:szCs w:val="28"/>
        </w:rPr>
      </w:pPr>
    </w:p>
    <w:p w:rsidR="00EE104F" w:rsidRPr="00E41349" w:rsidRDefault="00EE104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sz w:val="28"/>
          <w:szCs w:val="28"/>
        </w:rPr>
      </w:pPr>
    </w:p>
    <w:p w:rsidR="00AD29AF" w:rsidRPr="00E41349" w:rsidRDefault="00AD29AF" w:rsidP="005B5D91">
      <w:pPr>
        <w:suppressAutoHyphens/>
        <w:spacing w:before="0"/>
        <w:ind w:firstLine="0"/>
        <w:jc w:val="center"/>
        <w:rPr>
          <w:b/>
          <w:sz w:val="28"/>
          <w:szCs w:val="28"/>
        </w:rPr>
      </w:pPr>
      <w:r w:rsidRPr="00E41349">
        <w:rPr>
          <w:b/>
          <w:sz w:val="28"/>
          <w:szCs w:val="28"/>
        </w:rPr>
        <w:t>КАРТЫ</w:t>
      </w:r>
    </w:p>
    <w:sectPr w:rsidR="00AD29AF" w:rsidRPr="00E41349" w:rsidSect="0004447B">
      <w:headerReference w:type="default" r:id="rId12"/>
      <w:pgSz w:w="11905" w:h="16837"/>
      <w:pgMar w:top="1134" w:right="567" w:bottom="1134"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B24" w:rsidRDefault="00620B24">
      <w:r>
        <w:separator/>
      </w:r>
    </w:p>
  </w:endnote>
  <w:endnote w:type="continuationSeparator" w:id="0">
    <w:p w:rsidR="00620B24" w:rsidRDefault="00620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B24" w:rsidRDefault="00620B24">
      <w:r>
        <w:separator/>
      </w:r>
    </w:p>
  </w:footnote>
  <w:footnote w:type="continuationSeparator" w:id="0">
    <w:p w:rsidR="00620B24" w:rsidRDefault="00620B24">
      <w:r>
        <w:continuationSeparator/>
      </w:r>
    </w:p>
  </w:footnote>
  <w:footnote w:id="1">
    <w:p w:rsidR="00EE104F" w:rsidRPr="00617E8C" w:rsidRDefault="00EE104F" w:rsidP="00001ED0">
      <w:pPr>
        <w:pStyle w:val="af"/>
        <w:suppressAutoHyphens/>
      </w:pPr>
      <w:r>
        <w:rPr>
          <w:rStyle w:val="ae"/>
        </w:rPr>
        <w:footnoteRef/>
      </w:r>
      <w:r>
        <w:rPr>
          <w:lang w:eastAsia="ar-SA"/>
        </w:rPr>
        <w:t xml:space="preserve"> Параметры приняты в соответствии с «Региональными нормативами градостроительного проектирования Ленинградской области» параграф 2.2.21. Нормативные параметры жилой застройки городских населенных пунктов.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4F" w:rsidRDefault="00EE104F">
    <w:pPr>
      <w:pStyle w:val="af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07383"/>
      <w:docPartObj>
        <w:docPartGallery w:val="Page Numbers (Top of Page)"/>
        <w:docPartUnique/>
      </w:docPartObj>
    </w:sdtPr>
    <w:sdtEndPr/>
    <w:sdtContent>
      <w:p w:rsidR="00EE104F" w:rsidRDefault="00EE104F">
        <w:pPr>
          <w:pStyle w:val="af6"/>
          <w:jc w:val="center"/>
        </w:pPr>
        <w:r>
          <w:t>2</w:t>
        </w:r>
      </w:p>
    </w:sdtContent>
  </w:sdt>
  <w:p w:rsidR="00EE104F" w:rsidRDefault="00EE104F">
    <w:pPr>
      <w:pStyle w:val="af6"/>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54013"/>
      <w:docPartObj>
        <w:docPartGallery w:val="Page Numbers (Top of Page)"/>
        <w:docPartUnique/>
      </w:docPartObj>
    </w:sdtPr>
    <w:sdtEndPr/>
    <w:sdtContent>
      <w:p w:rsidR="00EE104F" w:rsidRDefault="00EE104F" w:rsidP="00616F33">
        <w:pPr>
          <w:pStyle w:val="af6"/>
          <w:ind w:firstLine="0"/>
          <w:jc w:val="center"/>
        </w:pPr>
        <w:r>
          <w:fldChar w:fldCharType="begin"/>
        </w:r>
        <w:r>
          <w:instrText>PAGE   \* MERGEFORMAT</w:instrText>
        </w:r>
        <w:r>
          <w:fldChar w:fldCharType="separate"/>
        </w:r>
        <w:r w:rsidR="00390EDC">
          <w:rPr>
            <w:noProof/>
          </w:rPr>
          <w:t>3</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4F" w:rsidRDefault="00EE104F" w:rsidP="00616F33">
    <w:pPr>
      <w:pStyle w:val="af6"/>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3B443EC"/>
    <w:lvl w:ilvl="0">
      <w:start w:val="1"/>
      <w:numFmt w:val="bullet"/>
      <w:pStyle w:val="3"/>
      <w:lvlText w:val="−"/>
      <w:lvlJc w:val="left"/>
      <w:pPr>
        <w:tabs>
          <w:tab w:val="num" w:pos="4680"/>
        </w:tabs>
        <w:ind w:left="4850" w:hanging="170"/>
      </w:pPr>
      <w:rPr>
        <w:rFonts w:ascii="Courier New" w:hAnsi="Courier New" w:hint="default"/>
      </w:rPr>
    </w:lvl>
  </w:abstractNum>
  <w:abstractNum w:abstractNumId="1">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2"/>
    <w:multiLevelType w:val="singleLevel"/>
    <w:tmpl w:val="00000002"/>
    <w:name w:val="WW8Num1"/>
    <w:lvl w:ilvl="0">
      <w:start w:val="1"/>
      <w:numFmt w:val="bullet"/>
      <w:pStyle w:val="1"/>
      <w:lvlText w:val="−"/>
      <w:lvlJc w:val="left"/>
      <w:pPr>
        <w:tabs>
          <w:tab w:val="num" w:pos="284"/>
        </w:tabs>
        <w:ind w:left="454" w:hanging="170"/>
      </w:pPr>
      <w:rPr>
        <w:rFonts w:ascii="Courier New" w:hAnsi="Courier New"/>
      </w:rPr>
    </w:lvl>
  </w:abstractNum>
  <w:abstractNum w:abstractNumId="3">
    <w:nsid w:val="00000003"/>
    <w:multiLevelType w:val="singleLevel"/>
    <w:tmpl w:val="00000003"/>
    <w:name w:val="WW8Num2"/>
    <w:lvl w:ilvl="0">
      <w:start w:val="1"/>
      <w:numFmt w:val="bullet"/>
      <w:lvlText w:val=""/>
      <w:lvlJc w:val="left"/>
      <w:pPr>
        <w:tabs>
          <w:tab w:val="num" w:pos="1260"/>
        </w:tabs>
        <w:ind w:left="1260" w:hanging="360"/>
      </w:pPr>
      <w:rPr>
        <w:rFonts w:ascii="Wingdings" w:hAnsi="Wingdings"/>
      </w:rPr>
    </w:lvl>
  </w:abstractNum>
  <w:abstractNum w:abstractNumId="4">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5">
    <w:nsid w:val="00000006"/>
    <w:multiLevelType w:val="singleLevel"/>
    <w:tmpl w:val="00000006"/>
    <w:name w:val="WW8Num5"/>
    <w:lvl w:ilvl="0">
      <w:start w:val="1"/>
      <w:numFmt w:val="bullet"/>
      <w:lvlText w:val=""/>
      <w:lvlJc w:val="left"/>
      <w:pPr>
        <w:tabs>
          <w:tab w:val="num" w:pos="1260"/>
        </w:tabs>
        <w:ind w:left="1260" w:hanging="360"/>
      </w:pPr>
      <w:rPr>
        <w:rFonts w:ascii="Symbol" w:hAnsi="Symbol"/>
      </w:rPr>
    </w:lvl>
  </w:abstractNum>
  <w:abstractNum w:abstractNumId="6">
    <w:nsid w:val="00000007"/>
    <w:multiLevelType w:val="singleLevel"/>
    <w:tmpl w:val="00000007"/>
    <w:name w:val="WW8Num6"/>
    <w:lvl w:ilvl="0">
      <w:start w:val="2"/>
      <w:numFmt w:val="bullet"/>
      <w:lvlText w:val="-"/>
      <w:lvlJc w:val="left"/>
      <w:pPr>
        <w:tabs>
          <w:tab w:val="num" w:pos="845"/>
        </w:tabs>
        <w:ind w:left="845" w:hanging="360"/>
      </w:pPr>
      <w:rPr>
        <w:rFonts w:ascii="Times New Roman" w:hAnsi="Times New Roman"/>
      </w:rPr>
    </w:lvl>
  </w:abstractNum>
  <w:abstractNum w:abstractNumId="7">
    <w:nsid w:val="00000008"/>
    <w:multiLevelType w:val="singleLevel"/>
    <w:tmpl w:val="00000008"/>
    <w:name w:val="WW8Num7"/>
    <w:lvl w:ilvl="0">
      <w:start w:val="5"/>
      <w:numFmt w:val="bullet"/>
      <w:pStyle w:val="21"/>
      <w:lvlText w:val="-"/>
      <w:lvlJc w:val="left"/>
      <w:pPr>
        <w:tabs>
          <w:tab w:val="num" w:pos="1068"/>
        </w:tabs>
        <w:ind w:left="1068" w:hanging="360"/>
      </w:pPr>
      <w:rPr>
        <w:rFonts w:ascii="Times New Roman" w:hAnsi="Times New Roman"/>
      </w:rPr>
    </w:lvl>
  </w:abstractNum>
  <w:abstractNum w:abstractNumId="8">
    <w:nsid w:val="0000000B"/>
    <w:multiLevelType w:val="singleLevel"/>
    <w:tmpl w:val="0000000B"/>
    <w:name w:val="WW8Num15"/>
    <w:lvl w:ilvl="0">
      <w:start w:val="1"/>
      <w:numFmt w:val="bullet"/>
      <w:lvlText w:val=""/>
      <w:lvlJc w:val="left"/>
      <w:pPr>
        <w:tabs>
          <w:tab w:val="num" w:pos="900"/>
        </w:tabs>
        <w:ind w:left="900" w:hanging="360"/>
      </w:pPr>
      <w:rPr>
        <w:rFonts w:ascii="Symbol" w:hAnsi="Symbol"/>
      </w:rPr>
    </w:lvl>
  </w:abstractNum>
  <w:abstractNum w:abstractNumId="9">
    <w:nsid w:val="0000000C"/>
    <w:multiLevelType w:val="singleLevel"/>
    <w:tmpl w:val="0000000C"/>
    <w:name w:val="WW8Num16"/>
    <w:lvl w:ilvl="0">
      <w:start w:val="1"/>
      <w:numFmt w:val="bullet"/>
      <w:lvlText w:val=""/>
      <w:lvlJc w:val="left"/>
      <w:pPr>
        <w:tabs>
          <w:tab w:val="num" w:pos="900"/>
        </w:tabs>
        <w:ind w:left="900" w:hanging="360"/>
      </w:pPr>
      <w:rPr>
        <w:rFonts w:ascii="Symbol" w:hAnsi="Symbol"/>
      </w:rPr>
    </w:lvl>
  </w:abstractNum>
  <w:abstractNum w:abstractNumId="10">
    <w:nsid w:val="0000000D"/>
    <w:multiLevelType w:val="multilevel"/>
    <w:tmpl w:val="ADC029DC"/>
    <w:name w:val="WW8Num13"/>
    <w:lvl w:ilvl="0">
      <w:start w:val="1"/>
      <w:numFmt w:val="decimal"/>
      <w:lvlText w:val="%1."/>
      <w:lvlJc w:val="left"/>
      <w:pPr>
        <w:tabs>
          <w:tab w:val="num" w:pos="1260"/>
        </w:tabs>
        <w:ind w:left="1260" w:hanging="360"/>
      </w:pPr>
      <w:rPr>
        <w:rFonts w:cs="Times New Roman"/>
      </w:rPr>
    </w:lvl>
    <w:lvl w:ilvl="1">
      <w:start w:val="2"/>
      <w:numFmt w:val="decimal"/>
      <w:lvlText w:val="%1.%2."/>
      <w:lvlJc w:val="left"/>
      <w:pPr>
        <w:ind w:left="1174" w:hanging="72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442" w:hanging="108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710" w:hanging="144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978" w:hanging="1800"/>
      </w:pPr>
      <w:rPr>
        <w:rFonts w:cs="Times New Roman" w:hint="default"/>
      </w:rPr>
    </w:lvl>
    <w:lvl w:ilvl="8">
      <w:start w:val="1"/>
      <w:numFmt w:val="decimal"/>
      <w:lvlText w:val="%1.%2.%3.%4.%5.%6.%7.%8.%9."/>
      <w:lvlJc w:val="left"/>
      <w:pPr>
        <w:ind w:left="5432" w:hanging="1800"/>
      </w:pPr>
      <w:rPr>
        <w:rFonts w:cs="Times New Roman" w:hint="default"/>
      </w:rPr>
    </w:lvl>
  </w:abstractNum>
  <w:abstractNum w:abstractNumId="11">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2">
    <w:nsid w:val="00000014"/>
    <w:multiLevelType w:val="singleLevel"/>
    <w:tmpl w:val="00000014"/>
    <w:name w:val="WW8Num24"/>
    <w:lvl w:ilvl="0">
      <w:start w:val="1"/>
      <w:numFmt w:val="bullet"/>
      <w:lvlText w:val=""/>
      <w:lvlJc w:val="left"/>
      <w:pPr>
        <w:tabs>
          <w:tab w:val="num" w:pos="720"/>
        </w:tabs>
        <w:ind w:left="720" w:hanging="360"/>
      </w:pPr>
      <w:rPr>
        <w:rFonts w:ascii="Wingdings" w:hAnsi="Wingdings"/>
      </w:rPr>
    </w:lvl>
  </w:abstractNum>
  <w:abstractNum w:abstractNumId="13">
    <w:nsid w:val="00000015"/>
    <w:multiLevelType w:val="singleLevel"/>
    <w:tmpl w:val="00000015"/>
    <w:name w:val="WW8Num21"/>
    <w:lvl w:ilvl="0">
      <w:start w:val="1"/>
      <w:numFmt w:val="bullet"/>
      <w:lvlText w:val=""/>
      <w:lvlJc w:val="left"/>
      <w:pPr>
        <w:tabs>
          <w:tab w:val="num" w:pos="643"/>
        </w:tabs>
        <w:ind w:left="643" w:hanging="360"/>
      </w:pPr>
      <w:rPr>
        <w:rFonts w:ascii="Symbol" w:hAnsi="Symbol"/>
      </w:rPr>
    </w:lvl>
  </w:abstractNum>
  <w:abstractNum w:abstractNumId="14">
    <w:nsid w:val="00000017"/>
    <w:multiLevelType w:val="singleLevel"/>
    <w:tmpl w:val="00000017"/>
    <w:name w:val="WW8Num23"/>
    <w:lvl w:ilvl="0">
      <w:start w:val="1"/>
      <w:numFmt w:val="bullet"/>
      <w:lvlText w:val=""/>
      <w:lvlJc w:val="left"/>
      <w:pPr>
        <w:tabs>
          <w:tab w:val="num" w:pos="1620"/>
        </w:tabs>
        <w:ind w:left="1620" w:hanging="360"/>
      </w:pPr>
      <w:rPr>
        <w:rFonts w:ascii="Symbol" w:hAnsi="Symbol"/>
      </w:rPr>
    </w:lvl>
  </w:abstractNum>
  <w:abstractNum w:abstractNumId="15">
    <w:nsid w:val="00000019"/>
    <w:multiLevelType w:val="singleLevel"/>
    <w:tmpl w:val="00000019"/>
    <w:name w:val="WW8Num25"/>
    <w:lvl w:ilvl="0">
      <w:start w:val="1"/>
      <w:numFmt w:val="bullet"/>
      <w:pStyle w:val="S"/>
      <w:lvlText w:val=""/>
      <w:lvlJc w:val="left"/>
      <w:pPr>
        <w:tabs>
          <w:tab w:val="num" w:pos="1361"/>
        </w:tabs>
        <w:ind w:firstLine="1021"/>
      </w:pPr>
      <w:rPr>
        <w:rFonts w:ascii="Symbol" w:hAnsi="Symbol"/>
        <w:color w:val="auto"/>
      </w:rPr>
    </w:lvl>
  </w:abstractNum>
  <w:abstractNum w:abstractNumId="16">
    <w:nsid w:val="0000001B"/>
    <w:multiLevelType w:val="singleLevel"/>
    <w:tmpl w:val="0000001B"/>
    <w:name w:val="WW8Num27"/>
    <w:lvl w:ilvl="0">
      <w:start w:val="1"/>
      <w:numFmt w:val="decimal"/>
      <w:lvlText w:val="%1."/>
      <w:lvlJc w:val="left"/>
      <w:pPr>
        <w:tabs>
          <w:tab w:val="num" w:pos="0"/>
        </w:tabs>
        <w:ind w:left="720" w:hanging="360"/>
      </w:pPr>
      <w:rPr>
        <w:rFonts w:cs="Times New Roman"/>
      </w:rPr>
    </w:lvl>
  </w:abstractNum>
  <w:abstractNum w:abstractNumId="17">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18">
    <w:nsid w:val="0000001F"/>
    <w:multiLevelType w:val="singleLevel"/>
    <w:tmpl w:val="0000001F"/>
    <w:name w:val="WW8Num30"/>
    <w:lvl w:ilvl="0">
      <w:start w:val="1"/>
      <w:numFmt w:val="bullet"/>
      <w:lvlText w:val=""/>
      <w:lvlJc w:val="left"/>
      <w:pPr>
        <w:tabs>
          <w:tab w:val="num" w:pos="0"/>
        </w:tabs>
        <w:ind w:left="720" w:hanging="360"/>
      </w:pPr>
      <w:rPr>
        <w:rFonts w:ascii="Symbol" w:hAnsi="Symbol"/>
      </w:rPr>
    </w:lvl>
  </w:abstractNum>
  <w:abstractNum w:abstractNumId="19">
    <w:nsid w:val="00000022"/>
    <w:multiLevelType w:val="singleLevel"/>
    <w:tmpl w:val="00000022"/>
    <w:name w:val="WW8Num31"/>
    <w:lvl w:ilvl="0">
      <w:start w:val="1"/>
      <w:numFmt w:val="bullet"/>
      <w:pStyle w:val="2024"/>
      <w:lvlText w:val=""/>
      <w:lvlJc w:val="left"/>
      <w:pPr>
        <w:tabs>
          <w:tab w:val="num" w:pos="360"/>
        </w:tabs>
        <w:ind w:left="360" w:hanging="360"/>
      </w:pPr>
      <w:rPr>
        <w:rFonts w:ascii="Symbol" w:hAnsi="Symbol"/>
      </w:rPr>
    </w:lvl>
  </w:abstractNum>
  <w:abstractNum w:abstractNumId="20">
    <w:nsid w:val="00000023"/>
    <w:multiLevelType w:val="singleLevel"/>
    <w:tmpl w:val="00000023"/>
    <w:name w:val="WW8Num34"/>
    <w:lvl w:ilvl="0">
      <w:start w:val="1"/>
      <w:numFmt w:val="bullet"/>
      <w:lvlText w:val=""/>
      <w:lvlJc w:val="left"/>
      <w:pPr>
        <w:tabs>
          <w:tab w:val="num" w:pos="1620"/>
        </w:tabs>
        <w:ind w:left="1620" w:hanging="360"/>
      </w:pPr>
      <w:rPr>
        <w:rFonts w:ascii="Symbol" w:hAnsi="Symbol"/>
      </w:rPr>
    </w:lvl>
  </w:abstractNum>
  <w:abstractNum w:abstractNumId="21">
    <w:nsid w:val="00000026"/>
    <w:multiLevelType w:val="multilevel"/>
    <w:tmpl w:val="00000026"/>
    <w:name w:val="WW8Num35"/>
    <w:lvl w:ilvl="0">
      <w:start w:val="1"/>
      <w:numFmt w:val="bullet"/>
      <w:lvlText w:val=""/>
      <w:lvlJc w:val="left"/>
      <w:pPr>
        <w:tabs>
          <w:tab w:val="num" w:pos="900"/>
        </w:tabs>
        <w:ind w:left="900" w:hanging="360"/>
      </w:pPr>
      <w:rPr>
        <w:rFonts w:ascii="Symbol" w:hAnsi="Symbol"/>
      </w:rPr>
    </w:lvl>
    <w:lvl w:ilvl="1">
      <w:start w:val="1"/>
      <w:numFmt w:val="bullet"/>
      <w:lvlText w:val="-"/>
      <w:lvlJc w:val="left"/>
      <w:pPr>
        <w:tabs>
          <w:tab w:val="num" w:pos="0"/>
        </w:tabs>
        <w:ind w:left="709"/>
      </w:pPr>
      <w:rPr>
        <w:rFonts w:ascii="Times New Roman" w:hAnsi="Times New Roman"/>
      </w:rPr>
    </w:lvl>
    <w:lvl w:ilvl="2">
      <w:start w:val="1"/>
      <w:numFmt w:val="bullet"/>
      <w:lvlText w:val=""/>
      <w:lvlJc w:val="left"/>
      <w:pPr>
        <w:tabs>
          <w:tab w:val="num" w:pos="2700"/>
        </w:tabs>
        <w:ind w:left="2700" w:hanging="360"/>
      </w:pPr>
      <w:rPr>
        <w:rFonts w:ascii="Symbol" w:hAnsi="Symbol"/>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abstractNum w:abstractNumId="22">
    <w:nsid w:val="00000027"/>
    <w:multiLevelType w:val="singleLevel"/>
    <w:tmpl w:val="00000027"/>
    <w:name w:val="WW8Num33"/>
    <w:lvl w:ilvl="0">
      <w:start w:val="1"/>
      <w:numFmt w:val="bullet"/>
      <w:lvlText w:val=""/>
      <w:lvlJc w:val="left"/>
      <w:pPr>
        <w:tabs>
          <w:tab w:val="num" w:pos="360"/>
        </w:tabs>
        <w:ind w:left="360" w:hanging="360"/>
      </w:pPr>
      <w:rPr>
        <w:rFonts w:ascii="Symbol" w:hAnsi="Symbol"/>
      </w:rPr>
    </w:lvl>
  </w:abstractNum>
  <w:abstractNum w:abstractNumId="23">
    <w:nsid w:val="00000029"/>
    <w:multiLevelType w:val="multilevel"/>
    <w:tmpl w:val="00000029"/>
    <w:name w:val="WW8Num39"/>
    <w:lvl w:ilvl="0">
      <w:start w:val="1"/>
      <w:numFmt w:val="decimal"/>
      <w:lvlText w:val="%1."/>
      <w:lvlJc w:val="left"/>
      <w:pPr>
        <w:tabs>
          <w:tab w:val="num" w:pos="1440"/>
        </w:tabs>
        <w:ind w:left="1440" w:hanging="360"/>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4">
    <w:nsid w:val="0000002C"/>
    <w:multiLevelType w:val="singleLevel"/>
    <w:tmpl w:val="0000002C"/>
    <w:name w:val="WW8Num41"/>
    <w:lvl w:ilvl="0">
      <w:start w:val="1"/>
      <w:numFmt w:val="bullet"/>
      <w:lvlText w:val=""/>
      <w:lvlJc w:val="left"/>
      <w:pPr>
        <w:tabs>
          <w:tab w:val="num" w:pos="1260"/>
        </w:tabs>
        <w:ind w:left="1260" w:hanging="360"/>
      </w:pPr>
      <w:rPr>
        <w:rFonts w:ascii="Symbol" w:hAnsi="Symbol"/>
      </w:rPr>
    </w:lvl>
  </w:abstractNum>
  <w:abstractNum w:abstractNumId="25">
    <w:nsid w:val="0000002E"/>
    <w:multiLevelType w:val="singleLevel"/>
    <w:tmpl w:val="0000002E"/>
    <w:name w:val="WW8Num44"/>
    <w:lvl w:ilvl="0">
      <w:start w:val="1"/>
      <w:numFmt w:val="bullet"/>
      <w:lvlText w:val=""/>
      <w:lvlJc w:val="left"/>
      <w:pPr>
        <w:tabs>
          <w:tab w:val="num" w:pos="284"/>
        </w:tabs>
        <w:ind w:left="284"/>
      </w:pPr>
      <w:rPr>
        <w:rFonts w:ascii="Wingdings" w:hAnsi="Wingdings"/>
      </w:rPr>
    </w:lvl>
  </w:abstractNum>
  <w:abstractNum w:abstractNumId="26">
    <w:nsid w:val="0000002F"/>
    <w:multiLevelType w:val="singleLevel"/>
    <w:tmpl w:val="8B666A80"/>
    <w:name w:val="WW8Num43"/>
    <w:lvl w:ilvl="0">
      <w:start w:val="1"/>
      <w:numFmt w:val="decimal"/>
      <w:lvlText w:val="%1."/>
      <w:lvlJc w:val="left"/>
      <w:pPr>
        <w:tabs>
          <w:tab w:val="num" w:pos="0"/>
        </w:tabs>
        <w:ind w:left="720" w:hanging="360"/>
      </w:pPr>
      <w:rPr>
        <w:rFonts w:cs="Times New Roman" w:hint="default"/>
      </w:rPr>
    </w:lvl>
  </w:abstractNum>
  <w:abstractNum w:abstractNumId="27">
    <w:nsid w:val="00000031"/>
    <w:multiLevelType w:val="singleLevel"/>
    <w:tmpl w:val="00000031"/>
    <w:name w:val="WW8Num47"/>
    <w:lvl w:ilvl="0">
      <w:start w:val="1"/>
      <w:numFmt w:val="bullet"/>
      <w:lvlText w:val=""/>
      <w:lvlJc w:val="left"/>
      <w:pPr>
        <w:tabs>
          <w:tab w:val="num" w:pos="0"/>
        </w:tabs>
        <w:ind w:left="720" w:hanging="360"/>
      </w:pPr>
      <w:rPr>
        <w:rFonts w:ascii="Symbol" w:hAnsi="Symbol"/>
      </w:rPr>
    </w:lvl>
  </w:abstractNum>
  <w:abstractNum w:abstractNumId="28">
    <w:nsid w:val="00000034"/>
    <w:multiLevelType w:val="singleLevel"/>
    <w:tmpl w:val="00000034"/>
    <w:name w:val="WW8Num49"/>
    <w:lvl w:ilvl="0">
      <w:start w:val="1"/>
      <w:numFmt w:val="bullet"/>
      <w:lvlText w:val=""/>
      <w:lvlJc w:val="left"/>
      <w:pPr>
        <w:tabs>
          <w:tab w:val="num" w:pos="720"/>
        </w:tabs>
        <w:ind w:left="720" w:hanging="360"/>
      </w:pPr>
      <w:rPr>
        <w:rFonts w:ascii="Symbol" w:hAnsi="Symbol"/>
      </w:rPr>
    </w:lvl>
  </w:abstractNum>
  <w:abstractNum w:abstractNumId="29">
    <w:nsid w:val="00000036"/>
    <w:multiLevelType w:val="singleLevel"/>
    <w:tmpl w:val="00000036"/>
    <w:name w:val="WW8Num52"/>
    <w:lvl w:ilvl="0">
      <w:start w:val="5"/>
      <w:numFmt w:val="bullet"/>
      <w:lvlText w:val="-"/>
      <w:lvlJc w:val="left"/>
      <w:pPr>
        <w:tabs>
          <w:tab w:val="num" w:pos="0"/>
        </w:tabs>
        <w:ind w:left="1571" w:hanging="360"/>
      </w:pPr>
      <w:rPr>
        <w:rFonts w:ascii="Times New Roman" w:hAnsi="Times New Roman"/>
      </w:rPr>
    </w:lvl>
  </w:abstractNum>
  <w:abstractNum w:abstractNumId="30">
    <w:nsid w:val="00000038"/>
    <w:multiLevelType w:val="singleLevel"/>
    <w:tmpl w:val="00000038"/>
    <w:name w:val="WW8Num55"/>
    <w:lvl w:ilvl="0">
      <w:start w:val="1"/>
      <w:numFmt w:val="bullet"/>
      <w:lvlText w:val=""/>
      <w:lvlJc w:val="left"/>
      <w:pPr>
        <w:tabs>
          <w:tab w:val="num" w:pos="284"/>
        </w:tabs>
        <w:ind w:left="284"/>
      </w:pPr>
      <w:rPr>
        <w:rFonts w:ascii="Wingdings" w:hAnsi="Wingdings"/>
      </w:rPr>
    </w:lvl>
  </w:abstractNum>
  <w:abstractNum w:abstractNumId="31">
    <w:nsid w:val="00000039"/>
    <w:multiLevelType w:val="singleLevel"/>
    <w:tmpl w:val="00000039"/>
    <w:name w:val="WW8Num51"/>
    <w:lvl w:ilvl="0">
      <w:start w:val="1"/>
      <w:numFmt w:val="decimal"/>
      <w:lvlText w:val="%1."/>
      <w:lvlJc w:val="left"/>
      <w:pPr>
        <w:tabs>
          <w:tab w:val="num" w:pos="720"/>
        </w:tabs>
        <w:ind w:left="720" w:hanging="360"/>
      </w:pPr>
      <w:rPr>
        <w:rFonts w:cs="Times New Roman"/>
      </w:rPr>
    </w:lvl>
  </w:abstractNum>
  <w:abstractNum w:abstractNumId="32">
    <w:nsid w:val="0000003B"/>
    <w:multiLevelType w:val="singleLevel"/>
    <w:tmpl w:val="0000003B"/>
    <w:name w:val="WW8Num58"/>
    <w:lvl w:ilvl="0">
      <w:start w:val="1"/>
      <w:numFmt w:val="bullet"/>
      <w:lvlText w:val=""/>
      <w:lvlJc w:val="left"/>
      <w:pPr>
        <w:tabs>
          <w:tab w:val="num" w:pos="0"/>
        </w:tabs>
        <w:ind w:hanging="360"/>
      </w:pPr>
      <w:rPr>
        <w:rFonts w:ascii="Symbol" w:hAnsi="Symbol"/>
      </w:rPr>
    </w:lvl>
  </w:abstractNum>
  <w:abstractNum w:abstractNumId="33">
    <w:nsid w:val="0000003C"/>
    <w:multiLevelType w:val="singleLevel"/>
    <w:tmpl w:val="0000003C"/>
    <w:name w:val="WW8Num60"/>
    <w:lvl w:ilvl="0">
      <w:start w:val="1"/>
      <w:numFmt w:val="bullet"/>
      <w:lvlText w:val=""/>
      <w:lvlJc w:val="left"/>
      <w:pPr>
        <w:tabs>
          <w:tab w:val="num" w:pos="284"/>
        </w:tabs>
        <w:ind w:left="284"/>
      </w:pPr>
      <w:rPr>
        <w:rFonts w:ascii="Wingdings" w:hAnsi="Wingdings"/>
      </w:rPr>
    </w:lvl>
  </w:abstractNum>
  <w:abstractNum w:abstractNumId="34">
    <w:nsid w:val="0000003E"/>
    <w:multiLevelType w:val="multilevel"/>
    <w:tmpl w:val="0000003E"/>
    <w:name w:val="WW8Num62"/>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nsid w:val="00000041"/>
    <w:multiLevelType w:val="singleLevel"/>
    <w:tmpl w:val="00000041"/>
    <w:name w:val="WW8Num63"/>
    <w:lvl w:ilvl="0">
      <w:start w:val="1"/>
      <w:numFmt w:val="bullet"/>
      <w:lvlText w:val=""/>
      <w:lvlJc w:val="left"/>
      <w:pPr>
        <w:tabs>
          <w:tab w:val="num" w:pos="360"/>
        </w:tabs>
        <w:ind w:left="360" w:hanging="360"/>
      </w:pPr>
      <w:rPr>
        <w:rFonts w:ascii="Wingdings" w:hAnsi="Wingdings"/>
      </w:rPr>
    </w:lvl>
  </w:abstractNum>
  <w:abstractNum w:abstractNumId="36">
    <w:nsid w:val="00000042"/>
    <w:multiLevelType w:val="singleLevel"/>
    <w:tmpl w:val="00000042"/>
    <w:name w:val="WW8Num67"/>
    <w:lvl w:ilvl="0">
      <w:start w:val="1"/>
      <w:numFmt w:val="bullet"/>
      <w:lvlText w:val=""/>
      <w:lvlJc w:val="left"/>
      <w:pPr>
        <w:tabs>
          <w:tab w:val="num" w:pos="284"/>
        </w:tabs>
        <w:ind w:left="284"/>
      </w:pPr>
      <w:rPr>
        <w:rFonts w:ascii="Wingdings" w:hAnsi="Wingdings"/>
      </w:rPr>
    </w:lvl>
  </w:abstractNum>
  <w:abstractNum w:abstractNumId="37">
    <w:nsid w:val="00000043"/>
    <w:multiLevelType w:val="multilevel"/>
    <w:tmpl w:val="80EA168E"/>
    <w:name w:val="WW8Num66"/>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8">
    <w:nsid w:val="00000044"/>
    <w:multiLevelType w:val="singleLevel"/>
    <w:tmpl w:val="00000044"/>
    <w:name w:val="WW8Num69"/>
    <w:lvl w:ilvl="0">
      <w:start w:val="1"/>
      <w:numFmt w:val="bullet"/>
      <w:lvlText w:val=""/>
      <w:lvlJc w:val="left"/>
      <w:pPr>
        <w:tabs>
          <w:tab w:val="num" w:pos="786"/>
        </w:tabs>
        <w:ind w:left="786" w:hanging="360"/>
      </w:pPr>
      <w:rPr>
        <w:rFonts w:ascii="Symbol" w:hAnsi="Symbol"/>
      </w:rPr>
    </w:lvl>
  </w:abstractNum>
  <w:abstractNum w:abstractNumId="39">
    <w:nsid w:val="00000046"/>
    <w:multiLevelType w:val="singleLevel"/>
    <w:tmpl w:val="00000046"/>
    <w:name w:val="WW8Num71"/>
    <w:lvl w:ilvl="0">
      <w:start w:val="1"/>
      <w:numFmt w:val="bullet"/>
      <w:lvlText w:val=""/>
      <w:lvlJc w:val="left"/>
      <w:pPr>
        <w:tabs>
          <w:tab w:val="num" w:pos="720"/>
        </w:tabs>
        <w:ind w:left="720" w:hanging="360"/>
      </w:pPr>
      <w:rPr>
        <w:rFonts w:ascii="Symbol" w:hAnsi="Symbol"/>
      </w:rPr>
    </w:lvl>
  </w:abstractNum>
  <w:abstractNum w:abstractNumId="40">
    <w:nsid w:val="0336675A"/>
    <w:multiLevelType w:val="hybridMultilevel"/>
    <w:tmpl w:val="8EAAA10C"/>
    <w:name w:val="WW8Num70"/>
    <w:lvl w:ilvl="0" w:tplc="0786E3FA">
      <w:start w:val="1"/>
      <w:numFmt w:val="bullet"/>
      <w:lvlText w:val=""/>
      <w:lvlJc w:val="left"/>
      <w:pPr>
        <w:tabs>
          <w:tab w:val="num" w:pos="360"/>
        </w:tabs>
        <w:ind w:left="360" w:hanging="360"/>
      </w:pPr>
      <w:rPr>
        <w:rFonts w:ascii="Symbol" w:hAnsi="Symbol" w:hint="default"/>
      </w:rPr>
    </w:lvl>
    <w:lvl w:ilvl="1" w:tplc="89FAC320" w:tentative="1">
      <w:start w:val="1"/>
      <w:numFmt w:val="bullet"/>
      <w:lvlText w:val="o"/>
      <w:lvlJc w:val="left"/>
      <w:pPr>
        <w:tabs>
          <w:tab w:val="num" w:pos="180"/>
        </w:tabs>
        <w:ind w:left="180" w:hanging="360"/>
      </w:pPr>
      <w:rPr>
        <w:rFonts w:ascii="Courier New" w:hAnsi="Courier New" w:hint="default"/>
      </w:rPr>
    </w:lvl>
    <w:lvl w:ilvl="2" w:tplc="2DDA49D6" w:tentative="1">
      <w:start w:val="1"/>
      <w:numFmt w:val="bullet"/>
      <w:lvlText w:val=""/>
      <w:lvlJc w:val="left"/>
      <w:pPr>
        <w:tabs>
          <w:tab w:val="num" w:pos="900"/>
        </w:tabs>
        <w:ind w:left="900" w:hanging="360"/>
      </w:pPr>
      <w:rPr>
        <w:rFonts w:ascii="Wingdings" w:hAnsi="Wingdings" w:hint="default"/>
      </w:rPr>
    </w:lvl>
    <w:lvl w:ilvl="3" w:tplc="15360062" w:tentative="1">
      <w:start w:val="1"/>
      <w:numFmt w:val="bullet"/>
      <w:lvlText w:val=""/>
      <w:lvlJc w:val="left"/>
      <w:pPr>
        <w:tabs>
          <w:tab w:val="num" w:pos="1620"/>
        </w:tabs>
        <w:ind w:left="1620" w:hanging="360"/>
      </w:pPr>
      <w:rPr>
        <w:rFonts w:ascii="Symbol" w:hAnsi="Symbol" w:hint="default"/>
      </w:rPr>
    </w:lvl>
    <w:lvl w:ilvl="4" w:tplc="F4B8F6FE" w:tentative="1">
      <w:start w:val="1"/>
      <w:numFmt w:val="bullet"/>
      <w:lvlText w:val="o"/>
      <w:lvlJc w:val="left"/>
      <w:pPr>
        <w:tabs>
          <w:tab w:val="num" w:pos="2340"/>
        </w:tabs>
        <w:ind w:left="2340" w:hanging="360"/>
      </w:pPr>
      <w:rPr>
        <w:rFonts w:ascii="Courier New" w:hAnsi="Courier New" w:hint="default"/>
      </w:rPr>
    </w:lvl>
    <w:lvl w:ilvl="5" w:tplc="2C1CB32E" w:tentative="1">
      <w:start w:val="1"/>
      <w:numFmt w:val="bullet"/>
      <w:lvlText w:val=""/>
      <w:lvlJc w:val="left"/>
      <w:pPr>
        <w:tabs>
          <w:tab w:val="num" w:pos="3060"/>
        </w:tabs>
        <w:ind w:left="3060" w:hanging="360"/>
      </w:pPr>
      <w:rPr>
        <w:rFonts w:ascii="Wingdings" w:hAnsi="Wingdings" w:hint="default"/>
      </w:rPr>
    </w:lvl>
    <w:lvl w:ilvl="6" w:tplc="A00A2032" w:tentative="1">
      <w:start w:val="1"/>
      <w:numFmt w:val="bullet"/>
      <w:lvlText w:val=""/>
      <w:lvlJc w:val="left"/>
      <w:pPr>
        <w:tabs>
          <w:tab w:val="num" w:pos="3780"/>
        </w:tabs>
        <w:ind w:left="3780" w:hanging="360"/>
      </w:pPr>
      <w:rPr>
        <w:rFonts w:ascii="Symbol" w:hAnsi="Symbol" w:hint="default"/>
      </w:rPr>
    </w:lvl>
    <w:lvl w:ilvl="7" w:tplc="73725B66" w:tentative="1">
      <w:start w:val="1"/>
      <w:numFmt w:val="bullet"/>
      <w:lvlText w:val="o"/>
      <w:lvlJc w:val="left"/>
      <w:pPr>
        <w:tabs>
          <w:tab w:val="num" w:pos="4500"/>
        </w:tabs>
        <w:ind w:left="4500" w:hanging="360"/>
      </w:pPr>
      <w:rPr>
        <w:rFonts w:ascii="Courier New" w:hAnsi="Courier New" w:hint="default"/>
      </w:rPr>
    </w:lvl>
    <w:lvl w:ilvl="8" w:tplc="C018D618" w:tentative="1">
      <w:start w:val="1"/>
      <w:numFmt w:val="bullet"/>
      <w:lvlText w:val=""/>
      <w:lvlJc w:val="left"/>
      <w:pPr>
        <w:tabs>
          <w:tab w:val="num" w:pos="5220"/>
        </w:tabs>
        <w:ind w:left="5220" w:hanging="360"/>
      </w:pPr>
      <w:rPr>
        <w:rFonts w:ascii="Wingdings" w:hAnsi="Wingdings" w:hint="default"/>
      </w:rPr>
    </w:lvl>
  </w:abstractNum>
  <w:abstractNum w:abstractNumId="41">
    <w:nsid w:val="038123AE"/>
    <w:multiLevelType w:val="hybridMultilevel"/>
    <w:tmpl w:val="FD020260"/>
    <w:name w:val="WW8Num73"/>
    <w:lvl w:ilvl="0" w:tplc="83B8C3CC">
      <w:start w:val="1"/>
      <w:numFmt w:val="decimal"/>
      <w:lvlText w:val="%1."/>
      <w:lvlJc w:val="left"/>
      <w:pPr>
        <w:tabs>
          <w:tab w:val="num" w:pos="0"/>
        </w:tabs>
        <w:ind w:left="720" w:hanging="360"/>
      </w:pPr>
      <w:rPr>
        <w:rFonts w:cs="Times New Roman" w:hint="default"/>
      </w:rPr>
    </w:lvl>
    <w:lvl w:ilvl="1" w:tplc="1CB6CC28" w:tentative="1">
      <w:start w:val="1"/>
      <w:numFmt w:val="lowerLetter"/>
      <w:lvlText w:val="%2."/>
      <w:lvlJc w:val="left"/>
      <w:pPr>
        <w:tabs>
          <w:tab w:val="num" w:pos="1440"/>
        </w:tabs>
        <w:ind w:left="1440" w:hanging="360"/>
      </w:pPr>
      <w:rPr>
        <w:rFonts w:cs="Times New Roman"/>
      </w:rPr>
    </w:lvl>
    <w:lvl w:ilvl="2" w:tplc="AA0C2FB4" w:tentative="1">
      <w:start w:val="1"/>
      <w:numFmt w:val="lowerRoman"/>
      <w:lvlText w:val="%3."/>
      <w:lvlJc w:val="right"/>
      <w:pPr>
        <w:tabs>
          <w:tab w:val="num" w:pos="2160"/>
        </w:tabs>
        <w:ind w:left="2160" w:hanging="180"/>
      </w:pPr>
      <w:rPr>
        <w:rFonts w:cs="Times New Roman"/>
      </w:rPr>
    </w:lvl>
    <w:lvl w:ilvl="3" w:tplc="76F6305C" w:tentative="1">
      <w:start w:val="1"/>
      <w:numFmt w:val="decimal"/>
      <w:lvlText w:val="%4."/>
      <w:lvlJc w:val="left"/>
      <w:pPr>
        <w:tabs>
          <w:tab w:val="num" w:pos="2880"/>
        </w:tabs>
        <w:ind w:left="2880" w:hanging="360"/>
      </w:pPr>
      <w:rPr>
        <w:rFonts w:cs="Times New Roman"/>
      </w:rPr>
    </w:lvl>
    <w:lvl w:ilvl="4" w:tplc="A26C923A" w:tentative="1">
      <w:start w:val="1"/>
      <w:numFmt w:val="lowerLetter"/>
      <w:lvlText w:val="%5."/>
      <w:lvlJc w:val="left"/>
      <w:pPr>
        <w:tabs>
          <w:tab w:val="num" w:pos="3600"/>
        </w:tabs>
        <w:ind w:left="3600" w:hanging="360"/>
      </w:pPr>
      <w:rPr>
        <w:rFonts w:cs="Times New Roman"/>
      </w:rPr>
    </w:lvl>
    <w:lvl w:ilvl="5" w:tplc="3558EBA4" w:tentative="1">
      <w:start w:val="1"/>
      <w:numFmt w:val="lowerRoman"/>
      <w:lvlText w:val="%6."/>
      <w:lvlJc w:val="right"/>
      <w:pPr>
        <w:tabs>
          <w:tab w:val="num" w:pos="4320"/>
        </w:tabs>
        <w:ind w:left="4320" w:hanging="180"/>
      </w:pPr>
      <w:rPr>
        <w:rFonts w:cs="Times New Roman"/>
      </w:rPr>
    </w:lvl>
    <w:lvl w:ilvl="6" w:tplc="B1A0BE24" w:tentative="1">
      <w:start w:val="1"/>
      <w:numFmt w:val="decimal"/>
      <w:lvlText w:val="%7."/>
      <w:lvlJc w:val="left"/>
      <w:pPr>
        <w:tabs>
          <w:tab w:val="num" w:pos="5040"/>
        </w:tabs>
        <w:ind w:left="5040" w:hanging="360"/>
      </w:pPr>
      <w:rPr>
        <w:rFonts w:cs="Times New Roman"/>
      </w:rPr>
    </w:lvl>
    <w:lvl w:ilvl="7" w:tplc="2222C86E" w:tentative="1">
      <w:start w:val="1"/>
      <w:numFmt w:val="lowerLetter"/>
      <w:lvlText w:val="%8."/>
      <w:lvlJc w:val="left"/>
      <w:pPr>
        <w:tabs>
          <w:tab w:val="num" w:pos="5760"/>
        </w:tabs>
        <w:ind w:left="5760" w:hanging="360"/>
      </w:pPr>
      <w:rPr>
        <w:rFonts w:cs="Times New Roman"/>
      </w:rPr>
    </w:lvl>
    <w:lvl w:ilvl="8" w:tplc="B92C3AAA" w:tentative="1">
      <w:start w:val="1"/>
      <w:numFmt w:val="lowerRoman"/>
      <w:lvlText w:val="%9."/>
      <w:lvlJc w:val="right"/>
      <w:pPr>
        <w:tabs>
          <w:tab w:val="num" w:pos="6480"/>
        </w:tabs>
        <w:ind w:left="6480" w:hanging="180"/>
      </w:pPr>
      <w:rPr>
        <w:rFonts w:cs="Times New Roman"/>
      </w:rPr>
    </w:lvl>
  </w:abstractNum>
  <w:abstractNum w:abstractNumId="42">
    <w:nsid w:val="05B11103"/>
    <w:multiLevelType w:val="hybridMultilevel"/>
    <w:tmpl w:val="2934FE62"/>
    <w:name w:val="WW8Num502"/>
    <w:lvl w:ilvl="0" w:tplc="E93A0382">
      <w:start w:val="1"/>
      <w:numFmt w:val="decimal"/>
      <w:lvlText w:val="%1."/>
      <w:lvlJc w:val="left"/>
      <w:pPr>
        <w:tabs>
          <w:tab w:val="num" w:pos="720"/>
        </w:tabs>
        <w:ind w:left="720" w:hanging="360"/>
      </w:pPr>
      <w:rPr>
        <w:rFonts w:cs="Times New Roman" w:hint="default"/>
      </w:rPr>
    </w:lvl>
    <w:lvl w:ilvl="1" w:tplc="04190019">
      <w:numFmt w:val="none"/>
      <w:lvlText w:val=""/>
      <w:lvlJc w:val="left"/>
      <w:pPr>
        <w:tabs>
          <w:tab w:val="num" w:pos="360"/>
        </w:tabs>
      </w:pPr>
      <w:rPr>
        <w:rFonts w:cs="Times New Roman"/>
      </w:rPr>
    </w:lvl>
    <w:lvl w:ilvl="2" w:tplc="0419001B">
      <w:numFmt w:val="none"/>
      <w:lvlText w:val=""/>
      <w:lvlJc w:val="left"/>
      <w:pPr>
        <w:tabs>
          <w:tab w:val="num" w:pos="360"/>
        </w:tabs>
      </w:pPr>
      <w:rPr>
        <w:rFonts w:cs="Times New Roman"/>
      </w:rPr>
    </w:lvl>
    <w:lvl w:ilvl="3" w:tplc="0419000F">
      <w:numFmt w:val="none"/>
      <w:lvlText w:val=""/>
      <w:lvlJc w:val="left"/>
      <w:pPr>
        <w:tabs>
          <w:tab w:val="num" w:pos="360"/>
        </w:tabs>
      </w:pPr>
      <w:rPr>
        <w:rFonts w:cs="Times New Roman"/>
      </w:rPr>
    </w:lvl>
    <w:lvl w:ilvl="4" w:tplc="04190019">
      <w:numFmt w:val="none"/>
      <w:lvlText w:val=""/>
      <w:lvlJc w:val="left"/>
      <w:pPr>
        <w:tabs>
          <w:tab w:val="num" w:pos="360"/>
        </w:tabs>
      </w:pPr>
      <w:rPr>
        <w:rFonts w:cs="Times New Roman"/>
      </w:rPr>
    </w:lvl>
    <w:lvl w:ilvl="5" w:tplc="0419001B">
      <w:numFmt w:val="none"/>
      <w:lvlText w:val=""/>
      <w:lvlJc w:val="left"/>
      <w:pPr>
        <w:tabs>
          <w:tab w:val="num" w:pos="360"/>
        </w:tabs>
      </w:pPr>
      <w:rPr>
        <w:rFonts w:cs="Times New Roman"/>
      </w:rPr>
    </w:lvl>
    <w:lvl w:ilvl="6" w:tplc="0419000F">
      <w:numFmt w:val="none"/>
      <w:lvlText w:val=""/>
      <w:lvlJc w:val="left"/>
      <w:pPr>
        <w:tabs>
          <w:tab w:val="num" w:pos="360"/>
        </w:tabs>
      </w:pPr>
      <w:rPr>
        <w:rFonts w:cs="Times New Roman"/>
      </w:rPr>
    </w:lvl>
    <w:lvl w:ilvl="7" w:tplc="04190019">
      <w:numFmt w:val="none"/>
      <w:lvlText w:val=""/>
      <w:lvlJc w:val="left"/>
      <w:pPr>
        <w:tabs>
          <w:tab w:val="num" w:pos="360"/>
        </w:tabs>
      </w:pPr>
      <w:rPr>
        <w:rFonts w:cs="Times New Roman"/>
      </w:rPr>
    </w:lvl>
    <w:lvl w:ilvl="8" w:tplc="0419001B">
      <w:numFmt w:val="none"/>
      <w:lvlText w:val=""/>
      <w:lvlJc w:val="left"/>
      <w:pPr>
        <w:tabs>
          <w:tab w:val="num" w:pos="360"/>
        </w:tabs>
      </w:pPr>
      <w:rPr>
        <w:rFonts w:cs="Times New Roman"/>
      </w:rPr>
    </w:lvl>
  </w:abstractNum>
  <w:abstractNum w:abstractNumId="43">
    <w:nsid w:val="05F123A6"/>
    <w:multiLevelType w:val="hybridMultilevel"/>
    <w:tmpl w:val="8F3448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0ED831CE"/>
    <w:multiLevelType w:val="hybridMultilevel"/>
    <w:tmpl w:val="B1A82C64"/>
    <w:lvl w:ilvl="0" w:tplc="00000007">
      <w:start w:val="2"/>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9201147"/>
    <w:multiLevelType w:val="multilevel"/>
    <w:tmpl w:val="219A9934"/>
    <w:name w:val="WW8Num4910"/>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19701556"/>
    <w:multiLevelType w:val="hybridMultilevel"/>
    <w:tmpl w:val="94F036FE"/>
    <w:name w:val="WW8Num72"/>
    <w:lvl w:ilvl="0" w:tplc="625A70F2">
      <w:start w:val="1"/>
      <w:numFmt w:val="bullet"/>
      <w:lvlText w:val=""/>
      <w:lvlJc w:val="left"/>
      <w:pPr>
        <w:tabs>
          <w:tab w:val="num" w:pos="360"/>
        </w:tabs>
        <w:ind w:left="360" w:hanging="360"/>
      </w:pPr>
      <w:rPr>
        <w:rFonts w:ascii="Symbol" w:hAnsi="Symbol" w:hint="default"/>
      </w:rPr>
    </w:lvl>
    <w:lvl w:ilvl="1" w:tplc="5BD0CBBE">
      <w:start w:val="1"/>
      <w:numFmt w:val="bullet"/>
      <w:lvlText w:val="o"/>
      <w:lvlJc w:val="left"/>
      <w:pPr>
        <w:tabs>
          <w:tab w:val="num" w:pos="180"/>
        </w:tabs>
        <w:ind w:left="180" w:hanging="360"/>
      </w:pPr>
      <w:rPr>
        <w:rFonts w:ascii="Courier New" w:hAnsi="Courier New" w:hint="default"/>
      </w:rPr>
    </w:lvl>
    <w:lvl w:ilvl="2" w:tplc="C030ACE4" w:tentative="1">
      <w:start w:val="1"/>
      <w:numFmt w:val="bullet"/>
      <w:lvlText w:val=""/>
      <w:lvlJc w:val="left"/>
      <w:pPr>
        <w:tabs>
          <w:tab w:val="num" w:pos="900"/>
        </w:tabs>
        <w:ind w:left="900" w:hanging="360"/>
      </w:pPr>
      <w:rPr>
        <w:rFonts w:ascii="Wingdings" w:hAnsi="Wingdings" w:hint="default"/>
      </w:rPr>
    </w:lvl>
    <w:lvl w:ilvl="3" w:tplc="50A2A968" w:tentative="1">
      <w:start w:val="1"/>
      <w:numFmt w:val="bullet"/>
      <w:lvlText w:val=""/>
      <w:lvlJc w:val="left"/>
      <w:pPr>
        <w:tabs>
          <w:tab w:val="num" w:pos="1620"/>
        </w:tabs>
        <w:ind w:left="1620" w:hanging="360"/>
      </w:pPr>
      <w:rPr>
        <w:rFonts w:ascii="Symbol" w:hAnsi="Symbol" w:hint="default"/>
      </w:rPr>
    </w:lvl>
    <w:lvl w:ilvl="4" w:tplc="A29492A6" w:tentative="1">
      <w:start w:val="1"/>
      <w:numFmt w:val="bullet"/>
      <w:lvlText w:val="o"/>
      <w:lvlJc w:val="left"/>
      <w:pPr>
        <w:tabs>
          <w:tab w:val="num" w:pos="2340"/>
        </w:tabs>
        <w:ind w:left="2340" w:hanging="360"/>
      </w:pPr>
      <w:rPr>
        <w:rFonts w:ascii="Courier New" w:hAnsi="Courier New" w:hint="default"/>
      </w:rPr>
    </w:lvl>
    <w:lvl w:ilvl="5" w:tplc="96FCDCD8" w:tentative="1">
      <w:start w:val="1"/>
      <w:numFmt w:val="bullet"/>
      <w:lvlText w:val=""/>
      <w:lvlJc w:val="left"/>
      <w:pPr>
        <w:tabs>
          <w:tab w:val="num" w:pos="3060"/>
        </w:tabs>
        <w:ind w:left="3060" w:hanging="360"/>
      </w:pPr>
      <w:rPr>
        <w:rFonts w:ascii="Wingdings" w:hAnsi="Wingdings" w:hint="default"/>
      </w:rPr>
    </w:lvl>
    <w:lvl w:ilvl="6" w:tplc="DB0CFBB8" w:tentative="1">
      <w:start w:val="1"/>
      <w:numFmt w:val="bullet"/>
      <w:lvlText w:val=""/>
      <w:lvlJc w:val="left"/>
      <w:pPr>
        <w:tabs>
          <w:tab w:val="num" w:pos="3780"/>
        </w:tabs>
        <w:ind w:left="3780" w:hanging="360"/>
      </w:pPr>
      <w:rPr>
        <w:rFonts w:ascii="Symbol" w:hAnsi="Symbol" w:hint="default"/>
      </w:rPr>
    </w:lvl>
    <w:lvl w:ilvl="7" w:tplc="559EEA5C" w:tentative="1">
      <w:start w:val="1"/>
      <w:numFmt w:val="bullet"/>
      <w:lvlText w:val="o"/>
      <w:lvlJc w:val="left"/>
      <w:pPr>
        <w:tabs>
          <w:tab w:val="num" w:pos="4500"/>
        </w:tabs>
        <w:ind w:left="4500" w:hanging="360"/>
      </w:pPr>
      <w:rPr>
        <w:rFonts w:ascii="Courier New" w:hAnsi="Courier New" w:hint="default"/>
      </w:rPr>
    </w:lvl>
    <w:lvl w:ilvl="8" w:tplc="8DB877C2" w:tentative="1">
      <w:start w:val="1"/>
      <w:numFmt w:val="bullet"/>
      <w:lvlText w:val=""/>
      <w:lvlJc w:val="left"/>
      <w:pPr>
        <w:tabs>
          <w:tab w:val="num" w:pos="5220"/>
        </w:tabs>
        <w:ind w:left="5220" w:hanging="360"/>
      </w:pPr>
      <w:rPr>
        <w:rFonts w:ascii="Wingdings" w:hAnsi="Wingdings" w:hint="default"/>
      </w:rPr>
    </w:lvl>
  </w:abstractNum>
  <w:abstractNum w:abstractNumId="47">
    <w:nsid w:val="19947B21"/>
    <w:multiLevelType w:val="hybridMultilevel"/>
    <w:tmpl w:val="E440178A"/>
    <w:lvl w:ilvl="0" w:tplc="F16A1988">
      <w:start w:val="1"/>
      <w:numFmt w:val="decimal"/>
      <w:lvlText w:val="%1."/>
      <w:lvlJc w:val="left"/>
      <w:pPr>
        <w:ind w:left="1212"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1A2117E1"/>
    <w:multiLevelType w:val="hybridMultilevel"/>
    <w:tmpl w:val="86C49762"/>
    <w:name w:val="WW8Num712"/>
    <w:lvl w:ilvl="0" w:tplc="0BAC348C">
      <w:start w:val="5"/>
      <w:numFmt w:val="bullet"/>
      <w:lvlText w:val="-"/>
      <w:lvlJc w:val="left"/>
      <w:pPr>
        <w:ind w:left="1680" w:hanging="360"/>
      </w:pPr>
      <w:rPr>
        <w:rFonts w:ascii="Times New Roman" w:eastAsia="Times New Roman" w:hAnsi="Times New Roman" w:hint="default"/>
      </w:rPr>
    </w:lvl>
    <w:lvl w:ilvl="1" w:tplc="04190019" w:tentative="1">
      <w:start w:val="1"/>
      <w:numFmt w:val="bullet"/>
      <w:lvlText w:val="o"/>
      <w:lvlJc w:val="left"/>
      <w:pPr>
        <w:ind w:left="2400" w:hanging="360"/>
      </w:pPr>
      <w:rPr>
        <w:rFonts w:ascii="Courier New" w:hAnsi="Courier New" w:hint="default"/>
      </w:rPr>
    </w:lvl>
    <w:lvl w:ilvl="2" w:tplc="0419001B" w:tentative="1">
      <w:start w:val="1"/>
      <w:numFmt w:val="bullet"/>
      <w:lvlText w:val=""/>
      <w:lvlJc w:val="left"/>
      <w:pPr>
        <w:ind w:left="3120" w:hanging="360"/>
      </w:pPr>
      <w:rPr>
        <w:rFonts w:ascii="Wingdings" w:hAnsi="Wingdings" w:hint="default"/>
      </w:rPr>
    </w:lvl>
    <w:lvl w:ilvl="3" w:tplc="0419000F" w:tentative="1">
      <w:start w:val="1"/>
      <w:numFmt w:val="bullet"/>
      <w:lvlText w:val=""/>
      <w:lvlJc w:val="left"/>
      <w:pPr>
        <w:ind w:left="3840" w:hanging="360"/>
      </w:pPr>
      <w:rPr>
        <w:rFonts w:ascii="Symbol" w:hAnsi="Symbol" w:hint="default"/>
      </w:rPr>
    </w:lvl>
    <w:lvl w:ilvl="4" w:tplc="04190019" w:tentative="1">
      <w:start w:val="1"/>
      <w:numFmt w:val="bullet"/>
      <w:lvlText w:val="o"/>
      <w:lvlJc w:val="left"/>
      <w:pPr>
        <w:ind w:left="4560" w:hanging="360"/>
      </w:pPr>
      <w:rPr>
        <w:rFonts w:ascii="Courier New" w:hAnsi="Courier New" w:hint="default"/>
      </w:rPr>
    </w:lvl>
    <w:lvl w:ilvl="5" w:tplc="0419001B" w:tentative="1">
      <w:start w:val="1"/>
      <w:numFmt w:val="bullet"/>
      <w:lvlText w:val=""/>
      <w:lvlJc w:val="left"/>
      <w:pPr>
        <w:ind w:left="5280" w:hanging="360"/>
      </w:pPr>
      <w:rPr>
        <w:rFonts w:ascii="Wingdings" w:hAnsi="Wingdings" w:hint="default"/>
      </w:rPr>
    </w:lvl>
    <w:lvl w:ilvl="6" w:tplc="0419000F" w:tentative="1">
      <w:start w:val="1"/>
      <w:numFmt w:val="bullet"/>
      <w:lvlText w:val=""/>
      <w:lvlJc w:val="left"/>
      <w:pPr>
        <w:ind w:left="6000" w:hanging="360"/>
      </w:pPr>
      <w:rPr>
        <w:rFonts w:ascii="Symbol" w:hAnsi="Symbol" w:hint="default"/>
      </w:rPr>
    </w:lvl>
    <w:lvl w:ilvl="7" w:tplc="04190019" w:tentative="1">
      <w:start w:val="1"/>
      <w:numFmt w:val="bullet"/>
      <w:lvlText w:val="o"/>
      <w:lvlJc w:val="left"/>
      <w:pPr>
        <w:ind w:left="6720" w:hanging="360"/>
      </w:pPr>
      <w:rPr>
        <w:rFonts w:ascii="Courier New" w:hAnsi="Courier New" w:hint="default"/>
      </w:rPr>
    </w:lvl>
    <w:lvl w:ilvl="8" w:tplc="0419001B" w:tentative="1">
      <w:start w:val="1"/>
      <w:numFmt w:val="bullet"/>
      <w:lvlText w:val=""/>
      <w:lvlJc w:val="left"/>
      <w:pPr>
        <w:ind w:left="7440" w:hanging="360"/>
      </w:pPr>
      <w:rPr>
        <w:rFonts w:ascii="Wingdings" w:hAnsi="Wingdings" w:hint="default"/>
      </w:rPr>
    </w:lvl>
  </w:abstractNum>
  <w:abstractNum w:abstractNumId="49">
    <w:nsid w:val="1FBC3302"/>
    <w:multiLevelType w:val="hybridMultilevel"/>
    <w:tmpl w:val="3FBA0D52"/>
    <w:name w:val="WW8Num4913"/>
    <w:lvl w:ilvl="0" w:tplc="06C62CA6">
      <w:start w:val="11"/>
      <w:numFmt w:val="decimal"/>
      <w:lvlText w:val="%1."/>
      <w:lvlJc w:val="left"/>
      <w:pPr>
        <w:tabs>
          <w:tab w:val="num" w:pos="66"/>
        </w:tabs>
        <w:ind w:left="786" w:hanging="360"/>
      </w:pPr>
      <w:rPr>
        <w:rFonts w:cs="Times New Roman" w:hint="default"/>
      </w:rPr>
    </w:lvl>
    <w:lvl w:ilvl="1" w:tplc="04190019">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0">
    <w:nsid w:val="1FC57DD8"/>
    <w:multiLevelType w:val="multilevel"/>
    <w:tmpl w:val="DADE0A40"/>
    <w:styleLink w:val="-2"/>
    <w:lvl w:ilvl="0">
      <w:start w:val="1"/>
      <w:numFmt w:val="bullet"/>
      <w:lvlText w:val=""/>
      <w:lvlJc w:val="left"/>
      <w:pPr>
        <w:tabs>
          <w:tab w:val="num" w:pos="357"/>
        </w:tabs>
        <w:ind w:left="360" w:hanging="360"/>
      </w:pPr>
      <w:rPr>
        <w:rFonts w:ascii="Wingdings" w:hAnsi="Wingdings" w:hint="default"/>
        <w:sz w:val="24"/>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1">
    <w:nsid w:val="23326A40"/>
    <w:multiLevelType w:val="hybridMultilevel"/>
    <w:tmpl w:val="BADC2032"/>
    <w:name w:val="WW8Num49102"/>
    <w:lvl w:ilvl="0" w:tplc="8F18F672">
      <w:start w:val="1"/>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2E1C1F02"/>
    <w:multiLevelType w:val="multilevel"/>
    <w:tmpl w:val="BC9A1A6E"/>
    <w:name w:val="WW8Num492"/>
    <w:styleLink w:val="a"/>
    <w:lvl w:ilvl="0">
      <w:start w:val="1"/>
      <w:numFmt w:val="russianLower"/>
      <w:pStyle w:val="a0"/>
      <w:suff w:val="space"/>
      <w:lvlText w:val="%1)"/>
      <w:lvlJc w:val="left"/>
      <w:pPr>
        <w:ind w:left="284" w:firstLine="850"/>
      </w:pPr>
      <w:rPr>
        <w:rFonts w:cs="Times New Roman" w:hint="default"/>
      </w:rPr>
    </w:lvl>
    <w:lvl w:ilvl="1">
      <w:start w:val="1"/>
      <w:numFmt w:val="decimal"/>
      <w:pStyle w:val="10"/>
      <w:suff w:val="space"/>
      <w:lvlText w:val="%2)"/>
      <w:lvlJc w:val="left"/>
      <w:pPr>
        <w:ind w:left="851" w:firstLine="85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33FD2254"/>
    <w:multiLevelType w:val="multilevel"/>
    <w:tmpl w:val="743C98AA"/>
    <w:name w:val="WW8Num132"/>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nsid w:val="3A98298B"/>
    <w:multiLevelType w:val="multilevel"/>
    <w:tmpl w:val="FBA82276"/>
    <w:lvl w:ilvl="0">
      <w:start w:val="5"/>
      <w:numFmt w:val="decimal"/>
      <w:lvlText w:val="%1."/>
      <w:lvlJc w:val="left"/>
      <w:pPr>
        <w:ind w:left="360" w:hanging="360"/>
      </w:pPr>
      <w:rPr>
        <w:rFonts w:hint="default"/>
      </w:rPr>
    </w:lvl>
    <w:lvl w:ilvl="1">
      <w:start w:val="2"/>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5">
    <w:nsid w:val="419C483F"/>
    <w:multiLevelType w:val="hybridMultilevel"/>
    <w:tmpl w:val="D13A536E"/>
    <w:name w:val="WW8Num482"/>
    <w:lvl w:ilvl="0" w:tplc="0000002B">
      <w:start w:val="10"/>
      <w:numFmt w:val="decimal"/>
      <w:lvlText w:val="%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475B406C"/>
    <w:multiLevelType w:val="multilevel"/>
    <w:tmpl w:val="73760E32"/>
    <w:lvl w:ilvl="0">
      <w:start w:val="6"/>
      <w:numFmt w:val="decimal"/>
      <w:lvlText w:val="%1."/>
      <w:lvlJc w:val="left"/>
      <w:pPr>
        <w:ind w:left="360" w:hanging="360"/>
      </w:pPr>
      <w:rPr>
        <w:rFonts w:hint="default"/>
      </w:rPr>
    </w:lvl>
    <w:lvl w:ilvl="1">
      <w:start w:val="1"/>
      <w:numFmt w:val="decimal"/>
      <w:lvlText w:val="%1.%2."/>
      <w:lvlJc w:val="left"/>
      <w:pPr>
        <w:ind w:left="1212" w:hanging="360"/>
      </w:pPr>
      <w:rPr>
        <w:rFonts w:ascii="Times New Roman" w:hAnsi="Times New Roman" w:cs="Times New Roman" w:hint="default"/>
        <w:b w:val="0"/>
        <w:i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D4879AC"/>
    <w:multiLevelType w:val="multilevel"/>
    <w:tmpl w:val="260C27BE"/>
    <w:name w:val="WW8Num4911"/>
    <w:lvl w:ilvl="0">
      <w:start w:val="1"/>
      <w:numFmt w:val="decimal"/>
      <w:lvlText w:val="%1."/>
      <w:lvlJc w:val="left"/>
      <w:pPr>
        <w:ind w:left="720" w:hanging="360"/>
      </w:pPr>
      <w:rPr>
        <w:rFonts w:cs="Times New Roman"/>
      </w:rPr>
    </w:lvl>
    <w:lvl w:ilvl="1">
      <w:start w:val="2"/>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nsid w:val="53261175"/>
    <w:multiLevelType w:val="hybridMultilevel"/>
    <w:tmpl w:val="DD3E3FF6"/>
    <w:lvl w:ilvl="0" w:tplc="00000010">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4976E90"/>
    <w:multiLevelType w:val="hybridMultilevel"/>
    <w:tmpl w:val="F4B09F78"/>
    <w:name w:val="WW8Num272"/>
    <w:lvl w:ilvl="0" w:tplc="1A8A6498">
      <w:start w:val="1"/>
      <w:numFmt w:val="bullet"/>
      <w:pStyle w:val="-"/>
      <w:lvlText w:val="–"/>
      <w:lvlJc w:val="left"/>
      <w:pPr>
        <w:tabs>
          <w:tab w:val="num" w:pos="1418"/>
        </w:tabs>
        <w:ind w:left="284" w:firstLine="850"/>
      </w:pPr>
      <w:rPr>
        <w:rFonts w:ascii="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0">
    <w:nsid w:val="59846B61"/>
    <w:multiLevelType w:val="hybridMultilevel"/>
    <w:tmpl w:val="08C81DD8"/>
    <w:lvl w:ilvl="0" w:tplc="04190003">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5C447732"/>
    <w:multiLevelType w:val="multilevel"/>
    <w:tmpl w:val="F9FE25DC"/>
    <w:lvl w:ilvl="0">
      <w:start w:val="5"/>
      <w:numFmt w:val="decimal"/>
      <w:lvlText w:val="%1."/>
      <w:lvlJc w:val="left"/>
      <w:pPr>
        <w:ind w:left="360" w:hanging="360"/>
      </w:pPr>
      <w:rPr>
        <w:rFonts w:hint="default"/>
      </w:rPr>
    </w:lvl>
    <w:lvl w:ilvl="1">
      <w:start w:val="4"/>
      <w:numFmt w:val="decimal"/>
      <w:lvlText w:val="%1.%2."/>
      <w:lvlJc w:val="left"/>
      <w:pPr>
        <w:ind w:left="3196"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62">
    <w:nsid w:val="674928C8"/>
    <w:multiLevelType w:val="multilevel"/>
    <w:tmpl w:val="19507374"/>
    <w:lvl w:ilvl="0">
      <w:start w:val="8"/>
      <w:numFmt w:val="decimal"/>
      <w:lvlText w:val="%1"/>
      <w:lvlJc w:val="left"/>
      <w:pPr>
        <w:ind w:left="927" w:hanging="360"/>
      </w:pPr>
      <w:rPr>
        <w:rFonts w:hint="default"/>
      </w:rPr>
    </w:lvl>
    <w:lvl w:ilvl="1">
      <w:start w:val="1"/>
      <w:numFmt w:val="decimal"/>
      <w:isLgl/>
      <w:lvlText w:val="%1.%2"/>
      <w:lvlJc w:val="left"/>
      <w:pPr>
        <w:ind w:left="1506" w:hanging="360"/>
      </w:pPr>
      <w:rPr>
        <w:rFonts w:hint="default"/>
      </w:rPr>
    </w:lvl>
    <w:lvl w:ilvl="2">
      <w:start w:val="1"/>
      <w:numFmt w:val="decimal"/>
      <w:isLgl/>
      <w:lvlText w:val="%1.%2.%3"/>
      <w:lvlJc w:val="left"/>
      <w:pPr>
        <w:ind w:left="2445" w:hanging="720"/>
      </w:pPr>
      <w:rPr>
        <w:rFonts w:hint="default"/>
      </w:rPr>
    </w:lvl>
    <w:lvl w:ilvl="3">
      <w:start w:val="1"/>
      <w:numFmt w:val="decimal"/>
      <w:isLgl/>
      <w:lvlText w:val="%1.%2.%3.%4"/>
      <w:lvlJc w:val="left"/>
      <w:pPr>
        <w:ind w:left="3024" w:hanging="720"/>
      </w:pPr>
      <w:rPr>
        <w:rFonts w:hint="default"/>
      </w:rPr>
    </w:lvl>
    <w:lvl w:ilvl="4">
      <w:start w:val="1"/>
      <w:numFmt w:val="decimal"/>
      <w:isLgl/>
      <w:lvlText w:val="%1.%2.%3.%4.%5"/>
      <w:lvlJc w:val="left"/>
      <w:pPr>
        <w:ind w:left="3963" w:hanging="1080"/>
      </w:pPr>
      <w:rPr>
        <w:rFonts w:hint="default"/>
      </w:rPr>
    </w:lvl>
    <w:lvl w:ilvl="5">
      <w:start w:val="1"/>
      <w:numFmt w:val="decimal"/>
      <w:isLgl/>
      <w:lvlText w:val="%1.%2.%3.%4.%5.%6"/>
      <w:lvlJc w:val="left"/>
      <w:pPr>
        <w:ind w:left="4542" w:hanging="1080"/>
      </w:pPr>
      <w:rPr>
        <w:rFonts w:hint="default"/>
      </w:rPr>
    </w:lvl>
    <w:lvl w:ilvl="6">
      <w:start w:val="1"/>
      <w:numFmt w:val="decimal"/>
      <w:isLgl/>
      <w:lvlText w:val="%1.%2.%3.%4.%5.%6.%7"/>
      <w:lvlJc w:val="left"/>
      <w:pPr>
        <w:ind w:left="5481" w:hanging="1440"/>
      </w:pPr>
      <w:rPr>
        <w:rFonts w:hint="default"/>
      </w:rPr>
    </w:lvl>
    <w:lvl w:ilvl="7">
      <w:start w:val="1"/>
      <w:numFmt w:val="decimal"/>
      <w:isLgl/>
      <w:lvlText w:val="%1.%2.%3.%4.%5.%6.%7.%8"/>
      <w:lvlJc w:val="left"/>
      <w:pPr>
        <w:ind w:left="6060" w:hanging="1440"/>
      </w:pPr>
      <w:rPr>
        <w:rFonts w:hint="default"/>
      </w:rPr>
    </w:lvl>
    <w:lvl w:ilvl="8">
      <w:start w:val="1"/>
      <w:numFmt w:val="decimal"/>
      <w:isLgl/>
      <w:lvlText w:val="%1.%2.%3.%4.%5.%6.%7.%8.%9"/>
      <w:lvlJc w:val="left"/>
      <w:pPr>
        <w:ind w:left="6999" w:hanging="1800"/>
      </w:pPr>
      <w:rPr>
        <w:rFonts w:hint="default"/>
      </w:rPr>
    </w:lvl>
  </w:abstractNum>
  <w:abstractNum w:abstractNumId="63">
    <w:nsid w:val="73D74CFE"/>
    <w:multiLevelType w:val="multilevel"/>
    <w:tmpl w:val="3744A0FE"/>
    <w:name w:val="WW8Num582"/>
    <w:lvl w:ilvl="0">
      <w:start w:val="5"/>
      <w:numFmt w:val="decimal"/>
      <w:lvlText w:val="%1."/>
      <w:lvlJc w:val="left"/>
      <w:pPr>
        <w:tabs>
          <w:tab w:val="num" w:pos="0"/>
        </w:tabs>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4">
    <w:nsid w:val="751A451A"/>
    <w:multiLevelType w:val="hybridMultilevel"/>
    <w:tmpl w:val="79B45CFA"/>
    <w:name w:val="WW8Num495"/>
    <w:lvl w:ilvl="0" w:tplc="3536DF06">
      <w:start w:val="1"/>
      <w:numFmt w:val="bullet"/>
      <w:lvlText w:val=""/>
      <w:lvlJc w:val="left"/>
      <w:pPr>
        <w:tabs>
          <w:tab w:val="num" w:pos="1800"/>
        </w:tabs>
        <w:ind w:left="1800" w:hanging="360"/>
      </w:pPr>
      <w:rPr>
        <w:rFonts w:ascii="Symbol" w:hAnsi="Symbol" w:hint="default"/>
      </w:rPr>
    </w:lvl>
    <w:lvl w:ilvl="1" w:tplc="A10CC4B4" w:tentative="1">
      <w:start w:val="1"/>
      <w:numFmt w:val="bullet"/>
      <w:lvlText w:val="o"/>
      <w:lvlJc w:val="left"/>
      <w:pPr>
        <w:tabs>
          <w:tab w:val="num" w:pos="1440"/>
        </w:tabs>
        <w:ind w:left="1440" w:hanging="360"/>
      </w:pPr>
      <w:rPr>
        <w:rFonts w:ascii="Courier New" w:hAnsi="Courier New" w:hint="default"/>
      </w:rPr>
    </w:lvl>
    <w:lvl w:ilvl="2" w:tplc="E1E83F5E" w:tentative="1">
      <w:start w:val="1"/>
      <w:numFmt w:val="bullet"/>
      <w:lvlText w:val=""/>
      <w:lvlJc w:val="left"/>
      <w:pPr>
        <w:tabs>
          <w:tab w:val="num" w:pos="2160"/>
        </w:tabs>
        <w:ind w:left="2160" w:hanging="360"/>
      </w:pPr>
      <w:rPr>
        <w:rFonts w:ascii="Wingdings" w:hAnsi="Wingdings" w:hint="default"/>
      </w:rPr>
    </w:lvl>
    <w:lvl w:ilvl="3" w:tplc="49FEF868" w:tentative="1">
      <w:start w:val="1"/>
      <w:numFmt w:val="bullet"/>
      <w:lvlText w:val=""/>
      <w:lvlJc w:val="left"/>
      <w:pPr>
        <w:tabs>
          <w:tab w:val="num" w:pos="2880"/>
        </w:tabs>
        <w:ind w:left="2880" w:hanging="360"/>
      </w:pPr>
      <w:rPr>
        <w:rFonts w:ascii="Symbol" w:hAnsi="Symbol" w:hint="default"/>
      </w:rPr>
    </w:lvl>
    <w:lvl w:ilvl="4" w:tplc="45240566" w:tentative="1">
      <w:start w:val="1"/>
      <w:numFmt w:val="bullet"/>
      <w:lvlText w:val="o"/>
      <w:lvlJc w:val="left"/>
      <w:pPr>
        <w:tabs>
          <w:tab w:val="num" w:pos="3600"/>
        </w:tabs>
        <w:ind w:left="3600" w:hanging="360"/>
      </w:pPr>
      <w:rPr>
        <w:rFonts w:ascii="Courier New" w:hAnsi="Courier New" w:hint="default"/>
      </w:rPr>
    </w:lvl>
    <w:lvl w:ilvl="5" w:tplc="5EC4DB58" w:tentative="1">
      <w:start w:val="1"/>
      <w:numFmt w:val="bullet"/>
      <w:lvlText w:val=""/>
      <w:lvlJc w:val="left"/>
      <w:pPr>
        <w:tabs>
          <w:tab w:val="num" w:pos="4320"/>
        </w:tabs>
        <w:ind w:left="4320" w:hanging="360"/>
      </w:pPr>
      <w:rPr>
        <w:rFonts w:ascii="Wingdings" w:hAnsi="Wingdings" w:hint="default"/>
      </w:rPr>
    </w:lvl>
    <w:lvl w:ilvl="6" w:tplc="3A90091C" w:tentative="1">
      <w:start w:val="1"/>
      <w:numFmt w:val="bullet"/>
      <w:lvlText w:val=""/>
      <w:lvlJc w:val="left"/>
      <w:pPr>
        <w:tabs>
          <w:tab w:val="num" w:pos="5040"/>
        </w:tabs>
        <w:ind w:left="5040" w:hanging="360"/>
      </w:pPr>
      <w:rPr>
        <w:rFonts w:ascii="Symbol" w:hAnsi="Symbol" w:hint="default"/>
      </w:rPr>
    </w:lvl>
    <w:lvl w:ilvl="7" w:tplc="F0BA9FE6" w:tentative="1">
      <w:start w:val="1"/>
      <w:numFmt w:val="bullet"/>
      <w:lvlText w:val="o"/>
      <w:lvlJc w:val="left"/>
      <w:pPr>
        <w:tabs>
          <w:tab w:val="num" w:pos="5760"/>
        </w:tabs>
        <w:ind w:left="5760" w:hanging="360"/>
      </w:pPr>
      <w:rPr>
        <w:rFonts w:ascii="Courier New" w:hAnsi="Courier New" w:hint="default"/>
      </w:rPr>
    </w:lvl>
    <w:lvl w:ilvl="8" w:tplc="E1007E68" w:tentative="1">
      <w:start w:val="1"/>
      <w:numFmt w:val="bullet"/>
      <w:lvlText w:val=""/>
      <w:lvlJc w:val="left"/>
      <w:pPr>
        <w:tabs>
          <w:tab w:val="num" w:pos="6480"/>
        </w:tabs>
        <w:ind w:left="6480" w:hanging="360"/>
      </w:pPr>
      <w:rPr>
        <w:rFonts w:ascii="Wingdings" w:hAnsi="Wingdings" w:hint="default"/>
      </w:rPr>
    </w:lvl>
  </w:abstractNum>
  <w:abstractNum w:abstractNumId="65">
    <w:nsid w:val="779427C8"/>
    <w:multiLevelType w:val="hybridMultilevel"/>
    <w:tmpl w:val="B1103C4E"/>
    <w:lvl w:ilvl="0" w:tplc="00000010">
      <w:start w:val="1"/>
      <w:numFmt w:val="bullet"/>
      <w:lvlText w:val=""/>
      <w:lvlJc w:val="left"/>
      <w:pPr>
        <w:ind w:left="1429" w:hanging="360"/>
      </w:pPr>
      <w:rPr>
        <w:rFonts w:ascii="Symbol" w:hAnsi="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781E6294"/>
    <w:multiLevelType w:val="hybridMultilevel"/>
    <w:tmpl w:val="387EB220"/>
    <w:name w:val="WW8Num499"/>
    <w:lvl w:ilvl="0" w:tplc="E1342AF6">
      <w:numFmt w:val="bullet"/>
      <w:lvlText w:val="–"/>
      <w:lvlJc w:val="left"/>
      <w:pPr>
        <w:tabs>
          <w:tab w:val="num" w:pos="1462"/>
        </w:tabs>
        <w:ind w:left="1462" w:hanging="360"/>
      </w:pPr>
      <w:rPr>
        <w:rFonts w:ascii="Times New Roman" w:eastAsia="Times New Roman" w:hAnsi="Times New Roman" w:hint="default"/>
      </w:rPr>
    </w:lvl>
    <w:lvl w:ilvl="1" w:tplc="ABAC7ACE" w:tentative="1">
      <w:start w:val="1"/>
      <w:numFmt w:val="bullet"/>
      <w:lvlText w:val="o"/>
      <w:lvlJc w:val="left"/>
      <w:pPr>
        <w:tabs>
          <w:tab w:val="num" w:pos="2182"/>
        </w:tabs>
        <w:ind w:left="2182" w:hanging="360"/>
      </w:pPr>
      <w:rPr>
        <w:rFonts w:ascii="Courier New" w:hAnsi="Courier New" w:hint="default"/>
      </w:rPr>
    </w:lvl>
    <w:lvl w:ilvl="2" w:tplc="BA70EB32" w:tentative="1">
      <w:start w:val="1"/>
      <w:numFmt w:val="bullet"/>
      <w:lvlText w:val=""/>
      <w:lvlJc w:val="left"/>
      <w:pPr>
        <w:tabs>
          <w:tab w:val="num" w:pos="2902"/>
        </w:tabs>
        <w:ind w:left="2902" w:hanging="360"/>
      </w:pPr>
      <w:rPr>
        <w:rFonts w:ascii="Wingdings" w:hAnsi="Wingdings" w:hint="default"/>
      </w:rPr>
    </w:lvl>
    <w:lvl w:ilvl="3" w:tplc="6ACEE78A" w:tentative="1">
      <w:start w:val="1"/>
      <w:numFmt w:val="bullet"/>
      <w:lvlText w:val=""/>
      <w:lvlJc w:val="left"/>
      <w:pPr>
        <w:tabs>
          <w:tab w:val="num" w:pos="3622"/>
        </w:tabs>
        <w:ind w:left="3622" w:hanging="360"/>
      </w:pPr>
      <w:rPr>
        <w:rFonts w:ascii="Symbol" w:hAnsi="Symbol" w:hint="default"/>
      </w:rPr>
    </w:lvl>
    <w:lvl w:ilvl="4" w:tplc="5734D27E" w:tentative="1">
      <w:start w:val="1"/>
      <w:numFmt w:val="bullet"/>
      <w:lvlText w:val="o"/>
      <w:lvlJc w:val="left"/>
      <w:pPr>
        <w:tabs>
          <w:tab w:val="num" w:pos="4342"/>
        </w:tabs>
        <w:ind w:left="4342" w:hanging="360"/>
      </w:pPr>
      <w:rPr>
        <w:rFonts w:ascii="Courier New" w:hAnsi="Courier New" w:hint="default"/>
      </w:rPr>
    </w:lvl>
    <w:lvl w:ilvl="5" w:tplc="B19AF8EE" w:tentative="1">
      <w:start w:val="1"/>
      <w:numFmt w:val="bullet"/>
      <w:lvlText w:val=""/>
      <w:lvlJc w:val="left"/>
      <w:pPr>
        <w:tabs>
          <w:tab w:val="num" w:pos="5062"/>
        </w:tabs>
        <w:ind w:left="5062" w:hanging="360"/>
      </w:pPr>
      <w:rPr>
        <w:rFonts w:ascii="Wingdings" w:hAnsi="Wingdings" w:hint="default"/>
      </w:rPr>
    </w:lvl>
    <w:lvl w:ilvl="6" w:tplc="58BCB6C4" w:tentative="1">
      <w:start w:val="1"/>
      <w:numFmt w:val="bullet"/>
      <w:lvlText w:val=""/>
      <w:lvlJc w:val="left"/>
      <w:pPr>
        <w:tabs>
          <w:tab w:val="num" w:pos="5782"/>
        </w:tabs>
        <w:ind w:left="5782" w:hanging="360"/>
      </w:pPr>
      <w:rPr>
        <w:rFonts w:ascii="Symbol" w:hAnsi="Symbol" w:hint="default"/>
      </w:rPr>
    </w:lvl>
    <w:lvl w:ilvl="7" w:tplc="F8EE4D40" w:tentative="1">
      <w:start w:val="1"/>
      <w:numFmt w:val="bullet"/>
      <w:lvlText w:val="o"/>
      <w:lvlJc w:val="left"/>
      <w:pPr>
        <w:tabs>
          <w:tab w:val="num" w:pos="6502"/>
        </w:tabs>
        <w:ind w:left="6502" w:hanging="360"/>
      </w:pPr>
      <w:rPr>
        <w:rFonts w:ascii="Courier New" w:hAnsi="Courier New" w:hint="default"/>
      </w:rPr>
    </w:lvl>
    <w:lvl w:ilvl="8" w:tplc="00D8CEB8" w:tentative="1">
      <w:start w:val="1"/>
      <w:numFmt w:val="bullet"/>
      <w:lvlText w:val=""/>
      <w:lvlJc w:val="left"/>
      <w:pPr>
        <w:tabs>
          <w:tab w:val="num" w:pos="7222"/>
        </w:tabs>
        <w:ind w:left="7222" w:hanging="360"/>
      </w:pPr>
      <w:rPr>
        <w:rFonts w:ascii="Wingdings" w:hAnsi="Wingdings" w:hint="default"/>
      </w:rPr>
    </w:lvl>
  </w:abstractNum>
  <w:abstractNum w:abstractNumId="67">
    <w:nsid w:val="7825796C"/>
    <w:multiLevelType w:val="multilevel"/>
    <w:tmpl w:val="EF10F2A4"/>
    <w:name w:val="WW8Num494"/>
    <w:lvl w:ilvl="0">
      <w:start w:val="1"/>
      <w:numFmt w:val="bullet"/>
      <w:lvlText w:val=""/>
      <w:lvlJc w:val="left"/>
      <w:pPr>
        <w:tabs>
          <w:tab w:val="num" w:pos="1353"/>
        </w:tabs>
        <w:ind w:left="1353" w:hanging="360"/>
      </w:pPr>
      <w:rPr>
        <w:rFonts w:ascii="Symbol" w:hAnsi="Symbol" w:hint="default"/>
      </w:rPr>
    </w:lvl>
    <w:lvl w:ilvl="1">
      <w:start w:val="1"/>
      <w:numFmt w:val="bullet"/>
      <w:lvlText w:val="◦"/>
      <w:lvlJc w:val="left"/>
      <w:pPr>
        <w:tabs>
          <w:tab w:val="num" w:pos="1713"/>
        </w:tabs>
        <w:ind w:left="1713" w:hanging="360"/>
      </w:pPr>
      <w:rPr>
        <w:rFonts w:ascii="OpenSymbol" w:hAnsi="OpenSymbol" w:hint="default"/>
      </w:rPr>
    </w:lvl>
    <w:lvl w:ilvl="2">
      <w:start w:val="1"/>
      <w:numFmt w:val="bullet"/>
      <w:lvlText w:val="▪"/>
      <w:lvlJc w:val="left"/>
      <w:pPr>
        <w:tabs>
          <w:tab w:val="num" w:pos="2073"/>
        </w:tabs>
        <w:ind w:left="2073" w:hanging="360"/>
      </w:pPr>
      <w:rPr>
        <w:rFonts w:ascii="OpenSymbol" w:hAnsi="OpenSymbol" w:hint="default"/>
      </w:rPr>
    </w:lvl>
    <w:lvl w:ilvl="3">
      <w:start w:val="1"/>
      <w:numFmt w:val="bullet"/>
      <w:lvlText w:val=""/>
      <w:lvlJc w:val="left"/>
      <w:pPr>
        <w:tabs>
          <w:tab w:val="num" w:pos="2433"/>
        </w:tabs>
        <w:ind w:left="2433" w:hanging="360"/>
      </w:pPr>
      <w:rPr>
        <w:rFonts w:ascii="Symbol" w:hAnsi="Symbol" w:hint="default"/>
      </w:rPr>
    </w:lvl>
    <w:lvl w:ilvl="4">
      <w:start w:val="1"/>
      <w:numFmt w:val="bullet"/>
      <w:lvlText w:val="◦"/>
      <w:lvlJc w:val="left"/>
      <w:pPr>
        <w:tabs>
          <w:tab w:val="num" w:pos="2793"/>
        </w:tabs>
        <w:ind w:left="2793" w:hanging="360"/>
      </w:pPr>
      <w:rPr>
        <w:rFonts w:ascii="OpenSymbol" w:hAnsi="OpenSymbol" w:hint="default"/>
      </w:rPr>
    </w:lvl>
    <w:lvl w:ilvl="5">
      <w:start w:val="1"/>
      <w:numFmt w:val="bullet"/>
      <w:lvlText w:val="▪"/>
      <w:lvlJc w:val="left"/>
      <w:pPr>
        <w:tabs>
          <w:tab w:val="num" w:pos="3153"/>
        </w:tabs>
        <w:ind w:left="3153" w:hanging="360"/>
      </w:pPr>
      <w:rPr>
        <w:rFonts w:ascii="OpenSymbol" w:hAnsi="OpenSymbol" w:hint="default"/>
      </w:rPr>
    </w:lvl>
    <w:lvl w:ilvl="6">
      <w:start w:val="1"/>
      <w:numFmt w:val="bullet"/>
      <w:lvlText w:val=""/>
      <w:lvlJc w:val="left"/>
      <w:pPr>
        <w:tabs>
          <w:tab w:val="num" w:pos="3513"/>
        </w:tabs>
        <w:ind w:left="3513" w:hanging="360"/>
      </w:pPr>
      <w:rPr>
        <w:rFonts w:ascii="Symbol" w:hAnsi="Symbol" w:hint="default"/>
      </w:rPr>
    </w:lvl>
    <w:lvl w:ilvl="7">
      <w:start w:val="1"/>
      <w:numFmt w:val="bullet"/>
      <w:lvlText w:val="◦"/>
      <w:lvlJc w:val="left"/>
      <w:pPr>
        <w:tabs>
          <w:tab w:val="num" w:pos="3873"/>
        </w:tabs>
        <w:ind w:left="3873" w:hanging="360"/>
      </w:pPr>
      <w:rPr>
        <w:rFonts w:ascii="OpenSymbol" w:hAnsi="OpenSymbol" w:hint="default"/>
      </w:rPr>
    </w:lvl>
    <w:lvl w:ilvl="8">
      <w:start w:val="1"/>
      <w:numFmt w:val="bullet"/>
      <w:lvlText w:val="▪"/>
      <w:lvlJc w:val="left"/>
      <w:pPr>
        <w:tabs>
          <w:tab w:val="num" w:pos="4233"/>
        </w:tabs>
        <w:ind w:left="4233" w:hanging="360"/>
      </w:pPr>
      <w:rPr>
        <w:rFonts w:ascii="OpenSymbol" w:hAnsi="OpenSymbol" w:hint="default"/>
      </w:rPr>
    </w:lvl>
  </w:abstractNum>
  <w:abstractNum w:abstractNumId="68">
    <w:nsid w:val="79A27F2E"/>
    <w:multiLevelType w:val="hybridMultilevel"/>
    <w:tmpl w:val="9574EF18"/>
    <w:lvl w:ilvl="0" w:tplc="FFFFFFFF">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9">
    <w:nsid w:val="7CEF311C"/>
    <w:multiLevelType w:val="multilevel"/>
    <w:tmpl w:val="73C02514"/>
    <w:name w:val="WW8Num497"/>
    <w:lvl w:ilvl="0">
      <w:start w:val="1"/>
      <w:numFmt w:val="decimal"/>
      <w:pStyle w:val="11"/>
      <w:lvlText w:val="%1."/>
      <w:lvlJc w:val="left"/>
      <w:pPr>
        <w:tabs>
          <w:tab w:val="num" w:pos="1287"/>
        </w:tabs>
        <w:ind w:left="1287" w:hanging="720"/>
      </w:pPr>
      <w:rPr>
        <w:rFonts w:cs="Times New Roman"/>
      </w:rPr>
    </w:lvl>
    <w:lvl w:ilvl="1">
      <w:start w:val="1"/>
      <w:numFmt w:val="decimal"/>
      <w:lvlText w:val="%2."/>
      <w:lvlJc w:val="left"/>
      <w:pPr>
        <w:tabs>
          <w:tab w:val="num" w:pos="2007"/>
        </w:tabs>
        <w:ind w:left="2007" w:hanging="720"/>
      </w:pPr>
      <w:rPr>
        <w:rFonts w:cs="Times New Roman"/>
      </w:rPr>
    </w:lvl>
    <w:lvl w:ilvl="2">
      <w:start w:val="1"/>
      <w:numFmt w:val="decimal"/>
      <w:lvlText w:val="%3."/>
      <w:lvlJc w:val="left"/>
      <w:pPr>
        <w:tabs>
          <w:tab w:val="num" w:pos="2727"/>
        </w:tabs>
        <w:ind w:left="2727" w:hanging="720"/>
      </w:pPr>
      <w:rPr>
        <w:rFonts w:cs="Times New Roman"/>
      </w:rPr>
    </w:lvl>
    <w:lvl w:ilvl="3">
      <w:start w:val="1"/>
      <w:numFmt w:val="decimal"/>
      <w:lvlText w:val="%4."/>
      <w:lvlJc w:val="left"/>
      <w:pPr>
        <w:tabs>
          <w:tab w:val="num" w:pos="3447"/>
        </w:tabs>
        <w:ind w:left="3447" w:hanging="720"/>
      </w:pPr>
      <w:rPr>
        <w:rFonts w:cs="Times New Roman"/>
      </w:rPr>
    </w:lvl>
    <w:lvl w:ilvl="4">
      <w:start w:val="1"/>
      <w:numFmt w:val="decimal"/>
      <w:lvlText w:val="%5."/>
      <w:lvlJc w:val="left"/>
      <w:pPr>
        <w:tabs>
          <w:tab w:val="num" w:pos="4167"/>
        </w:tabs>
        <w:ind w:left="4167" w:hanging="720"/>
      </w:pPr>
      <w:rPr>
        <w:rFonts w:cs="Times New Roman"/>
      </w:rPr>
    </w:lvl>
    <w:lvl w:ilvl="5">
      <w:start w:val="1"/>
      <w:numFmt w:val="decimal"/>
      <w:lvlText w:val="%6."/>
      <w:lvlJc w:val="left"/>
      <w:pPr>
        <w:tabs>
          <w:tab w:val="num" w:pos="4887"/>
        </w:tabs>
        <w:ind w:left="4887" w:hanging="720"/>
      </w:pPr>
      <w:rPr>
        <w:rFonts w:cs="Times New Roman"/>
      </w:rPr>
    </w:lvl>
    <w:lvl w:ilvl="6">
      <w:start w:val="1"/>
      <w:numFmt w:val="decimal"/>
      <w:lvlText w:val="%7."/>
      <w:lvlJc w:val="left"/>
      <w:pPr>
        <w:tabs>
          <w:tab w:val="num" w:pos="5607"/>
        </w:tabs>
        <w:ind w:left="5607" w:hanging="720"/>
      </w:pPr>
      <w:rPr>
        <w:rFonts w:cs="Times New Roman"/>
      </w:rPr>
    </w:lvl>
    <w:lvl w:ilvl="7">
      <w:start w:val="1"/>
      <w:numFmt w:val="decimal"/>
      <w:lvlText w:val="%8."/>
      <w:lvlJc w:val="left"/>
      <w:pPr>
        <w:tabs>
          <w:tab w:val="num" w:pos="6327"/>
        </w:tabs>
        <w:ind w:left="6327" w:hanging="720"/>
      </w:pPr>
      <w:rPr>
        <w:rFonts w:cs="Times New Roman"/>
      </w:rPr>
    </w:lvl>
    <w:lvl w:ilvl="8">
      <w:start w:val="1"/>
      <w:numFmt w:val="decimal"/>
      <w:lvlText w:val="%9."/>
      <w:lvlJc w:val="left"/>
      <w:pPr>
        <w:tabs>
          <w:tab w:val="num" w:pos="7047"/>
        </w:tabs>
        <w:ind w:left="7047" w:hanging="720"/>
      </w:pPr>
      <w:rPr>
        <w:rFonts w:cs="Times New Roman"/>
      </w:rPr>
    </w:lvl>
  </w:abstractNum>
  <w:abstractNum w:abstractNumId="70">
    <w:nsid w:val="7F2E50DE"/>
    <w:multiLevelType w:val="hybridMultilevel"/>
    <w:tmpl w:val="51105642"/>
    <w:name w:val="WW8Num496"/>
    <w:lvl w:ilvl="0" w:tplc="5D7481C0">
      <w:start w:val="1"/>
      <w:numFmt w:val="bullet"/>
      <w:lvlText w:val=""/>
      <w:lvlJc w:val="left"/>
      <w:pPr>
        <w:tabs>
          <w:tab w:val="num" w:pos="432"/>
        </w:tabs>
        <w:ind w:left="432" w:hanging="360"/>
      </w:pPr>
      <w:rPr>
        <w:rFonts w:ascii="Symbol" w:hAnsi="Symbol" w:hint="default"/>
      </w:rPr>
    </w:lvl>
    <w:lvl w:ilvl="1" w:tplc="2354AF6A" w:tentative="1">
      <w:start w:val="1"/>
      <w:numFmt w:val="bullet"/>
      <w:lvlText w:val="o"/>
      <w:lvlJc w:val="left"/>
      <w:pPr>
        <w:tabs>
          <w:tab w:val="num" w:pos="252"/>
        </w:tabs>
        <w:ind w:left="252" w:hanging="360"/>
      </w:pPr>
      <w:rPr>
        <w:rFonts w:ascii="Courier New" w:hAnsi="Courier New" w:hint="default"/>
      </w:rPr>
    </w:lvl>
    <w:lvl w:ilvl="2" w:tplc="EBFCCA8E" w:tentative="1">
      <w:start w:val="1"/>
      <w:numFmt w:val="bullet"/>
      <w:lvlText w:val=""/>
      <w:lvlJc w:val="left"/>
      <w:pPr>
        <w:tabs>
          <w:tab w:val="num" w:pos="972"/>
        </w:tabs>
        <w:ind w:left="972" w:hanging="360"/>
      </w:pPr>
      <w:rPr>
        <w:rFonts w:ascii="Wingdings" w:hAnsi="Wingdings" w:hint="default"/>
      </w:rPr>
    </w:lvl>
    <w:lvl w:ilvl="3" w:tplc="63F2A10E" w:tentative="1">
      <w:start w:val="1"/>
      <w:numFmt w:val="bullet"/>
      <w:lvlText w:val=""/>
      <w:lvlJc w:val="left"/>
      <w:pPr>
        <w:tabs>
          <w:tab w:val="num" w:pos="1692"/>
        </w:tabs>
        <w:ind w:left="1692" w:hanging="360"/>
      </w:pPr>
      <w:rPr>
        <w:rFonts w:ascii="Symbol" w:hAnsi="Symbol" w:hint="default"/>
      </w:rPr>
    </w:lvl>
    <w:lvl w:ilvl="4" w:tplc="FE9E995C" w:tentative="1">
      <w:start w:val="1"/>
      <w:numFmt w:val="bullet"/>
      <w:lvlText w:val="o"/>
      <w:lvlJc w:val="left"/>
      <w:pPr>
        <w:tabs>
          <w:tab w:val="num" w:pos="2412"/>
        </w:tabs>
        <w:ind w:left="2412" w:hanging="360"/>
      </w:pPr>
      <w:rPr>
        <w:rFonts w:ascii="Courier New" w:hAnsi="Courier New" w:hint="default"/>
      </w:rPr>
    </w:lvl>
    <w:lvl w:ilvl="5" w:tplc="E4D0C5F0" w:tentative="1">
      <w:start w:val="1"/>
      <w:numFmt w:val="bullet"/>
      <w:lvlText w:val=""/>
      <w:lvlJc w:val="left"/>
      <w:pPr>
        <w:tabs>
          <w:tab w:val="num" w:pos="3132"/>
        </w:tabs>
        <w:ind w:left="3132" w:hanging="360"/>
      </w:pPr>
      <w:rPr>
        <w:rFonts w:ascii="Wingdings" w:hAnsi="Wingdings" w:hint="default"/>
      </w:rPr>
    </w:lvl>
    <w:lvl w:ilvl="6" w:tplc="230C076E" w:tentative="1">
      <w:start w:val="1"/>
      <w:numFmt w:val="bullet"/>
      <w:lvlText w:val=""/>
      <w:lvlJc w:val="left"/>
      <w:pPr>
        <w:tabs>
          <w:tab w:val="num" w:pos="3852"/>
        </w:tabs>
        <w:ind w:left="3852" w:hanging="360"/>
      </w:pPr>
      <w:rPr>
        <w:rFonts w:ascii="Symbol" w:hAnsi="Symbol" w:hint="default"/>
      </w:rPr>
    </w:lvl>
    <w:lvl w:ilvl="7" w:tplc="4C329A3A" w:tentative="1">
      <w:start w:val="1"/>
      <w:numFmt w:val="bullet"/>
      <w:lvlText w:val="o"/>
      <w:lvlJc w:val="left"/>
      <w:pPr>
        <w:tabs>
          <w:tab w:val="num" w:pos="4572"/>
        </w:tabs>
        <w:ind w:left="4572" w:hanging="360"/>
      </w:pPr>
      <w:rPr>
        <w:rFonts w:ascii="Courier New" w:hAnsi="Courier New" w:hint="default"/>
      </w:rPr>
    </w:lvl>
    <w:lvl w:ilvl="8" w:tplc="21C03AA2" w:tentative="1">
      <w:start w:val="1"/>
      <w:numFmt w:val="bullet"/>
      <w:lvlText w:val=""/>
      <w:lvlJc w:val="left"/>
      <w:pPr>
        <w:tabs>
          <w:tab w:val="num" w:pos="5292"/>
        </w:tabs>
        <w:ind w:left="5292" w:hanging="360"/>
      </w:pPr>
      <w:rPr>
        <w:rFonts w:ascii="Wingdings" w:hAnsi="Wingdings" w:hint="default"/>
      </w:rPr>
    </w:lvl>
  </w:abstractNum>
  <w:num w:numId="1">
    <w:abstractNumId w:val="0"/>
  </w:num>
  <w:num w:numId="2">
    <w:abstractNumId w:val="42"/>
  </w:num>
  <w:num w:numId="3">
    <w:abstractNumId w:val="40"/>
  </w:num>
  <w:num w:numId="4">
    <w:abstractNumId w:val="70"/>
  </w:num>
  <w:num w:numId="5">
    <w:abstractNumId w:val="2"/>
  </w:num>
  <w:num w:numId="6">
    <w:abstractNumId w:val="69"/>
  </w:num>
  <w:num w:numId="7">
    <w:abstractNumId w:val="60"/>
  </w:num>
  <w:num w:numId="8">
    <w:abstractNumId w:val="1"/>
  </w:num>
  <w:num w:numId="9">
    <w:abstractNumId w:val="7"/>
  </w:num>
  <w:num w:numId="10">
    <w:abstractNumId w:val="15"/>
  </w:num>
  <w:num w:numId="11">
    <w:abstractNumId w:val="19"/>
  </w:num>
  <w:num w:numId="12">
    <w:abstractNumId w:val="50"/>
  </w:num>
  <w:num w:numId="13">
    <w:abstractNumId w:val="59"/>
  </w:num>
  <w:num w:numId="14">
    <w:abstractNumId w:val="52"/>
  </w:num>
  <w:num w:numId="15">
    <w:abstractNumId w:val="47"/>
  </w:num>
  <w:num w:numId="16">
    <w:abstractNumId w:val="68"/>
  </w:num>
  <w:num w:numId="17">
    <w:abstractNumId w:val="54"/>
  </w:num>
  <w:num w:numId="18">
    <w:abstractNumId w:val="61"/>
  </w:num>
  <w:num w:numId="19">
    <w:abstractNumId w:val="56"/>
  </w:num>
  <w:num w:numId="20">
    <w:abstractNumId w:val="44"/>
  </w:num>
  <w:num w:numId="21">
    <w:abstractNumId w:val="65"/>
  </w:num>
  <w:num w:numId="22">
    <w:abstractNumId w:val="58"/>
  </w:num>
  <w:num w:numId="23">
    <w:abstractNumId w:val="62"/>
  </w:num>
  <w:num w:numId="24">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DE"/>
    <w:rsid w:val="00001ED0"/>
    <w:rsid w:val="00002B54"/>
    <w:rsid w:val="0000309E"/>
    <w:rsid w:val="000033CC"/>
    <w:rsid w:val="000067D4"/>
    <w:rsid w:val="000101AF"/>
    <w:rsid w:val="000114B5"/>
    <w:rsid w:val="00013350"/>
    <w:rsid w:val="00014967"/>
    <w:rsid w:val="00014995"/>
    <w:rsid w:val="00015188"/>
    <w:rsid w:val="000162EB"/>
    <w:rsid w:val="00016A40"/>
    <w:rsid w:val="00016B50"/>
    <w:rsid w:val="00017F95"/>
    <w:rsid w:val="00021C2A"/>
    <w:rsid w:val="00021E97"/>
    <w:rsid w:val="00022D69"/>
    <w:rsid w:val="000232A4"/>
    <w:rsid w:val="000239A2"/>
    <w:rsid w:val="00025B80"/>
    <w:rsid w:val="00026F32"/>
    <w:rsid w:val="00027C20"/>
    <w:rsid w:val="00034152"/>
    <w:rsid w:val="00034956"/>
    <w:rsid w:val="00035613"/>
    <w:rsid w:val="00040A52"/>
    <w:rsid w:val="00041153"/>
    <w:rsid w:val="0004350E"/>
    <w:rsid w:val="0004371D"/>
    <w:rsid w:val="0004447B"/>
    <w:rsid w:val="00045308"/>
    <w:rsid w:val="00046A23"/>
    <w:rsid w:val="00050240"/>
    <w:rsid w:val="00050EC5"/>
    <w:rsid w:val="00052E2B"/>
    <w:rsid w:val="0005482B"/>
    <w:rsid w:val="000565AF"/>
    <w:rsid w:val="000571B2"/>
    <w:rsid w:val="0006187E"/>
    <w:rsid w:val="0006287E"/>
    <w:rsid w:val="0006374C"/>
    <w:rsid w:val="00063BB0"/>
    <w:rsid w:val="00063D85"/>
    <w:rsid w:val="000641BB"/>
    <w:rsid w:val="0006541B"/>
    <w:rsid w:val="00067574"/>
    <w:rsid w:val="00071311"/>
    <w:rsid w:val="00076881"/>
    <w:rsid w:val="000801BE"/>
    <w:rsid w:val="00082220"/>
    <w:rsid w:val="000829D4"/>
    <w:rsid w:val="00085DE3"/>
    <w:rsid w:val="000862C8"/>
    <w:rsid w:val="000911CA"/>
    <w:rsid w:val="00092FA7"/>
    <w:rsid w:val="00093BC3"/>
    <w:rsid w:val="0009630D"/>
    <w:rsid w:val="0009678C"/>
    <w:rsid w:val="00096DB7"/>
    <w:rsid w:val="0009718C"/>
    <w:rsid w:val="000A00CA"/>
    <w:rsid w:val="000A233F"/>
    <w:rsid w:val="000A46A8"/>
    <w:rsid w:val="000A50F0"/>
    <w:rsid w:val="000A6C74"/>
    <w:rsid w:val="000B00E8"/>
    <w:rsid w:val="000B0D6D"/>
    <w:rsid w:val="000B15BC"/>
    <w:rsid w:val="000B29F2"/>
    <w:rsid w:val="000B3D20"/>
    <w:rsid w:val="000B45CD"/>
    <w:rsid w:val="000B4F6D"/>
    <w:rsid w:val="000B5F87"/>
    <w:rsid w:val="000B67B6"/>
    <w:rsid w:val="000B6BD2"/>
    <w:rsid w:val="000B7EFF"/>
    <w:rsid w:val="000C0B5E"/>
    <w:rsid w:val="000C2431"/>
    <w:rsid w:val="000C2B94"/>
    <w:rsid w:val="000C65C7"/>
    <w:rsid w:val="000C7AE5"/>
    <w:rsid w:val="000D0CA6"/>
    <w:rsid w:val="000D24C4"/>
    <w:rsid w:val="000D436D"/>
    <w:rsid w:val="000D6879"/>
    <w:rsid w:val="000D7B32"/>
    <w:rsid w:val="000E1C5A"/>
    <w:rsid w:val="000E1D50"/>
    <w:rsid w:val="000E203B"/>
    <w:rsid w:val="000E3A73"/>
    <w:rsid w:val="000E4299"/>
    <w:rsid w:val="000E43B8"/>
    <w:rsid w:val="000E4A80"/>
    <w:rsid w:val="000E6926"/>
    <w:rsid w:val="000E7D85"/>
    <w:rsid w:val="000F00AD"/>
    <w:rsid w:val="000F213A"/>
    <w:rsid w:val="000F29F5"/>
    <w:rsid w:val="000F4257"/>
    <w:rsid w:val="000F5307"/>
    <w:rsid w:val="000F63A7"/>
    <w:rsid w:val="000F6FD0"/>
    <w:rsid w:val="000F7B5D"/>
    <w:rsid w:val="001008D7"/>
    <w:rsid w:val="00100E9B"/>
    <w:rsid w:val="001019FE"/>
    <w:rsid w:val="00101B37"/>
    <w:rsid w:val="001023A4"/>
    <w:rsid w:val="001024D3"/>
    <w:rsid w:val="001029CA"/>
    <w:rsid w:val="001032D7"/>
    <w:rsid w:val="00103408"/>
    <w:rsid w:val="001054DE"/>
    <w:rsid w:val="00105602"/>
    <w:rsid w:val="00105DE2"/>
    <w:rsid w:val="00106EA9"/>
    <w:rsid w:val="00110020"/>
    <w:rsid w:val="0011174D"/>
    <w:rsid w:val="00113C14"/>
    <w:rsid w:val="00113C98"/>
    <w:rsid w:val="00113F1E"/>
    <w:rsid w:val="00115FFC"/>
    <w:rsid w:val="001163EB"/>
    <w:rsid w:val="001175F8"/>
    <w:rsid w:val="00120624"/>
    <w:rsid w:val="00123F17"/>
    <w:rsid w:val="001241A5"/>
    <w:rsid w:val="00124451"/>
    <w:rsid w:val="0012514D"/>
    <w:rsid w:val="00125BBF"/>
    <w:rsid w:val="00127FCD"/>
    <w:rsid w:val="001325FA"/>
    <w:rsid w:val="00134070"/>
    <w:rsid w:val="001373B5"/>
    <w:rsid w:val="00140EC5"/>
    <w:rsid w:val="00141C0F"/>
    <w:rsid w:val="001426A4"/>
    <w:rsid w:val="00145077"/>
    <w:rsid w:val="001466CC"/>
    <w:rsid w:val="00146AEB"/>
    <w:rsid w:val="00150E43"/>
    <w:rsid w:val="00151481"/>
    <w:rsid w:val="00151604"/>
    <w:rsid w:val="00151E94"/>
    <w:rsid w:val="0015206D"/>
    <w:rsid w:val="00153744"/>
    <w:rsid w:val="00153978"/>
    <w:rsid w:val="00155B86"/>
    <w:rsid w:val="001563D0"/>
    <w:rsid w:val="001574EC"/>
    <w:rsid w:val="00157C28"/>
    <w:rsid w:val="001624A6"/>
    <w:rsid w:val="00162A02"/>
    <w:rsid w:val="00165E8B"/>
    <w:rsid w:val="001677A4"/>
    <w:rsid w:val="00171C29"/>
    <w:rsid w:val="00173931"/>
    <w:rsid w:val="0017548A"/>
    <w:rsid w:val="00182115"/>
    <w:rsid w:val="001822CA"/>
    <w:rsid w:val="00184AC9"/>
    <w:rsid w:val="00185BC9"/>
    <w:rsid w:val="00190DD3"/>
    <w:rsid w:val="00193933"/>
    <w:rsid w:val="00194C59"/>
    <w:rsid w:val="00195498"/>
    <w:rsid w:val="00196CF9"/>
    <w:rsid w:val="001A09C7"/>
    <w:rsid w:val="001A1109"/>
    <w:rsid w:val="001A2554"/>
    <w:rsid w:val="001A451F"/>
    <w:rsid w:val="001A4776"/>
    <w:rsid w:val="001A5199"/>
    <w:rsid w:val="001A5B09"/>
    <w:rsid w:val="001B25F4"/>
    <w:rsid w:val="001B3E40"/>
    <w:rsid w:val="001B5663"/>
    <w:rsid w:val="001B70D4"/>
    <w:rsid w:val="001C09F2"/>
    <w:rsid w:val="001C2E66"/>
    <w:rsid w:val="001C43E4"/>
    <w:rsid w:val="001C63F8"/>
    <w:rsid w:val="001C69E3"/>
    <w:rsid w:val="001D102C"/>
    <w:rsid w:val="001D1752"/>
    <w:rsid w:val="001D3243"/>
    <w:rsid w:val="001D3C40"/>
    <w:rsid w:val="001D5919"/>
    <w:rsid w:val="001D59ED"/>
    <w:rsid w:val="001E200A"/>
    <w:rsid w:val="001E2051"/>
    <w:rsid w:val="001E2284"/>
    <w:rsid w:val="001E3EF3"/>
    <w:rsid w:val="001E3F37"/>
    <w:rsid w:val="001E4461"/>
    <w:rsid w:val="001E6473"/>
    <w:rsid w:val="001F059E"/>
    <w:rsid w:val="001F23A8"/>
    <w:rsid w:val="001F32F8"/>
    <w:rsid w:val="001F33B4"/>
    <w:rsid w:val="001F3793"/>
    <w:rsid w:val="001F3DE3"/>
    <w:rsid w:val="001F60D7"/>
    <w:rsid w:val="001F6553"/>
    <w:rsid w:val="0020204D"/>
    <w:rsid w:val="002024B2"/>
    <w:rsid w:val="002035BA"/>
    <w:rsid w:val="0020697E"/>
    <w:rsid w:val="0020715E"/>
    <w:rsid w:val="00207240"/>
    <w:rsid w:val="0020733E"/>
    <w:rsid w:val="00207956"/>
    <w:rsid w:val="002103B1"/>
    <w:rsid w:val="002112ED"/>
    <w:rsid w:val="002160A8"/>
    <w:rsid w:val="00216189"/>
    <w:rsid w:val="002204A2"/>
    <w:rsid w:val="002225BC"/>
    <w:rsid w:val="002253F3"/>
    <w:rsid w:val="0022558E"/>
    <w:rsid w:val="002255FF"/>
    <w:rsid w:val="002256C5"/>
    <w:rsid w:val="0022603D"/>
    <w:rsid w:val="00226137"/>
    <w:rsid w:val="00226423"/>
    <w:rsid w:val="002314A0"/>
    <w:rsid w:val="00231630"/>
    <w:rsid w:val="002318E0"/>
    <w:rsid w:val="00231F2C"/>
    <w:rsid w:val="00232AAF"/>
    <w:rsid w:val="0023375E"/>
    <w:rsid w:val="002337DA"/>
    <w:rsid w:val="00235543"/>
    <w:rsid w:val="0023725A"/>
    <w:rsid w:val="002374A6"/>
    <w:rsid w:val="002415B7"/>
    <w:rsid w:val="00245301"/>
    <w:rsid w:val="00245819"/>
    <w:rsid w:val="002458D1"/>
    <w:rsid w:val="002514F2"/>
    <w:rsid w:val="0025455E"/>
    <w:rsid w:val="00255643"/>
    <w:rsid w:val="002561FA"/>
    <w:rsid w:val="00256312"/>
    <w:rsid w:val="002574F7"/>
    <w:rsid w:val="002602DD"/>
    <w:rsid w:val="002613D9"/>
    <w:rsid w:val="00263D9B"/>
    <w:rsid w:val="00263EF0"/>
    <w:rsid w:val="00266AC9"/>
    <w:rsid w:val="00267CD4"/>
    <w:rsid w:val="00270039"/>
    <w:rsid w:val="002704CE"/>
    <w:rsid w:val="00270BCB"/>
    <w:rsid w:val="002713E1"/>
    <w:rsid w:val="00273872"/>
    <w:rsid w:val="002753D6"/>
    <w:rsid w:val="002769F1"/>
    <w:rsid w:val="002800F1"/>
    <w:rsid w:val="00284B29"/>
    <w:rsid w:val="00284D9A"/>
    <w:rsid w:val="00286976"/>
    <w:rsid w:val="002909D2"/>
    <w:rsid w:val="002911EB"/>
    <w:rsid w:val="00291F68"/>
    <w:rsid w:val="00292BCB"/>
    <w:rsid w:val="0029508E"/>
    <w:rsid w:val="00295EBE"/>
    <w:rsid w:val="00296A00"/>
    <w:rsid w:val="002A03D9"/>
    <w:rsid w:val="002A0D3A"/>
    <w:rsid w:val="002A1D0A"/>
    <w:rsid w:val="002A1E46"/>
    <w:rsid w:val="002A1E78"/>
    <w:rsid w:val="002A32D1"/>
    <w:rsid w:val="002A354A"/>
    <w:rsid w:val="002A75F5"/>
    <w:rsid w:val="002A771E"/>
    <w:rsid w:val="002A7946"/>
    <w:rsid w:val="002B016E"/>
    <w:rsid w:val="002B35EB"/>
    <w:rsid w:val="002B4F96"/>
    <w:rsid w:val="002C13BD"/>
    <w:rsid w:val="002C1D0B"/>
    <w:rsid w:val="002C1F71"/>
    <w:rsid w:val="002C234C"/>
    <w:rsid w:val="002C324A"/>
    <w:rsid w:val="002C772C"/>
    <w:rsid w:val="002C7FAC"/>
    <w:rsid w:val="002D1166"/>
    <w:rsid w:val="002D1E3B"/>
    <w:rsid w:val="002D46A5"/>
    <w:rsid w:val="002D4D9A"/>
    <w:rsid w:val="002D6FCB"/>
    <w:rsid w:val="002E008A"/>
    <w:rsid w:val="002E0D09"/>
    <w:rsid w:val="002E2270"/>
    <w:rsid w:val="002E29C6"/>
    <w:rsid w:val="002E32FF"/>
    <w:rsid w:val="002E3797"/>
    <w:rsid w:val="002E3DFD"/>
    <w:rsid w:val="002E4384"/>
    <w:rsid w:val="002E43BC"/>
    <w:rsid w:val="002E4C1A"/>
    <w:rsid w:val="002E5D46"/>
    <w:rsid w:val="002E69BB"/>
    <w:rsid w:val="002E7B34"/>
    <w:rsid w:val="002F2B2E"/>
    <w:rsid w:val="002F2B82"/>
    <w:rsid w:val="002F4505"/>
    <w:rsid w:val="002F469E"/>
    <w:rsid w:val="002F4DBC"/>
    <w:rsid w:val="00300005"/>
    <w:rsid w:val="0030473E"/>
    <w:rsid w:val="00305DDA"/>
    <w:rsid w:val="00311180"/>
    <w:rsid w:val="0031212E"/>
    <w:rsid w:val="00313193"/>
    <w:rsid w:val="003144F5"/>
    <w:rsid w:val="0031585D"/>
    <w:rsid w:val="00316AEA"/>
    <w:rsid w:val="003207DC"/>
    <w:rsid w:val="0032129F"/>
    <w:rsid w:val="0032132F"/>
    <w:rsid w:val="0032165F"/>
    <w:rsid w:val="00322DB2"/>
    <w:rsid w:val="003244A7"/>
    <w:rsid w:val="003260EC"/>
    <w:rsid w:val="00327FC9"/>
    <w:rsid w:val="003300A1"/>
    <w:rsid w:val="003307AC"/>
    <w:rsid w:val="00331374"/>
    <w:rsid w:val="0033157D"/>
    <w:rsid w:val="00332AF1"/>
    <w:rsid w:val="003345DF"/>
    <w:rsid w:val="003365A0"/>
    <w:rsid w:val="0034091E"/>
    <w:rsid w:val="003414F7"/>
    <w:rsid w:val="0034155E"/>
    <w:rsid w:val="003418D1"/>
    <w:rsid w:val="00342E2B"/>
    <w:rsid w:val="00342EF1"/>
    <w:rsid w:val="003440AE"/>
    <w:rsid w:val="0034546C"/>
    <w:rsid w:val="0034579E"/>
    <w:rsid w:val="00346E8C"/>
    <w:rsid w:val="00346EA2"/>
    <w:rsid w:val="00347952"/>
    <w:rsid w:val="00350427"/>
    <w:rsid w:val="003512E2"/>
    <w:rsid w:val="00352DFB"/>
    <w:rsid w:val="00355B1B"/>
    <w:rsid w:val="00356318"/>
    <w:rsid w:val="003604A0"/>
    <w:rsid w:val="00365592"/>
    <w:rsid w:val="003663A4"/>
    <w:rsid w:val="00372793"/>
    <w:rsid w:val="003735A0"/>
    <w:rsid w:val="00374AAC"/>
    <w:rsid w:val="00381178"/>
    <w:rsid w:val="0038162A"/>
    <w:rsid w:val="00381680"/>
    <w:rsid w:val="0038371E"/>
    <w:rsid w:val="003838DA"/>
    <w:rsid w:val="0038575C"/>
    <w:rsid w:val="00387BFB"/>
    <w:rsid w:val="003905D5"/>
    <w:rsid w:val="00390EDC"/>
    <w:rsid w:val="003911FA"/>
    <w:rsid w:val="003930B0"/>
    <w:rsid w:val="0039344A"/>
    <w:rsid w:val="00393D3A"/>
    <w:rsid w:val="00394C80"/>
    <w:rsid w:val="003953B2"/>
    <w:rsid w:val="00395CB1"/>
    <w:rsid w:val="00396301"/>
    <w:rsid w:val="00396B30"/>
    <w:rsid w:val="0039773F"/>
    <w:rsid w:val="003A153B"/>
    <w:rsid w:val="003A58F1"/>
    <w:rsid w:val="003A5CA6"/>
    <w:rsid w:val="003A601E"/>
    <w:rsid w:val="003A627C"/>
    <w:rsid w:val="003A7C69"/>
    <w:rsid w:val="003B4E23"/>
    <w:rsid w:val="003B6B62"/>
    <w:rsid w:val="003C119C"/>
    <w:rsid w:val="003C13AA"/>
    <w:rsid w:val="003C1E06"/>
    <w:rsid w:val="003C3D7D"/>
    <w:rsid w:val="003C3ED7"/>
    <w:rsid w:val="003C4CB7"/>
    <w:rsid w:val="003C59D1"/>
    <w:rsid w:val="003C6080"/>
    <w:rsid w:val="003C65A2"/>
    <w:rsid w:val="003C79EE"/>
    <w:rsid w:val="003D262B"/>
    <w:rsid w:val="003D29DE"/>
    <w:rsid w:val="003D2BEF"/>
    <w:rsid w:val="003D33C9"/>
    <w:rsid w:val="003D5DEF"/>
    <w:rsid w:val="003D73E1"/>
    <w:rsid w:val="003E0433"/>
    <w:rsid w:val="003E089B"/>
    <w:rsid w:val="003E145E"/>
    <w:rsid w:val="003E28CC"/>
    <w:rsid w:val="003E3819"/>
    <w:rsid w:val="003E4368"/>
    <w:rsid w:val="003E4939"/>
    <w:rsid w:val="003E67AD"/>
    <w:rsid w:val="003E7C2C"/>
    <w:rsid w:val="003F00BD"/>
    <w:rsid w:val="003F301E"/>
    <w:rsid w:val="003F355C"/>
    <w:rsid w:val="003F58C1"/>
    <w:rsid w:val="003F608F"/>
    <w:rsid w:val="003F680B"/>
    <w:rsid w:val="003F75B1"/>
    <w:rsid w:val="003F7804"/>
    <w:rsid w:val="004003B7"/>
    <w:rsid w:val="00400886"/>
    <w:rsid w:val="00400FE8"/>
    <w:rsid w:val="004013C1"/>
    <w:rsid w:val="0040163D"/>
    <w:rsid w:val="00401C90"/>
    <w:rsid w:val="00405A71"/>
    <w:rsid w:val="00413280"/>
    <w:rsid w:val="004145D1"/>
    <w:rsid w:val="004148D2"/>
    <w:rsid w:val="00416E34"/>
    <w:rsid w:val="00417C80"/>
    <w:rsid w:val="00417FC9"/>
    <w:rsid w:val="00421684"/>
    <w:rsid w:val="00422555"/>
    <w:rsid w:val="00422630"/>
    <w:rsid w:val="00422B5C"/>
    <w:rsid w:val="00422CA6"/>
    <w:rsid w:val="00425B3E"/>
    <w:rsid w:val="004261C4"/>
    <w:rsid w:val="004263F3"/>
    <w:rsid w:val="00426552"/>
    <w:rsid w:val="00426965"/>
    <w:rsid w:val="00426B8E"/>
    <w:rsid w:val="00430D55"/>
    <w:rsid w:val="00431069"/>
    <w:rsid w:val="00432882"/>
    <w:rsid w:val="00432938"/>
    <w:rsid w:val="00433EC5"/>
    <w:rsid w:val="00433FFB"/>
    <w:rsid w:val="004347C6"/>
    <w:rsid w:val="00434F19"/>
    <w:rsid w:val="00437677"/>
    <w:rsid w:val="0044099F"/>
    <w:rsid w:val="00440A21"/>
    <w:rsid w:val="0044298E"/>
    <w:rsid w:val="004467AA"/>
    <w:rsid w:val="00446B37"/>
    <w:rsid w:val="00447070"/>
    <w:rsid w:val="00447353"/>
    <w:rsid w:val="00450604"/>
    <w:rsid w:val="00450917"/>
    <w:rsid w:val="00451006"/>
    <w:rsid w:val="0045610F"/>
    <w:rsid w:val="00464CFF"/>
    <w:rsid w:val="00465320"/>
    <w:rsid w:val="004659F1"/>
    <w:rsid w:val="00470F0D"/>
    <w:rsid w:val="004715E1"/>
    <w:rsid w:val="004722B2"/>
    <w:rsid w:val="00472E3C"/>
    <w:rsid w:val="0047383C"/>
    <w:rsid w:val="00474614"/>
    <w:rsid w:val="00476228"/>
    <w:rsid w:val="00480A6B"/>
    <w:rsid w:val="00480CBB"/>
    <w:rsid w:val="004823EF"/>
    <w:rsid w:val="00485C62"/>
    <w:rsid w:val="00486BF2"/>
    <w:rsid w:val="00486CAB"/>
    <w:rsid w:val="00487213"/>
    <w:rsid w:val="00487408"/>
    <w:rsid w:val="00490192"/>
    <w:rsid w:val="004929D0"/>
    <w:rsid w:val="00492B2B"/>
    <w:rsid w:val="004931AC"/>
    <w:rsid w:val="00493738"/>
    <w:rsid w:val="004939E1"/>
    <w:rsid w:val="00493B24"/>
    <w:rsid w:val="00494827"/>
    <w:rsid w:val="00495901"/>
    <w:rsid w:val="00495A94"/>
    <w:rsid w:val="00497D6D"/>
    <w:rsid w:val="004A08D6"/>
    <w:rsid w:val="004A17E8"/>
    <w:rsid w:val="004A3175"/>
    <w:rsid w:val="004A323E"/>
    <w:rsid w:val="004A4204"/>
    <w:rsid w:val="004A71B5"/>
    <w:rsid w:val="004A7E31"/>
    <w:rsid w:val="004B2F3F"/>
    <w:rsid w:val="004B3290"/>
    <w:rsid w:val="004B3ED3"/>
    <w:rsid w:val="004B74B6"/>
    <w:rsid w:val="004C056A"/>
    <w:rsid w:val="004C2DCA"/>
    <w:rsid w:val="004C3317"/>
    <w:rsid w:val="004C376F"/>
    <w:rsid w:val="004C4438"/>
    <w:rsid w:val="004C4B03"/>
    <w:rsid w:val="004C7ED2"/>
    <w:rsid w:val="004D17E3"/>
    <w:rsid w:val="004D353F"/>
    <w:rsid w:val="004D35FA"/>
    <w:rsid w:val="004D4E48"/>
    <w:rsid w:val="004D525C"/>
    <w:rsid w:val="004D562D"/>
    <w:rsid w:val="004E0098"/>
    <w:rsid w:val="004E2A1D"/>
    <w:rsid w:val="004E40A1"/>
    <w:rsid w:val="004E45D4"/>
    <w:rsid w:val="004E4E87"/>
    <w:rsid w:val="004E56F3"/>
    <w:rsid w:val="004E653E"/>
    <w:rsid w:val="004E6FAA"/>
    <w:rsid w:val="004E6FBE"/>
    <w:rsid w:val="004E7F4C"/>
    <w:rsid w:val="004F08CF"/>
    <w:rsid w:val="004F08FA"/>
    <w:rsid w:val="004F0DAA"/>
    <w:rsid w:val="004F361C"/>
    <w:rsid w:val="004F3676"/>
    <w:rsid w:val="004F43DD"/>
    <w:rsid w:val="004F5E9F"/>
    <w:rsid w:val="004F7EAE"/>
    <w:rsid w:val="00500FA7"/>
    <w:rsid w:val="0050128F"/>
    <w:rsid w:val="00501AFD"/>
    <w:rsid w:val="00503959"/>
    <w:rsid w:val="0050431B"/>
    <w:rsid w:val="00504864"/>
    <w:rsid w:val="00504B47"/>
    <w:rsid w:val="005058F6"/>
    <w:rsid w:val="005075C0"/>
    <w:rsid w:val="0051019E"/>
    <w:rsid w:val="00510F83"/>
    <w:rsid w:val="005139EB"/>
    <w:rsid w:val="00514154"/>
    <w:rsid w:val="00514CA5"/>
    <w:rsid w:val="00515F1D"/>
    <w:rsid w:val="00516081"/>
    <w:rsid w:val="00516457"/>
    <w:rsid w:val="00516F5E"/>
    <w:rsid w:val="005221DA"/>
    <w:rsid w:val="005239E7"/>
    <w:rsid w:val="00525E0E"/>
    <w:rsid w:val="00526051"/>
    <w:rsid w:val="00527741"/>
    <w:rsid w:val="00530447"/>
    <w:rsid w:val="0053097F"/>
    <w:rsid w:val="0053276B"/>
    <w:rsid w:val="005331D0"/>
    <w:rsid w:val="00534ECF"/>
    <w:rsid w:val="00536EF9"/>
    <w:rsid w:val="005372DD"/>
    <w:rsid w:val="00540EF2"/>
    <w:rsid w:val="0054169C"/>
    <w:rsid w:val="00542AE9"/>
    <w:rsid w:val="00543C95"/>
    <w:rsid w:val="00544AE5"/>
    <w:rsid w:val="00545F73"/>
    <w:rsid w:val="00547692"/>
    <w:rsid w:val="00547EC9"/>
    <w:rsid w:val="00550D4F"/>
    <w:rsid w:val="0055136F"/>
    <w:rsid w:val="0055276E"/>
    <w:rsid w:val="00556D77"/>
    <w:rsid w:val="00563B2A"/>
    <w:rsid w:val="00564627"/>
    <w:rsid w:val="0056476C"/>
    <w:rsid w:val="00566B57"/>
    <w:rsid w:val="0057658F"/>
    <w:rsid w:val="00580A8C"/>
    <w:rsid w:val="00581346"/>
    <w:rsid w:val="00581BEF"/>
    <w:rsid w:val="005836FA"/>
    <w:rsid w:val="00583DC1"/>
    <w:rsid w:val="0058669A"/>
    <w:rsid w:val="00586BD0"/>
    <w:rsid w:val="00591A15"/>
    <w:rsid w:val="00592A26"/>
    <w:rsid w:val="00592FC1"/>
    <w:rsid w:val="00593130"/>
    <w:rsid w:val="00593D12"/>
    <w:rsid w:val="005958E2"/>
    <w:rsid w:val="005975FE"/>
    <w:rsid w:val="00597F5C"/>
    <w:rsid w:val="005A0993"/>
    <w:rsid w:val="005A241F"/>
    <w:rsid w:val="005A2797"/>
    <w:rsid w:val="005A2F5B"/>
    <w:rsid w:val="005A33FA"/>
    <w:rsid w:val="005A3C9D"/>
    <w:rsid w:val="005A4069"/>
    <w:rsid w:val="005A49D0"/>
    <w:rsid w:val="005A4A85"/>
    <w:rsid w:val="005A79A5"/>
    <w:rsid w:val="005B1904"/>
    <w:rsid w:val="005B4298"/>
    <w:rsid w:val="005B462D"/>
    <w:rsid w:val="005B5D91"/>
    <w:rsid w:val="005B60CC"/>
    <w:rsid w:val="005B7E43"/>
    <w:rsid w:val="005C21FD"/>
    <w:rsid w:val="005C247F"/>
    <w:rsid w:val="005C24BC"/>
    <w:rsid w:val="005C3E69"/>
    <w:rsid w:val="005C5364"/>
    <w:rsid w:val="005C6D33"/>
    <w:rsid w:val="005D01EA"/>
    <w:rsid w:val="005D0607"/>
    <w:rsid w:val="005D1B0A"/>
    <w:rsid w:val="005D1F25"/>
    <w:rsid w:val="005D21A5"/>
    <w:rsid w:val="005D2A21"/>
    <w:rsid w:val="005D5EA8"/>
    <w:rsid w:val="005E353A"/>
    <w:rsid w:val="005E3C18"/>
    <w:rsid w:val="005E4F65"/>
    <w:rsid w:val="005E60BC"/>
    <w:rsid w:val="005F1A3B"/>
    <w:rsid w:val="005F2DB2"/>
    <w:rsid w:val="005F371E"/>
    <w:rsid w:val="005F3B8A"/>
    <w:rsid w:val="005F5BD7"/>
    <w:rsid w:val="005F6969"/>
    <w:rsid w:val="005F6C02"/>
    <w:rsid w:val="006001E8"/>
    <w:rsid w:val="006009A6"/>
    <w:rsid w:val="00601E95"/>
    <w:rsid w:val="00603818"/>
    <w:rsid w:val="00603A3D"/>
    <w:rsid w:val="006044FB"/>
    <w:rsid w:val="00604AB0"/>
    <w:rsid w:val="00604B3D"/>
    <w:rsid w:val="00604D29"/>
    <w:rsid w:val="00605D0B"/>
    <w:rsid w:val="0060652A"/>
    <w:rsid w:val="00606A96"/>
    <w:rsid w:val="00606FAC"/>
    <w:rsid w:val="00607675"/>
    <w:rsid w:val="0061099F"/>
    <w:rsid w:val="00611B44"/>
    <w:rsid w:val="00615321"/>
    <w:rsid w:val="0061556D"/>
    <w:rsid w:val="00615BEC"/>
    <w:rsid w:val="006164BD"/>
    <w:rsid w:val="00616F33"/>
    <w:rsid w:val="00620B24"/>
    <w:rsid w:val="006223EE"/>
    <w:rsid w:val="00623FF2"/>
    <w:rsid w:val="006240D6"/>
    <w:rsid w:val="006246A1"/>
    <w:rsid w:val="00627107"/>
    <w:rsid w:val="00630B6A"/>
    <w:rsid w:val="006312C5"/>
    <w:rsid w:val="0063149B"/>
    <w:rsid w:val="00635481"/>
    <w:rsid w:val="00635FC5"/>
    <w:rsid w:val="006370DC"/>
    <w:rsid w:val="006372BC"/>
    <w:rsid w:val="00641553"/>
    <w:rsid w:val="00643828"/>
    <w:rsid w:val="00643E89"/>
    <w:rsid w:val="0064418C"/>
    <w:rsid w:val="00645ED8"/>
    <w:rsid w:val="00647C20"/>
    <w:rsid w:val="00647EEF"/>
    <w:rsid w:val="00651382"/>
    <w:rsid w:val="0065174D"/>
    <w:rsid w:val="00651C59"/>
    <w:rsid w:val="00653789"/>
    <w:rsid w:val="00660ABE"/>
    <w:rsid w:val="00662202"/>
    <w:rsid w:val="00662774"/>
    <w:rsid w:val="006645A8"/>
    <w:rsid w:val="00664B48"/>
    <w:rsid w:val="006655D5"/>
    <w:rsid w:val="006658E6"/>
    <w:rsid w:val="00667334"/>
    <w:rsid w:val="00667504"/>
    <w:rsid w:val="00670EB8"/>
    <w:rsid w:val="00672271"/>
    <w:rsid w:val="00674C09"/>
    <w:rsid w:val="0067704F"/>
    <w:rsid w:val="0067768F"/>
    <w:rsid w:val="00677B3B"/>
    <w:rsid w:val="00680337"/>
    <w:rsid w:val="00680A6C"/>
    <w:rsid w:val="00681850"/>
    <w:rsid w:val="00684B9B"/>
    <w:rsid w:val="00684C19"/>
    <w:rsid w:val="00685BFB"/>
    <w:rsid w:val="006939BE"/>
    <w:rsid w:val="00696427"/>
    <w:rsid w:val="00696AB8"/>
    <w:rsid w:val="00696FE0"/>
    <w:rsid w:val="00697343"/>
    <w:rsid w:val="006975E2"/>
    <w:rsid w:val="006A0CE5"/>
    <w:rsid w:val="006A171F"/>
    <w:rsid w:val="006A1FED"/>
    <w:rsid w:val="006A4B65"/>
    <w:rsid w:val="006A5433"/>
    <w:rsid w:val="006A55DA"/>
    <w:rsid w:val="006A613A"/>
    <w:rsid w:val="006A7169"/>
    <w:rsid w:val="006B0A87"/>
    <w:rsid w:val="006B56E3"/>
    <w:rsid w:val="006B6D6A"/>
    <w:rsid w:val="006C11B0"/>
    <w:rsid w:val="006C2AE5"/>
    <w:rsid w:val="006C38B2"/>
    <w:rsid w:val="006C59C3"/>
    <w:rsid w:val="006C7615"/>
    <w:rsid w:val="006D0375"/>
    <w:rsid w:val="006D2BD9"/>
    <w:rsid w:val="006D2DC1"/>
    <w:rsid w:val="006D3CF9"/>
    <w:rsid w:val="006D4E0B"/>
    <w:rsid w:val="006D6E79"/>
    <w:rsid w:val="006D743E"/>
    <w:rsid w:val="006E1525"/>
    <w:rsid w:val="006E3416"/>
    <w:rsid w:val="006E36BD"/>
    <w:rsid w:val="006E38E2"/>
    <w:rsid w:val="006E5E2B"/>
    <w:rsid w:val="006E5E81"/>
    <w:rsid w:val="006E6BC2"/>
    <w:rsid w:val="006E7109"/>
    <w:rsid w:val="006F13EC"/>
    <w:rsid w:val="006F2757"/>
    <w:rsid w:val="006F29BB"/>
    <w:rsid w:val="006F5895"/>
    <w:rsid w:val="006F5EAB"/>
    <w:rsid w:val="006F5FAC"/>
    <w:rsid w:val="006F7E15"/>
    <w:rsid w:val="00700D2A"/>
    <w:rsid w:val="007030E3"/>
    <w:rsid w:val="00704F7D"/>
    <w:rsid w:val="007054C4"/>
    <w:rsid w:val="00706454"/>
    <w:rsid w:val="00707197"/>
    <w:rsid w:val="0070756F"/>
    <w:rsid w:val="007122C4"/>
    <w:rsid w:val="00713D1F"/>
    <w:rsid w:val="00713DF8"/>
    <w:rsid w:val="00713E8F"/>
    <w:rsid w:val="00715198"/>
    <w:rsid w:val="0071534E"/>
    <w:rsid w:val="00715728"/>
    <w:rsid w:val="00716D3E"/>
    <w:rsid w:val="00717149"/>
    <w:rsid w:val="007176CB"/>
    <w:rsid w:val="00717BD0"/>
    <w:rsid w:val="00717E2D"/>
    <w:rsid w:val="0072052D"/>
    <w:rsid w:val="00720AA5"/>
    <w:rsid w:val="00720D48"/>
    <w:rsid w:val="00720E99"/>
    <w:rsid w:val="007210C3"/>
    <w:rsid w:val="00721EC9"/>
    <w:rsid w:val="00722033"/>
    <w:rsid w:val="00722B03"/>
    <w:rsid w:val="00722BD5"/>
    <w:rsid w:val="007243C9"/>
    <w:rsid w:val="00724D06"/>
    <w:rsid w:val="00725610"/>
    <w:rsid w:val="00730688"/>
    <w:rsid w:val="00730E03"/>
    <w:rsid w:val="0073177A"/>
    <w:rsid w:val="0073242B"/>
    <w:rsid w:val="00734985"/>
    <w:rsid w:val="0073549D"/>
    <w:rsid w:val="00735ABC"/>
    <w:rsid w:val="00737F23"/>
    <w:rsid w:val="00740354"/>
    <w:rsid w:val="00742169"/>
    <w:rsid w:val="007427A8"/>
    <w:rsid w:val="00743E9E"/>
    <w:rsid w:val="00746D4C"/>
    <w:rsid w:val="00751CB2"/>
    <w:rsid w:val="007532D7"/>
    <w:rsid w:val="007535C0"/>
    <w:rsid w:val="00753C45"/>
    <w:rsid w:val="00754533"/>
    <w:rsid w:val="00756AEE"/>
    <w:rsid w:val="00756F34"/>
    <w:rsid w:val="00757C6B"/>
    <w:rsid w:val="00763098"/>
    <w:rsid w:val="00763489"/>
    <w:rsid w:val="00770E75"/>
    <w:rsid w:val="00772087"/>
    <w:rsid w:val="00772B67"/>
    <w:rsid w:val="00773833"/>
    <w:rsid w:val="0077394A"/>
    <w:rsid w:val="007755AF"/>
    <w:rsid w:val="0077563D"/>
    <w:rsid w:val="00777F11"/>
    <w:rsid w:val="007803CF"/>
    <w:rsid w:val="007807EA"/>
    <w:rsid w:val="00780AAA"/>
    <w:rsid w:val="00781317"/>
    <w:rsid w:val="00786748"/>
    <w:rsid w:val="00790E9A"/>
    <w:rsid w:val="007920C3"/>
    <w:rsid w:val="00793778"/>
    <w:rsid w:val="00793840"/>
    <w:rsid w:val="00793B81"/>
    <w:rsid w:val="00793C3E"/>
    <w:rsid w:val="00793D59"/>
    <w:rsid w:val="0079470A"/>
    <w:rsid w:val="00795D51"/>
    <w:rsid w:val="0079695B"/>
    <w:rsid w:val="00797B14"/>
    <w:rsid w:val="007A05C9"/>
    <w:rsid w:val="007A07F1"/>
    <w:rsid w:val="007A106A"/>
    <w:rsid w:val="007A11AC"/>
    <w:rsid w:val="007A1DA3"/>
    <w:rsid w:val="007A2AFC"/>
    <w:rsid w:val="007A30DA"/>
    <w:rsid w:val="007A473C"/>
    <w:rsid w:val="007A57F8"/>
    <w:rsid w:val="007A6291"/>
    <w:rsid w:val="007A6C02"/>
    <w:rsid w:val="007A70BC"/>
    <w:rsid w:val="007B10A3"/>
    <w:rsid w:val="007B29C3"/>
    <w:rsid w:val="007B2D56"/>
    <w:rsid w:val="007B306D"/>
    <w:rsid w:val="007B4391"/>
    <w:rsid w:val="007B5FE8"/>
    <w:rsid w:val="007B7D6C"/>
    <w:rsid w:val="007C006F"/>
    <w:rsid w:val="007C22BF"/>
    <w:rsid w:val="007C240C"/>
    <w:rsid w:val="007C39A9"/>
    <w:rsid w:val="007C3CB1"/>
    <w:rsid w:val="007C3E82"/>
    <w:rsid w:val="007C5D86"/>
    <w:rsid w:val="007C6307"/>
    <w:rsid w:val="007C69FE"/>
    <w:rsid w:val="007C6BD4"/>
    <w:rsid w:val="007C6CFF"/>
    <w:rsid w:val="007D05E3"/>
    <w:rsid w:val="007D0E35"/>
    <w:rsid w:val="007D0F54"/>
    <w:rsid w:val="007D3260"/>
    <w:rsid w:val="007D3DAF"/>
    <w:rsid w:val="007D542D"/>
    <w:rsid w:val="007E1A69"/>
    <w:rsid w:val="007E1B03"/>
    <w:rsid w:val="007E2A3F"/>
    <w:rsid w:val="007E312F"/>
    <w:rsid w:val="007E3FC7"/>
    <w:rsid w:val="007E4446"/>
    <w:rsid w:val="007E7102"/>
    <w:rsid w:val="007E764A"/>
    <w:rsid w:val="007E7D4D"/>
    <w:rsid w:val="007F03C3"/>
    <w:rsid w:val="007F0E74"/>
    <w:rsid w:val="007F2E3E"/>
    <w:rsid w:val="007F417F"/>
    <w:rsid w:val="007F453F"/>
    <w:rsid w:val="007F6814"/>
    <w:rsid w:val="008021DB"/>
    <w:rsid w:val="00802CCF"/>
    <w:rsid w:val="00804231"/>
    <w:rsid w:val="00806C5C"/>
    <w:rsid w:val="00810179"/>
    <w:rsid w:val="008106B7"/>
    <w:rsid w:val="00811F9F"/>
    <w:rsid w:val="00812379"/>
    <w:rsid w:val="00812D0C"/>
    <w:rsid w:val="00812FCD"/>
    <w:rsid w:val="0081306C"/>
    <w:rsid w:val="00813E0D"/>
    <w:rsid w:val="008140C5"/>
    <w:rsid w:val="00814ABF"/>
    <w:rsid w:val="0081503B"/>
    <w:rsid w:val="00815EF6"/>
    <w:rsid w:val="0081714D"/>
    <w:rsid w:val="00820AFA"/>
    <w:rsid w:val="00822775"/>
    <w:rsid w:val="0082451B"/>
    <w:rsid w:val="00825B2F"/>
    <w:rsid w:val="008266BD"/>
    <w:rsid w:val="0082690F"/>
    <w:rsid w:val="0082710E"/>
    <w:rsid w:val="0082772A"/>
    <w:rsid w:val="00834B20"/>
    <w:rsid w:val="008355A7"/>
    <w:rsid w:val="008356CF"/>
    <w:rsid w:val="00837077"/>
    <w:rsid w:val="00841735"/>
    <w:rsid w:val="008451B8"/>
    <w:rsid w:val="008457EE"/>
    <w:rsid w:val="00845FEC"/>
    <w:rsid w:val="008470F8"/>
    <w:rsid w:val="0085009A"/>
    <w:rsid w:val="008503F9"/>
    <w:rsid w:val="00850522"/>
    <w:rsid w:val="008511CC"/>
    <w:rsid w:val="0085473D"/>
    <w:rsid w:val="0085651B"/>
    <w:rsid w:val="00856940"/>
    <w:rsid w:val="008602DE"/>
    <w:rsid w:val="008607CD"/>
    <w:rsid w:val="00863888"/>
    <w:rsid w:val="0086391C"/>
    <w:rsid w:val="0086617B"/>
    <w:rsid w:val="008704D7"/>
    <w:rsid w:val="00871A2E"/>
    <w:rsid w:val="008723B4"/>
    <w:rsid w:val="00873001"/>
    <w:rsid w:val="00874295"/>
    <w:rsid w:val="00874B03"/>
    <w:rsid w:val="008750AF"/>
    <w:rsid w:val="0087745A"/>
    <w:rsid w:val="0088037E"/>
    <w:rsid w:val="00880A32"/>
    <w:rsid w:val="00882AA4"/>
    <w:rsid w:val="00882DE9"/>
    <w:rsid w:val="00882EFF"/>
    <w:rsid w:val="00883B80"/>
    <w:rsid w:val="00885115"/>
    <w:rsid w:val="00886683"/>
    <w:rsid w:val="00887A05"/>
    <w:rsid w:val="008902BA"/>
    <w:rsid w:val="00891150"/>
    <w:rsid w:val="008924F2"/>
    <w:rsid w:val="00895561"/>
    <w:rsid w:val="0089578A"/>
    <w:rsid w:val="0089641E"/>
    <w:rsid w:val="008972F2"/>
    <w:rsid w:val="00897520"/>
    <w:rsid w:val="00897FF3"/>
    <w:rsid w:val="008A0126"/>
    <w:rsid w:val="008A3780"/>
    <w:rsid w:val="008A3870"/>
    <w:rsid w:val="008A3F83"/>
    <w:rsid w:val="008A69B8"/>
    <w:rsid w:val="008B2A1B"/>
    <w:rsid w:val="008B3EF2"/>
    <w:rsid w:val="008B440D"/>
    <w:rsid w:val="008B789C"/>
    <w:rsid w:val="008B7EF1"/>
    <w:rsid w:val="008C2335"/>
    <w:rsid w:val="008C359A"/>
    <w:rsid w:val="008C3704"/>
    <w:rsid w:val="008C3F64"/>
    <w:rsid w:val="008C408C"/>
    <w:rsid w:val="008C4222"/>
    <w:rsid w:val="008C4569"/>
    <w:rsid w:val="008C48A8"/>
    <w:rsid w:val="008C6B27"/>
    <w:rsid w:val="008D05D7"/>
    <w:rsid w:val="008D1CEA"/>
    <w:rsid w:val="008D2965"/>
    <w:rsid w:val="008D3E9A"/>
    <w:rsid w:val="008D4816"/>
    <w:rsid w:val="008D5B46"/>
    <w:rsid w:val="008E3D30"/>
    <w:rsid w:val="008E622E"/>
    <w:rsid w:val="008E6D83"/>
    <w:rsid w:val="008E7475"/>
    <w:rsid w:val="008E7818"/>
    <w:rsid w:val="008E78C5"/>
    <w:rsid w:val="008F285E"/>
    <w:rsid w:val="008F4C07"/>
    <w:rsid w:val="008F5173"/>
    <w:rsid w:val="008F7EE2"/>
    <w:rsid w:val="00901B53"/>
    <w:rsid w:val="00901BF1"/>
    <w:rsid w:val="00902B9C"/>
    <w:rsid w:val="0090607F"/>
    <w:rsid w:val="009063B7"/>
    <w:rsid w:val="00910ED3"/>
    <w:rsid w:val="00913970"/>
    <w:rsid w:val="00917748"/>
    <w:rsid w:val="00917761"/>
    <w:rsid w:val="00917AB1"/>
    <w:rsid w:val="009208F4"/>
    <w:rsid w:val="00922748"/>
    <w:rsid w:val="00923F7F"/>
    <w:rsid w:val="00924078"/>
    <w:rsid w:val="0093006E"/>
    <w:rsid w:val="009311E1"/>
    <w:rsid w:val="009338BD"/>
    <w:rsid w:val="00935CE3"/>
    <w:rsid w:val="0093618B"/>
    <w:rsid w:val="009366BC"/>
    <w:rsid w:val="00936B43"/>
    <w:rsid w:val="00940E3F"/>
    <w:rsid w:val="00941AED"/>
    <w:rsid w:val="00941FCD"/>
    <w:rsid w:val="00942C4D"/>
    <w:rsid w:val="00942E24"/>
    <w:rsid w:val="00943486"/>
    <w:rsid w:val="00943933"/>
    <w:rsid w:val="00943C59"/>
    <w:rsid w:val="00945F68"/>
    <w:rsid w:val="009549C1"/>
    <w:rsid w:val="00954C39"/>
    <w:rsid w:val="009558B8"/>
    <w:rsid w:val="009558F1"/>
    <w:rsid w:val="00956050"/>
    <w:rsid w:val="00956142"/>
    <w:rsid w:val="00957660"/>
    <w:rsid w:val="00957885"/>
    <w:rsid w:val="00957B0F"/>
    <w:rsid w:val="0096047C"/>
    <w:rsid w:val="00960D97"/>
    <w:rsid w:val="00961065"/>
    <w:rsid w:val="00962B27"/>
    <w:rsid w:val="009632B2"/>
    <w:rsid w:val="009637DA"/>
    <w:rsid w:val="00963DCB"/>
    <w:rsid w:val="00966763"/>
    <w:rsid w:val="00966A5E"/>
    <w:rsid w:val="009702D3"/>
    <w:rsid w:val="00970960"/>
    <w:rsid w:val="00971025"/>
    <w:rsid w:val="0097366D"/>
    <w:rsid w:val="00973E55"/>
    <w:rsid w:val="009741F3"/>
    <w:rsid w:val="00974B5B"/>
    <w:rsid w:val="009760C4"/>
    <w:rsid w:val="00977CA4"/>
    <w:rsid w:val="009804BC"/>
    <w:rsid w:val="0098149E"/>
    <w:rsid w:val="00981D8E"/>
    <w:rsid w:val="00981E9D"/>
    <w:rsid w:val="0098487B"/>
    <w:rsid w:val="00985542"/>
    <w:rsid w:val="0098590F"/>
    <w:rsid w:val="009902B4"/>
    <w:rsid w:val="009907B0"/>
    <w:rsid w:val="009918FB"/>
    <w:rsid w:val="00994648"/>
    <w:rsid w:val="00995FDC"/>
    <w:rsid w:val="009A0822"/>
    <w:rsid w:val="009A0B54"/>
    <w:rsid w:val="009A4FC3"/>
    <w:rsid w:val="009A592F"/>
    <w:rsid w:val="009A6B98"/>
    <w:rsid w:val="009A6E46"/>
    <w:rsid w:val="009A7123"/>
    <w:rsid w:val="009A77DB"/>
    <w:rsid w:val="009A7AB9"/>
    <w:rsid w:val="009A7F74"/>
    <w:rsid w:val="009B04E1"/>
    <w:rsid w:val="009B168D"/>
    <w:rsid w:val="009B2021"/>
    <w:rsid w:val="009B3FB1"/>
    <w:rsid w:val="009B5E3D"/>
    <w:rsid w:val="009C29C3"/>
    <w:rsid w:val="009C2E7D"/>
    <w:rsid w:val="009C35EB"/>
    <w:rsid w:val="009C3B0E"/>
    <w:rsid w:val="009C780A"/>
    <w:rsid w:val="009D11CE"/>
    <w:rsid w:val="009D167E"/>
    <w:rsid w:val="009D3ECC"/>
    <w:rsid w:val="009D42D7"/>
    <w:rsid w:val="009D4A1E"/>
    <w:rsid w:val="009D58A0"/>
    <w:rsid w:val="009D5E98"/>
    <w:rsid w:val="009D6AA4"/>
    <w:rsid w:val="009D7321"/>
    <w:rsid w:val="009E09D8"/>
    <w:rsid w:val="009E0BA2"/>
    <w:rsid w:val="009E1C31"/>
    <w:rsid w:val="009E3CA2"/>
    <w:rsid w:val="009E66C3"/>
    <w:rsid w:val="009F0085"/>
    <w:rsid w:val="009F0E32"/>
    <w:rsid w:val="009F0FE0"/>
    <w:rsid w:val="009F376A"/>
    <w:rsid w:val="009F595F"/>
    <w:rsid w:val="009F6119"/>
    <w:rsid w:val="009F6B94"/>
    <w:rsid w:val="009F7EDC"/>
    <w:rsid w:val="00A0151C"/>
    <w:rsid w:val="00A0193D"/>
    <w:rsid w:val="00A0371D"/>
    <w:rsid w:val="00A03C3F"/>
    <w:rsid w:val="00A04063"/>
    <w:rsid w:val="00A04724"/>
    <w:rsid w:val="00A04854"/>
    <w:rsid w:val="00A075F9"/>
    <w:rsid w:val="00A07BF4"/>
    <w:rsid w:val="00A106DC"/>
    <w:rsid w:val="00A10BB6"/>
    <w:rsid w:val="00A13D48"/>
    <w:rsid w:val="00A16E0D"/>
    <w:rsid w:val="00A1732B"/>
    <w:rsid w:val="00A21DE8"/>
    <w:rsid w:val="00A22594"/>
    <w:rsid w:val="00A2263E"/>
    <w:rsid w:val="00A22D41"/>
    <w:rsid w:val="00A2410C"/>
    <w:rsid w:val="00A25147"/>
    <w:rsid w:val="00A263C9"/>
    <w:rsid w:val="00A2671B"/>
    <w:rsid w:val="00A27431"/>
    <w:rsid w:val="00A275E8"/>
    <w:rsid w:val="00A30DD5"/>
    <w:rsid w:val="00A3228C"/>
    <w:rsid w:val="00A328EC"/>
    <w:rsid w:val="00A32C53"/>
    <w:rsid w:val="00A337DC"/>
    <w:rsid w:val="00A33B07"/>
    <w:rsid w:val="00A37132"/>
    <w:rsid w:val="00A37BCD"/>
    <w:rsid w:val="00A37FBC"/>
    <w:rsid w:val="00A41224"/>
    <w:rsid w:val="00A43688"/>
    <w:rsid w:val="00A533A5"/>
    <w:rsid w:val="00A534F6"/>
    <w:rsid w:val="00A53720"/>
    <w:rsid w:val="00A53E3D"/>
    <w:rsid w:val="00A54302"/>
    <w:rsid w:val="00A548D9"/>
    <w:rsid w:val="00A54B7E"/>
    <w:rsid w:val="00A57104"/>
    <w:rsid w:val="00A5745F"/>
    <w:rsid w:val="00A5780C"/>
    <w:rsid w:val="00A602A3"/>
    <w:rsid w:val="00A60CD1"/>
    <w:rsid w:val="00A62467"/>
    <w:rsid w:val="00A62DBF"/>
    <w:rsid w:val="00A638FA"/>
    <w:rsid w:val="00A64D21"/>
    <w:rsid w:val="00A64ECF"/>
    <w:rsid w:val="00A64FB6"/>
    <w:rsid w:val="00A65537"/>
    <w:rsid w:val="00A6675A"/>
    <w:rsid w:val="00A66A1D"/>
    <w:rsid w:val="00A71021"/>
    <w:rsid w:val="00A72B07"/>
    <w:rsid w:val="00A7398A"/>
    <w:rsid w:val="00A75C2E"/>
    <w:rsid w:val="00A7604E"/>
    <w:rsid w:val="00A7709D"/>
    <w:rsid w:val="00A77781"/>
    <w:rsid w:val="00A80F20"/>
    <w:rsid w:val="00A810DC"/>
    <w:rsid w:val="00A8232E"/>
    <w:rsid w:val="00A832FD"/>
    <w:rsid w:val="00A8393A"/>
    <w:rsid w:val="00A84D60"/>
    <w:rsid w:val="00A87273"/>
    <w:rsid w:val="00A87955"/>
    <w:rsid w:val="00A87E08"/>
    <w:rsid w:val="00A93231"/>
    <w:rsid w:val="00A944C8"/>
    <w:rsid w:val="00A96E78"/>
    <w:rsid w:val="00A97C8D"/>
    <w:rsid w:val="00A97E1C"/>
    <w:rsid w:val="00AA1361"/>
    <w:rsid w:val="00AA3F57"/>
    <w:rsid w:val="00AA4A8D"/>
    <w:rsid w:val="00AA4B9F"/>
    <w:rsid w:val="00AA51FE"/>
    <w:rsid w:val="00AB3ABE"/>
    <w:rsid w:val="00AB40D3"/>
    <w:rsid w:val="00AB45AA"/>
    <w:rsid w:val="00AB4726"/>
    <w:rsid w:val="00AB479B"/>
    <w:rsid w:val="00AB6A0D"/>
    <w:rsid w:val="00AB7642"/>
    <w:rsid w:val="00AC0EED"/>
    <w:rsid w:val="00AC1C48"/>
    <w:rsid w:val="00AC1ED2"/>
    <w:rsid w:val="00AC2C7B"/>
    <w:rsid w:val="00AC4224"/>
    <w:rsid w:val="00AC560D"/>
    <w:rsid w:val="00AC5F5E"/>
    <w:rsid w:val="00AC6B26"/>
    <w:rsid w:val="00AD0CC4"/>
    <w:rsid w:val="00AD29AF"/>
    <w:rsid w:val="00AD322E"/>
    <w:rsid w:val="00AD35C9"/>
    <w:rsid w:val="00AD4315"/>
    <w:rsid w:val="00AD4923"/>
    <w:rsid w:val="00AD55C9"/>
    <w:rsid w:val="00AD5A34"/>
    <w:rsid w:val="00AD6E58"/>
    <w:rsid w:val="00AD7B5B"/>
    <w:rsid w:val="00AD7CB8"/>
    <w:rsid w:val="00AE0A86"/>
    <w:rsid w:val="00AE3F35"/>
    <w:rsid w:val="00AE4D84"/>
    <w:rsid w:val="00AE6AC8"/>
    <w:rsid w:val="00AE6DAB"/>
    <w:rsid w:val="00AE7186"/>
    <w:rsid w:val="00AF19D7"/>
    <w:rsid w:val="00AF2387"/>
    <w:rsid w:val="00AF24A8"/>
    <w:rsid w:val="00AF2955"/>
    <w:rsid w:val="00AF3741"/>
    <w:rsid w:val="00AF39E3"/>
    <w:rsid w:val="00AF3A4D"/>
    <w:rsid w:val="00AF3F4D"/>
    <w:rsid w:val="00AF5980"/>
    <w:rsid w:val="00AF6B34"/>
    <w:rsid w:val="00AF7465"/>
    <w:rsid w:val="00AF7AE4"/>
    <w:rsid w:val="00B01F15"/>
    <w:rsid w:val="00B0254F"/>
    <w:rsid w:val="00B02D88"/>
    <w:rsid w:val="00B044CF"/>
    <w:rsid w:val="00B0776E"/>
    <w:rsid w:val="00B100B1"/>
    <w:rsid w:val="00B1279C"/>
    <w:rsid w:val="00B12C21"/>
    <w:rsid w:val="00B13A78"/>
    <w:rsid w:val="00B13B44"/>
    <w:rsid w:val="00B13C19"/>
    <w:rsid w:val="00B13E00"/>
    <w:rsid w:val="00B143B1"/>
    <w:rsid w:val="00B14AAE"/>
    <w:rsid w:val="00B178FC"/>
    <w:rsid w:val="00B20156"/>
    <w:rsid w:val="00B22376"/>
    <w:rsid w:val="00B227C7"/>
    <w:rsid w:val="00B22AD2"/>
    <w:rsid w:val="00B24C23"/>
    <w:rsid w:val="00B25948"/>
    <w:rsid w:val="00B30235"/>
    <w:rsid w:val="00B315CB"/>
    <w:rsid w:val="00B31CEA"/>
    <w:rsid w:val="00B31DF8"/>
    <w:rsid w:val="00B31F43"/>
    <w:rsid w:val="00B42AEE"/>
    <w:rsid w:val="00B42B0D"/>
    <w:rsid w:val="00B4321E"/>
    <w:rsid w:val="00B44F32"/>
    <w:rsid w:val="00B45B9F"/>
    <w:rsid w:val="00B45EC1"/>
    <w:rsid w:val="00B46F86"/>
    <w:rsid w:val="00B50DBA"/>
    <w:rsid w:val="00B51090"/>
    <w:rsid w:val="00B5178E"/>
    <w:rsid w:val="00B525F7"/>
    <w:rsid w:val="00B54F19"/>
    <w:rsid w:val="00B56842"/>
    <w:rsid w:val="00B57F5F"/>
    <w:rsid w:val="00B611AA"/>
    <w:rsid w:val="00B61B8F"/>
    <w:rsid w:val="00B6653F"/>
    <w:rsid w:val="00B711C2"/>
    <w:rsid w:val="00B7126D"/>
    <w:rsid w:val="00B71DD0"/>
    <w:rsid w:val="00B729E0"/>
    <w:rsid w:val="00B7784C"/>
    <w:rsid w:val="00B8227A"/>
    <w:rsid w:val="00B827C0"/>
    <w:rsid w:val="00B873EE"/>
    <w:rsid w:val="00B91122"/>
    <w:rsid w:val="00B91AA2"/>
    <w:rsid w:val="00B92EF0"/>
    <w:rsid w:val="00B94C82"/>
    <w:rsid w:val="00B953AD"/>
    <w:rsid w:val="00B961C4"/>
    <w:rsid w:val="00B962C7"/>
    <w:rsid w:val="00B96692"/>
    <w:rsid w:val="00B96875"/>
    <w:rsid w:val="00BA4BA1"/>
    <w:rsid w:val="00BA6789"/>
    <w:rsid w:val="00BA69ED"/>
    <w:rsid w:val="00BA7309"/>
    <w:rsid w:val="00BB1593"/>
    <w:rsid w:val="00BB2FE0"/>
    <w:rsid w:val="00BB34B1"/>
    <w:rsid w:val="00BB459D"/>
    <w:rsid w:val="00BB4985"/>
    <w:rsid w:val="00BB4B63"/>
    <w:rsid w:val="00BB7856"/>
    <w:rsid w:val="00BB7EC6"/>
    <w:rsid w:val="00BC08B9"/>
    <w:rsid w:val="00BC17EB"/>
    <w:rsid w:val="00BC2D6A"/>
    <w:rsid w:val="00BC3F83"/>
    <w:rsid w:val="00BC7D54"/>
    <w:rsid w:val="00BD0674"/>
    <w:rsid w:val="00BD16F4"/>
    <w:rsid w:val="00BD1B0F"/>
    <w:rsid w:val="00BD36F0"/>
    <w:rsid w:val="00BD441C"/>
    <w:rsid w:val="00BD4D2A"/>
    <w:rsid w:val="00BD58CD"/>
    <w:rsid w:val="00BE1103"/>
    <w:rsid w:val="00BE1112"/>
    <w:rsid w:val="00BE284D"/>
    <w:rsid w:val="00BE4A29"/>
    <w:rsid w:val="00BE4EF5"/>
    <w:rsid w:val="00BE59C3"/>
    <w:rsid w:val="00BE5E70"/>
    <w:rsid w:val="00BE6BA7"/>
    <w:rsid w:val="00BE7FCB"/>
    <w:rsid w:val="00BF05B0"/>
    <w:rsid w:val="00BF2B35"/>
    <w:rsid w:val="00BF309C"/>
    <w:rsid w:val="00BF31D5"/>
    <w:rsid w:val="00BF6A12"/>
    <w:rsid w:val="00C003EA"/>
    <w:rsid w:val="00C0059E"/>
    <w:rsid w:val="00C04036"/>
    <w:rsid w:val="00C042B9"/>
    <w:rsid w:val="00C04E9E"/>
    <w:rsid w:val="00C05024"/>
    <w:rsid w:val="00C055E0"/>
    <w:rsid w:val="00C059DD"/>
    <w:rsid w:val="00C065AE"/>
    <w:rsid w:val="00C1439B"/>
    <w:rsid w:val="00C14606"/>
    <w:rsid w:val="00C1551F"/>
    <w:rsid w:val="00C217FC"/>
    <w:rsid w:val="00C21DFA"/>
    <w:rsid w:val="00C241E5"/>
    <w:rsid w:val="00C24B8D"/>
    <w:rsid w:val="00C25976"/>
    <w:rsid w:val="00C26B82"/>
    <w:rsid w:val="00C27312"/>
    <w:rsid w:val="00C27BF5"/>
    <w:rsid w:val="00C30995"/>
    <w:rsid w:val="00C311A0"/>
    <w:rsid w:val="00C31668"/>
    <w:rsid w:val="00C332F9"/>
    <w:rsid w:val="00C365FA"/>
    <w:rsid w:val="00C37558"/>
    <w:rsid w:val="00C412C0"/>
    <w:rsid w:val="00C42820"/>
    <w:rsid w:val="00C42822"/>
    <w:rsid w:val="00C42C85"/>
    <w:rsid w:val="00C45BDD"/>
    <w:rsid w:val="00C45E1E"/>
    <w:rsid w:val="00C4639C"/>
    <w:rsid w:val="00C465AD"/>
    <w:rsid w:val="00C46A55"/>
    <w:rsid w:val="00C47118"/>
    <w:rsid w:val="00C478E4"/>
    <w:rsid w:val="00C52E4C"/>
    <w:rsid w:val="00C54551"/>
    <w:rsid w:val="00C558BA"/>
    <w:rsid w:val="00C56093"/>
    <w:rsid w:val="00C57823"/>
    <w:rsid w:val="00C57A84"/>
    <w:rsid w:val="00C60857"/>
    <w:rsid w:val="00C617EF"/>
    <w:rsid w:val="00C61A62"/>
    <w:rsid w:val="00C61F9E"/>
    <w:rsid w:val="00C629BF"/>
    <w:rsid w:val="00C65C68"/>
    <w:rsid w:val="00C66157"/>
    <w:rsid w:val="00C67E2B"/>
    <w:rsid w:val="00C707F0"/>
    <w:rsid w:val="00C7139D"/>
    <w:rsid w:val="00C72715"/>
    <w:rsid w:val="00C7296A"/>
    <w:rsid w:val="00C74C34"/>
    <w:rsid w:val="00C76139"/>
    <w:rsid w:val="00C76684"/>
    <w:rsid w:val="00C80E42"/>
    <w:rsid w:val="00C81DD9"/>
    <w:rsid w:val="00C82EDE"/>
    <w:rsid w:val="00C90F91"/>
    <w:rsid w:val="00C93511"/>
    <w:rsid w:val="00C93AFF"/>
    <w:rsid w:val="00C94CE4"/>
    <w:rsid w:val="00C957B9"/>
    <w:rsid w:val="00CA1671"/>
    <w:rsid w:val="00CA3109"/>
    <w:rsid w:val="00CA31AD"/>
    <w:rsid w:val="00CA4691"/>
    <w:rsid w:val="00CA490F"/>
    <w:rsid w:val="00CA6EE6"/>
    <w:rsid w:val="00CA766F"/>
    <w:rsid w:val="00CB0715"/>
    <w:rsid w:val="00CB09E5"/>
    <w:rsid w:val="00CB09F7"/>
    <w:rsid w:val="00CB0DFD"/>
    <w:rsid w:val="00CB158E"/>
    <w:rsid w:val="00CB22AC"/>
    <w:rsid w:val="00CB2CF4"/>
    <w:rsid w:val="00CB37BA"/>
    <w:rsid w:val="00CB3851"/>
    <w:rsid w:val="00CB3BAB"/>
    <w:rsid w:val="00CB3F0A"/>
    <w:rsid w:val="00CB43EF"/>
    <w:rsid w:val="00CB4A8A"/>
    <w:rsid w:val="00CB74E6"/>
    <w:rsid w:val="00CC03D7"/>
    <w:rsid w:val="00CC3F56"/>
    <w:rsid w:val="00CC53F1"/>
    <w:rsid w:val="00CC7002"/>
    <w:rsid w:val="00CD168D"/>
    <w:rsid w:val="00CD19B0"/>
    <w:rsid w:val="00CD2FBA"/>
    <w:rsid w:val="00CD3C86"/>
    <w:rsid w:val="00CD51A0"/>
    <w:rsid w:val="00CD5B58"/>
    <w:rsid w:val="00CD7565"/>
    <w:rsid w:val="00CD7CDF"/>
    <w:rsid w:val="00CE05A6"/>
    <w:rsid w:val="00CE0C30"/>
    <w:rsid w:val="00CE0F2C"/>
    <w:rsid w:val="00CE1B53"/>
    <w:rsid w:val="00CE28BC"/>
    <w:rsid w:val="00CE2D15"/>
    <w:rsid w:val="00CE2E46"/>
    <w:rsid w:val="00CE4168"/>
    <w:rsid w:val="00CE589A"/>
    <w:rsid w:val="00CE67B4"/>
    <w:rsid w:val="00CF0532"/>
    <w:rsid w:val="00CF1290"/>
    <w:rsid w:val="00CF1629"/>
    <w:rsid w:val="00CF1E0B"/>
    <w:rsid w:val="00CF390F"/>
    <w:rsid w:val="00CF4310"/>
    <w:rsid w:val="00CF5332"/>
    <w:rsid w:val="00CF6E57"/>
    <w:rsid w:val="00D00E1C"/>
    <w:rsid w:val="00D012D3"/>
    <w:rsid w:val="00D015FA"/>
    <w:rsid w:val="00D01C5C"/>
    <w:rsid w:val="00D04E2D"/>
    <w:rsid w:val="00D07D75"/>
    <w:rsid w:val="00D111FC"/>
    <w:rsid w:val="00D14007"/>
    <w:rsid w:val="00D20204"/>
    <w:rsid w:val="00D2073E"/>
    <w:rsid w:val="00D23DF3"/>
    <w:rsid w:val="00D26395"/>
    <w:rsid w:val="00D26457"/>
    <w:rsid w:val="00D26D8D"/>
    <w:rsid w:val="00D27FBF"/>
    <w:rsid w:val="00D33356"/>
    <w:rsid w:val="00D33D52"/>
    <w:rsid w:val="00D3406A"/>
    <w:rsid w:val="00D341AB"/>
    <w:rsid w:val="00D356AF"/>
    <w:rsid w:val="00D362F8"/>
    <w:rsid w:val="00D37352"/>
    <w:rsid w:val="00D37BEF"/>
    <w:rsid w:val="00D408B6"/>
    <w:rsid w:val="00D41A86"/>
    <w:rsid w:val="00D41C2D"/>
    <w:rsid w:val="00D51894"/>
    <w:rsid w:val="00D519E8"/>
    <w:rsid w:val="00D5295B"/>
    <w:rsid w:val="00D564E1"/>
    <w:rsid w:val="00D56C61"/>
    <w:rsid w:val="00D629C0"/>
    <w:rsid w:val="00D6303E"/>
    <w:rsid w:val="00D636D2"/>
    <w:rsid w:val="00D6470E"/>
    <w:rsid w:val="00D6478F"/>
    <w:rsid w:val="00D719F4"/>
    <w:rsid w:val="00D73B3B"/>
    <w:rsid w:val="00D74130"/>
    <w:rsid w:val="00D7768F"/>
    <w:rsid w:val="00D776F6"/>
    <w:rsid w:val="00D80C8F"/>
    <w:rsid w:val="00D80E2C"/>
    <w:rsid w:val="00D83243"/>
    <w:rsid w:val="00D845C6"/>
    <w:rsid w:val="00D850FD"/>
    <w:rsid w:val="00D9042B"/>
    <w:rsid w:val="00D92327"/>
    <w:rsid w:val="00D9241B"/>
    <w:rsid w:val="00D9397C"/>
    <w:rsid w:val="00D93F54"/>
    <w:rsid w:val="00D94292"/>
    <w:rsid w:val="00D9464E"/>
    <w:rsid w:val="00D96331"/>
    <w:rsid w:val="00DA21DE"/>
    <w:rsid w:val="00DA3413"/>
    <w:rsid w:val="00DA4AD7"/>
    <w:rsid w:val="00DA4BF9"/>
    <w:rsid w:val="00DA4DCA"/>
    <w:rsid w:val="00DA5206"/>
    <w:rsid w:val="00DB0AFB"/>
    <w:rsid w:val="00DB1D32"/>
    <w:rsid w:val="00DB21F9"/>
    <w:rsid w:val="00DB2D3F"/>
    <w:rsid w:val="00DB3F02"/>
    <w:rsid w:val="00DB4387"/>
    <w:rsid w:val="00DB607D"/>
    <w:rsid w:val="00DB6BFA"/>
    <w:rsid w:val="00DB7D48"/>
    <w:rsid w:val="00DC03D8"/>
    <w:rsid w:val="00DC2F57"/>
    <w:rsid w:val="00DC5225"/>
    <w:rsid w:val="00DC5283"/>
    <w:rsid w:val="00DC6014"/>
    <w:rsid w:val="00DC7784"/>
    <w:rsid w:val="00DD1BC2"/>
    <w:rsid w:val="00DD26F2"/>
    <w:rsid w:val="00DD3F6C"/>
    <w:rsid w:val="00DD6706"/>
    <w:rsid w:val="00DE0930"/>
    <w:rsid w:val="00DE2604"/>
    <w:rsid w:val="00DE3B24"/>
    <w:rsid w:val="00DE431A"/>
    <w:rsid w:val="00DE437D"/>
    <w:rsid w:val="00DE50F2"/>
    <w:rsid w:val="00DE6210"/>
    <w:rsid w:val="00DE7553"/>
    <w:rsid w:val="00DE7E6C"/>
    <w:rsid w:val="00DE7F3E"/>
    <w:rsid w:val="00DF3434"/>
    <w:rsid w:val="00DF4197"/>
    <w:rsid w:val="00DF6AF1"/>
    <w:rsid w:val="00DF7055"/>
    <w:rsid w:val="00DF7272"/>
    <w:rsid w:val="00E0081B"/>
    <w:rsid w:val="00E01502"/>
    <w:rsid w:val="00E02397"/>
    <w:rsid w:val="00E03120"/>
    <w:rsid w:val="00E06360"/>
    <w:rsid w:val="00E063AC"/>
    <w:rsid w:val="00E1142C"/>
    <w:rsid w:val="00E11CCA"/>
    <w:rsid w:val="00E1453D"/>
    <w:rsid w:val="00E14DF9"/>
    <w:rsid w:val="00E16926"/>
    <w:rsid w:val="00E16E12"/>
    <w:rsid w:val="00E171A6"/>
    <w:rsid w:val="00E17C2A"/>
    <w:rsid w:val="00E21D4B"/>
    <w:rsid w:val="00E22297"/>
    <w:rsid w:val="00E232AA"/>
    <w:rsid w:val="00E25BCC"/>
    <w:rsid w:val="00E27106"/>
    <w:rsid w:val="00E27845"/>
    <w:rsid w:val="00E278EB"/>
    <w:rsid w:val="00E331A8"/>
    <w:rsid w:val="00E344D5"/>
    <w:rsid w:val="00E3646D"/>
    <w:rsid w:val="00E36762"/>
    <w:rsid w:val="00E3719B"/>
    <w:rsid w:val="00E40979"/>
    <w:rsid w:val="00E41349"/>
    <w:rsid w:val="00E41BFD"/>
    <w:rsid w:val="00E4334F"/>
    <w:rsid w:val="00E43E74"/>
    <w:rsid w:val="00E459B4"/>
    <w:rsid w:val="00E47929"/>
    <w:rsid w:val="00E5134E"/>
    <w:rsid w:val="00E55002"/>
    <w:rsid w:val="00E5773C"/>
    <w:rsid w:val="00E57DC7"/>
    <w:rsid w:val="00E61803"/>
    <w:rsid w:val="00E64C54"/>
    <w:rsid w:val="00E6647A"/>
    <w:rsid w:val="00E71A87"/>
    <w:rsid w:val="00E75463"/>
    <w:rsid w:val="00E75FB2"/>
    <w:rsid w:val="00E76439"/>
    <w:rsid w:val="00E82A57"/>
    <w:rsid w:val="00E86017"/>
    <w:rsid w:val="00E86C26"/>
    <w:rsid w:val="00E87FC9"/>
    <w:rsid w:val="00E92596"/>
    <w:rsid w:val="00E92CF2"/>
    <w:rsid w:val="00E944BD"/>
    <w:rsid w:val="00E94D58"/>
    <w:rsid w:val="00E95796"/>
    <w:rsid w:val="00E97839"/>
    <w:rsid w:val="00E97F76"/>
    <w:rsid w:val="00EA1EA3"/>
    <w:rsid w:val="00EA285F"/>
    <w:rsid w:val="00EA42B5"/>
    <w:rsid w:val="00EA593F"/>
    <w:rsid w:val="00EA610D"/>
    <w:rsid w:val="00EA65E4"/>
    <w:rsid w:val="00EB053E"/>
    <w:rsid w:val="00EB072D"/>
    <w:rsid w:val="00EB26D3"/>
    <w:rsid w:val="00EB2A91"/>
    <w:rsid w:val="00EB3B2D"/>
    <w:rsid w:val="00EB3C8E"/>
    <w:rsid w:val="00EB4DAA"/>
    <w:rsid w:val="00EB7895"/>
    <w:rsid w:val="00EC1926"/>
    <w:rsid w:val="00EC24C3"/>
    <w:rsid w:val="00EC2843"/>
    <w:rsid w:val="00EC2A98"/>
    <w:rsid w:val="00EC4916"/>
    <w:rsid w:val="00EC5035"/>
    <w:rsid w:val="00ED0628"/>
    <w:rsid w:val="00ED0FB1"/>
    <w:rsid w:val="00ED21F1"/>
    <w:rsid w:val="00ED2BA9"/>
    <w:rsid w:val="00ED2CFB"/>
    <w:rsid w:val="00ED35DA"/>
    <w:rsid w:val="00ED43B6"/>
    <w:rsid w:val="00ED4BBF"/>
    <w:rsid w:val="00ED6899"/>
    <w:rsid w:val="00ED7549"/>
    <w:rsid w:val="00EE00A6"/>
    <w:rsid w:val="00EE104F"/>
    <w:rsid w:val="00EE194D"/>
    <w:rsid w:val="00EE36AA"/>
    <w:rsid w:val="00EE439F"/>
    <w:rsid w:val="00EE4F24"/>
    <w:rsid w:val="00EE7A4C"/>
    <w:rsid w:val="00EF2793"/>
    <w:rsid w:val="00EF2D15"/>
    <w:rsid w:val="00EF4058"/>
    <w:rsid w:val="00EF4B08"/>
    <w:rsid w:val="00EF4E07"/>
    <w:rsid w:val="00EF6ACF"/>
    <w:rsid w:val="00EF77EE"/>
    <w:rsid w:val="00F00BF3"/>
    <w:rsid w:val="00F01529"/>
    <w:rsid w:val="00F02872"/>
    <w:rsid w:val="00F02BF2"/>
    <w:rsid w:val="00F0407B"/>
    <w:rsid w:val="00F04166"/>
    <w:rsid w:val="00F114C2"/>
    <w:rsid w:val="00F1490F"/>
    <w:rsid w:val="00F14AD9"/>
    <w:rsid w:val="00F14AF2"/>
    <w:rsid w:val="00F20816"/>
    <w:rsid w:val="00F2178B"/>
    <w:rsid w:val="00F2359F"/>
    <w:rsid w:val="00F23D3D"/>
    <w:rsid w:val="00F25926"/>
    <w:rsid w:val="00F26042"/>
    <w:rsid w:val="00F263B7"/>
    <w:rsid w:val="00F26A61"/>
    <w:rsid w:val="00F303A7"/>
    <w:rsid w:val="00F3161F"/>
    <w:rsid w:val="00F316DA"/>
    <w:rsid w:val="00F31853"/>
    <w:rsid w:val="00F31E3D"/>
    <w:rsid w:val="00F32B30"/>
    <w:rsid w:val="00F3668D"/>
    <w:rsid w:val="00F37A75"/>
    <w:rsid w:val="00F4028E"/>
    <w:rsid w:val="00F40B26"/>
    <w:rsid w:val="00F41383"/>
    <w:rsid w:val="00F444B7"/>
    <w:rsid w:val="00F44571"/>
    <w:rsid w:val="00F45008"/>
    <w:rsid w:val="00F45DBD"/>
    <w:rsid w:val="00F47D25"/>
    <w:rsid w:val="00F50424"/>
    <w:rsid w:val="00F531FA"/>
    <w:rsid w:val="00F53505"/>
    <w:rsid w:val="00F53B1E"/>
    <w:rsid w:val="00F5446A"/>
    <w:rsid w:val="00F55204"/>
    <w:rsid w:val="00F60F78"/>
    <w:rsid w:val="00F61010"/>
    <w:rsid w:val="00F619E9"/>
    <w:rsid w:val="00F61C75"/>
    <w:rsid w:val="00F648FB"/>
    <w:rsid w:val="00F67283"/>
    <w:rsid w:val="00F679A3"/>
    <w:rsid w:val="00F67BEB"/>
    <w:rsid w:val="00F67F55"/>
    <w:rsid w:val="00F72428"/>
    <w:rsid w:val="00F747BC"/>
    <w:rsid w:val="00F75FA6"/>
    <w:rsid w:val="00F76399"/>
    <w:rsid w:val="00F76897"/>
    <w:rsid w:val="00F77748"/>
    <w:rsid w:val="00F802F3"/>
    <w:rsid w:val="00F812B6"/>
    <w:rsid w:val="00F81AFB"/>
    <w:rsid w:val="00F81E92"/>
    <w:rsid w:val="00F82F12"/>
    <w:rsid w:val="00F8343D"/>
    <w:rsid w:val="00F84172"/>
    <w:rsid w:val="00F842B3"/>
    <w:rsid w:val="00F85B80"/>
    <w:rsid w:val="00F86DA3"/>
    <w:rsid w:val="00F87F56"/>
    <w:rsid w:val="00F906D8"/>
    <w:rsid w:val="00F9098C"/>
    <w:rsid w:val="00F933BD"/>
    <w:rsid w:val="00F93DF2"/>
    <w:rsid w:val="00F9406C"/>
    <w:rsid w:val="00F947D7"/>
    <w:rsid w:val="00F9523C"/>
    <w:rsid w:val="00F961A6"/>
    <w:rsid w:val="00F96A7E"/>
    <w:rsid w:val="00FA090E"/>
    <w:rsid w:val="00FA3D89"/>
    <w:rsid w:val="00FA4AEC"/>
    <w:rsid w:val="00FA6307"/>
    <w:rsid w:val="00FB21BD"/>
    <w:rsid w:val="00FB5F51"/>
    <w:rsid w:val="00FB7578"/>
    <w:rsid w:val="00FB7C94"/>
    <w:rsid w:val="00FC1660"/>
    <w:rsid w:val="00FC1C41"/>
    <w:rsid w:val="00FC2FA2"/>
    <w:rsid w:val="00FC366C"/>
    <w:rsid w:val="00FC5156"/>
    <w:rsid w:val="00FC609D"/>
    <w:rsid w:val="00FC6C4C"/>
    <w:rsid w:val="00FC7679"/>
    <w:rsid w:val="00FD04F1"/>
    <w:rsid w:val="00FD3A03"/>
    <w:rsid w:val="00FD4FE4"/>
    <w:rsid w:val="00FD59C8"/>
    <w:rsid w:val="00FD5D9D"/>
    <w:rsid w:val="00FD6711"/>
    <w:rsid w:val="00FD6882"/>
    <w:rsid w:val="00FD6C86"/>
    <w:rsid w:val="00FD73B4"/>
    <w:rsid w:val="00FE026F"/>
    <w:rsid w:val="00FE0ACB"/>
    <w:rsid w:val="00FE14A6"/>
    <w:rsid w:val="00FE187E"/>
    <w:rsid w:val="00FE4632"/>
    <w:rsid w:val="00FE63A2"/>
    <w:rsid w:val="00FE6B80"/>
    <w:rsid w:val="00FE7CC8"/>
    <w:rsid w:val="00FF0132"/>
    <w:rsid w:val="00FF0A76"/>
    <w:rsid w:val="00FF0E8A"/>
    <w:rsid w:val="00FF0FF9"/>
    <w:rsid w:val="00FF1E52"/>
    <w:rsid w:val="00FF3E98"/>
    <w:rsid w:val="00FF78FC"/>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9" w:unhideWhenUsed="0" w:qFormat="1"/>
    <w:lsdException w:name="heading 3" w:locked="1" w:semiHidden="0" w:uiPriority="99" w:unhideWhenUsed="0"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locked="1" w:uiPriority="99"/>
    <w:lsdException w:name="caption" w:locked="1"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semiHidden="0" w:unhideWhenUsed="0"/>
    <w:lsdException w:name="List" w:uiPriority="99"/>
    <w:lsdException w:name="List Bullet" w:locked="1"/>
    <w:lsdException w:name="List Number" w:semiHidden="0" w:unhideWhenUsed="0"/>
    <w:lsdException w:name="List 2" w:semiHidden="0" w:unhideWhenUsed="0"/>
    <w:lsdException w:name="Title" w:locked="1" w:semiHidden="0" w:uiPriority="99" w:unhideWhenUsed="0" w:qFormat="1"/>
    <w:lsdException w:name="List Continue 4" w:semiHidden="0" w:unhideWhenUsed="0"/>
    <w:lsdException w:name="List Continue 5" w:semiHidden="0" w:unhideWhenUsed="0"/>
    <w:lsdException w:name="Message Header" w:semiHidden="0" w:unhideWhenUsed="0"/>
    <w:lsdException w:name="Subtitle" w:locked="1" w:semiHidden="0" w:uiPriority="99" w:unhideWhenUsed="0" w:qFormat="1"/>
    <w:lsdException w:name="Body Text 2" w:uiPriority="99"/>
    <w:lsdException w:name="Body Text 3" w:uiPriority="99"/>
    <w:lsdException w:name="Body Text Indent 2" w:uiPriority="99"/>
    <w:lsdException w:name="Body Text Indent 3" w:uiPriority="99"/>
    <w:lsdException w:name="Hyperlink" w:locked="1" w:uiPriority="99"/>
    <w:lsdException w:name="FollowedHyperlink" w:uiPriority="99"/>
    <w:lsdException w:name="Strong" w:locked="1" w:semiHidden="0" w:uiPriority="99" w:unhideWhenUsed="0" w:qFormat="1"/>
    <w:lsdException w:name="Emphasis" w:locked="1" w:semiHidden="0" w:uiPriority="99" w:unhideWhenUsed="0" w:qFormat="1"/>
    <w:lsdException w:name="Document Map"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3D7D"/>
    <w:pPr>
      <w:widowControl w:val="0"/>
      <w:autoSpaceDE w:val="0"/>
      <w:autoSpaceDN w:val="0"/>
      <w:adjustRightInd w:val="0"/>
      <w:spacing w:before="120"/>
      <w:ind w:firstLine="720"/>
      <w:jc w:val="both"/>
    </w:pPr>
    <w:rPr>
      <w:sz w:val="24"/>
    </w:rPr>
  </w:style>
  <w:style w:type="paragraph" w:styleId="11">
    <w:name w:val="heading 1"/>
    <w:basedOn w:val="a1"/>
    <w:next w:val="a1"/>
    <w:link w:val="12"/>
    <w:uiPriority w:val="99"/>
    <w:qFormat/>
    <w:rsid w:val="005A33FA"/>
    <w:pPr>
      <w:keepNext/>
      <w:pageBreakBefore/>
      <w:numPr>
        <w:numId w:val="6"/>
      </w:numPr>
      <w:spacing w:before="0" w:after="60"/>
      <w:jc w:val="left"/>
      <w:outlineLvl w:val="0"/>
    </w:pPr>
    <w:rPr>
      <w:rFonts w:ascii="Arial" w:hAnsi="Arial"/>
      <w:b/>
      <w:bCs/>
      <w:kern w:val="32"/>
      <w:sz w:val="30"/>
      <w:szCs w:val="32"/>
    </w:rPr>
  </w:style>
  <w:style w:type="paragraph" w:styleId="2">
    <w:name w:val="heading 2"/>
    <w:basedOn w:val="a1"/>
    <w:next w:val="a1"/>
    <w:link w:val="20"/>
    <w:uiPriority w:val="99"/>
    <w:qFormat/>
    <w:rsid w:val="005A33FA"/>
    <w:pPr>
      <w:keepNext/>
      <w:spacing w:before="480" w:after="60"/>
      <w:ind w:firstLine="0"/>
      <w:jc w:val="left"/>
      <w:outlineLvl w:val="1"/>
    </w:pPr>
    <w:rPr>
      <w:rFonts w:ascii="Arial" w:hAnsi="Arial"/>
      <w:b/>
      <w:bCs/>
      <w:i/>
      <w:iCs/>
      <w:sz w:val="26"/>
      <w:szCs w:val="28"/>
    </w:rPr>
  </w:style>
  <w:style w:type="paragraph" w:styleId="3">
    <w:name w:val="heading 3"/>
    <w:basedOn w:val="a1"/>
    <w:next w:val="a1"/>
    <w:link w:val="30"/>
    <w:uiPriority w:val="99"/>
    <w:qFormat/>
    <w:rsid w:val="0006187E"/>
    <w:pPr>
      <w:keepNext/>
      <w:numPr>
        <w:ilvl w:val="2"/>
        <w:numId w:val="1"/>
      </w:numPr>
      <w:spacing w:before="360" w:after="60"/>
      <w:jc w:val="left"/>
      <w:outlineLvl w:val="2"/>
    </w:pPr>
    <w:rPr>
      <w:rFonts w:ascii="Arial" w:hAnsi="Arial"/>
      <w:b/>
      <w:bCs/>
      <w:szCs w:val="26"/>
    </w:rPr>
  </w:style>
  <w:style w:type="paragraph" w:styleId="4">
    <w:name w:val="heading 4"/>
    <w:basedOn w:val="a1"/>
    <w:next w:val="a1"/>
    <w:link w:val="40"/>
    <w:uiPriority w:val="99"/>
    <w:qFormat/>
    <w:locked/>
    <w:rsid w:val="00FC1660"/>
    <w:pPr>
      <w:keepNext/>
      <w:suppressAutoHyphens/>
      <w:autoSpaceDN/>
      <w:adjustRightInd/>
      <w:spacing w:before="360" w:after="60"/>
      <w:ind w:left="864" w:hanging="864"/>
      <w:outlineLvl w:val="3"/>
    </w:pPr>
    <w:rPr>
      <w:rFonts w:ascii="Arial" w:hAnsi="Arial"/>
      <w:b/>
      <w:i/>
      <w:sz w:val="28"/>
      <w:lang w:eastAsia="ar-SA"/>
    </w:rPr>
  </w:style>
  <w:style w:type="paragraph" w:styleId="5">
    <w:name w:val="heading 5"/>
    <w:basedOn w:val="a1"/>
    <w:next w:val="a1"/>
    <w:link w:val="50"/>
    <w:uiPriority w:val="99"/>
    <w:qFormat/>
    <w:rsid w:val="00DA21DE"/>
    <w:pPr>
      <w:keepNext/>
      <w:spacing w:before="360" w:after="60"/>
      <w:ind w:firstLine="0"/>
      <w:jc w:val="left"/>
      <w:outlineLvl w:val="4"/>
    </w:pPr>
    <w:rPr>
      <w:rFonts w:ascii="Arial" w:hAnsi="Arial"/>
      <w:b/>
      <w:sz w:val="26"/>
    </w:rPr>
  </w:style>
  <w:style w:type="paragraph" w:styleId="6">
    <w:name w:val="heading 6"/>
    <w:basedOn w:val="a1"/>
    <w:next w:val="a1"/>
    <w:link w:val="60"/>
    <w:uiPriority w:val="99"/>
    <w:qFormat/>
    <w:locked/>
    <w:rsid w:val="00FC1660"/>
    <w:pPr>
      <w:suppressAutoHyphens/>
      <w:autoSpaceDN/>
      <w:adjustRightInd/>
      <w:spacing w:before="360" w:after="60"/>
      <w:ind w:left="1152" w:hanging="1152"/>
      <w:jc w:val="left"/>
      <w:outlineLvl w:val="5"/>
    </w:pPr>
    <w:rPr>
      <w:rFonts w:ascii="Calibri" w:hAnsi="Calibri"/>
      <w:b/>
      <w:bCs/>
      <w:sz w:val="20"/>
      <w:lang w:eastAsia="ar-SA"/>
    </w:rPr>
  </w:style>
  <w:style w:type="paragraph" w:styleId="7">
    <w:name w:val="heading 7"/>
    <w:basedOn w:val="a1"/>
    <w:next w:val="a1"/>
    <w:link w:val="70"/>
    <w:uiPriority w:val="99"/>
    <w:qFormat/>
    <w:locked/>
    <w:rsid w:val="00FC1660"/>
    <w:pPr>
      <w:suppressAutoHyphens/>
      <w:autoSpaceDN/>
      <w:adjustRightInd/>
      <w:spacing w:before="360" w:after="60"/>
      <w:ind w:left="1296" w:hanging="1296"/>
      <w:jc w:val="left"/>
      <w:outlineLvl w:val="6"/>
    </w:pPr>
    <w:rPr>
      <w:rFonts w:ascii="Calibri" w:hAnsi="Calibri"/>
      <w:szCs w:val="24"/>
      <w:lang w:eastAsia="ar-SA"/>
    </w:rPr>
  </w:style>
  <w:style w:type="paragraph" w:styleId="8">
    <w:name w:val="heading 8"/>
    <w:basedOn w:val="a1"/>
    <w:next w:val="a1"/>
    <w:link w:val="81"/>
    <w:uiPriority w:val="99"/>
    <w:qFormat/>
    <w:locked/>
    <w:rsid w:val="00FC1660"/>
    <w:pPr>
      <w:suppressAutoHyphens/>
      <w:autoSpaceDN/>
      <w:adjustRightInd/>
      <w:spacing w:before="240" w:after="60"/>
      <w:ind w:left="1440" w:hanging="1440"/>
      <w:jc w:val="left"/>
      <w:outlineLvl w:val="7"/>
    </w:pPr>
    <w:rPr>
      <w:rFonts w:ascii="Calibri" w:hAnsi="Calibri"/>
      <w:i/>
      <w:iCs/>
      <w:szCs w:val="24"/>
      <w:lang w:eastAsia="ar-SA"/>
    </w:rPr>
  </w:style>
  <w:style w:type="paragraph" w:styleId="9">
    <w:name w:val="heading 9"/>
    <w:basedOn w:val="a1"/>
    <w:next w:val="a1"/>
    <w:link w:val="90"/>
    <w:uiPriority w:val="99"/>
    <w:qFormat/>
    <w:locked/>
    <w:rsid w:val="00FC1660"/>
    <w:pPr>
      <w:suppressAutoHyphens/>
      <w:autoSpaceDN/>
      <w:adjustRightInd/>
      <w:spacing w:before="240" w:after="60"/>
      <w:ind w:left="1584" w:hanging="1584"/>
      <w:jc w:val="left"/>
      <w:outlineLvl w:val="8"/>
    </w:pPr>
    <w:rPr>
      <w:rFonts w:ascii="Cambria" w:hAnsi="Cambria"/>
      <w:sz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link w:val="5"/>
    <w:uiPriority w:val="99"/>
    <w:locked/>
    <w:rsid w:val="00DA21DE"/>
    <w:rPr>
      <w:rFonts w:ascii="Arial" w:hAnsi="Arial"/>
      <w:b/>
      <w:sz w:val="26"/>
      <w:lang w:val="ru-RU" w:eastAsia="ru-RU"/>
    </w:rPr>
  </w:style>
  <w:style w:type="character" w:styleId="a5">
    <w:name w:val="Hyperlink"/>
    <w:uiPriority w:val="99"/>
    <w:rsid w:val="00DA21DE"/>
    <w:rPr>
      <w:rFonts w:cs="Times New Roman"/>
      <w:color w:val="0000FF"/>
      <w:u w:val="single"/>
    </w:rPr>
  </w:style>
  <w:style w:type="paragraph" w:styleId="13">
    <w:name w:val="toc 1"/>
    <w:basedOn w:val="a1"/>
    <w:next w:val="a1"/>
    <w:uiPriority w:val="39"/>
    <w:rsid w:val="00DA21DE"/>
    <w:pPr>
      <w:spacing w:before="40"/>
      <w:ind w:firstLine="0"/>
      <w:jc w:val="left"/>
    </w:pPr>
    <w:rPr>
      <w:rFonts w:ascii="Arial" w:hAnsi="Arial"/>
      <w:b/>
      <w:sz w:val="20"/>
    </w:rPr>
  </w:style>
  <w:style w:type="paragraph" w:styleId="22">
    <w:name w:val="toc 2"/>
    <w:basedOn w:val="a1"/>
    <w:next w:val="a1"/>
    <w:uiPriority w:val="39"/>
    <w:rsid w:val="00DA21DE"/>
    <w:pPr>
      <w:spacing w:before="0"/>
      <w:ind w:left="261" w:firstLine="0"/>
      <w:jc w:val="left"/>
    </w:pPr>
    <w:rPr>
      <w:rFonts w:ascii="Arial" w:hAnsi="Arial"/>
      <w:i/>
      <w:sz w:val="20"/>
    </w:rPr>
  </w:style>
  <w:style w:type="paragraph" w:styleId="31">
    <w:name w:val="toc 3"/>
    <w:basedOn w:val="a1"/>
    <w:next w:val="a1"/>
    <w:uiPriority w:val="39"/>
    <w:rsid w:val="00DA21DE"/>
    <w:pPr>
      <w:spacing w:before="0"/>
      <w:ind w:left="522" w:firstLine="0"/>
      <w:jc w:val="left"/>
    </w:pPr>
    <w:rPr>
      <w:rFonts w:ascii="Arial" w:hAnsi="Arial"/>
      <w:sz w:val="20"/>
    </w:rPr>
  </w:style>
  <w:style w:type="paragraph" w:styleId="a6">
    <w:name w:val="List Bullet"/>
    <w:basedOn w:val="a1"/>
    <w:link w:val="a7"/>
    <w:rsid w:val="00D41C2D"/>
    <w:pPr>
      <w:tabs>
        <w:tab w:val="left" w:pos="284"/>
        <w:tab w:val="num" w:pos="4680"/>
      </w:tabs>
      <w:ind w:left="4850" w:hanging="170"/>
    </w:pPr>
  </w:style>
  <w:style w:type="character" w:customStyle="1" w:styleId="a7">
    <w:name w:val="Маркированный список Знак"/>
    <w:link w:val="a6"/>
    <w:locked/>
    <w:rsid w:val="00D41C2D"/>
    <w:rPr>
      <w:sz w:val="24"/>
    </w:rPr>
  </w:style>
  <w:style w:type="paragraph" w:customStyle="1" w:styleId="ConsPlusNormal">
    <w:name w:val="ConsPlusNormal"/>
    <w:link w:val="ConsPlusNormal0"/>
    <w:rsid w:val="004145D1"/>
    <w:pPr>
      <w:widowControl w:val="0"/>
      <w:autoSpaceDE w:val="0"/>
      <w:autoSpaceDN w:val="0"/>
      <w:adjustRightInd w:val="0"/>
      <w:ind w:firstLine="720"/>
    </w:pPr>
    <w:rPr>
      <w:rFonts w:ascii="Arial" w:hAnsi="Arial" w:cs="Arial"/>
    </w:rPr>
  </w:style>
  <w:style w:type="paragraph" w:customStyle="1" w:styleId="a8">
    <w:name w:val="Основной"/>
    <w:basedOn w:val="a9"/>
    <w:rsid w:val="00593130"/>
    <w:pPr>
      <w:widowControl/>
      <w:autoSpaceDE/>
      <w:autoSpaceDN/>
      <w:adjustRightInd/>
      <w:spacing w:before="0" w:after="0"/>
      <w:ind w:left="0" w:firstLine="680"/>
    </w:pPr>
    <w:rPr>
      <w:sz w:val="28"/>
      <w:szCs w:val="24"/>
    </w:rPr>
  </w:style>
  <w:style w:type="paragraph" w:styleId="a9">
    <w:name w:val="Body Text Indent"/>
    <w:basedOn w:val="a1"/>
    <w:link w:val="aa"/>
    <w:rsid w:val="00593130"/>
    <w:pPr>
      <w:spacing w:after="120"/>
      <w:ind w:left="283"/>
    </w:pPr>
  </w:style>
  <w:style w:type="paragraph" w:customStyle="1" w:styleId="14">
    <w:name w:val="1 Знак"/>
    <w:basedOn w:val="a1"/>
    <w:rsid w:val="00FD73B4"/>
    <w:pPr>
      <w:widowControl/>
      <w:autoSpaceDE/>
      <w:autoSpaceDN/>
      <w:adjustRightInd/>
      <w:spacing w:before="0"/>
      <w:ind w:firstLine="0"/>
      <w:jc w:val="left"/>
    </w:pPr>
    <w:rPr>
      <w:rFonts w:ascii="Verdana" w:hAnsi="Verdana" w:cs="Verdana"/>
      <w:sz w:val="20"/>
      <w:lang w:val="en-US" w:eastAsia="en-US"/>
    </w:rPr>
  </w:style>
  <w:style w:type="paragraph" w:customStyle="1" w:styleId="ConsPlusNonformat">
    <w:name w:val="ConsPlusNonformat"/>
    <w:rsid w:val="009918FB"/>
    <w:pPr>
      <w:widowControl w:val="0"/>
      <w:autoSpaceDE w:val="0"/>
      <w:autoSpaceDN w:val="0"/>
      <w:adjustRightInd w:val="0"/>
    </w:pPr>
    <w:rPr>
      <w:rFonts w:ascii="Courier New" w:hAnsi="Courier New" w:cs="Courier New"/>
    </w:rPr>
  </w:style>
  <w:style w:type="paragraph" w:customStyle="1" w:styleId="ab">
    <w:name w:val="Знак"/>
    <w:basedOn w:val="a1"/>
    <w:rsid w:val="00194C59"/>
    <w:pPr>
      <w:widowControl/>
      <w:autoSpaceDE/>
      <w:autoSpaceDN/>
      <w:adjustRightInd/>
      <w:spacing w:before="0"/>
      <w:ind w:firstLine="0"/>
      <w:jc w:val="left"/>
    </w:pPr>
    <w:rPr>
      <w:rFonts w:ascii="Verdana" w:hAnsi="Verdana" w:cs="Verdana"/>
      <w:sz w:val="20"/>
      <w:lang w:val="en-US" w:eastAsia="en-US"/>
    </w:rPr>
  </w:style>
  <w:style w:type="table" w:styleId="ac">
    <w:name w:val="Table Grid"/>
    <w:aliases w:val="Table Grid Report"/>
    <w:basedOn w:val="a3"/>
    <w:uiPriority w:val="59"/>
    <w:rsid w:val="00E9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родолжение"/>
    <w:basedOn w:val="a1"/>
    <w:next w:val="a1"/>
    <w:rsid w:val="003F608F"/>
    <w:pPr>
      <w:widowControl/>
      <w:tabs>
        <w:tab w:val="right" w:pos="0"/>
      </w:tabs>
      <w:suppressAutoHyphens/>
      <w:autoSpaceDE/>
      <w:autoSpaceDN/>
      <w:adjustRightInd/>
      <w:spacing w:after="120"/>
      <w:ind w:firstLine="0"/>
      <w:jc w:val="right"/>
      <w:outlineLvl w:val="8"/>
    </w:pPr>
    <w:rPr>
      <w:bCs/>
      <w:sz w:val="28"/>
    </w:rPr>
  </w:style>
  <w:style w:type="paragraph" w:customStyle="1" w:styleId="15">
    <w:name w:val="Знак1 Знак Знак Знак"/>
    <w:basedOn w:val="a1"/>
    <w:rsid w:val="002C772C"/>
    <w:pPr>
      <w:widowControl/>
      <w:autoSpaceDE/>
      <w:autoSpaceDN/>
      <w:adjustRightInd/>
      <w:spacing w:before="0"/>
      <w:ind w:firstLine="0"/>
      <w:jc w:val="left"/>
    </w:pPr>
    <w:rPr>
      <w:rFonts w:ascii="Verdana" w:hAnsi="Verdana" w:cs="Verdana"/>
      <w:sz w:val="20"/>
      <w:lang w:val="en-US" w:eastAsia="en-US"/>
    </w:rPr>
  </w:style>
  <w:style w:type="paragraph" w:customStyle="1" w:styleId="16">
    <w:name w:val="Обычный1"/>
    <w:uiPriority w:val="99"/>
    <w:rsid w:val="00A944C8"/>
    <w:pPr>
      <w:suppressAutoHyphens/>
      <w:snapToGrid w:val="0"/>
    </w:pPr>
    <w:rPr>
      <w:sz w:val="22"/>
      <w:lang w:eastAsia="ar-SA"/>
    </w:rPr>
  </w:style>
  <w:style w:type="character" w:styleId="ae">
    <w:name w:val="footnote reference"/>
    <w:uiPriority w:val="99"/>
    <w:rsid w:val="00A944C8"/>
    <w:rPr>
      <w:rFonts w:cs="Times New Roman"/>
      <w:vertAlign w:val="superscript"/>
    </w:rPr>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0"/>
    <w:uiPriority w:val="99"/>
    <w:rsid w:val="00A944C8"/>
    <w:pPr>
      <w:spacing w:before="0"/>
      <w:ind w:firstLine="0"/>
    </w:pPr>
    <w:rPr>
      <w:sz w:val="20"/>
    </w:rPr>
  </w:style>
  <w:style w:type="character" w:styleId="af1">
    <w:name w:val="Emphasis"/>
    <w:uiPriority w:val="99"/>
    <w:qFormat/>
    <w:rsid w:val="00AC4224"/>
    <w:rPr>
      <w:rFonts w:cs="Times New Roman"/>
      <w:i/>
    </w:rPr>
  </w:style>
  <w:style w:type="paragraph" w:styleId="af2">
    <w:name w:val="Body Text"/>
    <w:aliases w:val="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1"/>
    <w:link w:val="af3"/>
    <w:rsid w:val="00EE4F24"/>
    <w:pPr>
      <w:spacing w:after="120"/>
    </w:pPr>
  </w:style>
  <w:style w:type="paragraph" w:styleId="af4">
    <w:name w:val="Balloon Text"/>
    <w:basedOn w:val="a1"/>
    <w:link w:val="af5"/>
    <w:uiPriority w:val="99"/>
    <w:rsid w:val="008511CC"/>
    <w:rPr>
      <w:rFonts w:ascii="Tahoma" w:hAnsi="Tahoma"/>
      <w:sz w:val="16"/>
      <w:szCs w:val="16"/>
    </w:rPr>
  </w:style>
  <w:style w:type="paragraph" w:styleId="af6">
    <w:name w:val="header"/>
    <w:basedOn w:val="a1"/>
    <w:link w:val="af7"/>
    <w:uiPriority w:val="99"/>
    <w:rsid w:val="000162EB"/>
    <w:pPr>
      <w:tabs>
        <w:tab w:val="center" w:pos="4677"/>
        <w:tab w:val="right" w:pos="9355"/>
      </w:tabs>
    </w:pPr>
  </w:style>
  <w:style w:type="character" w:customStyle="1" w:styleId="af7">
    <w:name w:val="Верхний колонтитул Знак"/>
    <w:link w:val="af6"/>
    <w:uiPriority w:val="99"/>
    <w:locked/>
    <w:rsid w:val="000162EB"/>
    <w:rPr>
      <w:sz w:val="24"/>
    </w:rPr>
  </w:style>
  <w:style w:type="paragraph" w:styleId="af8">
    <w:name w:val="footer"/>
    <w:basedOn w:val="a1"/>
    <w:link w:val="af9"/>
    <w:uiPriority w:val="99"/>
    <w:rsid w:val="000162EB"/>
    <w:pPr>
      <w:tabs>
        <w:tab w:val="center" w:pos="4677"/>
        <w:tab w:val="right" w:pos="9355"/>
      </w:tabs>
    </w:pPr>
  </w:style>
  <w:style w:type="character" w:customStyle="1" w:styleId="af9">
    <w:name w:val="Нижний колонтитул Знак"/>
    <w:link w:val="af8"/>
    <w:uiPriority w:val="99"/>
    <w:locked/>
    <w:rsid w:val="000162EB"/>
    <w:rPr>
      <w:sz w:val="24"/>
    </w:rPr>
  </w:style>
  <w:style w:type="paragraph" w:customStyle="1" w:styleId="17">
    <w:name w:val="Абзац списка1"/>
    <w:basedOn w:val="a1"/>
    <w:rsid w:val="0090607F"/>
    <w:pPr>
      <w:ind w:left="720"/>
      <w:contextualSpacing/>
    </w:pPr>
    <w:rPr>
      <w:sz w:val="26"/>
      <w:szCs w:val="26"/>
    </w:rPr>
  </w:style>
  <w:style w:type="paragraph" w:customStyle="1" w:styleId="1">
    <w:name w:val="Маркированный список1"/>
    <w:basedOn w:val="a1"/>
    <w:rsid w:val="00A27431"/>
    <w:pPr>
      <w:numPr>
        <w:numId w:val="5"/>
      </w:numPr>
      <w:tabs>
        <w:tab w:val="left" w:pos="357"/>
      </w:tabs>
      <w:suppressAutoHyphens/>
      <w:autoSpaceDN/>
      <w:adjustRightInd/>
    </w:pPr>
    <w:rPr>
      <w:lang w:eastAsia="ar-SA"/>
    </w:rPr>
  </w:style>
  <w:style w:type="character" w:customStyle="1" w:styleId="af3">
    <w:name w:val="Основной текст Знак"/>
    <w:aliases w:val="Основной текст Знак Знак Знак Знак Знак Знак Знак Знак1,Основной текст Знак Знак Знак1,Основной текст Знак1 Знак Знак Знак1,Основной текст Знак Знак Знак Знак Знак1,Основной текст Знак Знак Знак Знак Знак Знак1 Знак"/>
    <w:link w:val="af2"/>
    <w:locked/>
    <w:rsid w:val="00F0407B"/>
    <w:rPr>
      <w:sz w:val="24"/>
    </w:rPr>
  </w:style>
  <w:style w:type="paragraph" w:styleId="afa">
    <w:name w:val="Title"/>
    <w:basedOn w:val="a1"/>
    <w:next w:val="a1"/>
    <w:link w:val="afb"/>
    <w:uiPriority w:val="99"/>
    <w:qFormat/>
    <w:rsid w:val="00F0407B"/>
    <w:pPr>
      <w:widowControl/>
      <w:pBdr>
        <w:bottom w:val="single" w:sz="8" w:space="4" w:color="4F81BD"/>
      </w:pBdr>
      <w:autoSpaceDE/>
      <w:autoSpaceDN/>
      <w:adjustRightInd/>
      <w:spacing w:before="0" w:after="300"/>
      <w:ind w:firstLine="0"/>
      <w:contextualSpacing/>
    </w:pPr>
    <w:rPr>
      <w:rFonts w:ascii="Cambria" w:hAnsi="Cambria"/>
      <w:color w:val="17365D"/>
      <w:spacing w:val="5"/>
      <w:kern w:val="28"/>
      <w:sz w:val="52"/>
    </w:rPr>
  </w:style>
  <w:style w:type="character" w:customStyle="1" w:styleId="afb">
    <w:name w:val="Название Знак"/>
    <w:link w:val="afa"/>
    <w:uiPriority w:val="99"/>
    <w:locked/>
    <w:rsid w:val="00F0407B"/>
    <w:rPr>
      <w:rFonts w:ascii="Cambria" w:hAnsi="Cambria"/>
      <w:color w:val="17365D"/>
      <w:spacing w:val="5"/>
      <w:kern w:val="28"/>
      <w:sz w:val="52"/>
    </w:rPr>
  </w:style>
  <w:style w:type="paragraph" w:customStyle="1" w:styleId="120">
    <w:name w:val="Абзац списка12"/>
    <w:basedOn w:val="a1"/>
    <w:uiPriority w:val="99"/>
    <w:rsid w:val="007B29C3"/>
    <w:pPr>
      <w:ind w:left="720"/>
      <w:contextualSpacing/>
    </w:pPr>
    <w:rPr>
      <w:sz w:val="26"/>
      <w:szCs w:val="26"/>
    </w:rPr>
  </w:style>
  <w:style w:type="paragraph" w:customStyle="1" w:styleId="ConsNormal">
    <w:name w:val="ConsNormal"/>
    <w:link w:val="ConsNormal0"/>
    <w:uiPriority w:val="99"/>
    <w:rsid w:val="00FB7578"/>
    <w:pPr>
      <w:widowControl w:val="0"/>
      <w:autoSpaceDE w:val="0"/>
      <w:autoSpaceDN w:val="0"/>
      <w:adjustRightInd w:val="0"/>
      <w:ind w:right="19772" w:firstLine="720"/>
    </w:pPr>
    <w:rPr>
      <w:rFonts w:ascii="Arial" w:hAnsi="Arial"/>
    </w:rPr>
  </w:style>
  <w:style w:type="character" w:customStyle="1" w:styleId="20">
    <w:name w:val="Заголовок 2 Знак"/>
    <w:link w:val="2"/>
    <w:uiPriority w:val="99"/>
    <w:rsid w:val="00A60CD1"/>
    <w:rPr>
      <w:rFonts w:ascii="Arial" w:hAnsi="Arial" w:cs="Arial"/>
      <w:b/>
      <w:bCs/>
      <w:i/>
      <w:iCs/>
      <w:sz w:val="26"/>
      <w:szCs w:val="28"/>
    </w:rPr>
  </w:style>
  <w:style w:type="character" w:customStyle="1" w:styleId="a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
    <w:uiPriority w:val="99"/>
    <w:rsid w:val="00A60CD1"/>
  </w:style>
  <w:style w:type="paragraph" w:customStyle="1" w:styleId="afc">
    <w:name w:val="таблица"/>
    <w:basedOn w:val="af2"/>
    <w:uiPriority w:val="99"/>
    <w:rsid w:val="009A7AB9"/>
    <w:pPr>
      <w:widowControl/>
      <w:autoSpaceDE/>
      <w:autoSpaceDN/>
      <w:adjustRightInd/>
      <w:spacing w:before="0" w:after="0"/>
      <w:ind w:firstLine="0"/>
    </w:pPr>
  </w:style>
  <w:style w:type="paragraph" w:styleId="afd">
    <w:name w:val="Normal (Web)"/>
    <w:basedOn w:val="a1"/>
    <w:link w:val="afe"/>
    <w:rsid w:val="009A4FC3"/>
    <w:pPr>
      <w:widowControl/>
      <w:suppressAutoHyphens/>
      <w:autoSpaceDE/>
      <w:autoSpaceDN/>
      <w:adjustRightInd/>
      <w:spacing w:before="280" w:after="280"/>
      <w:ind w:firstLine="0"/>
      <w:jc w:val="left"/>
    </w:pPr>
    <w:rPr>
      <w:szCs w:val="24"/>
      <w:lang w:eastAsia="ar-SA"/>
    </w:rPr>
  </w:style>
  <w:style w:type="character" w:customStyle="1" w:styleId="12">
    <w:name w:val="Заголовок 1 Знак"/>
    <w:link w:val="11"/>
    <w:uiPriority w:val="99"/>
    <w:rsid w:val="000C0B5E"/>
    <w:rPr>
      <w:rFonts w:ascii="Arial" w:hAnsi="Arial"/>
      <w:b/>
      <w:bCs/>
      <w:kern w:val="32"/>
      <w:sz w:val="30"/>
      <w:szCs w:val="32"/>
    </w:rPr>
  </w:style>
  <w:style w:type="character" w:customStyle="1" w:styleId="40">
    <w:name w:val="Заголовок 4 Знак"/>
    <w:link w:val="4"/>
    <w:uiPriority w:val="99"/>
    <w:rsid w:val="00FC1660"/>
    <w:rPr>
      <w:rFonts w:ascii="Arial" w:hAnsi="Arial"/>
      <w:b/>
      <w:i/>
      <w:sz w:val="28"/>
      <w:lang w:eastAsia="ar-SA"/>
    </w:rPr>
  </w:style>
  <w:style w:type="character" w:customStyle="1" w:styleId="60">
    <w:name w:val="Заголовок 6 Знак"/>
    <w:link w:val="6"/>
    <w:uiPriority w:val="99"/>
    <w:rsid w:val="00FC1660"/>
    <w:rPr>
      <w:rFonts w:ascii="Calibri" w:hAnsi="Calibri"/>
      <w:b/>
      <w:bCs/>
      <w:lang w:eastAsia="ar-SA"/>
    </w:rPr>
  </w:style>
  <w:style w:type="character" w:customStyle="1" w:styleId="70">
    <w:name w:val="Заголовок 7 Знак"/>
    <w:link w:val="7"/>
    <w:uiPriority w:val="99"/>
    <w:rsid w:val="00FC1660"/>
    <w:rPr>
      <w:rFonts w:ascii="Calibri" w:hAnsi="Calibri"/>
      <w:sz w:val="24"/>
      <w:szCs w:val="24"/>
      <w:lang w:eastAsia="ar-SA"/>
    </w:rPr>
  </w:style>
  <w:style w:type="character" w:customStyle="1" w:styleId="80">
    <w:name w:val="Заголовок 8 Знак"/>
    <w:uiPriority w:val="99"/>
    <w:rsid w:val="00FC1660"/>
    <w:rPr>
      <w:rFonts w:ascii="Calibri" w:eastAsia="Times New Roman" w:hAnsi="Calibri" w:cs="Times New Roman"/>
      <w:i/>
      <w:iCs/>
      <w:sz w:val="24"/>
      <w:szCs w:val="24"/>
    </w:rPr>
  </w:style>
  <w:style w:type="character" w:customStyle="1" w:styleId="90">
    <w:name w:val="Заголовок 9 Знак"/>
    <w:link w:val="9"/>
    <w:uiPriority w:val="99"/>
    <w:rsid w:val="00FC1660"/>
    <w:rPr>
      <w:rFonts w:ascii="Cambria" w:hAnsi="Cambria"/>
      <w:lang w:eastAsia="ar-SA"/>
    </w:rPr>
  </w:style>
  <w:style w:type="character" w:customStyle="1" w:styleId="30">
    <w:name w:val="Заголовок 3 Знак"/>
    <w:link w:val="3"/>
    <w:uiPriority w:val="99"/>
    <w:locked/>
    <w:rsid w:val="00FC1660"/>
    <w:rPr>
      <w:rFonts w:ascii="Arial" w:hAnsi="Arial"/>
      <w:b/>
      <w:bCs/>
      <w:sz w:val="24"/>
      <w:szCs w:val="26"/>
    </w:rPr>
  </w:style>
  <w:style w:type="character" w:customStyle="1" w:styleId="51">
    <w:name w:val="Заголовок 5 Знак1"/>
    <w:uiPriority w:val="99"/>
    <w:locked/>
    <w:rsid w:val="00FC1660"/>
    <w:rPr>
      <w:rFonts w:ascii="Calibri" w:hAnsi="Calibri"/>
      <w:b/>
      <w:bCs/>
      <w:i/>
      <w:iCs/>
      <w:sz w:val="26"/>
      <w:szCs w:val="26"/>
      <w:lang w:eastAsia="ar-SA"/>
    </w:rPr>
  </w:style>
  <w:style w:type="character" w:customStyle="1" w:styleId="81">
    <w:name w:val="Заголовок 8 Знак1"/>
    <w:link w:val="8"/>
    <w:uiPriority w:val="99"/>
    <w:locked/>
    <w:rsid w:val="00FC1660"/>
    <w:rPr>
      <w:rFonts w:ascii="Calibri" w:hAnsi="Calibri"/>
      <w:i/>
      <w:iCs/>
      <w:sz w:val="24"/>
      <w:szCs w:val="24"/>
      <w:lang w:eastAsia="ar-SA"/>
    </w:rPr>
  </w:style>
  <w:style w:type="character" w:customStyle="1" w:styleId="WW8Num1z0">
    <w:name w:val="WW8Num1z0"/>
    <w:uiPriority w:val="99"/>
    <w:rsid w:val="00FC1660"/>
    <w:rPr>
      <w:rFonts w:ascii="Courier New" w:hAnsi="Courier New"/>
    </w:rPr>
  </w:style>
  <w:style w:type="character" w:customStyle="1" w:styleId="WW8Num2z0">
    <w:name w:val="WW8Num2z0"/>
    <w:uiPriority w:val="99"/>
    <w:rsid w:val="00FC1660"/>
    <w:rPr>
      <w:rFonts w:ascii="Wingdings" w:hAnsi="Wingdings"/>
    </w:rPr>
  </w:style>
  <w:style w:type="character" w:customStyle="1" w:styleId="WW8Num2z1">
    <w:name w:val="WW8Num2z1"/>
    <w:uiPriority w:val="99"/>
    <w:rsid w:val="00FC1660"/>
    <w:rPr>
      <w:rFonts w:ascii="Courier New" w:hAnsi="Courier New"/>
    </w:rPr>
  </w:style>
  <w:style w:type="character" w:customStyle="1" w:styleId="WW8Num2z3">
    <w:name w:val="WW8Num2z3"/>
    <w:uiPriority w:val="99"/>
    <w:rsid w:val="00FC1660"/>
    <w:rPr>
      <w:rFonts w:ascii="Symbol" w:hAnsi="Symbol"/>
    </w:rPr>
  </w:style>
  <w:style w:type="character" w:customStyle="1" w:styleId="WW8Num3z0">
    <w:name w:val="WW8Num3z0"/>
    <w:uiPriority w:val="99"/>
    <w:rsid w:val="00FC1660"/>
    <w:rPr>
      <w:rFonts w:ascii="Symbol" w:hAnsi="Symbol"/>
    </w:rPr>
  </w:style>
  <w:style w:type="character" w:customStyle="1" w:styleId="WW8Num3z1">
    <w:name w:val="WW8Num3z1"/>
    <w:uiPriority w:val="99"/>
    <w:rsid w:val="00FC1660"/>
    <w:rPr>
      <w:rFonts w:ascii="Courier New" w:hAnsi="Courier New"/>
    </w:rPr>
  </w:style>
  <w:style w:type="character" w:customStyle="1" w:styleId="WW8Num3z2">
    <w:name w:val="WW8Num3z2"/>
    <w:uiPriority w:val="99"/>
    <w:rsid w:val="00FC1660"/>
    <w:rPr>
      <w:rFonts w:ascii="Wingdings" w:hAnsi="Wingdings"/>
    </w:rPr>
  </w:style>
  <w:style w:type="character" w:customStyle="1" w:styleId="WW8Num5z0">
    <w:name w:val="WW8Num5z0"/>
    <w:uiPriority w:val="99"/>
    <w:rsid w:val="00FC1660"/>
    <w:rPr>
      <w:rFonts w:ascii="Symbol" w:hAnsi="Symbol"/>
    </w:rPr>
  </w:style>
  <w:style w:type="character" w:customStyle="1" w:styleId="WW8Num5z1">
    <w:name w:val="WW8Num5z1"/>
    <w:uiPriority w:val="99"/>
    <w:rsid w:val="00FC1660"/>
    <w:rPr>
      <w:rFonts w:ascii="Courier New" w:hAnsi="Courier New"/>
    </w:rPr>
  </w:style>
  <w:style w:type="character" w:customStyle="1" w:styleId="WW8Num5z2">
    <w:name w:val="WW8Num5z2"/>
    <w:uiPriority w:val="99"/>
    <w:rsid w:val="00FC1660"/>
    <w:rPr>
      <w:rFonts w:ascii="Wingdings" w:hAnsi="Wingdings"/>
    </w:rPr>
  </w:style>
  <w:style w:type="character" w:customStyle="1" w:styleId="WW8Num6z0">
    <w:name w:val="WW8Num6z0"/>
    <w:uiPriority w:val="99"/>
    <w:rsid w:val="00FC1660"/>
    <w:rPr>
      <w:rFonts w:ascii="Times New Roman" w:hAnsi="Times New Roman"/>
    </w:rPr>
  </w:style>
  <w:style w:type="character" w:customStyle="1" w:styleId="WW8Num6z1">
    <w:name w:val="WW8Num6z1"/>
    <w:uiPriority w:val="99"/>
    <w:rsid w:val="00FC1660"/>
    <w:rPr>
      <w:rFonts w:ascii="Symbol" w:hAnsi="Symbol"/>
    </w:rPr>
  </w:style>
  <w:style w:type="character" w:customStyle="1" w:styleId="WW8Num6z2">
    <w:name w:val="WW8Num6z2"/>
    <w:uiPriority w:val="99"/>
    <w:rsid w:val="00FC1660"/>
    <w:rPr>
      <w:rFonts w:ascii="Wingdings" w:hAnsi="Wingdings"/>
    </w:rPr>
  </w:style>
  <w:style w:type="character" w:customStyle="1" w:styleId="WW8Num6z4">
    <w:name w:val="WW8Num6z4"/>
    <w:uiPriority w:val="99"/>
    <w:rsid w:val="00FC1660"/>
    <w:rPr>
      <w:rFonts w:ascii="Courier New" w:hAnsi="Courier New"/>
    </w:rPr>
  </w:style>
  <w:style w:type="character" w:customStyle="1" w:styleId="WW8Num7z0">
    <w:name w:val="WW8Num7z0"/>
    <w:uiPriority w:val="99"/>
    <w:rsid w:val="00FC1660"/>
    <w:rPr>
      <w:rFonts w:ascii="Times New Roman" w:hAnsi="Times New Roman"/>
    </w:rPr>
  </w:style>
  <w:style w:type="character" w:customStyle="1" w:styleId="WW8Num7z1">
    <w:name w:val="WW8Num7z1"/>
    <w:uiPriority w:val="99"/>
    <w:rsid w:val="00FC1660"/>
    <w:rPr>
      <w:rFonts w:ascii="Courier New" w:hAnsi="Courier New"/>
    </w:rPr>
  </w:style>
  <w:style w:type="character" w:customStyle="1" w:styleId="WW8Num7z2">
    <w:name w:val="WW8Num7z2"/>
    <w:uiPriority w:val="99"/>
    <w:rsid w:val="00FC1660"/>
    <w:rPr>
      <w:rFonts w:ascii="Wingdings" w:hAnsi="Wingdings"/>
    </w:rPr>
  </w:style>
  <w:style w:type="character" w:customStyle="1" w:styleId="WW8Num7z3">
    <w:name w:val="WW8Num7z3"/>
    <w:uiPriority w:val="99"/>
    <w:rsid w:val="00FC1660"/>
    <w:rPr>
      <w:rFonts w:ascii="Symbol" w:hAnsi="Symbol"/>
    </w:rPr>
  </w:style>
  <w:style w:type="character" w:customStyle="1" w:styleId="WW8Num8z0">
    <w:name w:val="WW8Num8z0"/>
    <w:uiPriority w:val="99"/>
    <w:rsid w:val="00FC1660"/>
    <w:rPr>
      <w:rFonts w:ascii="Courier New" w:hAnsi="Courier New"/>
    </w:rPr>
  </w:style>
  <w:style w:type="character" w:customStyle="1" w:styleId="WW8Num8z2">
    <w:name w:val="WW8Num8z2"/>
    <w:uiPriority w:val="99"/>
    <w:rsid w:val="00FC1660"/>
    <w:rPr>
      <w:rFonts w:ascii="Wingdings" w:hAnsi="Wingdings"/>
    </w:rPr>
  </w:style>
  <w:style w:type="character" w:customStyle="1" w:styleId="WW8Num8z3">
    <w:name w:val="WW8Num8z3"/>
    <w:uiPriority w:val="99"/>
    <w:rsid w:val="00FC1660"/>
    <w:rPr>
      <w:rFonts w:ascii="Symbol" w:hAnsi="Symbol"/>
    </w:rPr>
  </w:style>
  <w:style w:type="character" w:customStyle="1" w:styleId="WW8Num8z4">
    <w:name w:val="WW8Num8z4"/>
    <w:uiPriority w:val="99"/>
    <w:rsid w:val="00FC1660"/>
    <w:rPr>
      <w:rFonts w:ascii="Courier New" w:hAnsi="Courier New"/>
    </w:rPr>
  </w:style>
  <w:style w:type="character" w:customStyle="1" w:styleId="WW8Num10z0">
    <w:name w:val="WW8Num10z0"/>
    <w:uiPriority w:val="99"/>
    <w:rsid w:val="00FC1660"/>
    <w:rPr>
      <w:rFonts w:ascii="Symbol" w:hAnsi="Symbol"/>
    </w:rPr>
  </w:style>
  <w:style w:type="character" w:customStyle="1" w:styleId="WW8Num10z1">
    <w:name w:val="WW8Num10z1"/>
    <w:uiPriority w:val="99"/>
    <w:rsid w:val="00FC1660"/>
    <w:rPr>
      <w:rFonts w:ascii="Courier New" w:hAnsi="Courier New"/>
    </w:rPr>
  </w:style>
  <w:style w:type="character" w:customStyle="1" w:styleId="WW8Num10z2">
    <w:name w:val="WW8Num10z2"/>
    <w:uiPriority w:val="99"/>
    <w:rsid w:val="00FC1660"/>
    <w:rPr>
      <w:rFonts w:ascii="Wingdings" w:hAnsi="Wingdings"/>
    </w:rPr>
  </w:style>
  <w:style w:type="character" w:customStyle="1" w:styleId="WW8Num11z0">
    <w:name w:val="WW8Num11z0"/>
    <w:uiPriority w:val="99"/>
    <w:rsid w:val="00FC1660"/>
    <w:rPr>
      <w:rFonts w:ascii="Courier New" w:hAnsi="Courier New"/>
    </w:rPr>
  </w:style>
  <w:style w:type="character" w:customStyle="1" w:styleId="WW8Num11z2">
    <w:name w:val="WW8Num11z2"/>
    <w:uiPriority w:val="99"/>
    <w:rsid w:val="00FC1660"/>
    <w:rPr>
      <w:rFonts w:ascii="Wingdings" w:hAnsi="Wingdings"/>
    </w:rPr>
  </w:style>
  <w:style w:type="character" w:customStyle="1" w:styleId="WW8Num11z3">
    <w:name w:val="WW8Num11z3"/>
    <w:uiPriority w:val="99"/>
    <w:rsid w:val="00FC1660"/>
    <w:rPr>
      <w:rFonts w:ascii="Symbol" w:hAnsi="Symbol"/>
    </w:rPr>
  </w:style>
  <w:style w:type="character" w:customStyle="1" w:styleId="WW8Num11z4">
    <w:name w:val="WW8Num11z4"/>
    <w:uiPriority w:val="99"/>
    <w:rsid w:val="00FC1660"/>
    <w:rPr>
      <w:rFonts w:ascii="Courier New" w:hAnsi="Courier New"/>
    </w:rPr>
  </w:style>
  <w:style w:type="character" w:customStyle="1" w:styleId="WW8Num12z0">
    <w:name w:val="WW8Num12z0"/>
    <w:uiPriority w:val="99"/>
    <w:rsid w:val="00FC1660"/>
    <w:rPr>
      <w:rFonts w:ascii="Symbol" w:hAnsi="Symbol"/>
    </w:rPr>
  </w:style>
  <w:style w:type="character" w:customStyle="1" w:styleId="WW8Num12z1">
    <w:name w:val="WW8Num12z1"/>
    <w:uiPriority w:val="99"/>
    <w:rsid w:val="00FC1660"/>
    <w:rPr>
      <w:rFonts w:ascii="Courier New" w:hAnsi="Courier New"/>
    </w:rPr>
  </w:style>
  <w:style w:type="character" w:customStyle="1" w:styleId="WW8Num12z2">
    <w:name w:val="WW8Num12z2"/>
    <w:uiPriority w:val="99"/>
    <w:rsid w:val="00FC1660"/>
    <w:rPr>
      <w:rFonts w:ascii="Wingdings" w:hAnsi="Wingdings"/>
    </w:rPr>
  </w:style>
  <w:style w:type="character" w:customStyle="1" w:styleId="WW8Num14z0">
    <w:name w:val="WW8Num14z0"/>
    <w:uiPriority w:val="99"/>
    <w:rsid w:val="00FC1660"/>
    <w:rPr>
      <w:rFonts w:ascii="Symbol" w:hAnsi="Symbol"/>
    </w:rPr>
  </w:style>
  <w:style w:type="character" w:customStyle="1" w:styleId="WW8Num15z0">
    <w:name w:val="WW8Num15z0"/>
    <w:uiPriority w:val="99"/>
    <w:rsid w:val="00FC1660"/>
    <w:rPr>
      <w:rFonts w:ascii="Symbol" w:hAnsi="Symbol"/>
    </w:rPr>
  </w:style>
  <w:style w:type="character" w:customStyle="1" w:styleId="WW8Num15z1">
    <w:name w:val="WW8Num15z1"/>
    <w:uiPriority w:val="99"/>
    <w:rsid w:val="00FC1660"/>
    <w:rPr>
      <w:rFonts w:ascii="Courier New" w:hAnsi="Courier New"/>
    </w:rPr>
  </w:style>
  <w:style w:type="character" w:customStyle="1" w:styleId="WW8Num15z2">
    <w:name w:val="WW8Num15z2"/>
    <w:uiPriority w:val="99"/>
    <w:rsid w:val="00FC1660"/>
    <w:rPr>
      <w:rFonts w:ascii="Wingdings" w:hAnsi="Wingdings"/>
    </w:rPr>
  </w:style>
  <w:style w:type="character" w:customStyle="1" w:styleId="WW8Num16z0">
    <w:name w:val="WW8Num16z0"/>
    <w:uiPriority w:val="99"/>
    <w:rsid w:val="00FC1660"/>
    <w:rPr>
      <w:rFonts w:ascii="Symbol" w:hAnsi="Symbol"/>
    </w:rPr>
  </w:style>
  <w:style w:type="character" w:customStyle="1" w:styleId="WW8Num16z1">
    <w:name w:val="WW8Num16z1"/>
    <w:uiPriority w:val="99"/>
    <w:rsid w:val="00FC1660"/>
    <w:rPr>
      <w:rFonts w:ascii="Courier New" w:hAnsi="Courier New"/>
    </w:rPr>
  </w:style>
  <w:style w:type="character" w:customStyle="1" w:styleId="WW8Num16z2">
    <w:name w:val="WW8Num16z2"/>
    <w:uiPriority w:val="99"/>
    <w:rsid w:val="00FC1660"/>
    <w:rPr>
      <w:rFonts w:ascii="Wingdings" w:hAnsi="Wingdings"/>
    </w:rPr>
  </w:style>
  <w:style w:type="character" w:customStyle="1" w:styleId="WW8Num17z0">
    <w:name w:val="WW8Num17z0"/>
    <w:uiPriority w:val="99"/>
    <w:rsid w:val="00FC1660"/>
    <w:rPr>
      <w:rFonts w:ascii="Times New Roman" w:hAnsi="Times New Roman"/>
    </w:rPr>
  </w:style>
  <w:style w:type="character" w:customStyle="1" w:styleId="WW8Num17z1">
    <w:name w:val="WW8Num17z1"/>
    <w:uiPriority w:val="99"/>
    <w:rsid w:val="00FC1660"/>
    <w:rPr>
      <w:rFonts w:ascii="Courier New" w:hAnsi="Courier New"/>
    </w:rPr>
  </w:style>
  <w:style w:type="character" w:customStyle="1" w:styleId="WW8Num17z2">
    <w:name w:val="WW8Num17z2"/>
    <w:uiPriority w:val="99"/>
    <w:rsid w:val="00FC1660"/>
    <w:rPr>
      <w:rFonts w:ascii="Wingdings" w:hAnsi="Wingdings"/>
    </w:rPr>
  </w:style>
  <w:style w:type="character" w:customStyle="1" w:styleId="WW8Num17z3">
    <w:name w:val="WW8Num17z3"/>
    <w:uiPriority w:val="99"/>
    <w:rsid w:val="00FC1660"/>
    <w:rPr>
      <w:rFonts w:ascii="Symbol" w:hAnsi="Symbol"/>
    </w:rPr>
  </w:style>
  <w:style w:type="character" w:customStyle="1" w:styleId="WW8Num18z0">
    <w:name w:val="WW8Num18z0"/>
    <w:uiPriority w:val="99"/>
    <w:rsid w:val="00FC1660"/>
    <w:rPr>
      <w:rFonts w:ascii="Symbol" w:hAnsi="Symbol"/>
    </w:rPr>
  </w:style>
  <w:style w:type="character" w:customStyle="1" w:styleId="WW8Num18z1">
    <w:name w:val="WW8Num18z1"/>
    <w:uiPriority w:val="99"/>
    <w:rsid w:val="00FC1660"/>
    <w:rPr>
      <w:rFonts w:ascii="Courier New" w:hAnsi="Courier New"/>
    </w:rPr>
  </w:style>
  <w:style w:type="character" w:customStyle="1" w:styleId="WW8Num18z2">
    <w:name w:val="WW8Num18z2"/>
    <w:uiPriority w:val="99"/>
    <w:rsid w:val="00FC1660"/>
    <w:rPr>
      <w:rFonts w:ascii="Wingdings" w:hAnsi="Wingdings"/>
    </w:rPr>
  </w:style>
  <w:style w:type="character" w:customStyle="1" w:styleId="WW8Num19z0">
    <w:name w:val="WW8Num19z0"/>
    <w:uiPriority w:val="99"/>
    <w:rsid w:val="00FC1660"/>
    <w:rPr>
      <w:rFonts w:ascii="Symbol" w:hAnsi="Symbol"/>
    </w:rPr>
  </w:style>
  <w:style w:type="character" w:customStyle="1" w:styleId="WW8Num19z1">
    <w:name w:val="WW8Num19z1"/>
    <w:uiPriority w:val="99"/>
    <w:rsid w:val="00FC1660"/>
    <w:rPr>
      <w:rFonts w:ascii="Courier New" w:hAnsi="Courier New"/>
    </w:rPr>
  </w:style>
  <w:style w:type="character" w:customStyle="1" w:styleId="WW8Num19z2">
    <w:name w:val="WW8Num19z2"/>
    <w:uiPriority w:val="99"/>
    <w:rsid w:val="00FC1660"/>
    <w:rPr>
      <w:rFonts w:ascii="Wingdings" w:hAnsi="Wingdings"/>
    </w:rPr>
  </w:style>
  <w:style w:type="character" w:customStyle="1" w:styleId="WW8Num20z1">
    <w:name w:val="WW8Num20z1"/>
    <w:uiPriority w:val="99"/>
    <w:rsid w:val="00FC1660"/>
    <w:rPr>
      <w:rFonts w:ascii="Courier New" w:hAnsi="Courier New"/>
    </w:rPr>
  </w:style>
  <w:style w:type="character" w:customStyle="1" w:styleId="WW8Num21z0">
    <w:name w:val="WW8Num21z0"/>
    <w:uiPriority w:val="99"/>
    <w:rsid w:val="00FC1660"/>
    <w:rPr>
      <w:rFonts w:ascii="Symbol" w:hAnsi="Symbol"/>
    </w:rPr>
  </w:style>
  <w:style w:type="character" w:customStyle="1" w:styleId="WW8Num21z1">
    <w:name w:val="WW8Num21z1"/>
    <w:uiPriority w:val="99"/>
    <w:rsid w:val="00FC1660"/>
    <w:rPr>
      <w:rFonts w:ascii="Courier New" w:hAnsi="Courier New"/>
    </w:rPr>
  </w:style>
  <w:style w:type="character" w:customStyle="1" w:styleId="WW8Num21z2">
    <w:name w:val="WW8Num21z2"/>
    <w:uiPriority w:val="99"/>
    <w:rsid w:val="00FC1660"/>
    <w:rPr>
      <w:rFonts w:ascii="Wingdings" w:hAnsi="Wingdings"/>
    </w:rPr>
  </w:style>
  <w:style w:type="character" w:customStyle="1" w:styleId="WW8Num23z0">
    <w:name w:val="WW8Num23z0"/>
    <w:uiPriority w:val="99"/>
    <w:rsid w:val="00FC1660"/>
    <w:rPr>
      <w:rFonts w:ascii="Symbol" w:hAnsi="Symbol"/>
    </w:rPr>
  </w:style>
  <w:style w:type="character" w:customStyle="1" w:styleId="WW8Num23z1">
    <w:name w:val="WW8Num23z1"/>
    <w:uiPriority w:val="99"/>
    <w:rsid w:val="00FC1660"/>
    <w:rPr>
      <w:rFonts w:ascii="Courier New" w:hAnsi="Courier New"/>
    </w:rPr>
  </w:style>
  <w:style w:type="character" w:customStyle="1" w:styleId="WW8Num23z2">
    <w:name w:val="WW8Num23z2"/>
    <w:uiPriority w:val="99"/>
    <w:rsid w:val="00FC1660"/>
    <w:rPr>
      <w:rFonts w:ascii="Wingdings" w:hAnsi="Wingdings"/>
    </w:rPr>
  </w:style>
  <w:style w:type="character" w:customStyle="1" w:styleId="WW8Num24z0">
    <w:name w:val="WW8Num24z0"/>
    <w:uiPriority w:val="99"/>
    <w:rsid w:val="00FC1660"/>
    <w:rPr>
      <w:rFonts w:ascii="Courier New" w:hAnsi="Courier New"/>
    </w:rPr>
  </w:style>
  <w:style w:type="character" w:customStyle="1" w:styleId="WW8Num24z1">
    <w:name w:val="WW8Num24z1"/>
    <w:uiPriority w:val="99"/>
    <w:rsid w:val="00FC1660"/>
    <w:rPr>
      <w:rFonts w:ascii="Symbol" w:hAnsi="Symbol"/>
    </w:rPr>
  </w:style>
  <w:style w:type="character" w:customStyle="1" w:styleId="WW8Num24z2">
    <w:name w:val="WW8Num24z2"/>
    <w:uiPriority w:val="99"/>
    <w:rsid w:val="00FC1660"/>
    <w:rPr>
      <w:rFonts w:ascii="Wingdings" w:hAnsi="Wingdings"/>
    </w:rPr>
  </w:style>
  <w:style w:type="character" w:customStyle="1" w:styleId="WW8Num24z4">
    <w:name w:val="WW8Num24z4"/>
    <w:uiPriority w:val="99"/>
    <w:rsid w:val="00FC1660"/>
    <w:rPr>
      <w:rFonts w:ascii="Courier New" w:hAnsi="Courier New"/>
    </w:rPr>
  </w:style>
  <w:style w:type="character" w:customStyle="1" w:styleId="WW8Num25z0">
    <w:name w:val="WW8Num25z0"/>
    <w:uiPriority w:val="99"/>
    <w:rsid w:val="00FC1660"/>
    <w:rPr>
      <w:rFonts w:ascii="Symbol" w:hAnsi="Symbol"/>
      <w:color w:val="auto"/>
    </w:rPr>
  </w:style>
  <w:style w:type="character" w:customStyle="1" w:styleId="WW8Num25z1">
    <w:name w:val="WW8Num25z1"/>
    <w:uiPriority w:val="99"/>
    <w:rsid w:val="00FC1660"/>
    <w:rPr>
      <w:rFonts w:ascii="Courier New" w:hAnsi="Courier New"/>
    </w:rPr>
  </w:style>
  <w:style w:type="character" w:customStyle="1" w:styleId="WW8Num25z2">
    <w:name w:val="WW8Num25z2"/>
    <w:uiPriority w:val="99"/>
    <w:rsid w:val="00FC1660"/>
    <w:rPr>
      <w:rFonts w:ascii="Wingdings" w:hAnsi="Wingdings"/>
    </w:rPr>
  </w:style>
  <w:style w:type="character" w:customStyle="1" w:styleId="WW8Num25z3">
    <w:name w:val="WW8Num25z3"/>
    <w:uiPriority w:val="99"/>
    <w:rsid w:val="00FC1660"/>
    <w:rPr>
      <w:rFonts w:ascii="Symbol" w:hAnsi="Symbol"/>
    </w:rPr>
  </w:style>
  <w:style w:type="character" w:customStyle="1" w:styleId="WW8Num28z1">
    <w:name w:val="WW8Num28z1"/>
    <w:uiPriority w:val="99"/>
    <w:rsid w:val="00FC1660"/>
    <w:rPr>
      <w:rFonts w:ascii="Symbol" w:hAnsi="Symbol"/>
    </w:rPr>
  </w:style>
  <w:style w:type="character" w:customStyle="1" w:styleId="WW8Num29z0">
    <w:name w:val="WW8Num29z0"/>
    <w:uiPriority w:val="99"/>
    <w:rsid w:val="00FC1660"/>
    <w:rPr>
      <w:rFonts w:ascii="Symbol" w:hAnsi="Symbol"/>
    </w:rPr>
  </w:style>
  <w:style w:type="character" w:customStyle="1" w:styleId="WW8Num29z1">
    <w:name w:val="WW8Num29z1"/>
    <w:uiPriority w:val="99"/>
    <w:rsid w:val="00FC1660"/>
    <w:rPr>
      <w:rFonts w:ascii="Courier New" w:hAnsi="Courier New"/>
    </w:rPr>
  </w:style>
  <w:style w:type="character" w:customStyle="1" w:styleId="WW8Num29z2">
    <w:name w:val="WW8Num29z2"/>
    <w:uiPriority w:val="99"/>
    <w:rsid w:val="00FC1660"/>
    <w:rPr>
      <w:rFonts w:ascii="Wingdings" w:hAnsi="Wingdings"/>
    </w:rPr>
  </w:style>
  <w:style w:type="character" w:customStyle="1" w:styleId="WW8Num30z0">
    <w:name w:val="WW8Num30z0"/>
    <w:uiPriority w:val="99"/>
    <w:rsid w:val="00FC1660"/>
    <w:rPr>
      <w:rFonts w:ascii="Symbol" w:hAnsi="Symbol"/>
    </w:rPr>
  </w:style>
  <w:style w:type="character" w:customStyle="1" w:styleId="WW8Num30z1">
    <w:name w:val="WW8Num30z1"/>
    <w:uiPriority w:val="99"/>
    <w:rsid w:val="00FC1660"/>
    <w:rPr>
      <w:rFonts w:ascii="Courier New" w:hAnsi="Courier New"/>
    </w:rPr>
  </w:style>
  <w:style w:type="character" w:customStyle="1" w:styleId="WW8Num30z2">
    <w:name w:val="WW8Num30z2"/>
    <w:uiPriority w:val="99"/>
    <w:rsid w:val="00FC1660"/>
    <w:rPr>
      <w:rFonts w:ascii="Wingdings" w:hAnsi="Wingdings"/>
    </w:rPr>
  </w:style>
  <w:style w:type="character" w:customStyle="1" w:styleId="WW8Num31z0">
    <w:name w:val="WW8Num31z0"/>
    <w:uiPriority w:val="99"/>
    <w:rsid w:val="00FC1660"/>
    <w:rPr>
      <w:rFonts w:ascii="Symbol" w:hAnsi="Symbol"/>
    </w:rPr>
  </w:style>
  <w:style w:type="character" w:customStyle="1" w:styleId="WW8Num33z0">
    <w:name w:val="WW8Num33z0"/>
    <w:uiPriority w:val="99"/>
    <w:rsid w:val="00FC1660"/>
    <w:rPr>
      <w:rFonts w:ascii="Symbol" w:hAnsi="Symbol"/>
    </w:rPr>
  </w:style>
  <w:style w:type="character" w:customStyle="1" w:styleId="WW8Num34z0">
    <w:name w:val="WW8Num34z0"/>
    <w:uiPriority w:val="99"/>
    <w:rsid w:val="00FC1660"/>
    <w:rPr>
      <w:rFonts w:ascii="Symbol" w:hAnsi="Symbol"/>
    </w:rPr>
  </w:style>
  <w:style w:type="character" w:customStyle="1" w:styleId="WW8Num34z1">
    <w:name w:val="WW8Num34z1"/>
    <w:uiPriority w:val="99"/>
    <w:rsid w:val="00FC1660"/>
    <w:rPr>
      <w:rFonts w:ascii="Courier New" w:hAnsi="Courier New"/>
    </w:rPr>
  </w:style>
  <w:style w:type="character" w:customStyle="1" w:styleId="WW8Num34z2">
    <w:name w:val="WW8Num34z2"/>
    <w:uiPriority w:val="99"/>
    <w:rsid w:val="00FC1660"/>
    <w:rPr>
      <w:rFonts w:ascii="Wingdings" w:hAnsi="Wingdings"/>
    </w:rPr>
  </w:style>
  <w:style w:type="character" w:customStyle="1" w:styleId="WW8Num35z0">
    <w:name w:val="WW8Num35z0"/>
    <w:uiPriority w:val="99"/>
    <w:rsid w:val="00FC1660"/>
    <w:rPr>
      <w:rFonts w:ascii="Symbol" w:hAnsi="Symbol"/>
    </w:rPr>
  </w:style>
  <w:style w:type="character" w:customStyle="1" w:styleId="WW8Num35z1">
    <w:name w:val="WW8Num35z1"/>
    <w:uiPriority w:val="99"/>
    <w:rsid w:val="00FC1660"/>
    <w:rPr>
      <w:rFonts w:ascii="Courier New" w:hAnsi="Courier New"/>
    </w:rPr>
  </w:style>
  <w:style w:type="character" w:customStyle="1" w:styleId="WW8Num35z2">
    <w:name w:val="WW8Num35z2"/>
    <w:uiPriority w:val="99"/>
    <w:rsid w:val="00FC1660"/>
    <w:rPr>
      <w:rFonts w:ascii="Wingdings" w:hAnsi="Wingdings"/>
    </w:rPr>
  </w:style>
  <w:style w:type="character" w:customStyle="1" w:styleId="WW8Num36z0">
    <w:name w:val="WW8Num36z0"/>
    <w:uiPriority w:val="99"/>
    <w:rsid w:val="00FC1660"/>
    <w:rPr>
      <w:rFonts w:ascii="Courier New" w:hAnsi="Courier New"/>
    </w:rPr>
  </w:style>
  <w:style w:type="character" w:customStyle="1" w:styleId="WW8Num37z0">
    <w:name w:val="WW8Num37z0"/>
    <w:uiPriority w:val="99"/>
    <w:rsid w:val="00FC1660"/>
    <w:rPr>
      <w:rFonts w:ascii="Times New Roman" w:hAnsi="Times New Roman"/>
    </w:rPr>
  </w:style>
  <w:style w:type="character" w:customStyle="1" w:styleId="WW8Num37z1">
    <w:name w:val="WW8Num37z1"/>
    <w:uiPriority w:val="99"/>
    <w:rsid w:val="00FC1660"/>
    <w:rPr>
      <w:rFonts w:ascii="Courier New" w:hAnsi="Courier New"/>
    </w:rPr>
  </w:style>
  <w:style w:type="character" w:customStyle="1" w:styleId="WW8Num37z2">
    <w:name w:val="WW8Num37z2"/>
    <w:uiPriority w:val="99"/>
    <w:rsid w:val="00FC1660"/>
    <w:rPr>
      <w:rFonts w:ascii="Wingdings" w:hAnsi="Wingdings"/>
    </w:rPr>
  </w:style>
  <w:style w:type="character" w:customStyle="1" w:styleId="WW8Num37z3">
    <w:name w:val="WW8Num37z3"/>
    <w:uiPriority w:val="99"/>
    <w:rsid w:val="00FC1660"/>
    <w:rPr>
      <w:rFonts w:ascii="Symbol" w:hAnsi="Symbol"/>
    </w:rPr>
  </w:style>
  <w:style w:type="character" w:customStyle="1" w:styleId="WW8Num38z0">
    <w:name w:val="WW8Num38z0"/>
    <w:uiPriority w:val="99"/>
    <w:rsid w:val="00FC1660"/>
    <w:rPr>
      <w:rFonts w:ascii="Symbol" w:hAnsi="Symbol"/>
    </w:rPr>
  </w:style>
  <w:style w:type="character" w:customStyle="1" w:styleId="WW8Num38z1">
    <w:name w:val="WW8Num38z1"/>
    <w:uiPriority w:val="99"/>
    <w:rsid w:val="00FC1660"/>
    <w:rPr>
      <w:rFonts w:ascii="Courier New" w:hAnsi="Courier New"/>
    </w:rPr>
  </w:style>
  <w:style w:type="character" w:customStyle="1" w:styleId="WW8Num38z2">
    <w:name w:val="WW8Num38z2"/>
    <w:uiPriority w:val="99"/>
    <w:rsid w:val="00FC1660"/>
    <w:rPr>
      <w:rFonts w:ascii="Wingdings" w:hAnsi="Wingdings"/>
    </w:rPr>
  </w:style>
  <w:style w:type="character" w:customStyle="1" w:styleId="WW8Num39z0">
    <w:name w:val="WW8Num39z0"/>
    <w:uiPriority w:val="99"/>
    <w:rsid w:val="00FC1660"/>
    <w:rPr>
      <w:rFonts w:ascii="Symbol" w:hAnsi="Symbol"/>
    </w:rPr>
  </w:style>
  <w:style w:type="character" w:customStyle="1" w:styleId="WW8Num39z1">
    <w:name w:val="WW8Num39z1"/>
    <w:uiPriority w:val="99"/>
    <w:rsid w:val="00FC1660"/>
    <w:rPr>
      <w:rFonts w:ascii="Courier New" w:hAnsi="Courier New"/>
    </w:rPr>
  </w:style>
  <w:style w:type="character" w:customStyle="1" w:styleId="WW8Num39z2">
    <w:name w:val="WW8Num39z2"/>
    <w:uiPriority w:val="99"/>
    <w:rsid w:val="00FC1660"/>
    <w:rPr>
      <w:rFonts w:ascii="Wingdings" w:hAnsi="Wingdings"/>
    </w:rPr>
  </w:style>
  <w:style w:type="character" w:customStyle="1" w:styleId="WW8Num40z0">
    <w:name w:val="WW8Num40z0"/>
    <w:uiPriority w:val="99"/>
    <w:rsid w:val="00FC1660"/>
    <w:rPr>
      <w:rFonts w:ascii="Courier New" w:hAnsi="Courier New"/>
    </w:rPr>
  </w:style>
  <w:style w:type="character" w:customStyle="1" w:styleId="WW8Num42z0">
    <w:name w:val="WW8Num42z0"/>
    <w:uiPriority w:val="99"/>
    <w:rsid w:val="00FC1660"/>
    <w:rPr>
      <w:rFonts w:ascii="Symbol" w:hAnsi="Symbol"/>
    </w:rPr>
  </w:style>
  <w:style w:type="character" w:customStyle="1" w:styleId="WW8Num42z1">
    <w:name w:val="WW8Num42z1"/>
    <w:uiPriority w:val="99"/>
    <w:rsid w:val="00FC1660"/>
    <w:rPr>
      <w:rFonts w:ascii="Courier New" w:hAnsi="Courier New"/>
    </w:rPr>
  </w:style>
  <w:style w:type="character" w:customStyle="1" w:styleId="WW8Num42z2">
    <w:name w:val="WW8Num42z2"/>
    <w:uiPriority w:val="99"/>
    <w:rsid w:val="00FC1660"/>
    <w:rPr>
      <w:rFonts w:ascii="Wingdings" w:hAnsi="Wingdings"/>
    </w:rPr>
  </w:style>
  <w:style w:type="character" w:customStyle="1" w:styleId="WW8Num44z0">
    <w:name w:val="WW8Num44z0"/>
    <w:uiPriority w:val="99"/>
    <w:rsid w:val="00FC1660"/>
    <w:rPr>
      <w:rFonts w:ascii="Symbol" w:hAnsi="Symbol"/>
    </w:rPr>
  </w:style>
  <w:style w:type="character" w:customStyle="1" w:styleId="WW8Num44z1">
    <w:name w:val="WW8Num44z1"/>
    <w:uiPriority w:val="99"/>
    <w:rsid w:val="00FC1660"/>
    <w:rPr>
      <w:rFonts w:ascii="Courier New" w:hAnsi="Courier New"/>
    </w:rPr>
  </w:style>
  <w:style w:type="character" w:customStyle="1" w:styleId="WW8Num44z2">
    <w:name w:val="WW8Num44z2"/>
    <w:uiPriority w:val="99"/>
    <w:rsid w:val="00FC1660"/>
    <w:rPr>
      <w:rFonts w:ascii="Wingdings" w:hAnsi="Wingdings"/>
    </w:rPr>
  </w:style>
  <w:style w:type="character" w:customStyle="1" w:styleId="WW8Num48z1">
    <w:name w:val="WW8Num48z1"/>
    <w:uiPriority w:val="99"/>
    <w:rsid w:val="00FC1660"/>
    <w:rPr>
      <w:rFonts w:ascii="Symbol" w:hAnsi="Symbol"/>
    </w:rPr>
  </w:style>
  <w:style w:type="character" w:customStyle="1" w:styleId="WW8Num49z0">
    <w:name w:val="WW8Num49z0"/>
    <w:uiPriority w:val="99"/>
    <w:rsid w:val="00FC1660"/>
    <w:rPr>
      <w:rFonts w:ascii="Symbol" w:hAnsi="Symbol"/>
    </w:rPr>
  </w:style>
  <w:style w:type="character" w:customStyle="1" w:styleId="WW8Num49z1">
    <w:name w:val="WW8Num49z1"/>
    <w:uiPriority w:val="99"/>
    <w:rsid w:val="00FC1660"/>
    <w:rPr>
      <w:rFonts w:ascii="Courier New" w:hAnsi="Courier New"/>
    </w:rPr>
  </w:style>
  <w:style w:type="character" w:customStyle="1" w:styleId="WW8Num49z2">
    <w:name w:val="WW8Num49z2"/>
    <w:uiPriority w:val="99"/>
    <w:rsid w:val="00FC1660"/>
    <w:rPr>
      <w:rFonts w:ascii="Wingdings" w:hAnsi="Wingdings"/>
    </w:rPr>
  </w:style>
  <w:style w:type="character" w:customStyle="1" w:styleId="WW8Num51z0">
    <w:name w:val="WW8Num51z0"/>
    <w:uiPriority w:val="99"/>
    <w:rsid w:val="00FC1660"/>
    <w:rPr>
      <w:rFonts w:ascii="Symbol" w:hAnsi="Symbol"/>
    </w:rPr>
  </w:style>
  <w:style w:type="character" w:customStyle="1" w:styleId="WW8Num51z1">
    <w:name w:val="WW8Num51z1"/>
    <w:uiPriority w:val="99"/>
    <w:rsid w:val="00FC1660"/>
    <w:rPr>
      <w:rFonts w:ascii="Courier New" w:hAnsi="Courier New"/>
    </w:rPr>
  </w:style>
  <w:style w:type="character" w:customStyle="1" w:styleId="WW8Num51z2">
    <w:name w:val="WW8Num51z2"/>
    <w:uiPriority w:val="99"/>
    <w:rsid w:val="00FC1660"/>
    <w:rPr>
      <w:rFonts w:ascii="Wingdings" w:hAnsi="Wingdings"/>
    </w:rPr>
  </w:style>
  <w:style w:type="character" w:customStyle="1" w:styleId="WW8Num52z0">
    <w:name w:val="WW8Num52z0"/>
    <w:uiPriority w:val="99"/>
    <w:rsid w:val="00FC1660"/>
    <w:rPr>
      <w:rFonts w:ascii="Symbol" w:hAnsi="Symbol"/>
    </w:rPr>
  </w:style>
  <w:style w:type="character" w:customStyle="1" w:styleId="WW8Num53z0">
    <w:name w:val="WW8Num53z0"/>
    <w:uiPriority w:val="99"/>
    <w:rsid w:val="00FC1660"/>
    <w:rPr>
      <w:rFonts w:ascii="Symbol" w:hAnsi="Symbol"/>
    </w:rPr>
  </w:style>
  <w:style w:type="character" w:customStyle="1" w:styleId="WW8Num53z2">
    <w:name w:val="WW8Num53z2"/>
    <w:uiPriority w:val="99"/>
    <w:rsid w:val="00FC1660"/>
    <w:rPr>
      <w:rFonts w:ascii="Wingdings" w:hAnsi="Wingdings"/>
    </w:rPr>
  </w:style>
  <w:style w:type="character" w:customStyle="1" w:styleId="WW8Num53z4">
    <w:name w:val="WW8Num53z4"/>
    <w:uiPriority w:val="99"/>
    <w:rsid w:val="00FC1660"/>
    <w:rPr>
      <w:rFonts w:ascii="Courier New" w:hAnsi="Courier New"/>
    </w:rPr>
  </w:style>
  <w:style w:type="character" w:customStyle="1" w:styleId="WW8Num54z1">
    <w:name w:val="WW8Num54z1"/>
    <w:uiPriority w:val="99"/>
    <w:rsid w:val="00FC1660"/>
    <w:rPr>
      <w:rFonts w:ascii="Courier New" w:hAnsi="Courier New"/>
    </w:rPr>
  </w:style>
  <w:style w:type="character" w:customStyle="1" w:styleId="WW8Num54z2">
    <w:name w:val="WW8Num54z2"/>
    <w:uiPriority w:val="99"/>
    <w:rsid w:val="00FC1660"/>
    <w:rPr>
      <w:rFonts w:ascii="Wingdings" w:hAnsi="Wingdings"/>
    </w:rPr>
  </w:style>
  <w:style w:type="character" w:customStyle="1" w:styleId="WW8Num54z3">
    <w:name w:val="WW8Num54z3"/>
    <w:uiPriority w:val="99"/>
    <w:rsid w:val="00FC1660"/>
    <w:rPr>
      <w:rFonts w:ascii="Symbol" w:hAnsi="Symbol"/>
    </w:rPr>
  </w:style>
  <w:style w:type="character" w:customStyle="1" w:styleId="WW8Num55z0">
    <w:name w:val="WW8Num55z0"/>
    <w:uiPriority w:val="99"/>
    <w:rsid w:val="00FC1660"/>
    <w:rPr>
      <w:rFonts w:ascii="Times New Roman" w:hAnsi="Times New Roman"/>
    </w:rPr>
  </w:style>
  <w:style w:type="character" w:customStyle="1" w:styleId="WW8Num55z1">
    <w:name w:val="WW8Num55z1"/>
    <w:uiPriority w:val="99"/>
    <w:rsid w:val="00FC1660"/>
    <w:rPr>
      <w:rFonts w:ascii="Courier New" w:hAnsi="Courier New"/>
    </w:rPr>
  </w:style>
  <w:style w:type="character" w:customStyle="1" w:styleId="WW8Num55z2">
    <w:name w:val="WW8Num55z2"/>
    <w:uiPriority w:val="99"/>
    <w:rsid w:val="00FC1660"/>
    <w:rPr>
      <w:rFonts w:ascii="Wingdings" w:hAnsi="Wingdings"/>
    </w:rPr>
  </w:style>
  <w:style w:type="character" w:customStyle="1" w:styleId="WW8Num55z3">
    <w:name w:val="WW8Num55z3"/>
    <w:uiPriority w:val="99"/>
    <w:rsid w:val="00FC1660"/>
    <w:rPr>
      <w:rFonts w:ascii="Symbol" w:hAnsi="Symbol"/>
    </w:rPr>
  </w:style>
  <w:style w:type="character" w:customStyle="1" w:styleId="WW8Num59z0">
    <w:name w:val="WW8Num59z0"/>
    <w:uiPriority w:val="99"/>
    <w:rsid w:val="00FC1660"/>
    <w:rPr>
      <w:rFonts w:ascii="Symbol" w:hAnsi="Symbol"/>
    </w:rPr>
  </w:style>
  <w:style w:type="character" w:customStyle="1" w:styleId="WW8Num59z1">
    <w:name w:val="WW8Num59z1"/>
    <w:uiPriority w:val="99"/>
    <w:rsid w:val="00FC1660"/>
    <w:rPr>
      <w:rFonts w:ascii="Courier New" w:hAnsi="Courier New"/>
    </w:rPr>
  </w:style>
  <w:style w:type="character" w:customStyle="1" w:styleId="WW8Num59z2">
    <w:name w:val="WW8Num59z2"/>
    <w:uiPriority w:val="99"/>
    <w:rsid w:val="00FC1660"/>
    <w:rPr>
      <w:rFonts w:ascii="Wingdings" w:hAnsi="Wingdings"/>
    </w:rPr>
  </w:style>
  <w:style w:type="character" w:customStyle="1" w:styleId="WW8Num60z0">
    <w:name w:val="WW8Num60z0"/>
    <w:uiPriority w:val="99"/>
    <w:rsid w:val="00FC1660"/>
    <w:rPr>
      <w:rFonts w:ascii="Symbol" w:hAnsi="Symbol"/>
    </w:rPr>
  </w:style>
  <w:style w:type="character" w:customStyle="1" w:styleId="WW8Num60z1">
    <w:name w:val="WW8Num60z1"/>
    <w:uiPriority w:val="99"/>
    <w:rsid w:val="00FC1660"/>
    <w:rPr>
      <w:rFonts w:ascii="Courier New" w:hAnsi="Courier New"/>
    </w:rPr>
  </w:style>
  <w:style w:type="character" w:customStyle="1" w:styleId="WW8Num60z2">
    <w:name w:val="WW8Num60z2"/>
    <w:uiPriority w:val="99"/>
    <w:rsid w:val="00FC1660"/>
    <w:rPr>
      <w:rFonts w:ascii="Wingdings" w:hAnsi="Wingdings"/>
    </w:rPr>
  </w:style>
  <w:style w:type="character" w:customStyle="1" w:styleId="WW8Num61z0">
    <w:name w:val="WW8Num61z0"/>
    <w:uiPriority w:val="99"/>
    <w:rsid w:val="00FC1660"/>
    <w:rPr>
      <w:rFonts w:ascii="Symbol" w:hAnsi="Symbol"/>
    </w:rPr>
  </w:style>
  <w:style w:type="character" w:customStyle="1" w:styleId="WW8Num61z1">
    <w:name w:val="WW8Num61z1"/>
    <w:uiPriority w:val="99"/>
    <w:rsid w:val="00FC1660"/>
    <w:rPr>
      <w:rFonts w:ascii="Courier New" w:hAnsi="Courier New"/>
    </w:rPr>
  </w:style>
  <w:style w:type="character" w:customStyle="1" w:styleId="WW8Num61z2">
    <w:name w:val="WW8Num61z2"/>
    <w:uiPriority w:val="99"/>
    <w:rsid w:val="00FC1660"/>
    <w:rPr>
      <w:rFonts w:ascii="Wingdings" w:hAnsi="Wingdings"/>
    </w:rPr>
  </w:style>
  <w:style w:type="character" w:customStyle="1" w:styleId="WW8Num63z0">
    <w:name w:val="WW8Num63z0"/>
    <w:uiPriority w:val="99"/>
    <w:rsid w:val="00FC1660"/>
    <w:rPr>
      <w:rFonts w:ascii="Symbol" w:hAnsi="Symbol"/>
    </w:rPr>
  </w:style>
  <w:style w:type="character" w:customStyle="1" w:styleId="WW8Num65z0">
    <w:name w:val="WW8Num65z0"/>
    <w:uiPriority w:val="99"/>
    <w:rsid w:val="00FC1660"/>
    <w:rPr>
      <w:rFonts w:ascii="Symbol" w:hAnsi="Symbol"/>
    </w:rPr>
  </w:style>
  <w:style w:type="character" w:customStyle="1" w:styleId="WW8Num65z1">
    <w:name w:val="WW8Num65z1"/>
    <w:uiPriority w:val="99"/>
    <w:rsid w:val="00FC1660"/>
    <w:rPr>
      <w:rFonts w:ascii="Courier New" w:hAnsi="Courier New"/>
    </w:rPr>
  </w:style>
  <w:style w:type="character" w:customStyle="1" w:styleId="WW8Num65z2">
    <w:name w:val="WW8Num65z2"/>
    <w:uiPriority w:val="99"/>
    <w:rsid w:val="00FC1660"/>
    <w:rPr>
      <w:rFonts w:ascii="Wingdings" w:hAnsi="Wingdings"/>
    </w:rPr>
  </w:style>
  <w:style w:type="character" w:customStyle="1" w:styleId="WW8Num66z0">
    <w:name w:val="WW8Num66z0"/>
    <w:uiPriority w:val="99"/>
    <w:rsid w:val="00FC1660"/>
    <w:rPr>
      <w:rFonts w:ascii="Courier New" w:hAnsi="Courier New"/>
    </w:rPr>
  </w:style>
  <w:style w:type="character" w:customStyle="1" w:styleId="WW8Num66z1">
    <w:name w:val="WW8Num66z1"/>
    <w:uiPriority w:val="99"/>
    <w:rsid w:val="00FC1660"/>
    <w:rPr>
      <w:rFonts w:ascii="Courier New" w:hAnsi="Courier New"/>
    </w:rPr>
  </w:style>
  <w:style w:type="character" w:customStyle="1" w:styleId="WW8Num66z2">
    <w:name w:val="WW8Num66z2"/>
    <w:uiPriority w:val="99"/>
    <w:rsid w:val="00FC1660"/>
    <w:rPr>
      <w:rFonts w:ascii="Wingdings" w:hAnsi="Wingdings"/>
    </w:rPr>
  </w:style>
  <w:style w:type="character" w:customStyle="1" w:styleId="WW8Num66z3">
    <w:name w:val="WW8Num66z3"/>
    <w:uiPriority w:val="99"/>
    <w:rsid w:val="00FC1660"/>
    <w:rPr>
      <w:rFonts w:ascii="Symbol" w:hAnsi="Symbol"/>
    </w:rPr>
  </w:style>
  <w:style w:type="character" w:customStyle="1" w:styleId="WW8Num67z0">
    <w:name w:val="WW8Num67z0"/>
    <w:uiPriority w:val="99"/>
    <w:rsid w:val="00FC1660"/>
    <w:rPr>
      <w:rFonts w:ascii="Wingdings" w:hAnsi="Wingdings"/>
    </w:rPr>
  </w:style>
  <w:style w:type="character" w:customStyle="1" w:styleId="WW8Num67z1">
    <w:name w:val="WW8Num67z1"/>
    <w:uiPriority w:val="99"/>
    <w:rsid w:val="00FC1660"/>
    <w:rPr>
      <w:rFonts w:ascii="Courier New" w:hAnsi="Courier New"/>
    </w:rPr>
  </w:style>
  <w:style w:type="character" w:customStyle="1" w:styleId="WW8Num67z3">
    <w:name w:val="WW8Num67z3"/>
    <w:uiPriority w:val="99"/>
    <w:rsid w:val="00FC1660"/>
    <w:rPr>
      <w:rFonts w:ascii="Symbol" w:hAnsi="Symbol"/>
    </w:rPr>
  </w:style>
  <w:style w:type="character" w:customStyle="1" w:styleId="WW8Num70z0">
    <w:name w:val="WW8Num70z0"/>
    <w:uiPriority w:val="99"/>
    <w:rsid w:val="00FC1660"/>
    <w:rPr>
      <w:rFonts w:ascii="Symbol" w:hAnsi="Symbol"/>
    </w:rPr>
  </w:style>
  <w:style w:type="character" w:customStyle="1" w:styleId="WW8Num71z1">
    <w:name w:val="WW8Num71z1"/>
    <w:uiPriority w:val="99"/>
    <w:rsid w:val="00FC1660"/>
    <w:rPr>
      <w:rFonts w:ascii="Courier New" w:hAnsi="Courier New"/>
    </w:rPr>
  </w:style>
  <w:style w:type="character" w:customStyle="1" w:styleId="WW8Num71z2">
    <w:name w:val="WW8Num71z2"/>
    <w:uiPriority w:val="99"/>
    <w:rsid w:val="00FC1660"/>
    <w:rPr>
      <w:rFonts w:ascii="Wingdings" w:hAnsi="Wingdings"/>
    </w:rPr>
  </w:style>
  <w:style w:type="character" w:customStyle="1" w:styleId="WW8Num71z3">
    <w:name w:val="WW8Num71z3"/>
    <w:uiPriority w:val="99"/>
    <w:rsid w:val="00FC1660"/>
    <w:rPr>
      <w:rFonts w:ascii="Symbol" w:hAnsi="Symbol"/>
    </w:rPr>
  </w:style>
  <w:style w:type="character" w:customStyle="1" w:styleId="WW8Num72z0">
    <w:name w:val="WW8Num72z0"/>
    <w:uiPriority w:val="99"/>
    <w:rsid w:val="00FC1660"/>
    <w:rPr>
      <w:rFonts w:ascii="Symbol" w:hAnsi="Symbol"/>
    </w:rPr>
  </w:style>
  <w:style w:type="character" w:customStyle="1" w:styleId="WW8Num72z1">
    <w:name w:val="WW8Num72z1"/>
    <w:uiPriority w:val="99"/>
    <w:rsid w:val="00FC1660"/>
    <w:rPr>
      <w:rFonts w:ascii="Courier New" w:hAnsi="Courier New"/>
    </w:rPr>
  </w:style>
  <w:style w:type="character" w:customStyle="1" w:styleId="WW8Num72z2">
    <w:name w:val="WW8Num72z2"/>
    <w:uiPriority w:val="99"/>
    <w:rsid w:val="00FC1660"/>
    <w:rPr>
      <w:rFonts w:ascii="Wingdings" w:hAnsi="Wingdings"/>
    </w:rPr>
  </w:style>
  <w:style w:type="character" w:customStyle="1" w:styleId="WW8Num73z0">
    <w:name w:val="WW8Num73z0"/>
    <w:uiPriority w:val="99"/>
    <w:rsid w:val="00FC1660"/>
    <w:rPr>
      <w:rFonts w:ascii="Courier New" w:hAnsi="Courier New"/>
    </w:rPr>
  </w:style>
  <w:style w:type="character" w:customStyle="1" w:styleId="18">
    <w:name w:val="Основной шрифт абзаца1"/>
    <w:uiPriority w:val="99"/>
    <w:rsid w:val="00FC1660"/>
  </w:style>
  <w:style w:type="character" w:customStyle="1" w:styleId="Normal">
    <w:name w:val="Normal Знак"/>
    <w:link w:val="23"/>
    <w:uiPriority w:val="99"/>
    <w:locked/>
    <w:rsid w:val="00FC1660"/>
    <w:rPr>
      <w:sz w:val="22"/>
      <w:lang w:val="ru-RU" w:eastAsia="ar-SA" w:bidi="ar-SA"/>
    </w:rPr>
  </w:style>
  <w:style w:type="character" w:customStyle="1" w:styleId="aff">
    <w:name w:val="Символ сноски"/>
    <w:uiPriority w:val="99"/>
    <w:rsid w:val="00FC1660"/>
    <w:rPr>
      <w:vertAlign w:val="superscript"/>
    </w:rPr>
  </w:style>
  <w:style w:type="character" w:customStyle="1" w:styleId="100">
    <w:name w:val="Знак Знак10"/>
    <w:uiPriority w:val="99"/>
    <w:rsid w:val="00FC1660"/>
    <w:rPr>
      <w:rFonts w:ascii="Arial" w:hAnsi="Arial"/>
      <w:b/>
      <w:i/>
      <w:sz w:val="28"/>
      <w:lang w:val="ru-RU" w:eastAsia="ar-SA" w:bidi="ar-SA"/>
    </w:rPr>
  </w:style>
  <w:style w:type="character" w:customStyle="1" w:styleId="52">
    <w:name w:val="Знак Знак5"/>
    <w:uiPriority w:val="99"/>
    <w:rsid w:val="00FC1660"/>
    <w:rPr>
      <w:lang w:val="ru-RU" w:eastAsia="ar-SA" w:bidi="ar-SA"/>
    </w:rPr>
  </w:style>
  <w:style w:type="character" w:customStyle="1" w:styleId="Normal10-02">
    <w:name w:val="Normal + 10 пт полужирный По центру Слева:  -02 см Справ... Знак"/>
    <w:uiPriority w:val="99"/>
    <w:rsid w:val="00FC1660"/>
    <w:rPr>
      <w:b/>
      <w:lang w:val="ru-RU" w:eastAsia="ar-SA" w:bidi="ar-SA"/>
    </w:rPr>
  </w:style>
  <w:style w:type="character" w:customStyle="1" w:styleId="aff0">
    <w:name w:val="Название объекта Знак"/>
    <w:uiPriority w:val="99"/>
    <w:rsid w:val="00FC1660"/>
    <w:rPr>
      <w:sz w:val="24"/>
      <w:lang w:val="ru-RU" w:eastAsia="ar-SA" w:bidi="ar-SA"/>
    </w:rPr>
  </w:style>
  <w:style w:type="character" w:customStyle="1" w:styleId="aff1">
    <w:name w:val="Знак Знак"/>
    <w:uiPriority w:val="99"/>
    <w:rsid w:val="00FC1660"/>
    <w:rPr>
      <w:sz w:val="24"/>
      <w:lang w:val="ru-RU" w:eastAsia="ar-SA" w:bidi="ar-SA"/>
    </w:rPr>
  </w:style>
  <w:style w:type="character" w:customStyle="1" w:styleId="contww">
    <w:name w:val="contww"/>
    <w:uiPriority w:val="99"/>
    <w:rsid w:val="00FC1660"/>
  </w:style>
  <w:style w:type="character" w:customStyle="1" w:styleId="apple-style-span">
    <w:name w:val="apple-style-span"/>
    <w:uiPriority w:val="99"/>
    <w:rsid w:val="00FC1660"/>
  </w:style>
  <w:style w:type="character" w:customStyle="1" w:styleId="24">
    <w:name w:val="Знак Знак2"/>
    <w:uiPriority w:val="99"/>
    <w:rsid w:val="00FC1660"/>
    <w:rPr>
      <w:rFonts w:ascii="Arial" w:hAnsi="Arial"/>
      <w:b/>
      <w:sz w:val="26"/>
      <w:lang w:val="ru-RU" w:eastAsia="ar-SA" w:bidi="ar-SA"/>
    </w:rPr>
  </w:style>
  <w:style w:type="character" w:customStyle="1" w:styleId="19">
    <w:name w:val="Знак Знак1"/>
    <w:uiPriority w:val="99"/>
    <w:rsid w:val="00FC1660"/>
    <w:rPr>
      <w:rFonts w:ascii="Cambria" w:hAnsi="Cambria"/>
      <w:sz w:val="24"/>
      <w:lang w:val="ru-RU" w:eastAsia="ar-SA" w:bidi="ar-SA"/>
    </w:rPr>
  </w:style>
  <w:style w:type="character" w:customStyle="1" w:styleId="aff2">
    <w:name w:val="подпись табл Знак"/>
    <w:uiPriority w:val="99"/>
    <w:rsid w:val="00FC1660"/>
    <w:rPr>
      <w:b/>
      <w:i/>
      <w:sz w:val="25"/>
      <w:lang w:val="ru-RU" w:eastAsia="ar-SA" w:bidi="ar-SA"/>
    </w:rPr>
  </w:style>
  <w:style w:type="character" w:customStyle="1" w:styleId="82">
    <w:name w:val="Знак Знак8"/>
    <w:uiPriority w:val="99"/>
    <w:rsid w:val="00FC1660"/>
    <w:rPr>
      <w:sz w:val="24"/>
      <w:lang w:val="ru-RU" w:eastAsia="ar-SA" w:bidi="ar-SA"/>
    </w:rPr>
  </w:style>
  <w:style w:type="character" w:customStyle="1" w:styleId="spelle">
    <w:name w:val="spelle"/>
    <w:uiPriority w:val="99"/>
    <w:rsid w:val="00FC1660"/>
  </w:style>
  <w:style w:type="character" w:customStyle="1" w:styleId="41">
    <w:name w:val="Знак Знак4"/>
    <w:uiPriority w:val="99"/>
    <w:rsid w:val="00FC1660"/>
    <w:rPr>
      <w:rFonts w:ascii="Arial" w:hAnsi="Arial"/>
      <w:b/>
      <w:i/>
      <w:sz w:val="28"/>
    </w:rPr>
  </w:style>
  <w:style w:type="character" w:customStyle="1" w:styleId="aff3">
    <w:name w:val="Обычный (веб) Знак Знак Знак"/>
    <w:uiPriority w:val="99"/>
    <w:rsid w:val="00FC1660"/>
    <w:rPr>
      <w:sz w:val="24"/>
      <w:lang w:val="ru-RU" w:eastAsia="ar-SA" w:bidi="ar-SA"/>
    </w:rPr>
  </w:style>
  <w:style w:type="character" w:customStyle="1" w:styleId="FontStyle36">
    <w:name w:val="Font Style36"/>
    <w:uiPriority w:val="99"/>
    <w:rsid w:val="00FC1660"/>
    <w:rPr>
      <w:rFonts w:ascii="Times New Roman" w:hAnsi="Times New Roman"/>
      <w:sz w:val="24"/>
    </w:rPr>
  </w:style>
  <w:style w:type="character" w:customStyle="1" w:styleId="aff4">
    <w:name w:val="Номер объекта Знак Знак"/>
    <w:uiPriority w:val="99"/>
    <w:rsid w:val="00FC1660"/>
    <w:rPr>
      <w:sz w:val="24"/>
      <w:lang w:val="ru-RU" w:eastAsia="ar-SA" w:bidi="ar-SA"/>
    </w:rPr>
  </w:style>
  <w:style w:type="character" w:customStyle="1" w:styleId="FontStyle14">
    <w:name w:val="Font Style14"/>
    <w:uiPriority w:val="99"/>
    <w:rsid w:val="00FC1660"/>
    <w:rPr>
      <w:rFonts w:ascii="Bookman Old Style" w:hAnsi="Bookman Old Style"/>
      <w:sz w:val="22"/>
    </w:rPr>
  </w:style>
  <w:style w:type="character" w:customStyle="1" w:styleId="-0">
    <w:name w:val="Абзац ненумерованный - 0 ур Знак"/>
    <w:uiPriority w:val="99"/>
    <w:rsid w:val="00FC1660"/>
    <w:rPr>
      <w:sz w:val="28"/>
      <w:lang w:val="ru-RU" w:eastAsia="ar-SA" w:bidi="ar-SA"/>
    </w:rPr>
  </w:style>
  <w:style w:type="character" w:customStyle="1" w:styleId="-02">
    <w:name w:val="Абзац ненумерованный - 0 ур Знак2 Знак Знак"/>
    <w:uiPriority w:val="99"/>
    <w:rsid w:val="00FC1660"/>
    <w:rPr>
      <w:sz w:val="28"/>
      <w:lang w:val="ru-RU" w:eastAsia="ar-SA" w:bidi="ar-SA"/>
    </w:rPr>
  </w:style>
  <w:style w:type="character" w:styleId="aff5">
    <w:name w:val="FollowedHyperlink"/>
    <w:uiPriority w:val="99"/>
    <w:rsid w:val="00FC1660"/>
    <w:rPr>
      <w:rFonts w:cs="Times New Roman"/>
      <w:color w:val="800000"/>
      <w:u w:val="single"/>
    </w:rPr>
  </w:style>
  <w:style w:type="character" w:styleId="aff6">
    <w:name w:val="endnote reference"/>
    <w:uiPriority w:val="99"/>
    <w:rsid w:val="00FC1660"/>
    <w:rPr>
      <w:rFonts w:cs="Times New Roman"/>
      <w:vertAlign w:val="superscript"/>
    </w:rPr>
  </w:style>
  <w:style w:type="character" w:customStyle="1" w:styleId="aff7">
    <w:name w:val="Символы концевой сноски"/>
    <w:uiPriority w:val="99"/>
    <w:rsid w:val="00FC1660"/>
  </w:style>
  <w:style w:type="paragraph" w:customStyle="1" w:styleId="1a">
    <w:name w:val="Заголовок1"/>
    <w:basedOn w:val="a1"/>
    <w:next w:val="af2"/>
    <w:uiPriority w:val="99"/>
    <w:rsid w:val="00FC1660"/>
    <w:pPr>
      <w:keepNext/>
      <w:suppressAutoHyphens/>
      <w:autoSpaceDN/>
      <w:adjustRightInd/>
      <w:spacing w:before="240" w:after="120"/>
    </w:pPr>
    <w:rPr>
      <w:rFonts w:ascii="Arial" w:hAnsi="Arial" w:cs="Tahoma"/>
      <w:sz w:val="28"/>
      <w:szCs w:val="28"/>
      <w:lang w:eastAsia="ar-SA"/>
    </w:rPr>
  </w:style>
  <w:style w:type="character" w:customStyle="1" w:styleId="1b">
    <w:name w:val="Основной текст Знак1"/>
    <w:aliases w:val="Основной текст Знак Знак1,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1 Знак Знак1"/>
    <w:locked/>
    <w:rsid w:val="00FC1660"/>
    <w:rPr>
      <w:sz w:val="28"/>
      <w:lang w:eastAsia="ar-SA" w:bidi="ar-SA"/>
    </w:rPr>
  </w:style>
  <w:style w:type="paragraph" w:styleId="aff8">
    <w:name w:val="List"/>
    <w:basedOn w:val="af2"/>
    <w:uiPriority w:val="99"/>
    <w:rsid w:val="00FC1660"/>
    <w:pPr>
      <w:widowControl/>
      <w:suppressAutoHyphens/>
      <w:autoSpaceDE/>
      <w:autoSpaceDN/>
      <w:adjustRightInd/>
      <w:spacing w:before="0" w:after="0"/>
      <w:ind w:firstLine="0"/>
      <w:jc w:val="left"/>
    </w:pPr>
    <w:rPr>
      <w:rFonts w:cs="Tahoma"/>
      <w:sz w:val="28"/>
      <w:lang w:eastAsia="ar-SA"/>
    </w:rPr>
  </w:style>
  <w:style w:type="paragraph" w:customStyle="1" w:styleId="1c">
    <w:name w:val="Название1"/>
    <w:basedOn w:val="a1"/>
    <w:uiPriority w:val="99"/>
    <w:rsid w:val="00FC1660"/>
    <w:pPr>
      <w:suppressLineNumbers/>
      <w:suppressAutoHyphens/>
      <w:autoSpaceDN/>
      <w:adjustRightInd/>
      <w:spacing w:after="120"/>
    </w:pPr>
    <w:rPr>
      <w:rFonts w:cs="Tahoma"/>
      <w:i/>
      <w:iCs/>
      <w:szCs w:val="24"/>
      <w:lang w:eastAsia="ar-SA"/>
    </w:rPr>
  </w:style>
  <w:style w:type="paragraph" w:customStyle="1" w:styleId="1d">
    <w:name w:val="Указатель1"/>
    <w:basedOn w:val="a1"/>
    <w:uiPriority w:val="99"/>
    <w:rsid w:val="00FC1660"/>
    <w:pPr>
      <w:suppressLineNumbers/>
      <w:suppressAutoHyphens/>
      <w:autoSpaceDN/>
      <w:adjustRightInd/>
    </w:pPr>
    <w:rPr>
      <w:rFonts w:cs="Tahoma"/>
      <w:lang w:eastAsia="ar-SA"/>
    </w:rPr>
  </w:style>
  <w:style w:type="paragraph" w:customStyle="1" w:styleId="1e">
    <w:name w:val="Схема документа1"/>
    <w:basedOn w:val="a1"/>
    <w:uiPriority w:val="99"/>
    <w:rsid w:val="00FC1660"/>
    <w:pPr>
      <w:shd w:val="clear" w:color="auto" w:fill="000080"/>
      <w:suppressAutoHyphens/>
      <w:autoSpaceDN/>
      <w:adjustRightInd/>
    </w:pPr>
    <w:rPr>
      <w:rFonts w:ascii="Tahoma" w:hAnsi="Tahoma" w:cs="Tahoma"/>
      <w:sz w:val="20"/>
      <w:lang w:eastAsia="ar-SA"/>
    </w:rPr>
  </w:style>
  <w:style w:type="paragraph" w:customStyle="1" w:styleId="Normal10-020">
    <w:name w:val="Normal + 10 пт полужирный По центру Слева:  -02 см Справ..."/>
    <w:basedOn w:val="a1"/>
    <w:rsid w:val="00FC1660"/>
    <w:pPr>
      <w:widowControl/>
      <w:suppressAutoHyphens/>
      <w:autoSpaceDE/>
      <w:autoSpaceDN/>
      <w:adjustRightInd/>
      <w:spacing w:before="0"/>
      <w:ind w:left="-113" w:right="-113" w:firstLine="0"/>
      <w:jc w:val="center"/>
    </w:pPr>
    <w:rPr>
      <w:b/>
      <w:bCs/>
      <w:sz w:val="20"/>
      <w:lang w:eastAsia="ar-SA"/>
    </w:rPr>
  </w:style>
  <w:style w:type="paragraph" w:customStyle="1" w:styleId="210">
    <w:name w:val="Маркированный список 21"/>
    <w:basedOn w:val="a1"/>
    <w:uiPriority w:val="99"/>
    <w:rsid w:val="00FC1660"/>
    <w:pPr>
      <w:suppressAutoHyphens/>
      <w:autoSpaceDN/>
      <w:adjustRightInd/>
      <w:ind w:firstLine="0"/>
    </w:pPr>
    <w:rPr>
      <w:lang w:eastAsia="ar-SA"/>
    </w:rPr>
  </w:style>
  <w:style w:type="paragraph" w:styleId="aff9">
    <w:name w:val="Subtitle"/>
    <w:basedOn w:val="a1"/>
    <w:next w:val="a1"/>
    <w:link w:val="affa"/>
    <w:uiPriority w:val="99"/>
    <w:qFormat/>
    <w:locked/>
    <w:rsid w:val="00FC1660"/>
    <w:pPr>
      <w:widowControl/>
      <w:suppressAutoHyphens/>
      <w:autoSpaceDE/>
      <w:autoSpaceDN/>
      <w:adjustRightInd/>
      <w:spacing w:before="0" w:after="60"/>
      <w:ind w:firstLine="0"/>
      <w:jc w:val="center"/>
    </w:pPr>
    <w:rPr>
      <w:rFonts w:ascii="Cambria" w:hAnsi="Cambria"/>
      <w:lang w:eastAsia="ar-SA"/>
    </w:rPr>
  </w:style>
  <w:style w:type="character" w:customStyle="1" w:styleId="affa">
    <w:name w:val="Подзаголовок Знак"/>
    <w:link w:val="aff9"/>
    <w:uiPriority w:val="99"/>
    <w:rsid w:val="00FC1660"/>
    <w:rPr>
      <w:rFonts w:ascii="Cambria" w:hAnsi="Cambria"/>
      <w:sz w:val="24"/>
      <w:lang w:eastAsia="ar-SA"/>
    </w:rPr>
  </w:style>
  <w:style w:type="paragraph" w:customStyle="1" w:styleId="1f">
    <w:name w:val="Название объекта1"/>
    <w:next w:val="a1"/>
    <w:rsid w:val="00FC1660"/>
    <w:pPr>
      <w:suppressAutoHyphens/>
      <w:spacing w:before="240" w:after="60"/>
    </w:pPr>
    <w:rPr>
      <w:sz w:val="24"/>
      <w:lang w:eastAsia="ar-SA"/>
    </w:rPr>
  </w:style>
  <w:style w:type="paragraph" w:customStyle="1" w:styleId="Web">
    <w:name w:val="Обычный (Web)"/>
    <w:basedOn w:val="a1"/>
    <w:uiPriority w:val="99"/>
    <w:rsid w:val="00FC1660"/>
    <w:pPr>
      <w:widowControl/>
      <w:suppressAutoHyphens/>
      <w:autoSpaceDE/>
      <w:autoSpaceDN/>
      <w:adjustRightInd/>
      <w:spacing w:before="100" w:after="100"/>
      <w:ind w:firstLine="0"/>
      <w:jc w:val="left"/>
    </w:pPr>
    <w:rPr>
      <w:lang w:eastAsia="ar-SA"/>
    </w:rPr>
  </w:style>
  <w:style w:type="character" w:customStyle="1" w:styleId="af5">
    <w:name w:val="Текст выноски Знак"/>
    <w:link w:val="af4"/>
    <w:uiPriority w:val="99"/>
    <w:locked/>
    <w:rsid w:val="00FC1660"/>
    <w:rPr>
      <w:rFonts w:ascii="Tahoma" w:hAnsi="Tahoma" w:cs="Tahoma"/>
      <w:sz w:val="16"/>
      <w:szCs w:val="16"/>
    </w:rPr>
  </w:style>
  <w:style w:type="paragraph" w:customStyle="1" w:styleId="127">
    <w:name w:val="127 см"/>
    <w:basedOn w:val="a1"/>
    <w:next w:val="a1"/>
    <w:uiPriority w:val="99"/>
    <w:rsid w:val="00FC1660"/>
    <w:pPr>
      <w:suppressAutoHyphens/>
      <w:autoSpaceDN/>
      <w:adjustRightInd/>
      <w:ind w:left="720" w:firstLine="0"/>
    </w:pPr>
    <w:rPr>
      <w:lang w:eastAsia="ar-SA"/>
    </w:rPr>
  </w:style>
  <w:style w:type="paragraph" w:customStyle="1" w:styleId="1f0">
    <w:name w:val="Текст примечания1"/>
    <w:basedOn w:val="a1"/>
    <w:uiPriority w:val="99"/>
    <w:rsid w:val="00FC1660"/>
    <w:pPr>
      <w:widowControl/>
      <w:suppressAutoHyphens/>
      <w:autoSpaceDE/>
      <w:autoSpaceDN/>
      <w:adjustRightInd/>
      <w:spacing w:before="0"/>
      <w:ind w:firstLine="0"/>
      <w:jc w:val="left"/>
    </w:pPr>
    <w:rPr>
      <w:sz w:val="20"/>
      <w:lang w:eastAsia="ar-SA"/>
    </w:rPr>
  </w:style>
  <w:style w:type="character" w:customStyle="1" w:styleId="aa">
    <w:name w:val="Основной текст с отступом Знак"/>
    <w:link w:val="a9"/>
    <w:locked/>
    <w:rsid w:val="00FC1660"/>
    <w:rPr>
      <w:sz w:val="24"/>
    </w:rPr>
  </w:style>
  <w:style w:type="paragraph" w:customStyle="1" w:styleId="Normal1">
    <w:name w:val="Normal1"/>
    <w:rsid w:val="00FC1660"/>
    <w:pPr>
      <w:suppressAutoHyphens/>
      <w:snapToGrid w:val="0"/>
    </w:pPr>
    <w:rPr>
      <w:lang w:eastAsia="ar-SA"/>
    </w:rPr>
  </w:style>
  <w:style w:type="paragraph" w:customStyle="1" w:styleId="ConsPlusTitle">
    <w:name w:val="ConsPlusTitle"/>
    <w:rsid w:val="00FC1660"/>
    <w:pPr>
      <w:widowControl w:val="0"/>
      <w:suppressAutoHyphens/>
      <w:autoSpaceDE w:val="0"/>
    </w:pPr>
    <w:rPr>
      <w:rFonts w:ascii="Arial" w:hAnsi="Arial" w:cs="Arial"/>
      <w:b/>
      <w:bCs/>
      <w:lang w:eastAsia="ar-SA"/>
    </w:rPr>
  </w:style>
  <w:style w:type="paragraph" w:customStyle="1" w:styleId="ConsTitle">
    <w:name w:val="ConsTitle"/>
    <w:rsid w:val="00FC1660"/>
    <w:pPr>
      <w:widowControl w:val="0"/>
      <w:suppressAutoHyphens/>
      <w:autoSpaceDE w:val="0"/>
    </w:pPr>
    <w:rPr>
      <w:rFonts w:ascii="Arial" w:hAnsi="Arial" w:cs="Arial"/>
      <w:b/>
      <w:bCs/>
      <w:lang w:eastAsia="ar-SA"/>
    </w:rPr>
  </w:style>
  <w:style w:type="paragraph" w:customStyle="1" w:styleId="1f1">
    <w:name w:val="Стиль1"/>
    <w:basedOn w:val="a9"/>
    <w:uiPriority w:val="99"/>
    <w:rsid w:val="00FC1660"/>
    <w:pPr>
      <w:widowControl/>
      <w:suppressAutoHyphens/>
      <w:autoSpaceDE/>
      <w:autoSpaceDN/>
      <w:adjustRightInd/>
      <w:spacing w:before="0" w:after="0"/>
      <w:ind w:left="0"/>
    </w:pPr>
    <w:rPr>
      <w:sz w:val="20"/>
      <w:lang w:eastAsia="ar-SA"/>
    </w:rPr>
  </w:style>
  <w:style w:type="paragraph" w:customStyle="1" w:styleId="affb">
    <w:name w:val="Основной текст таблицы"/>
    <w:basedOn w:val="af2"/>
    <w:next w:val="af2"/>
    <w:uiPriority w:val="99"/>
    <w:rsid w:val="00FC1660"/>
    <w:pPr>
      <w:widowControl/>
      <w:suppressAutoHyphens/>
      <w:autoSpaceDE/>
      <w:autoSpaceDN/>
      <w:adjustRightInd/>
      <w:spacing w:before="40" w:after="40"/>
      <w:ind w:firstLine="0"/>
      <w:jc w:val="center"/>
    </w:pPr>
    <w:rPr>
      <w:lang w:eastAsia="ar-SA"/>
    </w:rPr>
  </w:style>
  <w:style w:type="paragraph" w:customStyle="1" w:styleId="affc">
    <w:name w:val="Таблица"/>
    <w:basedOn w:val="a1"/>
    <w:uiPriority w:val="99"/>
    <w:rsid w:val="00FC1660"/>
    <w:pPr>
      <w:widowControl/>
      <w:suppressAutoHyphens/>
      <w:autoSpaceDE/>
      <w:autoSpaceDN/>
      <w:adjustRightInd/>
      <w:spacing w:before="0"/>
      <w:ind w:firstLine="0"/>
    </w:pPr>
    <w:rPr>
      <w:szCs w:val="24"/>
      <w:lang w:eastAsia="ar-SA"/>
    </w:rPr>
  </w:style>
  <w:style w:type="paragraph" w:customStyle="1" w:styleId="110">
    <w:name w:val="Абзац списка11"/>
    <w:basedOn w:val="a1"/>
    <w:uiPriority w:val="99"/>
    <w:rsid w:val="00FC1660"/>
    <w:pPr>
      <w:widowControl/>
      <w:suppressAutoHyphens/>
      <w:autoSpaceDE/>
      <w:autoSpaceDN/>
      <w:adjustRightInd/>
      <w:spacing w:before="0"/>
      <w:ind w:left="720" w:firstLine="0"/>
      <w:jc w:val="left"/>
    </w:pPr>
    <w:rPr>
      <w:szCs w:val="24"/>
      <w:lang w:eastAsia="ar-SA"/>
    </w:rPr>
  </w:style>
  <w:style w:type="paragraph" w:customStyle="1" w:styleId="1f2">
    <w:name w:val="Основной текст1"/>
    <w:uiPriority w:val="99"/>
    <w:rsid w:val="00FC1660"/>
    <w:pPr>
      <w:suppressAutoHyphens/>
      <w:ind w:firstLine="709"/>
      <w:jc w:val="both"/>
    </w:pPr>
    <w:rPr>
      <w:sz w:val="24"/>
      <w:lang w:eastAsia="ar-SA"/>
    </w:rPr>
  </w:style>
  <w:style w:type="paragraph" w:customStyle="1" w:styleId="TablCenter">
    <w:name w:val="Tabl_Center"/>
    <w:basedOn w:val="a1"/>
    <w:uiPriority w:val="99"/>
    <w:rsid w:val="00FC1660"/>
    <w:pPr>
      <w:keepLines/>
      <w:widowControl/>
      <w:suppressAutoHyphens/>
      <w:autoSpaceDE/>
      <w:autoSpaceDN/>
      <w:adjustRightInd/>
      <w:spacing w:before="20" w:after="20" w:line="216" w:lineRule="auto"/>
      <w:ind w:firstLine="0"/>
      <w:jc w:val="center"/>
    </w:pPr>
    <w:rPr>
      <w:sz w:val="22"/>
      <w:lang w:eastAsia="ar-SA"/>
    </w:rPr>
  </w:style>
  <w:style w:type="paragraph" w:customStyle="1" w:styleId="Zagolovoktabl">
    <w:name w:val="Zagolovok tabl"/>
    <w:basedOn w:val="a1"/>
    <w:uiPriority w:val="99"/>
    <w:rsid w:val="00FC1660"/>
    <w:pPr>
      <w:keepNext/>
      <w:widowControl/>
      <w:suppressAutoHyphens/>
      <w:autoSpaceDE/>
      <w:autoSpaceDN/>
      <w:adjustRightInd/>
      <w:spacing w:before="60" w:after="120"/>
      <w:ind w:firstLine="0"/>
      <w:jc w:val="center"/>
    </w:pPr>
    <w:rPr>
      <w:b/>
      <w:sz w:val="22"/>
      <w:lang w:eastAsia="ar-SA"/>
    </w:rPr>
  </w:style>
  <w:style w:type="paragraph" w:customStyle="1" w:styleId="Tablleft">
    <w:name w:val="Tabl_left"/>
    <w:basedOn w:val="TablCenter"/>
    <w:uiPriority w:val="99"/>
    <w:rsid w:val="00FC1660"/>
    <w:pPr>
      <w:jc w:val="left"/>
    </w:pPr>
  </w:style>
  <w:style w:type="paragraph" w:customStyle="1" w:styleId="tabl">
    <w:name w:val="tabl #"/>
    <w:uiPriority w:val="99"/>
    <w:rsid w:val="00FC1660"/>
    <w:pPr>
      <w:keepNext/>
      <w:suppressAutoHyphens/>
      <w:spacing w:before="60" w:after="60"/>
      <w:ind w:firstLine="709"/>
      <w:jc w:val="right"/>
    </w:pPr>
    <w:rPr>
      <w:lang w:eastAsia="ar-SA"/>
    </w:rPr>
  </w:style>
  <w:style w:type="paragraph" w:customStyle="1" w:styleId="211">
    <w:name w:val="Основной текст с отступом 21"/>
    <w:basedOn w:val="a1"/>
    <w:uiPriority w:val="99"/>
    <w:rsid w:val="00FC1660"/>
    <w:pPr>
      <w:suppressAutoHyphens/>
      <w:autoSpaceDN/>
      <w:adjustRightInd/>
      <w:spacing w:after="120" w:line="480" w:lineRule="auto"/>
      <w:ind w:left="283"/>
    </w:pPr>
    <w:rPr>
      <w:lang w:eastAsia="ar-SA"/>
    </w:rPr>
  </w:style>
  <w:style w:type="paragraph" w:customStyle="1" w:styleId="21">
    <w:name w:val="Нумерованный список 21"/>
    <w:basedOn w:val="a1"/>
    <w:uiPriority w:val="99"/>
    <w:rsid w:val="00FC1660"/>
    <w:pPr>
      <w:numPr>
        <w:numId w:val="9"/>
      </w:numPr>
      <w:suppressAutoHyphens/>
      <w:autoSpaceDN/>
      <w:adjustRightInd/>
    </w:pPr>
    <w:rPr>
      <w:lang w:eastAsia="ar-SA"/>
    </w:rPr>
  </w:style>
  <w:style w:type="paragraph" w:customStyle="1" w:styleId="OTCHET00">
    <w:name w:val="OTCHET_00"/>
    <w:basedOn w:val="21"/>
    <w:uiPriority w:val="99"/>
    <w:rsid w:val="00FC1660"/>
    <w:pPr>
      <w:widowControl/>
      <w:numPr>
        <w:numId w:val="0"/>
      </w:numPr>
      <w:tabs>
        <w:tab w:val="left" w:pos="709"/>
        <w:tab w:val="left" w:pos="3402"/>
      </w:tabs>
      <w:autoSpaceDE/>
      <w:spacing w:before="0" w:line="360" w:lineRule="auto"/>
    </w:pPr>
  </w:style>
  <w:style w:type="paragraph" w:customStyle="1" w:styleId="S">
    <w:name w:val="S_Маркированный"/>
    <w:basedOn w:val="1"/>
    <w:uiPriority w:val="99"/>
    <w:rsid w:val="00FC1660"/>
    <w:pPr>
      <w:widowControl/>
      <w:numPr>
        <w:numId w:val="10"/>
      </w:numPr>
      <w:tabs>
        <w:tab w:val="left" w:pos="1260"/>
        <w:tab w:val="num" w:pos="1620"/>
      </w:tabs>
      <w:autoSpaceDE/>
      <w:spacing w:before="0" w:line="360" w:lineRule="auto"/>
      <w:ind w:left="0"/>
    </w:pPr>
    <w:rPr>
      <w:szCs w:val="24"/>
    </w:rPr>
  </w:style>
  <w:style w:type="paragraph" w:customStyle="1" w:styleId="121">
    <w:name w:val="Обычный12"/>
    <w:uiPriority w:val="99"/>
    <w:rsid w:val="00FC1660"/>
    <w:pPr>
      <w:widowControl w:val="0"/>
      <w:suppressAutoHyphens/>
      <w:spacing w:before="120"/>
      <w:ind w:firstLine="720"/>
      <w:jc w:val="both"/>
    </w:pPr>
    <w:rPr>
      <w:color w:val="000000"/>
      <w:sz w:val="26"/>
      <w:szCs w:val="26"/>
      <w:lang w:eastAsia="ar-SA"/>
    </w:rPr>
  </w:style>
  <w:style w:type="paragraph" w:customStyle="1" w:styleId="220">
    <w:name w:val="Основной текст 22"/>
    <w:basedOn w:val="a1"/>
    <w:uiPriority w:val="99"/>
    <w:rsid w:val="00FC1660"/>
    <w:pPr>
      <w:suppressAutoHyphens/>
      <w:autoSpaceDN/>
      <w:adjustRightInd/>
      <w:spacing w:after="120" w:line="480" w:lineRule="auto"/>
    </w:pPr>
    <w:rPr>
      <w:lang w:eastAsia="ar-SA"/>
    </w:rPr>
  </w:style>
  <w:style w:type="paragraph" w:customStyle="1" w:styleId="1f3">
    <w:name w:val="Без интервала1"/>
    <w:uiPriority w:val="99"/>
    <w:rsid w:val="00FC1660"/>
    <w:pPr>
      <w:suppressAutoHyphens/>
    </w:pPr>
    <w:rPr>
      <w:rFonts w:ascii="Calibri" w:hAnsi="Calibri"/>
      <w:lang w:val="en-US" w:eastAsia="ar-SA"/>
    </w:rPr>
  </w:style>
  <w:style w:type="paragraph" w:customStyle="1" w:styleId="310">
    <w:name w:val="Основной текст с отступом 31"/>
    <w:basedOn w:val="a1"/>
    <w:uiPriority w:val="99"/>
    <w:rsid w:val="00FC1660"/>
    <w:pPr>
      <w:suppressAutoHyphens/>
      <w:autoSpaceDN/>
      <w:adjustRightInd/>
      <w:spacing w:after="120"/>
      <w:ind w:left="283"/>
    </w:pPr>
    <w:rPr>
      <w:sz w:val="16"/>
      <w:szCs w:val="16"/>
      <w:lang w:eastAsia="ar-SA"/>
    </w:rPr>
  </w:style>
  <w:style w:type="paragraph" w:customStyle="1" w:styleId="affd">
    <w:name w:val="подпись табл"/>
    <w:basedOn w:val="a1"/>
    <w:uiPriority w:val="99"/>
    <w:rsid w:val="00FC1660"/>
    <w:pPr>
      <w:widowControl/>
      <w:suppressAutoHyphens/>
      <w:autoSpaceDE/>
      <w:autoSpaceDN/>
      <w:adjustRightInd/>
      <w:spacing w:before="40" w:after="120"/>
      <w:ind w:firstLine="0"/>
      <w:jc w:val="center"/>
    </w:pPr>
    <w:rPr>
      <w:b/>
      <w:bCs/>
      <w:i/>
      <w:sz w:val="25"/>
      <w:lang w:eastAsia="ar-SA"/>
    </w:rPr>
  </w:style>
  <w:style w:type="paragraph" w:customStyle="1" w:styleId="311">
    <w:name w:val="Основной текст 31"/>
    <w:basedOn w:val="a1"/>
    <w:uiPriority w:val="99"/>
    <w:rsid w:val="00FC1660"/>
    <w:pPr>
      <w:suppressAutoHyphens/>
      <w:autoSpaceDN/>
      <w:adjustRightInd/>
      <w:spacing w:after="120"/>
    </w:pPr>
    <w:rPr>
      <w:sz w:val="16"/>
      <w:szCs w:val="16"/>
      <w:lang w:eastAsia="ar-SA"/>
    </w:rPr>
  </w:style>
  <w:style w:type="paragraph" w:customStyle="1" w:styleId="affe">
    <w:name w:val="Основа"/>
    <w:basedOn w:val="a1"/>
    <w:uiPriority w:val="99"/>
    <w:rsid w:val="00FC1660"/>
    <w:pPr>
      <w:widowControl/>
      <w:suppressAutoHyphens/>
      <w:autoSpaceDE/>
      <w:autoSpaceDN/>
      <w:adjustRightInd/>
      <w:spacing w:after="60"/>
    </w:pPr>
    <w:rPr>
      <w:lang w:eastAsia="ar-SA"/>
    </w:rPr>
  </w:style>
  <w:style w:type="paragraph" w:customStyle="1" w:styleId="Default">
    <w:name w:val="Default"/>
    <w:uiPriority w:val="99"/>
    <w:rsid w:val="00FC1660"/>
    <w:pPr>
      <w:suppressAutoHyphens/>
      <w:autoSpaceDE w:val="0"/>
    </w:pPr>
    <w:rPr>
      <w:color w:val="000000"/>
      <w:sz w:val="24"/>
      <w:szCs w:val="24"/>
      <w:lang w:eastAsia="ar-SA"/>
    </w:rPr>
  </w:style>
  <w:style w:type="paragraph" w:customStyle="1" w:styleId="212">
    <w:name w:val="Основной текст 21"/>
    <w:basedOn w:val="a1"/>
    <w:uiPriority w:val="99"/>
    <w:rsid w:val="00FC1660"/>
    <w:pPr>
      <w:widowControl/>
      <w:suppressAutoHyphens/>
      <w:autoSpaceDE/>
      <w:autoSpaceDN/>
      <w:adjustRightInd/>
      <w:spacing w:before="0"/>
      <w:ind w:firstLine="426"/>
      <w:jc w:val="left"/>
    </w:pPr>
    <w:rPr>
      <w:szCs w:val="24"/>
      <w:lang w:eastAsia="ar-SA"/>
    </w:rPr>
  </w:style>
  <w:style w:type="paragraph" w:customStyle="1" w:styleId="2120">
    <w:name w:val="Основной текст 212"/>
    <w:basedOn w:val="a1"/>
    <w:uiPriority w:val="99"/>
    <w:rsid w:val="00FC1660"/>
    <w:pPr>
      <w:suppressAutoHyphens/>
      <w:autoSpaceDE/>
      <w:autoSpaceDN/>
      <w:adjustRightInd/>
      <w:spacing w:before="0" w:after="120" w:line="480" w:lineRule="auto"/>
      <w:ind w:firstLine="0"/>
      <w:jc w:val="left"/>
    </w:pPr>
    <w:rPr>
      <w:szCs w:val="24"/>
      <w:lang w:eastAsia="ar-SA"/>
    </w:rPr>
  </w:style>
  <w:style w:type="paragraph" w:customStyle="1" w:styleId="Style3">
    <w:name w:val="Style3"/>
    <w:basedOn w:val="a1"/>
    <w:uiPriority w:val="99"/>
    <w:rsid w:val="00FC1660"/>
    <w:pPr>
      <w:suppressAutoHyphens/>
      <w:autoSpaceDN/>
      <w:adjustRightInd/>
      <w:spacing w:before="0" w:line="242" w:lineRule="exact"/>
      <w:ind w:firstLine="380"/>
    </w:pPr>
    <w:rPr>
      <w:szCs w:val="24"/>
      <w:lang w:eastAsia="ar-SA"/>
    </w:rPr>
  </w:style>
  <w:style w:type="paragraph" w:styleId="42">
    <w:name w:val="toc 4"/>
    <w:basedOn w:val="a1"/>
    <w:next w:val="a1"/>
    <w:uiPriority w:val="39"/>
    <w:rsid w:val="00FC1660"/>
    <w:pPr>
      <w:suppressAutoHyphens/>
      <w:autoSpaceDN/>
      <w:adjustRightInd/>
      <w:ind w:left="720"/>
    </w:pPr>
    <w:rPr>
      <w:lang w:eastAsia="ar-SA"/>
    </w:rPr>
  </w:style>
  <w:style w:type="paragraph" w:customStyle="1" w:styleId="-00">
    <w:name w:val="Абзац ненумерованный - 0 ур"/>
    <w:rsid w:val="00FC1660"/>
    <w:pPr>
      <w:suppressAutoHyphens/>
      <w:spacing w:before="60" w:after="60"/>
      <w:ind w:left="284" w:right="170" w:firstLine="851"/>
      <w:jc w:val="both"/>
    </w:pPr>
    <w:rPr>
      <w:sz w:val="28"/>
      <w:szCs w:val="28"/>
      <w:lang w:eastAsia="ar-SA"/>
    </w:rPr>
  </w:style>
  <w:style w:type="paragraph" w:customStyle="1" w:styleId="--3">
    <w:name w:val="Пункт подраздела - заголовок - 3 ур"/>
    <w:basedOn w:val="a1"/>
    <w:next w:val="a1"/>
    <w:uiPriority w:val="99"/>
    <w:rsid w:val="00FC1660"/>
    <w:pPr>
      <w:keepNext/>
      <w:widowControl/>
      <w:tabs>
        <w:tab w:val="num" w:pos="720"/>
      </w:tabs>
      <w:suppressAutoHyphens/>
      <w:autoSpaceDE/>
      <w:autoSpaceDN/>
      <w:adjustRightInd/>
      <w:spacing w:before="60" w:after="60"/>
      <w:ind w:right="170" w:firstLine="851"/>
      <w:jc w:val="left"/>
    </w:pPr>
    <w:rPr>
      <w:i/>
      <w:sz w:val="28"/>
      <w:szCs w:val="28"/>
      <w:lang w:eastAsia="ar-SA"/>
    </w:rPr>
  </w:style>
  <w:style w:type="paragraph" w:customStyle="1" w:styleId="-020">
    <w:name w:val="Абзац ненумерованный - 0 ур Знак2 Знак"/>
    <w:uiPriority w:val="99"/>
    <w:rsid w:val="00FC1660"/>
    <w:pPr>
      <w:suppressAutoHyphens/>
      <w:spacing w:before="60" w:after="60"/>
      <w:ind w:left="284" w:right="170" w:firstLine="851"/>
      <w:jc w:val="both"/>
    </w:pPr>
    <w:rPr>
      <w:sz w:val="28"/>
      <w:szCs w:val="28"/>
      <w:lang w:eastAsia="ar-SA"/>
    </w:rPr>
  </w:style>
  <w:style w:type="paragraph" w:customStyle="1" w:styleId="afff">
    <w:name w:val="Содержимое таблицы"/>
    <w:basedOn w:val="a1"/>
    <w:uiPriority w:val="99"/>
    <w:rsid w:val="00FC1660"/>
    <w:pPr>
      <w:suppressLineNumbers/>
      <w:suppressAutoHyphens/>
      <w:autoSpaceDN/>
      <w:adjustRightInd/>
    </w:pPr>
    <w:rPr>
      <w:lang w:eastAsia="ar-SA"/>
    </w:rPr>
  </w:style>
  <w:style w:type="paragraph" w:customStyle="1" w:styleId="afff0">
    <w:name w:val="Заголовок таблицы"/>
    <w:basedOn w:val="afff"/>
    <w:uiPriority w:val="99"/>
    <w:rsid w:val="00FC1660"/>
    <w:pPr>
      <w:jc w:val="center"/>
    </w:pPr>
    <w:rPr>
      <w:b/>
      <w:bCs/>
    </w:rPr>
  </w:style>
  <w:style w:type="paragraph" w:styleId="53">
    <w:name w:val="toc 5"/>
    <w:basedOn w:val="1d"/>
    <w:uiPriority w:val="39"/>
    <w:rsid w:val="00FC1660"/>
    <w:pPr>
      <w:tabs>
        <w:tab w:val="right" w:leader="dot" w:pos="9637"/>
      </w:tabs>
      <w:ind w:left="1132" w:firstLine="0"/>
    </w:pPr>
  </w:style>
  <w:style w:type="paragraph" w:styleId="61">
    <w:name w:val="toc 6"/>
    <w:basedOn w:val="1d"/>
    <w:uiPriority w:val="39"/>
    <w:rsid w:val="00FC1660"/>
    <w:pPr>
      <w:tabs>
        <w:tab w:val="right" w:leader="dot" w:pos="9637"/>
      </w:tabs>
      <w:ind w:left="1415" w:firstLine="0"/>
    </w:pPr>
  </w:style>
  <w:style w:type="paragraph" w:styleId="71">
    <w:name w:val="toc 7"/>
    <w:basedOn w:val="1d"/>
    <w:uiPriority w:val="39"/>
    <w:rsid w:val="00FC1660"/>
    <w:pPr>
      <w:tabs>
        <w:tab w:val="right" w:leader="dot" w:pos="9637"/>
      </w:tabs>
      <w:ind w:left="1698" w:firstLine="0"/>
    </w:pPr>
  </w:style>
  <w:style w:type="paragraph" w:styleId="83">
    <w:name w:val="toc 8"/>
    <w:basedOn w:val="1d"/>
    <w:uiPriority w:val="39"/>
    <w:rsid w:val="00FC1660"/>
    <w:pPr>
      <w:tabs>
        <w:tab w:val="right" w:leader="dot" w:pos="9637"/>
      </w:tabs>
      <w:ind w:left="1981" w:firstLine="0"/>
    </w:pPr>
  </w:style>
  <w:style w:type="paragraph" w:styleId="91">
    <w:name w:val="toc 9"/>
    <w:basedOn w:val="1d"/>
    <w:uiPriority w:val="39"/>
    <w:rsid w:val="00FC1660"/>
    <w:pPr>
      <w:tabs>
        <w:tab w:val="right" w:leader="dot" w:pos="9637"/>
      </w:tabs>
      <w:ind w:left="2264" w:firstLine="0"/>
    </w:pPr>
  </w:style>
  <w:style w:type="paragraph" w:customStyle="1" w:styleId="101">
    <w:name w:val="Оглавление 10"/>
    <w:basedOn w:val="1d"/>
    <w:uiPriority w:val="99"/>
    <w:rsid w:val="00FC1660"/>
    <w:pPr>
      <w:tabs>
        <w:tab w:val="right" w:leader="dot" w:pos="9637"/>
      </w:tabs>
      <w:ind w:left="2547" w:firstLine="0"/>
    </w:pPr>
  </w:style>
  <w:style w:type="character" w:styleId="afff1">
    <w:name w:val="page number"/>
    <w:uiPriority w:val="99"/>
    <w:rsid w:val="00FC1660"/>
    <w:rPr>
      <w:rFonts w:cs="Times New Roman"/>
    </w:rPr>
  </w:style>
  <w:style w:type="paragraph" w:styleId="afff2">
    <w:name w:val="caption"/>
    <w:basedOn w:val="a1"/>
    <w:next w:val="a1"/>
    <w:uiPriority w:val="99"/>
    <w:qFormat/>
    <w:locked/>
    <w:rsid w:val="00FC1660"/>
    <w:pPr>
      <w:suppressAutoHyphens/>
      <w:autoSpaceDN/>
      <w:adjustRightInd/>
    </w:pPr>
    <w:rPr>
      <w:b/>
      <w:bCs/>
      <w:sz w:val="20"/>
      <w:lang w:eastAsia="ar-SA"/>
    </w:rPr>
  </w:style>
  <w:style w:type="character" w:customStyle="1" w:styleId="WW8Num3z3">
    <w:name w:val="WW8Num3z3"/>
    <w:uiPriority w:val="99"/>
    <w:rsid w:val="00FC1660"/>
    <w:rPr>
      <w:rFonts w:ascii="Symbol" w:hAnsi="Symbol"/>
    </w:rPr>
  </w:style>
  <w:style w:type="character" w:customStyle="1" w:styleId="WW8Num4z0">
    <w:name w:val="WW8Num4z0"/>
    <w:uiPriority w:val="99"/>
    <w:rsid w:val="00FC1660"/>
    <w:rPr>
      <w:rFonts w:ascii="Symbol" w:hAnsi="Symbol"/>
      <w:sz w:val="18"/>
    </w:rPr>
  </w:style>
  <w:style w:type="character" w:customStyle="1" w:styleId="WW8Num5z3">
    <w:name w:val="WW8Num5z3"/>
    <w:uiPriority w:val="99"/>
    <w:rsid w:val="00FC1660"/>
    <w:rPr>
      <w:rFonts w:ascii="Symbol" w:hAnsi="Symbol"/>
    </w:rPr>
  </w:style>
  <w:style w:type="character" w:customStyle="1" w:styleId="WW8Num8z1">
    <w:name w:val="WW8Num8z1"/>
    <w:uiPriority w:val="99"/>
    <w:rsid w:val="00FC1660"/>
    <w:rPr>
      <w:rFonts w:ascii="Courier New" w:hAnsi="Courier New"/>
    </w:rPr>
  </w:style>
  <w:style w:type="character" w:customStyle="1" w:styleId="WW8Num13z0">
    <w:name w:val="WW8Num13z0"/>
    <w:uiPriority w:val="99"/>
    <w:rsid w:val="00FC1660"/>
    <w:rPr>
      <w:rFonts w:ascii="Symbol" w:hAnsi="Symbol"/>
    </w:rPr>
  </w:style>
  <w:style w:type="character" w:customStyle="1" w:styleId="WW8Num13z1">
    <w:name w:val="WW8Num13z1"/>
    <w:uiPriority w:val="99"/>
    <w:rsid w:val="00FC1660"/>
    <w:rPr>
      <w:rFonts w:ascii="Courier New" w:hAnsi="Courier New"/>
    </w:rPr>
  </w:style>
  <w:style w:type="character" w:customStyle="1" w:styleId="WW8Num13z2">
    <w:name w:val="WW8Num13z2"/>
    <w:uiPriority w:val="99"/>
    <w:rsid w:val="00FC1660"/>
    <w:rPr>
      <w:rFonts w:ascii="Wingdings" w:hAnsi="Wingdings"/>
    </w:rPr>
  </w:style>
  <w:style w:type="character" w:customStyle="1" w:styleId="WW8Num15z4">
    <w:name w:val="WW8Num15z4"/>
    <w:uiPriority w:val="99"/>
    <w:rsid w:val="00FC1660"/>
    <w:rPr>
      <w:rFonts w:ascii="Courier New" w:hAnsi="Courier New"/>
    </w:rPr>
  </w:style>
  <w:style w:type="character" w:customStyle="1" w:styleId="WW8Num16z4">
    <w:name w:val="WW8Num16z4"/>
    <w:uiPriority w:val="99"/>
    <w:rsid w:val="00FC1660"/>
    <w:rPr>
      <w:rFonts w:ascii="Courier New" w:hAnsi="Courier New"/>
    </w:rPr>
  </w:style>
  <w:style w:type="character" w:customStyle="1" w:styleId="WW8Num16z5">
    <w:name w:val="WW8Num16z5"/>
    <w:uiPriority w:val="99"/>
    <w:rsid w:val="00FC1660"/>
    <w:rPr>
      <w:rFonts w:ascii="Wingdings" w:hAnsi="Wingdings"/>
    </w:rPr>
  </w:style>
  <w:style w:type="character" w:customStyle="1" w:styleId="WW8Num20z0">
    <w:name w:val="WW8Num20z0"/>
    <w:uiPriority w:val="99"/>
    <w:rsid w:val="00FC1660"/>
    <w:rPr>
      <w:rFonts w:ascii="Symbol" w:hAnsi="Symbol"/>
    </w:rPr>
  </w:style>
  <w:style w:type="character" w:customStyle="1" w:styleId="WW8Num20z2">
    <w:name w:val="WW8Num20z2"/>
    <w:uiPriority w:val="99"/>
    <w:rsid w:val="00FC1660"/>
    <w:rPr>
      <w:rFonts w:ascii="Wingdings" w:hAnsi="Wingdings"/>
    </w:rPr>
  </w:style>
  <w:style w:type="character" w:customStyle="1" w:styleId="WW8Num22z0">
    <w:name w:val="WW8Num22z0"/>
    <w:uiPriority w:val="99"/>
    <w:rsid w:val="00FC1660"/>
    <w:rPr>
      <w:rFonts w:ascii="Symbol" w:hAnsi="Symbol"/>
      <w:color w:val="auto"/>
    </w:rPr>
  </w:style>
  <w:style w:type="character" w:customStyle="1" w:styleId="WW8Num22z1">
    <w:name w:val="WW8Num22z1"/>
    <w:uiPriority w:val="99"/>
    <w:rsid w:val="00FC1660"/>
    <w:rPr>
      <w:rFonts w:ascii="Courier New" w:hAnsi="Courier New"/>
    </w:rPr>
  </w:style>
  <w:style w:type="character" w:customStyle="1" w:styleId="WW8Num22z2">
    <w:name w:val="WW8Num22z2"/>
    <w:uiPriority w:val="99"/>
    <w:rsid w:val="00FC1660"/>
    <w:rPr>
      <w:rFonts w:ascii="Wingdings" w:hAnsi="Wingdings"/>
    </w:rPr>
  </w:style>
  <w:style w:type="character" w:customStyle="1" w:styleId="WW8Num22z3">
    <w:name w:val="WW8Num22z3"/>
    <w:uiPriority w:val="99"/>
    <w:rsid w:val="00FC1660"/>
    <w:rPr>
      <w:rFonts w:ascii="Symbol" w:hAnsi="Symbol"/>
    </w:rPr>
  </w:style>
  <w:style w:type="character" w:customStyle="1" w:styleId="WW8Num24z3">
    <w:name w:val="WW8Num24z3"/>
    <w:uiPriority w:val="99"/>
    <w:rsid w:val="00FC1660"/>
    <w:rPr>
      <w:rFonts w:ascii="Symbol" w:hAnsi="Symbol"/>
    </w:rPr>
  </w:style>
  <w:style w:type="character" w:customStyle="1" w:styleId="WW8Num26z0">
    <w:name w:val="WW8Num26z0"/>
    <w:uiPriority w:val="99"/>
    <w:rsid w:val="00FC1660"/>
    <w:rPr>
      <w:rFonts w:ascii="Wingdings" w:hAnsi="Wingdings"/>
    </w:rPr>
  </w:style>
  <w:style w:type="character" w:customStyle="1" w:styleId="WW8Num26z1">
    <w:name w:val="WW8Num26z1"/>
    <w:uiPriority w:val="99"/>
    <w:rsid w:val="00FC1660"/>
    <w:rPr>
      <w:rFonts w:ascii="Courier New" w:hAnsi="Courier New"/>
    </w:rPr>
  </w:style>
  <w:style w:type="character" w:customStyle="1" w:styleId="WW8Num26z3">
    <w:name w:val="WW8Num26z3"/>
    <w:uiPriority w:val="99"/>
    <w:rsid w:val="00FC1660"/>
    <w:rPr>
      <w:rFonts w:ascii="Symbol" w:hAnsi="Symbol"/>
    </w:rPr>
  </w:style>
  <w:style w:type="character" w:customStyle="1" w:styleId="WW8Num27z0">
    <w:name w:val="WW8Num27z0"/>
    <w:uiPriority w:val="99"/>
    <w:rsid w:val="00FC1660"/>
    <w:rPr>
      <w:rFonts w:ascii="Symbol" w:hAnsi="Symbol"/>
    </w:rPr>
  </w:style>
  <w:style w:type="character" w:customStyle="1" w:styleId="WW8Num27z1">
    <w:name w:val="WW8Num27z1"/>
    <w:uiPriority w:val="99"/>
    <w:rsid w:val="00FC1660"/>
    <w:rPr>
      <w:rFonts w:ascii="Courier New" w:hAnsi="Courier New"/>
    </w:rPr>
  </w:style>
  <w:style w:type="character" w:customStyle="1" w:styleId="WW8Num27z2">
    <w:name w:val="WW8Num27z2"/>
    <w:uiPriority w:val="99"/>
    <w:rsid w:val="00FC1660"/>
    <w:rPr>
      <w:rFonts w:ascii="Wingdings" w:hAnsi="Wingdings"/>
    </w:rPr>
  </w:style>
  <w:style w:type="character" w:customStyle="1" w:styleId="WW8Num28z2">
    <w:name w:val="WW8Num28z2"/>
    <w:uiPriority w:val="99"/>
    <w:rsid w:val="00FC1660"/>
    <w:rPr>
      <w:rFonts w:ascii="Wingdings" w:hAnsi="Wingdings"/>
    </w:rPr>
  </w:style>
  <w:style w:type="character" w:customStyle="1" w:styleId="WW8Num28z3">
    <w:name w:val="WW8Num28z3"/>
    <w:uiPriority w:val="99"/>
    <w:rsid w:val="00FC1660"/>
    <w:rPr>
      <w:rFonts w:ascii="Symbol" w:hAnsi="Symbol"/>
    </w:rPr>
  </w:style>
  <w:style w:type="character" w:customStyle="1" w:styleId="WW8Num32z0">
    <w:name w:val="WW8Num32z0"/>
    <w:uiPriority w:val="99"/>
    <w:rsid w:val="00FC1660"/>
    <w:rPr>
      <w:rFonts w:ascii="Symbol" w:hAnsi="Symbol"/>
    </w:rPr>
  </w:style>
  <w:style w:type="character" w:customStyle="1" w:styleId="WW8Num32z1">
    <w:name w:val="WW8Num32z1"/>
    <w:uiPriority w:val="99"/>
    <w:rsid w:val="00FC1660"/>
    <w:rPr>
      <w:rFonts w:ascii="Courier New" w:hAnsi="Courier New"/>
    </w:rPr>
  </w:style>
  <w:style w:type="character" w:customStyle="1" w:styleId="WW8Num32z2">
    <w:name w:val="WW8Num32z2"/>
    <w:uiPriority w:val="99"/>
    <w:rsid w:val="00FC1660"/>
    <w:rPr>
      <w:rFonts w:ascii="Wingdings" w:hAnsi="Wingdings"/>
    </w:rPr>
  </w:style>
  <w:style w:type="character" w:customStyle="1" w:styleId="WW8Num33z1">
    <w:name w:val="WW8Num33z1"/>
    <w:uiPriority w:val="99"/>
    <w:rsid w:val="00FC1660"/>
    <w:rPr>
      <w:rFonts w:ascii="Symbol" w:hAnsi="Symbol"/>
    </w:rPr>
  </w:style>
  <w:style w:type="character" w:customStyle="1" w:styleId="WW8Num33z4">
    <w:name w:val="WW8Num33z4"/>
    <w:uiPriority w:val="99"/>
    <w:rsid w:val="00FC1660"/>
    <w:rPr>
      <w:rFonts w:ascii="Courier New" w:hAnsi="Courier New"/>
    </w:rPr>
  </w:style>
  <w:style w:type="character" w:customStyle="1" w:styleId="WW8Num34z3">
    <w:name w:val="WW8Num34z3"/>
    <w:uiPriority w:val="99"/>
    <w:rsid w:val="00FC1660"/>
    <w:rPr>
      <w:rFonts w:ascii="Symbol" w:hAnsi="Symbol"/>
    </w:rPr>
  </w:style>
  <w:style w:type="character" w:customStyle="1" w:styleId="WW8Num35z3">
    <w:name w:val="WW8Num35z3"/>
    <w:uiPriority w:val="99"/>
    <w:rsid w:val="00FC1660"/>
    <w:rPr>
      <w:rFonts w:ascii="Symbol" w:hAnsi="Symbol"/>
    </w:rPr>
  </w:style>
  <w:style w:type="character" w:customStyle="1" w:styleId="WW8Num36z1">
    <w:name w:val="WW8Num36z1"/>
    <w:uiPriority w:val="99"/>
    <w:rsid w:val="00FC1660"/>
    <w:rPr>
      <w:rFonts w:ascii="Courier New" w:hAnsi="Courier New"/>
    </w:rPr>
  </w:style>
  <w:style w:type="character" w:customStyle="1" w:styleId="WW8Num36z2">
    <w:name w:val="WW8Num36z2"/>
    <w:uiPriority w:val="99"/>
    <w:rsid w:val="00FC1660"/>
    <w:rPr>
      <w:rFonts w:ascii="Wingdings" w:hAnsi="Wingdings"/>
    </w:rPr>
  </w:style>
  <w:style w:type="character" w:customStyle="1" w:styleId="WW8Num40z1">
    <w:name w:val="WW8Num40z1"/>
    <w:uiPriority w:val="99"/>
    <w:rsid w:val="00FC1660"/>
    <w:rPr>
      <w:rFonts w:ascii="Courier New" w:hAnsi="Courier New"/>
    </w:rPr>
  </w:style>
  <w:style w:type="character" w:customStyle="1" w:styleId="WW8Num40z2">
    <w:name w:val="WW8Num40z2"/>
    <w:uiPriority w:val="99"/>
    <w:rsid w:val="00FC1660"/>
    <w:rPr>
      <w:rFonts w:ascii="Wingdings" w:hAnsi="Wingdings"/>
    </w:rPr>
  </w:style>
  <w:style w:type="character" w:customStyle="1" w:styleId="WW8Num43z0">
    <w:name w:val="WW8Num43z0"/>
    <w:uiPriority w:val="99"/>
    <w:rsid w:val="00FC1660"/>
    <w:rPr>
      <w:rFonts w:ascii="Symbol" w:hAnsi="Symbol"/>
    </w:rPr>
  </w:style>
  <w:style w:type="character" w:customStyle="1" w:styleId="WW8Num43z1">
    <w:name w:val="WW8Num43z1"/>
    <w:uiPriority w:val="99"/>
    <w:rsid w:val="00FC1660"/>
    <w:rPr>
      <w:rFonts w:ascii="Times New Roman" w:hAnsi="Times New Roman"/>
    </w:rPr>
  </w:style>
  <w:style w:type="character" w:customStyle="1" w:styleId="WW8Num43z4">
    <w:name w:val="WW8Num43z4"/>
    <w:uiPriority w:val="99"/>
    <w:rsid w:val="00FC1660"/>
    <w:rPr>
      <w:rFonts w:ascii="Courier New" w:hAnsi="Courier New"/>
    </w:rPr>
  </w:style>
  <w:style w:type="character" w:customStyle="1" w:styleId="WW8Num43z5">
    <w:name w:val="WW8Num43z5"/>
    <w:uiPriority w:val="99"/>
    <w:rsid w:val="00FC1660"/>
    <w:rPr>
      <w:rFonts w:ascii="Wingdings" w:hAnsi="Wingdings"/>
    </w:rPr>
  </w:style>
  <w:style w:type="character" w:customStyle="1" w:styleId="WW8Num44z3">
    <w:name w:val="WW8Num44z3"/>
    <w:uiPriority w:val="99"/>
    <w:rsid w:val="00FC1660"/>
    <w:rPr>
      <w:rFonts w:ascii="Symbol" w:hAnsi="Symbol"/>
    </w:rPr>
  </w:style>
  <w:style w:type="character" w:customStyle="1" w:styleId="WW8Num45z0">
    <w:name w:val="WW8Num45z0"/>
    <w:uiPriority w:val="99"/>
    <w:rsid w:val="00FC1660"/>
    <w:rPr>
      <w:rFonts w:ascii="Symbol" w:hAnsi="Symbol"/>
    </w:rPr>
  </w:style>
  <w:style w:type="character" w:customStyle="1" w:styleId="WW8Num45z1">
    <w:name w:val="WW8Num45z1"/>
    <w:uiPriority w:val="99"/>
    <w:rsid w:val="00FC1660"/>
    <w:rPr>
      <w:rFonts w:ascii="Courier New" w:hAnsi="Courier New"/>
    </w:rPr>
  </w:style>
  <w:style w:type="character" w:customStyle="1" w:styleId="WW8Num45z2">
    <w:name w:val="WW8Num45z2"/>
    <w:uiPriority w:val="99"/>
    <w:rsid w:val="00FC1660"/>
    <w:rPr>
      <w:rFonts w:ascii="Wingdings" w:hAnsi="Wingdings"/>
    </w:rPr>
  </w:style>
  <w:style w:type="character" w:customStyle="1" w:styleId="WW8Num47z0">
    <w:name w:val="WW8Num47z0"/>
    <w:uiPriority w:val="99"/>
    <w:rsid w:val="00FC1660"/>
    <w:rPr>
      <w:rFonts w:ascii="Symbol" w:hAnsi="Symbol"/>
    </w:rPr>
  </w:style>
  <w:style w:type="character" w:customStyle="1" w:styleId="WW8Num47z1">
    <w:name w:val="WW8Num47z1"/>
    <w:uiPriority w:val="99"/>
    <w:rsid w:val="00FC1660"/>
    <w:rPr>
      <w:rFonts w:ascii="Courier New" w:hAnsi="Courier New"/>
    </w:rPr>
  </w:style>
  <w:style w:type="character" w:customStyle="1" w:styleId="WW8Num47z2">
    <w:name w:val="WW8Num47z2"/>
    <w:uiPriority w:val="99"/>
    <w:rsid w:val="00FC1660"/>
    <w:rPr>
      <w:rFonts w:ascii="Wingdings" w:hAnsi="Wingdings"/>
    </w:rPr>
  </w:style>
  <w:style w:type="character" w:customStyle="1" w:styleId="WW8Num51z3">
    <w:name w:val="WW8Num51z3"/>
    <w:uiPriority w:val="99"/>
    <w:rsid w:val="00FC1660"/>
    <w:rPr>
      <w:rFonts w:ascii="Symbol" w:hAnsi="Symbol"/>
    </w:rPr>
  </w:style>
  <w:style w:type="character" w:customStyle="1" w:styleId="WW8Num52z1">
    <w:name w:val="WW8Num52z1"/>
    <w:uiPriority w:val="99"/>
    <w:rsid w:val="00FC1660"/>
    <w:rPr>
      <w:rFonts w:ascii="Symbol" w:hAnsi="Symbol"/>
    </w:rPr>
  </w:style>
  <w:style w:type="character" w:customStyle="1" w:styleId="WW8Num53z1">
    <w:name w:val="WW8Num53z1"/>
    <w:uiPriority w:val="99"/>
    <w:rsid w:val="00FC1660"/>
    <w:rPr>
      <w:rFonts w:ascii="Courier New" w:hAnsi="Courier New"/>
    </w:rPr>
  </w:style>
  <w:style w:type="character" w:customStyle="1" w:styleId="WW8Num54z0">
    <w:name w:val="WW8Num54z0"/>
    <w:uiPriority w:val="99"/>
    <w:rsid w:val="00FC1660"/>
    <w:rPr>
      <w:rFonts w:ascii="Symbol" w:hAnsi="Symbol"/>
    </w:rPr>
  </w:style>
  <w:style w:type="character" w:customStyle="1" w:styleId="WW8Num54z4">
    <w:name w:val="WW8Num54z4"/>
    <w:uiPriority w:val="99"/>
    <w:rsid w:val="00FC1660"/>
    <w:rPr>
      <w:rFonts w:ascii="Courier New" w:hAnsi="Courier New"/>
    </w:rPr>
  </w:style>
  <w:style w:type="character" w:customStyle="1" w:styleId="WW8Num56z0">
    <w:name w:val="WW8Num56z0"/>
    <w:uiPriority w:val="99"/>
    <w:rsid w:val="00FC1660"/>
    <w:rPr>
      <w:rFonts w:ascii="Symbol" w:hAnsi="Symbol"/>
    </w:rPr>
  </w:style>
  <w:style w:type="character" w:customStyle="1" w:styleId="WW8Num56z1">
    <w:name w:val="WW8Num56z1"/>
    <w:uiPriority w:val="99"/>
    <w:rsid w:val="00FC1660"/>
    <w:rPr>
      <w:rFonts w:ascii="Courier New" w:hAnsi="Courier New"/>
    </w:rPr>
  </w:style>
  <w:style w:type="character" w:customStyle="1" w:styleId="WW8Num56z2">
    <w:name w:val="WW8Num56z2"/>
    <w:uiPriority w:val="99"/>
    <w:rsid w:val="00FC1660"/>
    <w:rPr>
      <w:rFonts w:ascii="Wingdings" w:hAnsi="Wingdings"/>
    </w:rPr>
  </w:style>
  <w:style w:type="character" w:customStyle="1" w:styleId="WW8Num57z0">
    <w:name w:val="WW8Num57z0"/>
    <w:uiPriority w:val="99"/>
    <w:rsid w:val="00FC1660"/>
    <w:rPr>
      <w:rFonts w:ascii="Courier New" w:hAnsi="Courier New"/>
    </w:rPr>
  </w:style>
  <w:style w:type="character" w:customStyle="1" w:styleId="WW8Num57z1">
    <w:name w:val="WW8Num57z1"/>
    <w:uiPriority w:val="99"/>
    <w:rsid w:val="00FC1660"/>
    <w:rPr>
      <w:rFonts w:ascii="Courier New" w:hAnsi="Courier New"/>
    </w:rPr>
  </w:style>
  <w:style w:type="character" w:customStyle="1" w:styleId="WW8Num57z2">
    <w:name w:val="WW8Num57z2"/>
    <w:uiPriority w:val="99"/>
    <w:rsid w:val="00FC1660"/>
    <w:rPr>
      <w:rFonts w:ascii="Wingdings" w:hAnsi="Wingdings"/>
    </w:rPr>
  </w:style>
  <w:style w:type="character" w:customStyle="1" w:styleId="WW8Num57z3">
    <w:name w:val="WW8Num57z3"/>
    <w:uiPriority w:val="99"/>
    <w:rsid w:val="00FC1660"/>
    <w:rPr>
      <w:rFonts w:ascii="Symbol" w:hAnsi="Symbol"/>
    </w:rPr>
  </w:style>
  <w:style w:type="character" w:customStyle="1" w:styleId="WW8Num58z0">
    <w:name w:val="WW8Num58z0"/>
    <w:uiPriority w:val="99"/>
    <w:rsid w:val="00FC1660"/>
    <w:rPr>
      <w:rFonts w:ascii="Symbol" w:hAnsi="Symbol"/>
    </w:rPr>
  </w:style>
  <w:style w:type="character" w:customStyle="1" w:styleId="WW8Num58z1">
    <w:name w:val="WW8Num58z1"/>
    <w:uiPriority w:val="99"/>
    <w:rsid w:val="00FC1660"/>
    <w:rPr>
      <w:rFonts w:ascii="Courier New" w:hAnsi="Courier New"/>
    </w:rPr>
  </w:style>
  <w:style w:type="character" w:customStyle="1" w:styleId="WW8Num58z2">
    <w:name w:val="WW8Num58z2"/>
    <w:uiPriority w:val="99"/>
    <w:rsid w:val="00FC1660"/>
    <w:rPr>
      <w:rFonts w:ascii="Wingdings" w:hAnsi="Wingdings"/>
    </w:rPr>
  </w:style>
  <w:style w:type="character" w:customStyle="1" w:styleId="WW8Num61z3">
    <w:name w:val="WW8Num61z3"/>
    <w:uiPriority w:val="99"/>
    <w:rsid w:val="00FC1660"/>
    <w:rPr>
      <w:rFonts w:ascii="Symbol" w:hAnsi="Symbol"/>
    </w:rPr>
  </w:style>
  <w:style w:type="character" w:customStyle="1" w:styleId="WW8Num62z0">
    <w:name w:val="WW8Num62z0"/>
    <w:uiPriority w:val="99"/>
    <w:rsid w:val="00FC1660"/>
    <w:rPr>
      <w:rFonts w:ascii="Wingdings" w:hAnsi="Wingdings"/>
    </w:rPr>
  </w:style>
  <w:style w:type="character" w:customStyle="1" w:styleId="WW8Num62z1">
    <w:name w:val="WW8Num62z1"/>
    <w:uiPriority w:val="99"/>
    <w:rsid w:val="00FC1660"/>
    <w:rPr>
      <w:rFonts w:ascii="Courier New" w:hAnsi="Courier New"/>
    </w:rPr>
  </w:style>
  <w:style w:type="character" w:customStyle="1" w:styleId="WW8Num62z3">
    <w:name w:val="WW8Num62z3"/>
    <w:uiPriority w:val="99"/>
    <w:rsid w:val="00FC1660"/>
    <w:rPr>
      <w:rFonts w:ascii="Symbol" w:hAnsi="Symbol"/>
    </w:rPr>
  </w:style>
  <w:style w:type="character" w:customStyle="1" w:styleId="WW8Num63z1">
    <w:name w:val="WW8Num63z1"/>
    <w:uiPriority w:val="99"/>
    <w:rsid w:val="00FC1660"/>
    <w:rPr>
      <w:rFonts w:ascii="Courier New" w:hAnsi="Courier New"/>
    </w:rPr>
  </w:style>
  <w:style w:type="character" w:customStyle="1" w:styleId="WW8Num63z2">
    <w:name w:val="WW8Num63z2"/>
    <w:uiPriority w:val="99"/>
    <w:rsid w:val="00FC1660"/>
    <w:rPr>
      <w:rFonts w:ascii="Wingdings" w:hAnsi="Wingdings"/>
    </w:rPr>
  </w:style>
  <w:style w:type="character" w:customStyle="1" w:styleId="WW8Num65z3">
    <w:name w:val="WW8Num65z3"/>
    <w:uiPriority w:val="99"/>
    <w:rsid w:val="00FC1660"/>
    <w:rPr>
      <w:rFonts w:ascii="Symbol" w:hAnsi="Symbol"/>
    </w:rPr>
  </w:style>
  <w:style w:type="character" w:customStyle="1" w:styleId="WW8Num68z0">
    <w:name w:val="WW8Num68z0"/>
    <w:uiPriority w:val="99"/>
    <w:rsid w:val="00FC1660"/>
    <w:rPr>
      <w:rFonts w:ascii="Symbol" w:hAnsi="Symbol"/>
    </w:rPr>
  </w:style>
  <w:style w:type="character" w:customStyle="1" w:styleId="WW8Num68z1">
    <w:name w:val="WW8Num68z1"/>
    <w:uiPriority w:val="99"/>
    <w:rsid w:val="00FC1660"/>
    <w:rPr>
      <w:rFonts w:ascii="Times New Roman" w:hAnsi="Times New Roman"/>
    </w:rPr>
  </w:style>
  <w:style w:type="character" w:customStyle="1" w:styleId="WW8Num68z2">
    <w:name w:val="WW8Num68z2"/>
    <w:uiPriority w:val="99"/>
    <w:rsid w:val="00FC1660"/>
    <w:rPr>
      <w:rFonts w:ascii="Wingdings" w:hAnsi="Wingdings"/>
    </w:rPr>
  </w:style>
  <w:style w:type="character" w:customStyle="1" w:styleId="WW8Num68z4">
    <w:name w:val="WW8Num68z4"/>
    <w:uiPriority w:val="99"/>
    <w:rsid w:val="00FC1660"/>
    <w:rPr>
      <w:rFonts w:ascii="Courier New" w:hAnsi="Courier New"/>
    </w:rPr>
  </w:style>
  <w:style w:type="character" w:customStyle="1" w:styleId="WW8Num69z0">
    <w:name w:val="WW8Num69z0"/>
    <w:uiPriority w:val="99"/>
    <w:rsid w:val="00FC1660"/>
    <w:rPr>
      <w:rFonts w:ascii="Symbol" w:hAnsi="Symbol"/>
    </w:rPr>
  </w:style>
  <w:style w:type="character" w:customStyle="1" w:styleId="WW8Num69z1">
    <w:name w:val="WW8Num69z1"/>
    <w:uiPriority w:val="99"/>
    <w:rsid w:val="00FC1660"/>
  </w:style>
  <w:style w:type="character" w:customStyle="1" w:styleId="WW8Num70z1">
    <w:name w:val="WW8Num70z1"/>
    <w:uiPriority w:val="99"/>
    <w:rsid w:val="00FC1660"/>
    <w:rPr>
      <w:rFonts w:ascii="Courier New" w:hAnsi="Courier New"/>
    </w:rPr>
  </w:style>
  <w:style w:type="character" w:customStyle="1" w:styleId="WW8Num70z2">
    <w:name w:val="WW8Num70z2"/>
    <w:uiPriority w:val="99"/>
    <w:rsid w:val="00FC1660"/>
    <w:rPr>
      <w:rFonts w:ascii="Wingdings" w:hAnsi="Wingdings"/>
    </w:rPr>
  </w:style>
  <w:style w:type="character" w:customStyle="1" w:styleId="WW8Num72z3">
    <w:name w:val="WW8Num72z3"/>
    <w:uiPriority w:val="99"/>
    <w:rsid w:val="00FC1660"/>
    <w:rPr>
      <w:rFonts w:ascii="Symbol" w:hAnsi="Symbol"/>
    </w:rPr>
  </w:style>
  <w:style w:type="character" w:customStyle="1" w:styleId="WW8Num74z0">
    <w:name w:val="WW8Num74z0"/>
    <w:uiPriority w:val="99"/>
    <w:rsid w:val="00FC1660"/>
    <w:rPr>
      <w:rFonts w:ascii="Symbol" w:hAnsi="Symbol"/>
    </w:rPr>
  </w:style>
  <w:style w:type="character" w:customStyle="1" w:styleId="WW8Num74z1">
    <w:name w:val="WW8Num74z1"/>
    <w:uiPriority w:val="99"/>
    <w:rsid w:val="00FC1660"/>
    <w:rPr>
      <w:rFonts w:ascii="Courier New" w:hAnsi="Courier New"/>
    </w:rPr>
  </w:style>
  <w:style w:type="character" w:customStyle="1" w:styleId="WW8Num74z2">
    <w:name w:val="WW8Num74z2"/>
    <w:uiPriority w:val="99"/>
    <w:rsid w:val="00FC1660"/>
    <w:rPr>
      <w:rFonts w:ascii="Wingdings" w:hAnsi="Wingdings"/>
    </w:rPr>
  </w:style>
  <w:style w:type="character" w:customStyle="1" w:styleId="62">
    <w:name w:val="Знак Знак6"/>
    <w:uiPriority w:val="99"/>
    <w:rsid w:val="00FC1660"/>
    <w:rPr>
      <w:rFonts w:ascii="Arial" w:hAnsi="Arial"/>
      <w:b/>
      <w:sz w:val="26"/>
      <w:lang w:val="ru-RU" w:eastAsia="ar-SA" w:bidi="ar-SA"/>
    </w:rPr>
  </w:style>
  <w:style w:type="character" w:customStyle="1" w:styleId="32">
    <w:name w:val="Знак Знак3"/>
    <w:uiPriority w:val="99"/>
    <w:rsid w:val="00FC1660"/>
    <w:rPr>
      <w:lang w:val="ru-RU" w:eastAsia="ar-SA" w:bidi="ar-SA"/>
    </w:rPr>
  </w:style>
  <w:style w:type="character" w:customStyle="1" w:styleId="25">
    <w:name w:val="Обычный (веб) Знак Знак Знак2"/>
    <w:uiPriority w:val="99"/>
    <w:rsid w:val="00FC1660"/>
    <w:rPr>
      <w:sz w:val="24"/>
      <w:lang w:val="ru-RU" w:eastAsia="ar-SA" w:bidi="ar-SA"/>
    </w:rPr>
  </w:style>
  <w:style w:type="character" w:styleId="afff3">
    <w:name w:val="Strong"/>
    <w:uiPriority w:val="99"/>
    <w:qFormat/>
    <w:locked/>
    <w:rsid w:val="00FC1660"/>
    <w:rPr>
      <w:rFonts w:cs="Times New Roman"/>
      <w:b/>
    </w:rPr>
  </w:style>
  <w:style w:type="character" w:customStyle="1" w:styleId="1f4">
    <w:name w:val="Обычный (веб) Знак Знак Знак1"/>
    <w:uiPriority w:val="99"/>
    <w:rsid w:val="00FC1660"/>
    <w:rPr>
      <w:sz w:val="24"/>
      <w:lang w:val="ru-RU" w:eastAsia="ar-SA" w:bidi="ar-SA"/>
    </w:rPr>
  </w:style>
  <w:style w:type="character" w:customStyle="1" w:styleId="72">
    <w:name w:val="Знак Знак7"/>
    <w:uiPriority w:val="99"/>
    <w:rsid w:val="00FC1660"/>
    <w:rPr>
      <w:rFonts w:ascii="Arial" w:hAnsi="Arial"/>
      <w:b/>
      <w:i/>
      <w:sz w:val="28"/>
      <w:lang w:val="ru-RU" w:eastAsia="ar-SA" w:bidi="ar-SA"/>
    </w:rPr>
  </w:style>
  <w:style w:type="paragraph" w:customStyle="1" w:styleId="afff4">
    <w:name w:val="Содержимое врезки"/>
    <w:basedOn w:val="af2"/>
    <w:uiPriority w:val="99"/>
    <w:rsid w:val="00FC1660"/>
    <w:pPr>
      <w:widowControl/>
      <w:suppressAutoHyphens/>
      <w:autoSpaceDE/>
      <w:autoSpaceDN/>
      <w:adjustRightInd/>
      <w:spacing w:before="0" w:after="0"/>
      <w:ind w:firstLine="0"/>
      <w:jc w:val="left"/>
    </w:pPr>
    <w:rPr>
      <w:sz w:val="28"/>
      <w:lang w:eastAsia="ar-SA"/>
    </w:rPr>
  </w:style>
  <w:style w:type="character" w:customStyle="1" w:styleId="apple-converted-space">
    <w:name w:val="apple-converted-space"/>
    <w:uiPriority w:val="99"/>
    <w:rsid w:val="00FC1660"/>
  </w:style>
  <w:style w:type="character" w:customStyle="1" w:styleId="FontStyle17">
    <w:name w:val="Font Style17"/>
    <w:uiPriority w:val="99"/>
    <w:rsid w:val="00FC1660"/>
    <w:rPr>
      <w:rFonts w:ascii="Times New Roman" w:hAnsi="Times New Roman"/>
      <w:sz w:val="22"/>
    </w:rPr>
  </w:style>
  <w:style w:type="paragraph" w:customStyle="1" w:styleId="Style5">
    <w:name w:val="Style5"/>
    <w:basedOn w:val="a1"/>
    <w:uiPriority w:val="99"/>
    <w:rsid w:val="00FC1660"/>
    <w:pPr>
      <w:spacing w:before="0" w:line="269" w:lineRule="exact"/>
      <w:ind w:firstLine="725"/>
    </w:pPr>
    <w:rPr>
      <w:szCs w:val="24"/>
    </w:rPr>
  </w:style>
  <w:style w:type="paragraph" w:styleId="26">
    <w:name w:val="Body Text Indent 2"/>
    <w:basedOn w:val="a1"/>
    <w:link w:val="27"/>
    <w:uiPriority w:val="99"/>
    <w:rsid w:val="00FC1660"/>
    <w:pPr>
      <w:widowControl/>
      <w:autoSpaceDE/>
      <w:autoSpaceDN/>
      <w:adjustRightInd/>
      <w:spacing w:before="0" w:after="120" w:line="480" w:lineRule="auto"/>
      <w:ind w:left="283" w:firstLine="0"/>
      <w:jc w:val="left"/>
    </w:pPr>
    <w:rPr>
      <w:sz w:val="20"/>
      <w:lang w:eastAsia="ar-SA"/>
    </w:rPr>
  </w:style>
  <w:style w:type="character" w:customStyle="1" w:styleId="27">
    <w:name w:val="Основной текст с отступом 2 Знак"/>
    <w:link w:val="26"/>
    <w:uiPriority w:val="99"/>
    <w:rsid w:val="00FC1660"/>
    <w:rPr>
      <w:lang w:eastAsia="ar-SA"/>
    </w:rPr>
  </w:style>
  <w:style w:type="paragraph" w:customStyle="1" w:styleId="Style11">
    <w:name w:val="Style11"/>
    <w:basedOn w:val="a1"/>
    <w:uiPriority w:val="99"/>
    <w:rsid w:val="00FC1660"/>
    <w:pPr>
      <w:spacing w:before="0" w:line="269" w:lineRule="exact"/>
      <w:ind w:firstLine="725"/>
    </w:pPr>
    <w:rPr>
      <w:szCs w:val="24"/>
    </w:rPr>
  </w:style>
  <w:style w:type="paragraph" w:customStyle="1" w:styleId="Style4">
    <w:name w:val="Style4"/>
    <w:basedOn w:val="a1"/>
    <w:uiPriority w:val="99"/>
    <w:rsid w:val="00FC1660"/>
    <w:pPr>
      <w:spacing w:before="0" w:line="292" w:lineRule="exact"/>
      <w:ind w:firstLine="1416"/>
    </w:pPr>
    <w:rPr>
      <w:szCs w:val="24"/>
    </w:rPr>
  </w:style>
  <w:style w:type="paragraph" w:customStyle="1" w:styleId="Style6">
    <w:name w:val="Style6"/>
    <w:basedOn w:val="a1"/>
    <w:uiPriority w:val="99"/>
    <w:rsid w:val="00FC1660"/>
    <w:pPr>
      <w:spacing w:before="0"/>
      <w:ind w:firstLine="0"/>
      <w:jc w:val="left"/>
    </w:pPr>
    <w:rPr>
      <w:szCs w:val="24"/>
    </w:rPr>
  </w:style>
  <w:style w:type="paragraph" w:customStyle="1" w:styleId="Style7">
    <w:name w:val="Style7"/>
    <w:basedOn w:val="a1"/>
    <w:uiPriority w:val="99"/>
    <w:rsid w:val="00FC1660"/>
    <w:pPr>
      <w:spacing w:before="0" w:line="274" w:lineRule="exact"/>
      <w:ind w:firstLine="1118"/>
    </w:pPr>
    <w:rPr>
      <w:szCs w:val="24"/>
    </w:rPr>
  </w:style>
  <w:style w:type="character" w:customStyle="1" w:styleId="FontStyle15">
    <w:name w:val="Font Style15"/>
    <w:uiPriority w:val="99"/>
    <w:rsid w:val="00FC1660"/>
    <w:rPr>
      <w:rFonts w:ascii="Times New Roman" w:hAnsi="Times New Roman"/>
      <w:b/>
      <w:sz w:val="20"/>
    </w:rPr>
  </w:style>
  <w:style w:type="character" w:customStyle="1" w:styleId="FontStyle11">
    <w:name w:val="Font Style11"/>
    <w:uiPriority w:val="99"/>
    <w:rsid w:val="00FC1660"/>
    <w:rPr>
      <w:rFonts w:ascii="Times New Roman" w:hAnsi="Times New Roman"/>
      <w:sz w:val="22"/>
    </w:rPr>
  </w:style>
  <w:style w:type="character" w:customStyle="1" w:styleId="FontStyle20">
    <w:name w:val="Font Style20"/>
    <w:uiPriority w:val="99"/>
    <w:rsid w:val="00FC1660"/>
    <w:rPr>
      <w:rFonts w:ascii="Times New Roman" w:hAnsi="Times New Roman"/>
      <w:b/>
      <w:spacing w:val="-10"/>
      <w:sz w:val="22"/>
    </w:rPr>
  </w:style>
  <w:style w:type="character" w:customStyle="1" w:styleId="FontStyle34">
    <w:name w:val="Font Style34"/>
    <w:uiPriority w:val="99"/>
    <w:rsid w:val="00FC1660"/>
    <w:rPr>
      <w:rFonts w:ascii="Times New Roman" w:hAnsi="Times New Roman"/>
      <w:sz w:val="22"/>
    </w:rPr>
  </w:style>
  <w:style w:type="character" w:customStyle="1" w:styleId="FontStyle35">
    <w:name w:val="Font Style35"/>
    <w:uiPriority w:val="99"/>
    <w:rsid w:val="00FC1660"/>
    <w:rPr>
      <w:rFonts w:ascii="Times New Roman" w:hAnsi="Times New Roman"/>
      <w:b/>
      <w:sz w:val="22"/>
    </w:rPr>
  </w:style>
  <w:style w:type="paragraph" w:customStyle="1" w:styleId="Style14">
    <w:name w:val="Style14"/>
    <w:basedOn w:val="a1"/>
    <w:uiPriority w:val="99"/>
    <w:rsid w:val="00FC1660"/>
    <w:pPr>
      <w:spacing w:before="0"/>
      <w:ind w:firstLine="0"/>
      <w:jc w:val="left"/>
    </w:pPr>
    <w:rPr>
      <w:szCs w:val="24"/>
    </w:rPr>
  </w:style>
  <w:style w:type="character" w:customStyle="1" w:styleId="FontStyle18">
    <w:name w:val="Font Style18"/>
    <w:uiPriority w:val="99"/>
    <w:rsid w:val="00FC1660"/>
    <w:rPr>
      <w:rFonts w:ascii="Times New Roman" w:hAnsi="Times New Roman"/>
      <w:b/>
      <w:sz w:val="22"/>
    </w:rPr>
  </w:style>
  <w:style w:type="paragraph" w:customStyle="1" w:styleId="Style2">
    <w:name w:val="Style2"/>
    <w:basedOn w:val="a1"/>
    <w:uiPriority w:val="99"/>
    <w:rsid w:val="00FC1660"/>
    <w:pPr>
      <w:spacing w:before="0"/>
      <w:ind w:firstLine="0"/>
      <w:jc w:val="left"/>
    </w:pPr>
    <w:rPr>
      <w:szCs w:val="24"/>
    </w:rPr>
  </w:style>
  <w:style w:type="character" w:customStyle="1" w:styleId="FontStyle13">
    <w:name w:val="Font Style13"/>
    <w:uiPriority w:val="99"/>
    <w:rsid w:val="00FC1660"/>
    <w:rPr>
      <w:rFonts w:ascii="Times New Roman" w:hAnsi="Times New Roman"/>
      <w:sz w:val="22"/>
    </w:rPr>
  </w:style>
  <w:style w:type="character" w:customStyle="1" w:styleId="FontStyle16">
    <w:name w:val="Font Style16"/>
    <w:uiPriority w:val="99"/>
    <w:rsid w:val="00FC1660"/>
    <w:rPr>
      <w:rFonts w:ascii="Times New Roman" w:hAnsi="Times New Roman"/>
      <w:b/>
      <w:i/>
      <w:sz w:val="22"/>
    </w:rPr>
  </w:style>
  <w:style w:type="character" w:customStyle="1" w:styleId="FontStyle12">
    <w:name w:val="Font Style12"/>
    <w:uiPriority w:val="99"/>
    <w:rsid w:val="00FC1660"/>
    <w:rPr>
      <w:rFonts w:ascii="Times New Roman" w:hAnsi="Times New Roman"/>
      <w:sz w:val="22"/>
    </w:rPr>
  </w:style>
  <w:style w:type="paragraph" w:customStyle="1" w:styleId="Style13">
    <w:name w:val="Style13"/>
    <w:basedOn w:val="a1"/>
    <w:uiPriority w:val="99"/>
    <w:rsid w:val="00FC1660"/>
    <w:pPr>
      <w:spacing w:before="0"/>
      <w:ind w:firstLine="0"/>
      <w:jc w:val="left"/>
    </w:pPr>
    <w:rPr>
      <w:szCs w:val="24"/>
    </w:rPr>
  </w:style>
  <w:style w:type="character" w:customStyle="1" w:styleId="FontStyle37">
    <w:name w:val="Font Style37"/>
    <w:uiPriority w:val="99"/>
    <w:rsid w:val="00FC1660"/>
    <w:rPr>
      <w:rFonts w:ascii="Times New Roman" w:hAnsi="Times New Roman"/>
      <w:b/>
      <w:i/>
      <w:sz w:val="22"/>
    </w:rPr>
  </w:style>
  <w:style w:type="paragraph" w:customStyle="1" w:styleId="28">
    <w:name w:val="Без интервала2"/>
    <w:uiPriority w:val="99"/>
    <w:rsid w:val="00FC1660"/>
    <w:pPr>
      <w:widowControl w:val="0"/>
      <w:suppressAutoHyphens/>
      <w:autoSpaceDE w:val="0"/>
      <w:ind w:firstLine="720"/>
      <w:jc w:val="both"/>
    </w:pPr>
    <w:rPr>
      <w:sz w:val="24"/>
      <w:lang w:eastAsia="ar-SA"/>
    </w:rPr>
  </w:style>
  <w:style w:type="character" w:customStyle="1" w:styleId="111">
    <w:name w:val="Знак Знак11"/>
    <w:uiPriority w:val="99"/>
    <w:semiHidden/>
    <w:locked/>
    <w:rsid w:val="00FC1660"/>
    <w:rPr>
      <w:lang w:val="ru-RU" w:eastAsia="ar-SA" w:bidi="ar-SA"/>
    </w:rPr>
  </w:style>
  <w:style w:type="paragraph" w:styleId="33">
    <w:name w:val="Body Text Indent 3"/>
    <w:basedOn w:val="a1"/>
    <w:link w:val="34"/>
    <w:uiPriority w:val="99"/>
    <w:rsid w:val="00FC1660"/>
    <w:pPr>
      <w:suppressAutoHyphens/>
      <w:autoSpaceDN/>
      <w:adjustRightInd/>
      <w:spacing w:after="120"/>
      <w:ind w:left="283"/>
    </w:pPr>
    <w:rPr>
      <w:sz w:val="16"/>
      <w:lang w:eastAsia="ar-SA"/>
    </w:rPr>
  </w:style>
  <w:style w:type="character" w:customStyle="1" w:styleId="34">
    <w:name w:val="Основной текст с отступом 3 Знак"/>
    <w:link w:val="33"/>
    <w:uiPriority w:val="99"/>
    <w:rsid w:val="00FC1660"/>
    <w:rPr>
      <w:sz w:val="16"/>
      <w:lang w:eastAsia="ar-SA"/>
    </w:rPr>
  </w:style>
  <w:style w:type="paragraph" w:customStyle="1" w:styleId="112">
    <w:name w:val="Обычный11"/>
    <w:uiPriority w:val="99"/>
    <w:rsid w:val="00FC1660"/>
    <w:pPr>
      <w:widowControl w:val="0"/>
      <w:suppressAutoHyphens/>
      <w:spacing w:before="120"/>
      <w:ind w:firstLine="720"/>
      <w:jc w:val="both"/>
    </w:pPr>
    <w:rPr>
      <w:color w:val="000000"/>
      <w:sz w:val="26"/>
      <w:szCs w:val="26"/>
      <w:lang w:eastAsia="ar-SA"/>
    </w:rPr>
  </w:style>
  <w:style w:type="paragraph" w:customStyle="1" w:styleId="2110">
    <w:name w:val="Основной текст 211"/>
    <w:basedOn w:val="a1"/>
    <w:uiPriority w:val="99"/>
    <w:rsid w:val="00FC1660"/>
    <w:pPr>
      <w:suppressAutoHyphens/>
      <w:autoSpaceDE/>
      <w:autoSpaceDN/>
      <w:adjustRightInd/>
      <w:spacing w:before="0" w:after="120" w:line="480" w:lineRule="auto"/>
      <w:ind w:firstLine="0"/>
      <w:jc w:val="left"/>
    </w:pPr>
    <w:rPr>
      <w:szCs w:val="24"/>
      <w:lang w:eastAsia="ar-SA"/>
    </w:rPr>
  </w:style>
  <w:style w:type="paragraph" w:customStyle="1" w:styleId="text">
    <w:name w:val="text"/>
    <w:basedOn w:val="a1"/>
    <w:uiPriority w:val="99"/>
    <w:rsid w:val="00FC1660"/>
    <w:pPr>
      <w:widowControl/>
      <w:autoSpaceDE/>
      <w:autoSpaceDN/>
      <w:adjustRightInd/>
      <w:spacing w:before="100" w:beforeAutospacing="1" w:after="100" w:afterAutospacing="1"/>
      <w:ind w:firstLine="0"/>
      <w:jc w:val="left"/>
    </w:pPr>
    <w:rPr>
      <w:szCs w:val="24"/>
    </w:rPr>
  </w:style>
  <w:style w:type="paragraph" w:customStyle="1" w:styleId="western">
    <w:name w:val="western"/>
    <w:basedOn w:val="a1"/>
    <w:uiPriority w:val="99"/>
    <w:rsid w:val="00FC1660"/>
    <w:pPr>
      <w:widowControl/>
      <w:autoSpaceDE/>
      <w:autoSpaceDN/>
      <w:adjustRightInd/>
      <w:spacing w:before="100" w:beforeAutospacing="1"/>
      <w:ind w:firstLine="706"/>
    </w:pPr>
    <w:rPr>
      <w:color w:val="000000"/>
      <w:sz w:val="28"/>
      <w:szCs w:val="28"/>
    </w:rPr>
  </w:style>
  <w:style w:type="paragraph" w:styleId="HTML">
    <w:name w:val="HTML Preformatted"/>
    <w:basedOn w:val="a1"/>
    <w:link w:val="HTML0"/>
    <w:uiPriority w:val="99"/>
    <w:rsid w:val="00FC16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firstLine="0"/>
      <w:jc w:val="left"/>
    </w:pPr>
    <w:rPr>
      <w:rFonts w:ascii="Courier New" w:hAnsi="Courier New"/>
      <w:sz w:val="20"/>
    </w:rPr>
  </w:style>
  <w:style w:type="character" w:customStyle="1" w:styleId="HTML0">
    <w:name w:val="Стандартный HTML Знак"/>
    <w:link w:val="HTML"/>
    <w:uiPriority w:val="99"/>
    <w:rsid w:val="00FC1660"/>
    <w:rPr>
      <w:rFonts w:ascii="Courier New" w:hAnsi="Courier New"/>
    </w:rPr>
  </w:style>
  <w:style w:type="paragraph" w:customStyle="1" w:styleId="29">
    <w:name w:val="Абзац списка2"/>
    <w:basedOn w:val="a1"/>
    <w:uiPriority w:val="99"/>
    <w:rsid w:val="00FC1660"/>
    <w:pPr>
      <w:ind w:left="720"/>
      <w:contextualSpacing/>
    </w:pPr>
    <w:rPr>
      <w:sz w:val="26"/>
      <w:szCs w:val="26"/>
    </w:rPr>
  </w:style>
  <w:style w:type="character" w:customStyle="1" w:styleId="92">
    <w:name w:val="Знак Знак9"/>
    <w:rsid w:val="00FC1660"/>
    <w:rPr>
      <w:sz w:val="24"/>
      <w:lang w:val="ru-RU" w:eastAsia="ar-SA" w:bidi="ar-SA"/>
    </w:rPr>
  </w:style>
  <w:style w:type="paragraph" w:customStyle="1" w:styleId="2a">
    <w:name w:val="Знак Знак Знак2"/>
    <w:basedOn w:val="a1"/>
    <w:uiPriority w:val="99"/>
    <w:semiHidden/>
    <w:rsid w:val="00FC1660"/>
    <w:pPr>
      <w:widowControl/>
      <w:autoSpaceDE/>
      <w:autoSpaceDN/>
      <w:adjustRightInd/>
      <w:spacing w:before="0" w:after="160" w:line="240" w:lineRule="exact"/>
      <w:ind w:firstLine="0"/>
      <w:jc w:val="left"/>
    </w:pPr>
    <w:rPr>
      <w:rFonts w:ascii="Verdana" w:eastAsia="SimSun" w:hAnsi="Verdana" w:cs="Verdana"/>
      <w:szCs w:val="24"/>
      <w:lang w:val="en-US" w:eastAsia="en-US"/>
    </w:rPr>
  </w:style>
  <w:style w:type="paragraph" w:customStyle="1" w:styleId="1f5">
    <w:name w:val="Стиль1 Знак"/>
    <w:basedOn w:val="a1"/>
    <w:link w:val="1f6"/>
    <w:uiPriority w:val="99"/>
    <w:rsid w:val="00FC1660"/>
    <w:pPr>
      <w:widowControl/>
      <w:autoSpaceDE/>
      <w:autoSpaceDN/>
      <w:adjustRightInd/>
      <w:spacing w:before="0"/>
      <w:ind w:firstLine="0"/>
    </w:pPr>
  </w:style>
  <w:style w:type="character" w:customStyle="1" w:styleId="1f6">
    <w:name w:val="Стиль1 Знак Знак"/>
    <w:link w:val="1f5"/>
    <w:uiPriority w:val="99"/>
    <w:locked/>
    <w:rsid w:val="00FC1660"/>
    <w:rPr>
      <w:sz w:val="24"/>
    </w:rPr>
  </w:style>
  <w:style w:type="character" w:customStyle="1" w:styleId="2b">
    <w:name w:val="Основной текст 2 Знак"/>
    <w:uiPriority w:val="99"/>
    <w:rsid w:val="00FC1660"/>
    <w:rPr>
      <w:rFonts w:ascii="Arial" w:hAnsi="Arial"/>
    </w:rPr>
  </w:style>
  <w:style w:type="paragraph" w:customStyle="1" w:styleId="1f7">
    <w:name w:val="1"/>
    <w:basedOn w:val="a1"/>
    <w:uiPriority w:val="99"/>
    <w:rsid w:val="00FC1660"/>
    <w:pPr>
      <w:keepNext/>
      <w:widowControl/>
      <w:autoSpaceDE/>
      <w:autoSpaceDN/>
      <w:adjustRightInd/>
      <w:spacing w:before="240" w:after="60"/>
      <w:ind w:firstLine="0"/>
      <w:jc w:val="left"/>
      <w:outlineLvl w:val="2"/>
    </w:pPr>
    <w:rPr>
      <w:bCs/>
      <w:smallCaps/>
      <w:szCs w:val="26"/>
    </w:rPr>
  </w:style>
  <w:style w:type="paragraph" w:customStyle="1" w:styleId="afff5">
    <w:name w:val="Для записок"/>
    <w:basedOn w:val="a1"/>
    <w:uiPriority w:val="99"/>
    <w:rsid w:val="00FC1660"/>
    <w:pPr>
      <w:widowControl/>
      <w:autoSpaceDE/>
      <w:autoSpaceDN/>
      <w:adjustRightInd/>
      <w:spacing w:before="0" w:after="100"/>
    </w:pPr>
  </w:style>
  <w:style w:type="paragraph" w:styleId="35">
    <w:name w:val="Body Text 3"/>
    <w:basedOn w:val="a1"/>
    <w:link w:val="36"/>
    <w:uiPriority w:val="99"/>
    <w:rsid w:val="00FC1660"/>
    <w:pPr>
      <w:widowControl/>
      <w:autoSpaceDE/>
      <w:autoSpaceDN/>
      <w:adjustRightInd/>
      <w:spacing w:before="0" w:after="120"/>
      <w:ind w:firstLine="0"/>
      <w:jc w:val="left"/>
    </w:pPr>
    <w:rPr>
      <w:sz w:val="16"/>
    </w:rPr>
  </w:style>
  <w:style w:type="character" w:customStyle="1" w:styleId="36">
    <w:name w:val="Основной текст 3 Знак"/>
    <w:link w:val="35"/>
    <w:uiPriority w:val="99"/>
    <w:rsid w:val="00FC1660"/>
    <w:rPr>
      <w:sz w:val="16"/>
    </w:rPr>
  </w:style>
  <w:style w:type="paragraph" w:customStyle="1" w:styleId="1f8">
    <w:name w:val="Знак Знак1 Знак Знак Знак Знак Знак Знак Знак Знак"/>
    <w:basedOn w:val="a1"/>
    <w:uiPriority w:val="99"/>
    <w:semiHidden/>
    <w:rsid w:val="00FC1660"/>
    <w:pPr>
      <w:widowControl/>
      <w:autoSpaceDE/>
      <w:autoSpaceDN/>
      <w:adjustRightInd/>
      <w:spacing w:before="0" w:after="160" w:line="240" w:lineRule="exact"/>
      <w:ind w:firstLine="0"/>
      <w:jc w:val="left"/>
    </w:pPr>
    <w:rPr>
      <w:rFonts w:ascii="Verdana" w:eastAsia="SimSun" w:hAnsi="Verdana" w:cs="Verdana"/>
      <w:szCs w:val="24"/>
      <w:lang w:val="en-US" w:eastAsia="en-US"/>
    </w:rPr>
  </w:style>
  <w:style w:type="character" w:customStyle="1" w:styleId="text-10">
    <w:name w:val="text-10"/>
    <w:uiPriority w:val="99"/>
    <w:rsid w:val="00FC1660"/>
  </w:style>
  <w:style w:type="paragraph" w:customStyle="1" w:styleId="afff6">
    <w:name w:val="Для записок Знак"/>
    <w:basedOn w:val="a1"/>
    <w:link w:val="afff7"/>
    <w:uiPriority w:val="99"/>
    <w:rsid w:val="00FC1660"/>
    <w:pPr>
      <w:widowControl/>
      <w:autoSpaceDE/>
      <w:autoSpaceDN/>
      <w:adjustRightInd/>
      <w:ind w:firstLine="708"/>
    </w:pPr>
  </w:style>
  <w:style w:type="character" w:customStyle="1" w:styleId="afff7">
    <w:name w:val="Для записок Знак Знак"/>
    <w:link w:val="afff6"/>
    <w:uiPriority w:val="99"/>
    <w:locked/>
    <w:rsid w:val="00FC1660"/>
    <w:rPr>
      <w:sz w:val="24"/>
    </w:rPr>
  </w:style>
  <w:style w:type="paragraph" w:styleId="2c">
    <w:name w:val="Body Text 2"/>
    <w:basedOn w:val="a1"/>
    <w:link w:val="213"/>
    <w:uiPriority w:val="99"/>
    <w:rsid w:val="00FC1660"/>
    <w:pPr>
      <w:widowControl/>
      <w:autoSpaceDE/>
      <w:autoSpaceDN/>
      <w:adjustRightInd/>
      <w:spacing w:before="0" w:after="120" w:line="480" w:lineRule="auto"/>
      <w:ind w:firstLine="0"/>
      <w:jc w:val="left"/>
    </w:pPr>
  </w:style>
  <w:style w:type="character" w:customStyle="1" w:styleId="213">
    <w:name w:val="Основной текст 2 Знак1"/>
    <w:link w:val="2c"/>
    <w:uiPriority w:val="99"/>
    <w:rsid w:val="00FC1660"/>
    <w:rPr>
      <w:sz w:val="24"/>
    </w:rPr>
  </w:style>
  <w:style w:type="character" w:customStyle="1" w:styleId="afff8">
    <w:name w:val="Для записок Знак Знак Знак"/>
    <w:uiPriority w:val="99"/>
    <w:rsid w:val="00FC1660"/>
    <w:rPr>
      <w:sz w:val="24"/>
      <w:lang w:val="ru-RU" w:eastAsia="ru-RU"/>
    </w:rPr>
  </w:style>
  <w:style w:type="paragraph" w:customStyle="1" w:styleId="37">
    <w:name w:val="Заг 3"/>
    <w:basedOn w:val="a1"/>
    <w:uiPriority w:val="99"/>
    <w:rsid w:val="00FC1660"/>
    <w:pPr>
      <w:widowControl/>
      <w:shd w:val="clear" w:color="auto" w:fill="F8FCFF"/>
      <w:autoSpaceDE/>
      <w:autoSpaceDN/>
      <w:adjustRightInd/>
      <w:spacing w:after="120"/>
      <w:ind w:firstLine="0"/>
      <w:outlineLvl w:val="2"/>
    </w:pPr>
    <w:rPr>
      <w:b/>
      <w:szCs w:val="24"/>
    </w:rPr>
  </w:style>
  <w:style w:type="paragraph" w:customStyle="1" w:styleId="afff9">
    <w:name w:val="Знак Знак Знак"/>
    <w:basedOn w:val="a1"/>
    <w:uiPriority w:val="99"/>
    <w:rsid w:val="00FC1660"/>
    <w:pPr>
      <w:widowControl/>
      <w:autoSpaceDE/>
      <w:autoSpaceDN/>
      <w:adjustRightInd/>
      <w:spacing w:before="0"/>
      <w:ind w:firstLine="0"/>
      <w:jc w:val="left"/>
    </w:pPr>
    <w:rPr>
      <w:rFonts w:ascii="Verdana" w:hAnsi="Verdana" w:cs="Verdana"/>
      <w:sz w:val="20"/>
      <w:lang w:val="en-US" w:eastAsia="en-US"/>
    </w:rPr>
  </w:style>
  <w:style w:type="paragraph" w:customStyle="1" w:styleId="1f9">
    <w:name w:val="Знак Знак Знак1"/>
    <w:basedOn w:val="a1"/>
    <w:uiPriority w:val="99"/>
    <w:semiHidden/>
    <w:rsid w:val="00FC1660"/>
    <w:pPr>
      <w:widowControl/>
      <w:autoSpaceDE/>
      <w:autoSpaceDN/>
      <w:adjustRightInd/>
      <w:spacing w:before="0" w:after="160" w:line="240" w:lineRule="exact"/>
      <w:ind w:firstLine="0"/>
      <w:jc w:val="left"/>
    </w:pPr>
    <w:rPr>
      <w:rFonts w:ascii="Verdana" w:eastAsia="SimSun" w:hAnsi="Verdana" w:cs="Verdana"/>
      <w:szCs w:val="24"/>
      <w:lang w:val="en-US" w:eastAsia="en-US"/>
    </w:rPr>
  </w:style>
  <w:style w:type="paragraph" w:customStyle="1" w:styleId="122">
    <w:name w:val="абзац 12"/>
    <w:basedOn w:val="a1"/>
    <w:uiPriority w:val="99"/>
    <w:rsid w:val="00FC1660"/>
    <w:pPr>
      <w:widowControl/>
      <w:autoSpaceDE/>
      <w:autoSpaceDN/>
      <w:adjustRightInd/>
      <w:ind w:firstLine="709"/>
    </w:pPr>
  </w:style>
  <w:style w:type="character" w:customStyle="1" w:styleId="myarticlescss">
    <w:name w:val="myarticles_css"/>
    <w:uiPriority w:val="99"/>
    <w:rsid w:val="00FC1660"/>
  </w:style>
  <w:style w:type="paragraph" w:styleId="afffa">
    <w:name w:val="Document Map"/>
    <w:basedOn w:val="a1"/>
    <w:link w:val="afffb"/>
    <w:uiPriority w:val="99"/>
    <w:rsid w:val="00FC1660"/>
    <w:pPr>
      <w:widowControl/>
      <w:shd w:val="clear" w:color="auto" w:fill="000080"/>
      <w:autoSpaceDE/>
      <w:autoSpaceDN/>
      <w:adjustRightInd/>
      <w:spacing w:before="0"/>
      <w:ind w:firstLine="0"/>
      <w:jc w:val="left"/>
    </w:pPr>
    <w:rPr>
      <w:rFonts w:ascii="Tahoma" w:hAnsi="Tahoma"/>
      <w:sz w:val="20"/>
    </w:rPr>
  </w:style>
  <w:style w:type="character" w:customStyle="1" w:styleId="afffb">
    <w:name w:val="Схема документа Знак"/>
    <w:link w:val="afffa"/>
    <w:uiPriority w:val="99"/>
    <w:rsid w:val="00FC1660"/>
    <w:rPr>
      <w:rFonts w:ascii="Tahoma" w:hAnsi="Tahoma"/>
      <w:shd w:val="clear" w:color="auto" w:fill="000080"/>
    </w:rPr>
  </w:style>
  <w:style w:type="paragraph" w:customStyle="1" w:styleId="1fa">
    <w:name w:val="Знак1 Знак Знак Знак Знак Знак Знак Знак Знак Знак Знак Знак Знак Знак Знак Знак Знак Знак Знак Знак Знак Знак Знак Знак"/>
    <w:basedOn w:val="a1"/>
    <w:uiPriority w:val="99"/>
    <w:rsid w:val="00FC1660"/>
    <w:pPr>
      <w:widowControl/>
      <w:autoSpaceDE/>
      <w:autoSpaceDN/>
      <w:adjustRightInd/>
      <w:spacing w:before="0" w:after="160" w:line="240" w:lineRule="exact"/>
      <w:ind w:firstLine="0"/>
      <w:jc w:val="left"/>
    </w:pPr>
    <w:rPr>
      <w:rFonts w:ascii="Verdana" w:hAnsi="Verdana"/>
      <w:szCs w:val="24"/>
      <w:lang w:val="en-US" w:eastAsia="en-US"/>
    </w:rPr>
  </w:style>
  <w:style w:type="paragraph" w:customStyle="1" w:styleId="23">
    <w:name w:val="Обычный2"/>
    <w:link w:val="Normal"/>
    <w:uiPriority w:val="99"/>
    <w:rsid w:val="00FC1660"/>
    <w:pPr>
      <w:snapToGrid w:val="0"/>
    </w:pPr>
    <w:rPr>
      <w:sz w:val="22"/>
      <w:lang w:eastAsia="ar-SA"/>
    </w:rPr>
  </w:style>
  <w:style w:type="paragraph" w:customStyle="1" w:styleId="2024">
    <w:name w:val="Стиль Заголовок 2 + Слева:  0 см Перед:  24 пт"/>
    <w:basedOn w:val="2"/>
    <w:autoRedefine/>
    <w:uiPriority w:val="99"/>
    <w:rsid w:val="00FC1660"/>
    <w:pPr>
      <w:widowControl/>
      <w:numPr>
        <w:numId w:val="11"/>
      </w:numPr>
      <w:tabs>
        <w:tab w:val="clear" w:pos="360"/>
        <w:tab w:val="num" w:pos="0"/>
        <w:tab w:val="num" w:pos="1080"/>
      </w:tabs>
      <w:autoSpaceDE/>
      <w:autoSpaceDN/>
      <w:adjustRightInd/>
      <w:ind w:left="0"/>
      <w:jc w:val="center"/>
    </w:pPr>
    <w:rPr>
      <w:bCs w:val="0"/>
      <w:iCs w:val="0"/>
      <w:sz w:val="28"/>
      <w:szCs w:val="20"/>
    </w:rPr>
  </w:style>
  <w:style w:type="paragraph" w:customStyle="1" w:styleId="afffc">
    <w:name w:val="Знак Знак Знак Знак"/>
    <w:basedOn w:val="a1"/>
    <w:uiPriority w:val="99"/>
    <w:rsid w:val="00FC1660"/>
    <w:pPr>
      <w:widowControl/>
      <w:autoSpaceDE/>
      <w:autoSpaceDN/>
      <w:adjustRightInd/>
      <w:spacing w:before="0"/>
      <w:ind w:firstLine="0"/>
      <w:jc w:val="left"/>
    </w:pPr>
    <w:rPr>
      <w:rFonts w:ascii="Verdana" w:hAnsi="Verdana" w:cs="Verdana"/>
      <w:sz w:val="20"/>
      <w:lang w:val="en-US" w:eastAsia="en-US"/>
    </w:rPr>
  </w:style>
  <w:style w:type="paragraph" w:customStyle="1" w:styleId="38">
    <w:name w:val="Абзац списка3"/>
    <w:basedOn w:val="a1"/>
    <w:uiPriority w:val="99"/>
    <w:rsid w:val="00FC1660"/>
    <w:pPr>
      <w:ind w:left="720"/>
      <w:contextualSpacing/>
    </w:pPr>
    <w:rPr>
      <w:sz w:val="26"/>
      <w:szCs w:val="26"/>
    </w:rPr>
  </w:style>
  <w:style w:type="paragraph" w:customStyle="1" w:styleId="43">
    <w:name w:val="Абзац списка4"/>
    <w:basedOn w:val="a1"/>
    <w:uiPriority w:val="99"/>
    <w:rsid w:val="00FC1660"/>
    <w:pPr>
      <w:suppressAutoHyphens/>
      <w:autoSpaceDN/>
      <w:adjustRightInd/>
      <w:ind w:left="720"/>
      <w:contextualSpacing/>
    </w:pPr>
    <w:rPr>
      <w:lang w:eastAsia="ar-SA"/>
    </w:rPr>
  </w:style>
  <w:style w:type="paragraph" w:customStyle="1" w:styleId="font5">
    <w:name w:val="font5"/>
    <w:basedOn w:val="a1"/>
    <w:uiPriority w:val="99"/>
    <w:rsid w:val="00FC1660"/>
    <w:pPr>
      <w:widowControl/>
      <w:autoSpaceDE/>
      <w:autoSpaceDN/>
      <w:adjustRightInd/>
      <w:spacing w:before="100" w:beforeAutospacing="1" w:after="100" w:afterAutospacing="1"/>
      <w:ind w:firstLine="0"/>
      <w:jc w:val="left"/>
    </w:pPr>
    <w:rPr>
      <w:rFonts w:ascii="Calibri" w:hAnsi="Calibri"/>
      <w:b/>
      <w:bCs/>
      <w:color w:val="000000"/>
      <w:sz w:val="22"/>
      <w:szCs w:val="22"/>
    </w:rPr>
  </w:style>
  <w:style w:type="paragraph" w:customStyle="1" w:styleId="font6">
    <w:name w:val="font6"/>
    <w:basedOn w:val="a1"/>
    <w:uiPriority w:val="99"/>
    <w:rsid w:val="00FC1660"/>
    <w:pPr>
      <w:widowControl/>
      <w:autoSpaceDE/>
      <w:autoSpaceDN/>
      <w:adjustRightInd/>
      <w:spacing w:before="100" w:beforeAutospacing="1" w:after="100" w:afterAutospacing="1"/>
      <w:ind w:firstLine="0"/>
      <w:jc w:val="left"/>
    </w:pPr>
    <w:rPr>
      <w:rFonts w:ascii="Calibri" w:hAnsi="Calibri"/>
      <w:b/>
      <w:bCs/>
      <w:color w:val="000000"/>
      <w:sz w:val="22"/>
      <w:szCs w:val="22"/>
    </w:rPr>
  </w:style>
  <w:style w:type="paragraph" w:customStyle="1" w:styleId="xl65">
    <w:name w:val="xl65"/>
    <w:basedOn w:val="a1"/>
    <w:rsid w:val="00FC1660"/>
    <w:pPr>
      <w:widowControl/>
      <w:autoSpaceDE/>
      <w:autoSpaceDN/>
      <w:adjustRightInd/>
      <w:spacing w:before="100" w:beforeAutospacing="1" w:after="100" w:afterAutospacing="1"/>
      <w:ind w:firstLine="0"/>
      <w:jc w:val="left"/>
    </w:pPr>
    <w:rPr>
      <w:szCs w:val="24"/>
    </w:rPr>
  </w:style>
  <w:style w:type="paragraph" w:customStyle="1" w:styleId="xl66">
    <w:name w:val="xl66"/>
    <w:basedOn w:val="a1"/>
    <w:rsid w:val="00FC166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rPr>
  </w:style>
  <w:style w:type="paragraph" w:customStyle="1" w:styleId="xl67">
    <w:name w:val="xl67"/>
    <w:basedOn w:val="a1"/>
    <w:uiPriority w:val="99"/>
    <w:rsid w:val="00FC166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rPr>
  </w:style>
  <w:style w:type="paragraph" w:customStyle="1" w:styleId="xl68">
    <w:name w:val="xl68"/>
    <w:basedOn w:val="a1"/>
    <w:uiPriority w:val="99"/>
    <w:rsid w:val="00FC166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rPr>
  </w:style>
  <w:style w:type="paragraph" w:customStyle="1" w:styleId="xl69">
    <w:name w:val="xl69"/>
    <w:basedOn w:val="a1"/>
    <w:uiPriority w:val="99"/>
    <w:rsid w:val="00FC166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rPr>
  </w:style>
  <w:style w:type="paragraph" w:customStyle="1" w:styleId="xl70">
    <w:name w:val="xl70"/>
    <w:basedOn w:val="a1"/>
    <w:uiPriority w:val="99"/>
    <w:rsid w:val="00FC166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rPr>
  </w:style>
  <w:style w:type="character" w:styleId="afffd">
    <w:name w:val="annotation reference"/>
    <w:uiPriority w:val="99"/>
    <w:rsid w:val="00FC1660"/>
    <w:rPr>
      <w:rFonts w:cs="Times New Roman"/>
      <w:sz w:val="16"/>
    </w:rPr>
  </w:style>
  <w:style w:type="paragraph" w:styleId="afffe">
    <w:name w:val="annotation text"/>
    <w:basedOn w:val="a1"/>
    <w:link w:val="affff"/>
    <w:uiPriority w:val="99"/>
    <w:rsid w:val="00FC1660"/>
    <w:pPr>
      <w:suppressAutoHyphens/>
      <w:autoSpaceDN/>
      <w:adjustRightInd/>
    </w:pPr>
    <w:rPr>
      <w:sz w:val="20"/>
      <w:lang w:eastAsia="ar-SA"/>
    </w:rPr>
  </w:style>
  <w:style w:type="character" w:customStyle="1" w:styleId="affff">
    <w:name w:val="Текст примечания Знак"/>
    <w:link w:val="afffe"/>
    <w:uiPriority w:val="99"/>
    <w:rsid w:val="00FC1660"/>
    <w:rPr>
      <w:lang w:eastAsia="ar-SA"/>
    </w:rPr>
  </w:style>
  <w:style w:type="paragraph" w:styleId="affff0">
    <w:name w:val="annotation subject"/>
    <w:basedOn w:val="afffe"/>
    <w:next w:val="afffe"/>
    <w:link w:val="affff1"/>
    <w:uiPriority w:val="99"/>
    <w:rsid w:val="00FC1660"/>
    <w:rPr>
      <w:b/>
      <w:bCs/>
    </w:rPr>
  </w:style>
  <w:style w:type="character" w:customStyle="1" w:styleId="affff1">
    <w:name w:val="Тема примечания Знак"/>
    <w:link w:val="affff0"/>
    <w:uiPriority w:val="99"/>
    <w:rsid w:val="00FC1660"/>
    <w:rPr>
      <w:b/>
      <w:bCs/>
      <w:lang w:eastAsia="ar-SA"/>
    </w:rPr>
  </w:style>
  <w:style w:type="paragraph" w:customStyle="1" w:styleId="affff2">
    <w:name w:val="Базовый"/>
    <w:uiPriority w:val="99"/>
    <w:rsid w:val="00FC1660"/>
    <w:pPr>
      <w:widowControl w:val="0"/>
      <w:tabs>
        <w:tab w:val="left" w:pos="708"/>
      </w:tabs>
      <w:suppressAutoHyphens/>
      <w:spacing w:before="120" w:line="100" w:lineRule="atLeast"/>
      <w:ind w:firstLine="720"/>
      <w:jc w:val="both"/>
    </w:pPr>
    <w:rPr>
      <w:color w:val="00000A"/>
      <w:sz w:val="24"/>
      <w:lang w:eastAsia="ar-SA"/>
    </w:rPr>
  </w:style>
  <w:style w:type="paragraph" w:styleId="affff3">
    <w:name w:val="List Paragraph"/>
    <w:basedOn w:val="a1"/>
    <w:uiPriority w:val="34"/>
    <w:qFormat/>
    <w:rsid w:val="00FC1660"/>
    <w:pPr>
      <w:suppressAutoHyphens/>
      <w:autoSpaceDN/>
      <w:adjustRightInd/>
      <w:ind w:left="720"/>
      <w:contextualSpacing/>
    </w:pPr>
    <w:rPr>
      <w:lang w:eastAsia="ar-SA"/>
    </w:rPr>
  </w:style>
  <w:style w:type="paragraph" w:customStyle="1" w:styleId="54">
    <w:name w:val="Абзац списка5"/>
    <w:basedOn w:val="a1"/>
    <w:uiPriority w:val="99"/>
    <w:qFormat/>
    <w:rsid w:val="00FC1660"/>
    <w:pPr>
      <w:suppressAutoHyphens/>
      <w:autoSpaceDN/>
      <w:adjustRightInd/>
      <w:ind w:left="720"/>
      <w:contextualSpacing/>
    </w:pPr>
    <w:rPr>
      <w:lang w:eastAsia="ar-SA"/>
    </w:rPr>
  </w:style>
  <w:style w:type="paragraph" w:customStyle="1" w:styleId="63">
    <w:name w:val="Абзац списка6"/>
    <w:basedOn w:val="a1"/>
    <w:uiPriority w:val="99"/>
    <w:rsid w:val="00FC1660"/>
    <w:pPr>
      <w:suppressAutoHyphens/>
      <w:autoSpaceDN/>
      <w:adjustRightInd/>
      <w:ind w:left="720"/>
      <w:contextualSpacing/>
    </w:pPr>
    <w:rPr>
      <w:lang w:eastAsia="ar-SA"/>
    </w:rPr>
  </w:style>
  <w:style w:type="character" w:customStyle="1" w:styleId="93">
    <w:name w:val="Заголовок №9_"/>
    <w:link w:val="910"/>
    <w:uiPriority w:val="99"/>
    <w:locked/>
    <w:rsid w:val="00FC1660"/>
    <w:rPr>
      <w:b/>
      <w:bCs/>
      <w:sz w:val="22"/>
      <w:szCs w:val="22"/>
      <w:shd w:val="clear" w:color="auto" w:fill="FFFFFF"/>
    </w:rPr>
  </w:style>
  <w:style w:type="character" w:customStyle="1" w:styleId="923">
    <w:name w:val="Заголовок №923"/>
    <w:basedOn w:val="93"/>
    <w:uiPriority w:val="99"/>
    <w:rsid w:val="00FC1660"/>
    <w:rPr>
      <w:b/>
      <w:bCs/>
      <w:sz w:val="22"/>
      <w:szCs w:val="22"/>
      <w:shd w:val="clear" w:color="auto" w:fill="FFFFFF"/>
    </w:rPr>
  </w:style>
  <w:style w:type="paragraph" w:customStyle="1" w:styleId="910">
    <w:name w:val="Заголовок №91"/>
    <w:basedOn w:val="a1"/>
    <w:link w:val="93"/>
    <w:uiPriority w:val="99"/>
    <w:rsid w:val="00FC1660"/>
    <w:pPr>
      <w:widowControl/>
      <w:shd w:val="clear" w:color="auto" w:fill="FFFFFF"/>
      <w:autoSpaceDE/>
      <w:autoSpaceDN/>
      <w:adjustRightInd/>
      <w:spacing w:before="0" w:line="541" w:lineRule="exact"/>
      <w:ind w:hanging="1260"/>
      <w:jc w:val="left"/>
      <w:outlineLvl w:val="8"/>
    </w:pPr>
    <w:rPr>
      <w:b/>
      <w:bCs/>
      <w:sz w:val="22"/>
      <w:szCs w:val="22"/>
    </w:rPr>
  </w:style>
  <w:style w:type="paragraph" w:customStyle="1" w:styleId="msonormalms-rtethemefontface-1ms-rtethemeforecolor-2-1">
    <w:name w:val="msonormal ms-rtethemefontface-1 ms-rtethemeforecolor-2-1"/>
    <w:basedOn w:val="a1"/>
    <w:uiPriority w:val="99"/>
    <w:rsid w:val="00FC1660"/>
    <w:pPr>
      <w:widowControl/>
      <w:autoSpaceDE/>
      <w:autoSpaceDN/>
      <w:adjustRightInd/>
      <w:spacing w:before="100" w:beforeAutospacing="1" w:after="100" w:afterAutospacing="1"/>
      <w:ind w:firstLine="0"/>
      <w:jc w:val="left"/>
    </w:pPr>
    <w:rPr>
      <w:szCs w:val="24"/>
    </w:rPr>
  </w:style>
  <w:style w:type="paragraph" w:customStyle="1" w:styleId="msonormalms-rtethemefontface-1">
    <w:name w:val="msonormal ms-rtethemefontface-1"/>
    <w:basedOn w:val="a1"/>
    <w:uiPriority w:val="99"/>
    <w:rsid w:val="00FC1660"/>
    <w:pPr>
      <w:widowControl/>
      <w:autoSpaceDE/>
      <w:autoSpaceDN/>
      <w:adjustRightInd/>
      <w:spacing w:before="100" w:beforeAutospacing="1" w:after="100" w:afterAutospacing="1"/>
      <w:ind w:firstLine="0"/>
      <w:jc w:val="left"/>
    </w:pPr>
    <w:rPr>
      <w:szCs w:val="24"/>
    </w:rPr>
  </w:style>
  <w:style w:type="paragraph" w:customStyle="1" w:styleId="affff4">
    <w:name w:val="Маркированный список СамНИПИ"/>
    <w:link w:val="affff5"/>
    <w:uiPriority w:val="99"/>
    <w:rsid w:val="00FC1660"/>
    <w:pPr>
      <w:tabs>
        <w:tab w:val="num" w:pos="284"/>
        <w:tab w:val="left" w:pos="1038"/>
      </w:tabs>
      <w:jc w:val="both"/>
    </w:pPr>
    <w:rPr>
      <w:rFonts w:ascii="Arial" w:hAnsi="Arial"/>
      <w:lang w:eastAsia="ja-JP"/>
    </w:rPr>
  </w:style>
  <w:style w:type="character" w:customStyle="1" w:styleId="affff5">
    <w:name w:val="Маркированный список СамНИПИ Знак"/>
    <w:link w:val="affff4"/>
    <w:uiPriority w:val="99"/>
    <w:locked/>
    <w:rsid w:val="00FC1660"/>
    <w:rPr>
      <w:rFonts w:ascii="Arial" w:hAnsi="Arial"/>
      <w:lang w:val="ru-RU" w:eastAsia="ja-JP" w:bidi="ar-SA"/>
    </w:rPr>
  </w:style>
  <w:style w:type="character" w:customStyle="1" w:styleId="130">
    <w:name w:val="Основной текст (13)_"/>
    <w:link w:val="131"/>
    <w:uiPriority w:val="99"/>
    <w:locked/>
    <w:rsid w:val="00FC1660"/>
    <w:rPr>
      <w:sz w:val="17"/>
      <w:szCs w:val="17"/>
      <w:shd w:val="clear" w:color="auto" w:fill="FFFFFF"/>
    </w:rPr>
  </w:style>
  <w:style w:type="paragraph" w:customStyle="1" w:styleId="131">
    <w:name w:val="Основной текст (13)1"/>
    <w:basedOn w:val="a1"/>
    <w:link w:val="130"/>
    <w:uiPriority w:val="99"/>
    <w:rsid w:val="00FC1660"/>
    <w:pPr>
      <w:widowControl/>
      <w:shd w:val="clear" w:color="auto" w:fill="FFFFFF"/>
      <w:autoSpaceDE/>
      <w:autoSpaceDN/>
      <w:adjustRightInd/>
      <w:spacing w:before="0" w:line="240" w:lineRule="atLeast"/>
      <w:ind w:firstLine="0"/>
      <w:jc w:val="left"/>
    </w:pPr>
    <w:rPr>
      <w:sz w:val="17"/>
      <w:szCs w:val="17"/>
    </w:rPr>
  </w:style>
  <w:style w:type="paragraph" w:customStyle="1" w:styleId="affff6">
    <w:name w:val="Основной шрифт абзаца Знак"/>
    <w:aliases w:val="Знак4 Знак"/>
    <w:basedOn w:val="a1"/>
    <w:uiPriority w:val="99"/>
    <w:rsid w:val="00FC1660"/>
    <w:pPr>
      <w:widowControl/>
      <w:autoSpaceDE/>
      <w:autoSpaceDN/>
      <w:adjustRightInd/>
      <w:spacing w:before="0" w:after="160" w:line="240" w:lineRule="exact"/>
      <w:ind w:firstLine="0"/>
      <w:jc w:val="left"/>
    </w:pPr>
    <w:rPr>
      <w:rFonts w:ascii="Verdana" w:hAnsi="Verdana"/>
      <w:szCs w:val="24"/>
      <w:lang w:val="en-US" w:eastAsia="en-US"/>
    </w:rPr>
  </w:style>
  <w:style w:type="character" w:customStyle="1" w:styleId="132">
    <w:name w:val="Основной текст + Полужирный13"/>
    <w:uiPriority w:val="99"/>
    <w:rsid w:val="00FC1660"/>
    <w:rPr>
      <w:rFonts w:ascii="Times New Roman" w:hAnsi="Times New Roman"/>
      <w:b/>
      <w:spacing w:val="0"/>
      <w:sz w:val="22"/>
      <w:lang w:val="ru-RU" w:eastAsia="ru-RU"/>
    </w:rPr>
  </w:style>
  <w:style w:type="character" w:customStyle="1" w:styleId="affff7">
    <w:name w:val="Основной текст + Полужирный"/>
    <w:uiPriority w:val="99"/>
    <w:rsid w:val="00FC1660"/>
    <w:rPr>
      <w:rFonts w:ascii="Times New Roman" w:hAnsi="Times New Roman"/>
      <w:b/>
      <w:spacing w:val="0"/>
      <w:sz w:val="24"/>
      <w:lang w:val="en-US" w:eastAsia="en-US"/>
    </w:rPr>
  </w:style>
  <w:style w:type="paragraph" w:styleId="affff8">
    <w:name w:val="No Spacing"/>
    <w:uiPriority w:val="99"/>
    <w:qFormat/>
    <w:rsid w:val="00FC1660"/>
    <w:pPr>
      <w:widowControl w:val="0"/>
      <w:suppressAutoHyphens/>
      <w:autoSpaceDE w:val="0"/>
      <w:ind w:firstLine="720"/>
      <w:jc w:val="both"/>
    </w:pPr>
    <w:rPr>
      <w:sz w:val="24"/>
      <w:lang w:eastAsia="ar-SA"/>
    </w:rPr>
  </w:style>
  <w:style w:type="paragraph" w:customStyle="1" w:styleId="39">
    <w:name w:val="Обычный3"/>
    <w:uiPriority w:val="99"/>
    <w:rsid w:val="00FC1660"/>
    <w:pPr>
      <w:snapToGrid w:val="0"/>
    </w:pPr>
  </w:style>
  <w:style w:type="paragraph" w:customStyle="1" w:styleId="affff9">
    <w:name w:val="Стиль"/>
    <w:uiPriority w:val="99"/>
    <w:rsid w:val="00FC1660"/>
    <w:pPr>
      <w:widowControl w:val="0"/>
      <w:autoSpaceDE w:val="0"/>
      <w:autoSpaceDN w:val="0"/>
      <w:adjustRightInd w:val="0"/>
    </w:pPr>
    <w:rPr>
      <w:sz w:val="24"/>
      <w:szCs w:val="24"/>
    </w:rPr>
  </w:style>
  <w:style w:type="paragraph" w:customStyle="1" w:styleId="-">
    <w:name w:val="Перечисление -"/>
    <w:basedOn w:val="-00"/>
    <w:link w:val="-1"/>
    <w:uiPriority w:val="99"/>
    <w:rsid w:val="00FC1660"/>
    <w:pPr>
      <w:numPr>
        <w:numId w:val="13"/>
      </w:numPr>
      <w:suppressAutoHyphens w:val="0"/>
      <w:ind w:firstLine="851"/>
      <w:contextualSpacing/>
    </w:pPr>
  </w:style>
  <w:style w:type="character" w:customStyle="1" w:styleId="-1">
    <w:name w:val="Перечисление - Знак"/>
    <w:link w:val="-"/>
    <w:uiPriority w:val="99"/>
    <w:locked/>
    <w:rsid w:val="00FC1660"/>
    <w:rPr>
      <w:sz w:val="28"/>
      <w:szCs w:val="28"/>
      <w:lang w:eastAsia="ar-SA"/>
    </w:rPr>
  </w:style>
  <w:style w:type="paragraph" w:customStyle="1" w:styleId="a0">
    <w:name w:val="Перечисление а)"/>
    <w:basedOn w:val="-00"/>
    <w:rsid w:val="00FC1660"/>
    <w:pPr>
      <w:numPr>
        <w:numId w:val="14"/>
      </w:numPr>
      <w:tabs>
        <w:tab w:val="num" w:pos="360"/>
        <w:tab w:val="num" w:pos="780"/>
      </w:tabs>
      <w:suppressAutoHyphens w:val="0"/>
      <w:ind w:left="780" w:hanging="360"/>
      <w:contextualSpacing/>
    </w:pPr>
    <w:rPr>
      <w:lang w:eastAsia="ru-RU"/>
    </w:rPr>
  </w:style>
  <w:style w:type="paragraph" w:customStyle="1" w:styleId="10">
    <w:name w:val="Перечисление 1)"/>
    <w:basedOn w:val="-00"/>
    <w:rsid w:val="00FC1660"/>
    <w:pPr>
      <w:numPr>
        <w:ilvl w:val="1"/>
        <w:numId w:val="14"/>
      </w:numPr>
      <w:tabs>
        <w:tab w:val="num" w:pos="360"/>
        <w:tab w:val="num" w:pos="1440"/>
      </w:tabs>
      <w:suppressAutoHyphens w:val="0"/>
      <w:ind w:left="1440" w:hanging="360"/>
      <w:contextualSpacing/>
    </w:pPr>
    <w:rPr>
      <w:lang w:eastAsia="ru-RU"/>
    </w:rPr>
  </w:style>
  <w:style w:type="character" w:customStyle="1" w:styleId="afe">
    <w:name w:val="Обычный (веб) Знак"/>
    <w:link w:val="afd"/>
    <w:locked/>
    <w:rsid w:val="00FC1660"/>
    <w:rPr>
      <w:sz w:val="24"/>
      <w:szCs w:val="24"/>
      <w:lang w:eastAsia="ar-SA"/>
    </w:rPr>
  </w:style>
  <w:style w:type="character" w:customStyle="1" w:styleId="ConsNormal0">
    <w:name w:val="ConsNormal Знак"/>
    <w:link w:val="ConsNormal"/>
    <w:uiPriority w:val="99"/>
    <w:locked/>
    <w:rsid w:val="00FC1660"/>
    <w:rPr>
      <w:rFonts w:ascii="Arial" w:hAnsi="Arial"/>
      <w:lang w:val="ru-RU" w:eastAsia="ru-RU" w:bidi="ar-SA"/>
    </w:rPr>
  </w:style>
  <w:style w:type="character" w:customStyle="1" w:styleId="ConsPlusNormal0">
    <w:name w:val="ConsPlusNormal Знак"/>
    <w:link w:val="ConsPlusNormal"/>
    <w:locked/>
    <w:rsid w:val="00FC1660"/>
    <w:rPr>
      <w:rFonts w:ascii="Arial" w:hAnsi="Arial" w:cs="Arial"/>
      <w:lang w:val="ru-RU" w:eastAsia="ru-RU" w:bidi="ar-SA"/>
    </w:rPr>
  </w:style>
  <w:style w:type="numbering" w:customStyle="1" w:styleId="-2">
    <w:name w:val="маркированный -2"/>
    <w:rsid w:val="00FC1660"/>
    <w:pPr>
      <w:numPr>
        <w:numId w:val="12"/>
      </w:numPr>
    </w:pPr>
  </w:style>
  <w:style w:type="numbering" w:customStyle="1" w:styleId="a">
    <w:name w:val="ПЗ перечисление"/>
    <w:rsid w:val="00FC1660"/>
    <w:pPr>
      <w:numPr>
        <w:numId w:val="14"/>
      </w:numPr>
    </w:pPr>
  </w:style>
  <w:style w:type="character" w:customStyle="1" w:styleId="mw-headline">
    <w:name w:val="mw-headline"/>
    <w:rsid w:val="00FC1660"/>
    <w:rPr>
      <w:rFonts w:cs="Times New Roman"/>
    </w:rPr>
  </w:style>
  <w:style w:type="character" w:customStyle="1" w:styleId="mw-editsection">
    <w:name w:val="mw-editsection"/>
    <w:rsid w:val="00FC1660"/>
    <w:rPr>
      <w:rFonts w:cs="Times New Roman"/>
    </w:rPr>
  </w:style>
  <w:style w:type="character" w:customStyle="1" w:styleId="mw-editsection-bracket">
    <w:name w:val="mw-editsection-bracket"/>
    <w:rsid w:val="00FC1660"/>
    <w:rPr>
      <w:rFonts w:cs="Times New Roman"/>
    </w:rPr>
  </w:style>
  <w:style w:type="character" w:customStyle="1" w:styleId="mw-editsection-divider">
    <w:name w:val="mw-editsection-divider"/>
    <w:rsid w:val="00FC1660"/>
    <w:rPr>
      <w:rFonts w:cs="Times New Roman"/>
    </w:rPr>
  </w:style>
  <w:style w:type="character" w:customStyle="1" w:styleId="coordinates">
    <w:name w:val="coordinates"/>
    <w:rsid w:val="00FC1660"/>
  </w:style>
  <w:style w:type="character" w:customStyle="1" w:styleId="geo-lat">
    <w:name w:val="geo-lat"/>
    <w:rsid w:val="00FC1660"/>
  </w:style>
  <w:style w:type="character" w:customStyle="1" w:styleId="geo-lon">
    <w:name w:val="geo-lon"/>
    <w:rsid w:val="00FC1660"/>
  </w:style>
  <w:style w:type="character" w:customStyle="1" w:styleId="toctoggle">
    <w:name w:val="toctoggle"/>
    <w:rsid w:val="00FC1660"/>
  </w:style>
  <w:style w:type="character" w:customStyle="1" w:styleId="tocnumber">
    <w:name w:val="tocnumber"/>
    <w:rsid w:val="00FC1660"/>
  </w:style>
  <w:style w:type="character" w:customStyle="1" w:styleId="toctext">
    <w:name w:val="toctext"/>
    <w:rsid w:val="00FC1660"/>
  </w:style>
  <w:style w:type="paragraph" w:customStyle="1" w:styleId="1fb">
    <w:name w:val="ПашСтиль1"/>
    <w:basedOn w:val="a1"/>
    <w:rsid w:val="00FC1660"/>
    <w:pPr>
      <w:widowControl/>
      <w:autoSpaceDE/>
      <w:autoSpaceDN/>
      <w:adjustRightInd/>
      <w:spacing w:before="0"/>
      <w:ind w:firstLine="0"/>
      <w:jc w:val="left"/>
    </w:pPr>
    <w:rPr>
      <w:rFonts w:ascii="Courier New" w:hAnsi="Courier New"/>
    </w:rPr>
  </w:style>
  <w:style w:type="paragraph" w:styleId="affffa">
    <w:name w:val="TOC Heading"/>
    <w:basedOn w:val="11"/>
    <w:next w:val="a1"/>
    <w:uiPriority w:val="39"/>
    <w:semiHidden/>
    <w:unhideWhenUsed/>
    <w:qFormat/>
    <w:rsid w:val="0093006E"/>
    <w:pPr>
      <w:keepLines/>
      <w:pageBreakBefore w:val="0"/>
      <w:widowControl/>
      <w:numPr>
        <w:numId w:val="0"/>
      </w:numPr>
      <w:autoSpaceDE/>
      <w:autoSpaceDN/>
      <w:adjustRightInd/>
      <w:spacing w:before="480" w:after="0" w:line="276" w:lineRule="auto"/>
      <w:outlineLvl w:val="9"/>
    </w:pPr>
    <w:rPr>
      <w:rFonts w:ascii="Cambria" w:hAnsi="Cambria"/>
      <w:color w:val="365F91"/>
      <w:kern w:val="0"/>
      <w:sz w:val="28"/>
      <w:szCs w:val="28"/>
    </w:rPr>
  </w:style>
  <w:style w:type="paragraph" w:customStyle="1" w:styleId="3a">
    <w:name w:val="Без интервала3"/>
    <w:uiPriority w:val="99"/>
    <w:qFormat/>
    <w:rsid w:val="00797B14"/>
    <w:pPr>
      <w:widowControl w:val="0"/>
      <w:suppressAutoHyphens/>
      <w:autoSpaceDE w:val="0"/>
      <w:ind w:firstLine="720"/>
      <w:jc w:val="both"/>
    </w:pPr>
    <w:rPr>
      <w:sz w:val="24"/>
      <w:lang w:eastAsia="ar-SA"/>
    </w:rPr>
  </w:style>
  <w:style w:type="paragraph" w:customStyle="1" w:styleId="ListParagraph1">
    <w:name w:val="List Paragraph1"/>
    <w:basedOn w:val="a1"/>
    <w:rsid w:val="00797B14"/>
    <w:pPr>
      <w:ind w:left="720"/>
      <w:contextualSpacing/>
    </w:pPr>
    <w:rPr>
      <w:sz w:val="26"/>
      <w:szCs w:val="26"/>
    </w:rPr>
  </w:style>
  <w:style w:type="paragraph" w:customStyle="1" w:styleId="1fc">
    <w:name w:val="Заголовок оглавления1"/>
    <w:basedOn w:val="11"/>
    <w:next w:val="a1"/>
    <w:uiPriority w:val="39"/>
    <w:semiHidden/>
    <w:unhideWhenUsed/>
    <w:qFormat/>
    <w:rsid w:val="00797B14"/>
    <w:pPr>
      <w:keepLines/>
      <w:pageBreakBefore w:val="0"/>
      <w:widowControl/>
      <w:numPr>
        <w:numId w:val="0"/>
      </w:numPr>
      <w:autoSpaceDE/>
      <w:autoSpaceDN/>
      <w:adjustRightInd/>
      <w:spacing w:before="480" w:after="0" w:line="276" w:lineRule="auto"/>
      <w:outlineLvl w:val="9"/>
    </w:pPr>
    <w:rPr>
      <w:rFonts w:ascii="Cambria" w:hAnsi="Cambria"/>
      <w:color w:val="365F91"/>
      <w:kern w:val="0"/>
      <w:sz w:val="28"/>
      <w:szCs w:val="28"/>
    </w:rPr>
  </w:style>
  <w:style w:type="paragraph" w:customStyle="1" w:styleId="xl63">
    <w:name w:val="xl63"/>
    <w:basedOn w:val="a1"/>
    <w:rsid w:val="00797B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rPr>
  </w:style>
  <w:style w:type="paragraph" w:customStyle="1" w:styleId="xl64">
    <w:name w:val="xl64"/>
    <w:basedOn w:val="a1"/>
    <w:rsid w:val="00797B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0"/>
    </w:rPr>
  </w:style>
  <w:style w:type="character" w:styleId="affffb">
    <w:name w:val="Subtle Emphasis"/>
    <w:basedOn w:val="a2"/>
    <w:uiPriority w:val="19"/>
    <w:qFormat/>
    <w:rsid w:val="00A75C2E"/>
    <w:rPr>
      <w:i/>
      <w:iCs/>
      <w:color w:val="808080" w:themeColor="text1" w:themeTint="7F"/>
    </w:rPr>
  </w:style>
  <w:style w:type="paragraph" w:styleId="affffc">
    <w:name w:val="endnote text"/>
    <w:basedOn w:val="a1"/>
    <w:link w:val="affffd"/>
    <w:uiPriority w:val="99"/>
    <w:unhideWhenUsed/>
    <w:rsid w:val="00591A15"/>
    <w:pPr>
      <w:suppressAutoHyphens/>
      <w:autoSpaceDN/>
      <w:adjustRightInd/>
      <w:spacing w:before="0"/>
    </w:pPr>
    <w:rPr>
      <w:sz w:val="20"/>
      <w:lang w:eastAsia="ar-SA"/>
    </w:rPr>
  </w:style>
  <w:style w:type="character" w:customStyle="1" w:styleId="affffd">
    <w:name w:val="Текст концевой сноски Знак"/>
    <w:basedOn w:val="a2"/>
    <w:link w:val="affffc"/>
    <w:uiPriority w:val="99"/>
    <w:rsid w:val="00591A15"/>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9" w:unhideWhenUsed="0" w:qFormat="1"/>
    <w:lsdException w:name="heading 2" w:locked="1" w:semiHidden="0" w:uiPriority="99" w:unhideWhenUsed="0" w:qFormat="1"/>
    <w:lsdException w:name="heading 3" w:locked="1" w:semiHidden="0" w:uiPriority="99" w:unhideWhenUsed="0" w:qFormat="1"/>
    <w:lsdException w:name="heading 4" w:locked="1" w:uiPriority="99" w:qFormat="1"/>
    <w:lsdException w:name="heading 5" w:locked="1" w:uiPriority="99" w:qFormat="1"/>
    <w:lsdException w:name="heading 6" w:locked="1" w:uiPriority="99" w:qFormat="1"/>
    <w:lsdException w:name="heading 7" w:locked="1" w:uiPriority="99" w:qFormat="1"/>
    <w:lsdException w:name="heading 8" w:locked="1" w:uiPriority="99" w:qFormat="1"/>
    <w:lsdException w:name="heading 9" w:locked="1" w:uiPriority="99" w:qFormat="1"/>
    <w:lsdException w:name="toc 1" w:locked="1" w:uiPriority="39"/>
    <w:lsdException w:name="toc 2" w:locked="1" w:uiPriority="39"/>
    <w:lsdException w:name="toc 3" w:locked="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locked="1" w:uiPriority="99"/>
    <w:lsdException w:name="caption" w:locked="1" w:uiPriority="99" w:qFormat="1"/>
    <w:lsdException w:name="footnote reference" w:uiPriority="99"/>
    <w:lsdException w:name="annotation reference" w:uiPriority="99"/>
    <w:lsdException w:name="page number" w:uiPriority="99"/>
    <w:lsdException w:name="endnote reference" w:uiPriority="99"/>
    <w:lsdException w:name="endnote text" w:uiPriority="99"/>
    <w:lsdException w:name="toa heading" w:semiHidden="0" w:unhideWhenUsed="0"/>
    <w:lsdException w:name="List" w:uiPriority="99"/>
    <w:lsdException w:name="List Bullet" w:locked="1"/>
    <w:lsdException w:name="List Number" w:semiHidden="0" w:unhideWhenUsed="0"/>
    <w:lsdException w:name="List 2" w:semiHidden="0" w:unhideWhenUsed="0"/>
    <w:lsdException w:name="Title" w:locked="1" w:semiHidden="0" w:uiPriority="99" w:unhideWhenUsed="0" w:qFormat="1"/>
    <w:lsdException w:name="List Continue 4" w:semiHidden="0" w:unhideWhenUsed="0"/>
    <w:lsdException w:name="List Continue 5" w:semiHidden="0" w:unhideWhenUsed="0"/>
    <w:lsdException w:name="Message Header" w:semiHidden="0" w:unhideWhenUsed="0"/>
    <w:lsdException w:name="Subtitle" w:locked="1" w:semiHidden="0" w:uiPriority="99" w:unhideWhenUsed="0" w:qFormat="1"/>
    <w:lsdException w:name="Body Text 2" w:uiPriority="99"/>
    <w:lsdException w:name="Body Text 3" w:uiPriority="99"/>
    <w:lsdException w:name="Body Text Indent 2" w:uiPriority="99"/>
    <w:lsdException w:name="Body Text Indent 3" w:uiPriority="99"/>
    <w:lsdException w:name="Hyperlink" w:locked="1" w:uiPriority="99"/>
    <w:lsdException w:name="FollowedHyperlink" w:uiPriority="99"/>
    <w:lsdException w:name="Strong" w:locked="1" w:semiHidden="0" w:uiPriority="99" w:unhideWhenUsed="0" w:qFormat="1"/>
    <w:lsdException w:name="Emphasis" w:locked="1" w:semiHidden="0" w:uiPriority="99" w:unhideWhenUsed="0" w:qFormat="1"/>
    <w:lsdException w:name="Document Map" w:uiPriority="99"/>
    <w:lsdException w:name="HTML Preformatted"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C3D7D"/>
    <w:pPr>
      <w:widowControl w:val="0"/>
      <w:autoSpaceDE w:val="0"/>
      <w:autoSpaceDN w:val="0"/>
      <w:adjustRightInd w:val="0"/>
      <w:spacing w:before="120"/>
      <w:ind w:firstLine="720"/>
      <w:jc w:val="both"/>
    </w:pPr>
    <w:rPr>
      <w:sz w:val="24"/>
    </w:rPr>
  </w:style>
  <w:style w:type="paragraph" w:styleId="11">
    <w:name w:val="heading 1"/>
    <w:basedOn w:val="a1"/>
    <w:next w:val="a1"/>
    <w:link w:val="12"/>
    <w:uiPriority w:val="99"/>
    <w:qFormat/>
    <w:rsid w:val="005A33FA"/>
    <w:pPr>
      <w:keepNext/>
      <w:pageBreakBefore/>
      <w:numPr>
        <w:numId w:val="6"/>
      </w:numPr>
      <w:spacing w:before="0" w:after="60"/>
      <w:jc w:val="left"/>
      <w:outlineLvl w:val="0"/>
    </w:pPr>
    <w:rPr>
      <w:rFonts w:ascii="Arial" w:hAnsi="Arial"/>
      <w:b/>
      <w:bCs/>
      <w:kern w:val="32"/>
      <w:sz w:val="30"/>
      <w:szCs w:val="32"/>
    </w:rPr>
  </w:style>
  <w:style w:type="paragraph" w:styleId="2">
    <w:name w:val="heading 2"/>
    <w:basedOn w:val="a1"/>
    <w:next w:val="a1"/>
    <w:link w:val="20"/>
    <w:uiPriority w:val="99"/>
    <w:qFormat/>
    <w:rsid w:val="005A33FA"/>
    <w:pPr>
      <w:keepNext/>
      <w:spacing w:before="480" w:after="60"/>
      <w:ind w:firstLine="0"/>
      <w:jc w:val="left"/>
      <w:outlineLvl w:val="1"/>
    </w:pPr>
    <w:rPr>
      <w:rFonts w:ascii="Arial" w:hAnsi="Arial"/>
      <w:b/>
      <w:bCs/>
      <w:i/>
      <w:iCs/>
      <w:sz w:val="26"/>
      <w:szCs w:val="28"/>
    </w:rPr>
  </w:style>
  <w:style w:type="paragraph" w:styleId="3">
    <w:name w:val="heading 3"/>
    <w:basedOn w:val="a1"/>
    <w:next w:val="a1"/>
    <w:link w:val="30"/>
    <w:uiPriority w:val="99"/>
    <w:qFormat/>
    <w:rsid w:val="0006187E"/>
    <w:pPr>
      <w:keepNext/>
      <w:numPr>
        <w:ilvl w:val="2"/>
        <w:numId w:val="1"/>
      </w:numPr>
      <w:spacing w:before="360" w:after="60"/>
      <w:jc w:val="left"/>
      <w:outlineLvl w:val="2"/>
    </w:pPr>
    <w:rPr>
      <w:rFonts w:ascii="Arial" w:hAnsi="Arial"/>
      <w:b/>
      <w:bCs/>
      <w:szCs w:val="26"/>
    </w:rPr>
  </w:style>
  <w:style w:type="paragraph" w:styleId="4">
    <w:name w:val="heading 4"/>
    <w:basedOn w:val="a1"/>
    <w:next w:val="a1"/>
    <w:link w:val="40"/>
    <w:uiPriority w:val="99"/>
    <w:qFormat/>
    <w:locked/>
    <w:rsid w:val="00FC1660"/>
    <w:pPr>
      <w:keepNext/>
      <w:suppressAutoHyphens/>
      <w:autoSpaceDN/>
      <w:adjustRightInd/>
      <w:spacing w:before="360" w:after="60"/>
      <w:ind w:left="864" w:hanging="864"/>
      <w:outlineLvl w:val="3"/>
    </w:pPr>
    <w:rPr>
      <w:rFonts w:ascii="Arial" w:hAnsi="Arial"/>
      <w:b/>
      <w:i/>
      <w:sz w:val="28"/>
      <w:lang w:eastAsia="ar-SA"/>
    </w:rPr>
  </w:style>
  <w:style w:type="paragraph" w:styleId="5">
    <w:name w:val="heading 5"/>
    <w:basedOn w:val="a1"/>
    <w:next w:val="a1"/>
    <w:link w:val="50"/>
    <w:uiPriority w:val="99"/>
    <w:qFormat/>
    <w:rsid w:val="00DA21DE"/>
    <w:pPr>
      <w:keepNext/>
      <w:spacing w:before="360" w:after="60"/>
      <w:ind w:firstLine="0"/>
      <w:jc w:val="left"/>
      <w:outlineLvl w:val="4"/>
    </w:pPr>
    <w:rPr>
      <w:rFonts w:ascii="Arial" w:hAnsi="Arial"/>
      <w:b/>
      <w:sz w:val="26"/>
    </w:rPr>
  </w:style>
  <w:style w:type="paragraph" w:styleId="6">
    <w:name w:val="heading 6"/>
    <w:basedOn w:val="a1"/>
    <w:next w:val="a1"/>
    <w:link w:val="60"/>
    <w:uiPriority w:val="99"/>
    <w:qFormat/>
    <w:locked/>
    <w:rsid w:val="00FC1660"/>
    <w:pPr>
      <w:suppressAutoHyphens/>
      <w:autoSpaceDN/>
      <w:adjustRightInd/>
      <w:spacing w:before="360" w:after="60"/>
      <w:ind w:left="1152" w:hanging="1152"/>
      <w:jc w:val="left"/>
      <w:outlineLvl w:val="5"/>
    </w:pPr>
    <w:rPr>
      <w:rFonts w:ascii="Calibri" w:hAnsi="Calibri"/>
      <w:b/>
      <w:bCs/>
      <w:sz w:val="20"/>
      <w:lang w:eastAsia="ar-SA"/>
    </w:rPr>
  </w:style>
  <w:style w:type="paragraph" w:styleId="7">
    <w:name w:val="heading 7"/>
    <w:basedOn w:val="a1"/>
    <w:next w:val="a1"/>
    <w:link w:val="70"/>
    <w:uiPriority w:val="99"/>
    <w:qFormat/>
    <w:locked/>
    <w:rsid w:val="00FC1660"/>
    <w:pPr>
      <w:suppressAutoHyphens/>
      <w:autoSpaceDN/>
      <w:adjustRightInd/>
      <w:spacing w:before="360" w:after="60"/>
      <w:ind w:left="1296" w:hanging="1296"/>
      <w:jc w:val="left"/>
      <w:outlineLvl w:val="6"/>
    </w:pPr>
    <w:rPr>
      <w:rFonts w:ascii="Calibri" w:hAnsi="Calibri"/>
      <w:szCs w:val="24"/>
      <w:lang w:eastAsia="ar-SA"/>
    </w:rPr>
  </w:style>
  <w:style w:type="paragraph" w:styleId="8">
    <w:name w:val="heading 8"/>
    <w:basedOn w:val="a1"/>
    <w:next w:val="a1"/>
    <w:link w:val="81"/>
    <w:uiPriority w:val="99"/>
    <w:qFormat/>
    <w:locked/>
    <w:rsid w:val="00FC1660"/>
    <w:pPr>
      <w:suppressAutoHyphens/>
      <w:autoSpaceDN/>
      <w:adjustRightInd/>
      <w:spacing w:before="240" w:after="60"/>
      <w:ind w:left="1440" w:hanging="1440"/>
      <w:jc w:val="left"/>
      <w:outlineLvl w:val="7"/>
    </w:pPr>
    <w:rPr>
      <w:rFonts w:ascii="Calibri" w:hAnsi="Calibri"/>
      <w:i/>
      <w:iCs/>
      <w:szCs w:val="24"/>
      <w:lang w:eastAsia="ar-SA"/>
    </w:rPr>
  </w:style>
  <w:style w:type="paragraph" w:styleId="9">
    <w:name w:val="heading 9"/>
    <w:basedOn w:val="a1"/>
    <w:next w:val="a1"/>
    <w:link w:val="90"/>
    <w:uiPriority w:val="99"/>
    <w:qFormat/>
    <w:locked/>
    <w:rsid w:val="00FC1660"/>
    <w:pPr>
      <w:suppressAutoHyphens/>
      <w:autoSpaceDN/>
      <w:adjustRightInd/>
      <w:spacing w:before="240" w:after="60"/>
      <w:ind w:left="1584" w:hanging="1584"/>
      <w:jc w:val="left"/>
      <w:outlineLvl w:val="8"/>
    </w:pPr>
    <w:rPr>
      <w:rFonts w:ascii="Cambria" w:hAnsi="Cambria"/>
      <w:sz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50">
    <w:name w:val="Заголовок 5 Знак"/>
    <w:link w:val="5"/>
    <w:uiPriority w:val="99"/>
    <w:locked/>
    <w:rsid w:val="00DA21DE"/>
    <w:rPr>
      <w:rFonts w:ascii="Arial" w:hAnsi="Arial"/>
      <w:b/>
      <w:sz w:val="26"/>
      <w:lang w:val="ru-RU" w:eastAsia="ru-RU"/>
    </w:rPr>
  </w:style>
  <w:style w:type="character" w:styleId="a5">
    <w:name w:val="Hyperlink"/>
    <w:uiPriority w:val="99"/>
    <w:rsid w:val="00DA21DE"/>
    <w:rPr>
      <w:rFonts w:cs="Times New Roman"/>
      <w:color w:val="0000FF"/>
      <w:u w:val="single"/>
    </w:rPr>
  </w:style>
  <w:style w:type="paragraph" w:styleId="13">
    <w:name w:val="toc 1"/>
    <w:basedOn w:val="a1"/>
    <w:next w:val="a1"/>
    <w:uiPriority w:val="39"/>
    <w:rsid w:val="00DA21DE"/>
    <w:pPr>
      <w:spacing w:before="40"/>
      <w:ind w:firstLine="0"/>
      <w:jc w:val="left"/>
    </w:pPr>
    <w:rPr>
      <w:rFonts w:ascii="Arial" w:hAnsi="Arial"/>
      <w:b/>
      <w:sz w:val="20"/>
    </w:rPr>
  </w:style>
  <w:style w:type="paragraph" w:styleId="22">
    <w:name w:val="toc 2"/>
    <w:basedOn w:val="a1"/>
    <w:next w:val="a1"/>
    <w:uiPriority w:val="39"/>
    <w:rsid w:val="00DA21DE"/>
    <w:pPr>
      <w:spacing w:before="0"/>
      <w:ind w:left="261" w:firstLine="0"/>
      <w:jc w:val="left"/>
    </w:pPr>
    <w:rPr>
      <w:rFonts w:ascii="Arial" w:hAnsi="Arial"/>
      <w:i/>
      <w:sz w:val="20"/>
    </w:rPr>
  </w:style>
  <w:style w:type="paragraph" w:styleId="31">
    <w:name w:val="toc 3"/>
    <w:basedOn w:val="a1"/>
    <w:next w:val="a1"/>
    <w:uiPriority w:val="39"/>
    <w:rsid w:val="00DA21DE"/>
    <w:pPr>
      <w:spacing w:before="0"/>
      <w:ind w:left="522" w:firstLine="0"/>
      <w:jc w:val="left"/>
    </w:pPr>
    <w:rPr>
      <w:rFonts w:ascii="Arial" w:hAnsi="Arial"/>
      <w:sz w:val="20"/>
    </w:rPr>
  </w:style>
  <w:style w:type="paragraph" w:styleId="a6">
    <w:name w:val="List Bullet"/>
    <w:basedOn w:val="a1"/>
    <w:link w:val="a7"/>
    <w:rsid w:val="00D41C2D"/>
    <w:pPr>
      <w:tabs>
        <w:tab w:val="left" w:pos="284"/>
        <w:tab w:val="num" w:pos="4680"/>
      </w:tabs>
      <w:ind w:left="4850" w:hanging="170"/>
    </w:pPr>
  </w:style>
  <w:style w:type="character" w:customStyle="1" w:styleId="a7">
    <w:name w:val="Маркированный список Знак"/>
    <w:link w:val="a6"/>
    <w:locked/>
    <w:rsid w:val="00D41C2D"/>
    <w:rPr>
      <w:sz w:val="24"/>
    </w:rPr>
  </w:style>
  <w:style w:type="paragraph" w:customStyle="1" w:styleId="ConsPlusNormal">
    <w:name w:val="ConsPlusNormal"/>
    <w:link w:val="ConsPlusNormal0"/>
    <w:rsid w:val="004145D1"/>
    <w:pPr>
      <w:widowControl w:val="0"/>
      <w:autoSpaceDE w:val="0"/>
      <w:autoSpaceDN w:val="0"/>
      <w:adjustRightInd w:val="0"/>
      <w:ind w:firstLine="720"/>
    </w:pPr>
    <w:rPr>
      <w:rFonts w:ascii="Arial" w:hAnsi="Arial" w:cs="Arial"/>
    </w:rPr>
  </w:style>
  <w:style w:type="paragraph" w:customStyle="1" w:styleId="a8">
    <w:name w:val="Основной"/>
    <w:basedOn w:val="a9"/>
    <w:rsid w:val="00593130"/>
    <w:pPr>
      <w:widowControl/>
      <w:autoSpaceDE/>
      <w:autoSpaceDN/>
      <w:adjustRightInd/>
      <w:spacing w:before="0" w:after="0"/>
      <w:ind w:left="0" w:firstLine="680"/>
    </w:pPr>
    <w:rPr>
      <w:sz w:val="28"/>
      <w:szCs w:val="24"/>
    </w:rPr>
  </w:style>
  <w:style w:type="paragraph" w:styleId="a9">
    <w:name w:val="Body Text Indent"/>
    <w:basedOn w:val="a1"/>
    <w:link w:val="aa"/>
    <w:rsid w:val="00593130"/>
    <w:pPr>
      <w:spacing w:after="120"/>
      <w:ind w:left="283"/>
    </w:pPr>
  </w:style>
  <w:style w:type="paragraph" w:customStyle="1" w:styleId="14">
    <w:name w:val="1 Знак"/>
    <w:basedOn w:val="a1"/>
    <w:rsid w:val="00FD73B4"/>
    <w:pPr>
      <w:widowControl/>
      <w:autoSpaceDE/>
      <w:autoSpaceDN/>
      <w:adjustRightInd/>
      <w:spacing w:before="0"/>
      <w:ind w:firstLine="0"/>
      <w:jc w:val="left"/>
    </w:pPr>
    <w:rPr>
      <w:rFonts w:ascii="Verdana" w:hAnsi="Verdana" w:cs="Verdana"/>
      <w:sz w:val="20"/>
      <w:lang w:val="en-US" w:eastAsia="en-US"/>
    </w:rPr>
  </w:style>
  <w:style w:type="paragraph" w:customStyle="1" w:styleId="ConsPlusNonformat">
    <w:name w:val="ConsPlusNonformat"/>
    <w:rsid w:val="009918FB"/>
    <w:pPr>
      <w:widowControl w:val="0"/>
      <w:autoSpaceDE w:val="0"/>
      <w:autoSpaceDN w:val="0"/>
      <w:adjustRightInd w:val="0"/>
    </w:pPr>
    <w:rPr>
      <w:rFonts w:ascii="Courier New" w:hAnsi="Courier New" w:cs="Courier New"/>
    </w:rPr>
  </w:style>
  <w:style w:type="paragraph" w:customStyle="1" w:styleId="ab">
    <w:name w:val="Знак"/>
    <w:basedOn w:val="a1"/>
    <w:rsid w:val="00194C59"/>
    <w:pPr>
      <w:widowControl/>
      <w:autoSpaceDE/>
      <w:autoSpaceDN/>
      <w:adjustRightInd/>
      <w:spacing w:before="0"/>
      <w:ind w:firstLine="0"/>
      <w:jc w:val="left"/>
    </w:pPr>
    <w:rPr>
      <w:rFonts w:ascii="Verdana" w:hAnsi="Verdana" w:cs="Verdana"/>
      <w:sz w:val="20"/>
      <w:lang w:val="en-US" w:eastAsia="en-US"/>
    </w:rPr>
  </w:style>
  <w:style w:type="table" w:styleId="ac">
    <w:name w:val="Table Grid"/>
    <w:aliases w:val="Table Grid Report"/>
    <w:basedOn w:val="a3"/>
    <w:uiPriority w:val="59"/>
    <w:rsid w:val="00E92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Продолжение"/>
    <w:basedOn w:val="a1"/>
    <w:next w:val="a1"/>
    <w:rsid w:val="003F608F"/>
    <w:pPr>
      <w:widowControl/>
      <w:tabs>
        <w:tab w:val="right" w:pos="0"/>
      </w:tabs>
      <w:suppressAutoHyphens/>
      <w:autoSpaceDE/>
      <w:autoSpaceDN/>
      <w:adjustRightInd/>
      <w:spacing w:after="120"/>
      <w:ind w:firstLine="0"/>
      <w:jc w:val="right"/>
      <w:outlineLvl w:val="8"/>
    </w:pPr>
    <w:rPr>
      <w:bCs/>
      <w:sz w:val="28"/>
    </w:rPr>
  </w:style>
  <w:style w:type="paragraph" w:customStyle="1" w:styleId="15">
    <w:name w:val="Знак1 Знак Знак Знак"/>
    <w:basedOn w:val="a1"/>
    <w:rsid w:val="002C772C"/>
    <w:pPr>
      <w:widowControl/>
      <w:autoSpaceDE/>
      <w:autoSpaceDN/>
      <w:adjustRightInd/>
      <w:spacing w:before="0"/>
      <w:ind w:firstLine="0"/>
      <w:jc w:val="left"/>
    </w:pPr>
    <w:rPr>
      <w:rFonts w:ascii="Verdana" w:hAnsi="Verdana" w:cs="Verdana"/>
      <w:sz w:val="20"/>
      <w:lang w:val="en-US" w:eastAsia="en-US"/>
    </w:rPr>
  </w:style>
  <w:style w:type="paragraph" w:customStyle="1" w:styleId="16">
    <w:name w:val="Обычный1"/>
    <w:uiPriority w:val="99"/>
    <w:rsid w:val="00A944C8"/>
    <w:pPr>
      <w:suppressAutoHyphens/>
      <w:snapToGrid w:val="0"/>
    </w:pPr>
    <w:rPr>
      <w:sz w:val="22"/>
      <w:lang w:eastAsia="ar-SA"/>
    </w:rPr>
  </w:style>
  <w:style w:type="character" w:styleId="ae">
    <w:name w:val="footnote reference"/>
    <w:uiPriority w:val="99"/>
    <w:rsid w:val="00A944C8"/>
    <w:rPr>
      <w:rFonts w:cs="Times New Roman"/>
      <w:vertAlign w:val="superscript"/>
    </w:rPr>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1"/>
    <w:link w:val="af0"/>
    <w:uiPriority w:val="99"/>
    <w:rsid w:val="00A944C8"/>
    <w:pPr>
      <w:spacing w:before="0"/>
      <w:ind w:firstLine="0"/>
    </w:pPr>
    <w:rPr>
      <w:sz w:val="20"/>
    </w:rPr>
  </w:style>
  <w:style w:type="character" w:styleId="af1">
    <w:name w:val="Emphasis"/>
    <w:uiPriority w:val="99"/>
    <w:qFormat/>
    <w:rsid w:val="00AC4224"/>
    <w:rPr>
      <w:rFonts w:cs="Times New Roman"/>
      <w:i/>
    </w:rPr>
  </w:style>
  <w:style w:type="paragraph" w:styleId="af2">
    <w:name w:val="Body Text"/>
    <w:aliases w:val="Основной текст Знак Знак Знак Знак Знак Знак Знак,Основной текст Знак Знак,Основной текст Знак1 Знак Знак,Основной текст Знак Знак Знак Знак,Основной текст Знак Знак Знак Знак Знак Знак1,Основной текст Знак1 Знак"/>
    <w:basedOn w:val="a1"/>
    <w:link w:val="af3"/>
    <w:rsid w:val="00EE4F24"/>
    <w:pPr>
      <w:spacing w:after="120"/>
    </w:pPr>
  </w:style>
  <w:style w:type="paragraph" w:styleId="af4">
    <w:name w:val="Balloon Text"/>
    <w:basedOn w:val="a1"/>
    <w:link w:val="af5"/>
    <w:uiPriority w:val="99"/>
    <w:rsid w:val="008511CC"/>
    <w:rPr>
      <w:rFonts w:ascii="Tahoma" w:hAnsi="Tahoma"/>
      <w:sz w:val="16"/>
      <w:szCs w:val="16"/>
    </w:rPr>
  </w:style>
  <w:style w:type="paragraph" w:styleId="af6">
    <w:name w:val="header"/>
    <w:basedOn w:val="a1"/>
    <w:link w:val="af7"/>
    <w:uiPriority w:val="99"/>
    <w:rsid w:val="000162EB"/>
    <w:pPr>
      <w:tabs>
        <w:tab w:val="center" w:pos="4677"/>
        <w:tab w:val="right" w:pos="9355"/>
      </w:tabs>
    </w:pPr>
  </w:style>
  <w:style w:type="character" w:customStyle="1" w:styleId="af7">
    <w:name w:val="Верхний колонтитул Знак"/>
    <w:link w:val="af6"/>
    <w:uiPriority w:val="99"/>
    <w:locked/>
    <w:rsid w:val="000162EB"/>
    <w:rPr>
      <w:sz w:val="24"/>
    </w:rPr>
  </w:style>
  <w:style w:type="paragraph" w:styleId="af8">
    <w:name w:val="footer"/>
    <w:basedOn w:val="a1"/>
    <w:link w:val="af9"/>
    <w:uiPriority w:val="99"/>
    <w:rsid w:val="000162EB"/>
    <w:pPr>
      <w:tabs>
        <w:tab w:val="center" w:pos="4677"/>
        <w:tab w:val="right" w:pos="9355"/>
      </w:tabs>
    </w:pPr>
  </w:style>
  <w:style w:type="character" w:customStyle="1" w:styleId="af9">
    <w:name w:val="Нижний колонтитул Знак"/>
    <w:link w:val="af8"/>
    <w:uiPriority w:val="99"/>
    <w:locked/>
    <w:rsid w:val="000162EB"/>
    <w:rPr>
      <w:sz w:val="24"/>
    </w:rPr>
  </w:style>
  <w:style w:type="paragraph" w:customStyle="1" w:styleId="17">
    <w:name w:val="Абзац списка1"/>
    <w:basedOn w:val="a1"/>
    <w:rsid w:val="0090607F"/>
    <w:pPr>
      <w:ind w:left="720"/>
      <w:contextualSpacing/>
    </w:pPr>
    <w:rPr>
      <w:sz w:val="26"/>
      <w:szCs w:val="26"/>
    </w:rPr>
  </w:style>
  <w:style w:type="paragraph" w:customStyle="1" w:styleId="1">
    <w:name w:val="Маркированный список1"/>
    <w:basedOn w:val="a1"/>
    <w:rsid w:val="00A27431"/>
    <w:pPr>
      <w:numPr>
        <w:numId w:val="5"/>
      </w:numPr>
      <w:tabs>
        <w:tab w:val="left" w:pos="357"/>
      </w:tabs>
      <w:suppressAutoHyphens/>
      <w:autoSpaceDN/>
      <w:adjustRightInd/>
    </w:pPr>
    <w:rPr>
      <w:lang w:eastAsia="ar-SA"/>
    </w:rPr>
  </w:style>
  <w:style w:type="character" w:customStyle="1" w:styleId="af3">
    <w:name w:val="Основной текст Знак"/>
    <w:aliases w:val="Основной текст Знак Знак Знак Знак Знак Знак Знак Знак1,Основной текст Знак Знак Знак1,Основной текст Знак1 Знак Знак Знак1,Основной текст Знак Знак Знак Знак Знак1,Основной текст Знак Знак Знак Знак Знак Знак1 Знак"/>
    <w:link w:val="af2"/>
    <w:locked/>
    <w:rsid w:val="00F0407B"/>
    <w:rPr>
      <w:sz w:val="24"/>
    </w:rPr>
  </w:style>
  <w:style w:type="paragraph" w:styleId="afa">
    <w:name w:val="Title"/>
    <w:basedOn w:val="a1"/>
    <w:next w:val="a1"/>
    <w:link w:val="afb"/>
    <w:uiPriority w:val="99"/>
    <w:qFormat/>
    <w:rsid w:val="00F0407B"/>
    <w:pPr>
      <w:widowControl/>
      <w:pBdr>
        <w:bottom w:val="single" w:sz="8" w:space="4" w:color="4F81BD"/>
      </w:pBdr>
      <w:autoSpaceDE/>
      <w:autoSpaceDN/>
      <w:adjustRightInd/>
      <w:spacing w:before="0" w:after="300"/>
      <w:ind w:firstLine="0"/>
      <w:contextualSpacing/>
    </w:pPr>
    <w:rPr>
      <w:rFonts w:ascii="Cambria" w:hAnsi="Cambria"/>
      <w:color w:val="17365D"/>
      <w:spacing w:val="5"/>
      <w:kern w:val="28"/>
      <w:sz w:val="52"/>
    </w:rPr>
  </w:style>
  <w:style w:type="character" w:customStyle="1" w:styleId="afb">
    <w:name w:val="Название Знак"/>
    <w:link w:val="afa"/>
    <w:uiPriority w:val="99"/>
    <w:locked/>
    <w:rsid w:val="00F0407B"/>
    <w:rPr>
      <w:rFonts w:ascii="Cambria" w:hAnsi="Cambria"/>
      <w:color w:val="17365D"/>
      <w:spacing w:val="5"/>
      <w:kern w:val="28"/>
      <w:sz w:val="52"/>
    </w:rPr>
  </w:style>
  <w:style w:type="paragraph" w:customStyle="1" w:styleId="120">
    <w:name w:val="Абзац списка12"/>
    <w:basedOn w:val="a1"/>
    <w:uiPriority w:val="99"/>
    <w:rsid w:val="007B29C3"/>
    <w:pPr>
      <w:ind w:left="720"/>
      <w:contextualSpacing/>
    </w:pPr>
    <w:rPr>
      <w:sz w:val="26"/>
      <w:szCs w:val="26"/>
    </w:rPr>
  </w:style>
  <w:style w:type="paragraph" w:customStyle="1" w:styleId="ConsNormal">
    <w:name w:val="ConsNormal"/>
    <w:link w:val="ConsNormal0"/>
    <w:uiPriority w:val="99"/>
    <w:rsid w:val="00FB7578"/>
    <w:pPr>
      <w:widowControl w:val="0"/>
      <w:autoSpaceDE w:val="0"/>
      <w:autoSpaceDN w:val="0"/>
      <w:adjustRightInd w:val="0"/>
      <w:ind w:right="19772" w:firstLine="720"/>
    </w:pPr>
    <w:rPr>
      <w:rFonts w:ascii="Arial" w:hAnsi="Arial"/>
    </w:rPr>
  </w:style>
  <w:style w:type="character" w:customStyle="1" w:styleId="20">
    <w:name w:val="Заголовок 2 Знак"/>
    <w:link w:val="2"/>
    <w:uiPriority w:val="99"/>
    <w:rsid w:val="00A60CD1"/>
    <w:rPr>
      <w:rFonts w:ascii="Arial" w:hAnsi="Arial" w:cs="Arial"/>
      <w:b/>
      <w:bCs/>
      <w:i/>
      <w:iCs/>
      <w:sz w:val="26"/>
      <w:szCs w:val="28"/>
    </w:rPr>
  </w:style>
  <w:style w:type="character" w:customStyle="1" w:styleId="a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
    <w:uiPriority w:val="99"/>
    <w:rsid w:val="00A60CD1"/>
  </w:style>
  <w:style w:type="paragraph" w:customStyle="1" w:styleId="afc">
    <w:name w:val="таблица"/>
    <w:basedOn w:val="af2"/>
    <w:uiPriority w:val="99"/>
    <w:rsid w:val="009A7AB9"/>
    <w:pPr>
      <w:widowControl/>
      <w:autoSpaceDE/>
      <w:autoSpaceDN/>
      <w:adjustRightInd/>
      <w:spacing w:before="0" w:after="0"/>
      <w:ind w:firstLine="0"/>
    </w:pPr>
  </w:style>
  <w:style w:type="paragraph" w:styleId="afd">
    <w:name w:val="Normal (Web)"/>
    <w:basedOn w:val="a1"/>
    <w:link w:val="afe"/>
    <w:rsid w:val="009A4FC3"/>
    <w:pPr>
      <w:widowControl/>
      <w:suppressAutoHyphens/>
      <w:autoSpaceDE/>
      <w:autoSpaceDN/>
      <w:adjustRightInd/>
      <w:spacing w:before="280" w:after="280"/>
      <w:ind w:firstLine="0"/>
      <w:jc w:val="left"/>
    </w:pPr>
    <w:rPr>
      <w:szCs w:val="24"/>
      <w:lang w:eastAsia="ar-SA"/>
    </w:rPr>
  </w:style>
  <w:style w:type="character" w:customStyle="1" w:styleId="12">
    <w:name w:val="Заголовок 1 Знак"/>
    <w:link w:val="11"/>
    <w:uiPriority w:val="99"/>
    <w:rsid w:val="000C0B5E"/>
    <w:rPr>
      <w:rFonts w:ascii="Arial" w:hAnsi="Arial"/>
      <w:b/>
      <w:bCs/>
      <w:kern w:val="32"/>
      <w:sz w:val="30"/>
      <w:szCs w:val="32"/>
    </w:rPr>
  </w:style>
  <w:style w:type="character" w:customStyle="1" w:styleId="40">
    <w:name w:val="Заголовок 4 Знак"/>
    <w:link w:val="4"/>
    <w:uiPriority w:val="99"/>
    <w:rsid w:val="00FC1660"/>
    <w:rPr>
      <w:rFonts w:ascii="Arial" w:hAnsi="Arial"/>
      <w:b/>
      <w:i/>
      <w:sz w:val="28"/>
      <w:lang w:eastAsia="ar-SA"/>
    </w:rPr>
  </w:style>
  <w:style w:type="character" w:customStyle="1" w:styleId="60">
    <w:name w:val="Заголовок 6 Знак"/>
    <w:link w:val="6"/>
    <w:uiPriority w:val="99"/>
    <w:rsid w:val="00FC1660"/>
    <w:rPr>
      <w:rFonts w:ascii="Calibri" w:hAnsi="Calibri"/>
      <w:b/>
      <w:bCs/>
      <w:lang w:eastAsia="ar-SA"/>
    </w:rPr>
  </w:style>
  <w:style w:type="character" w:customStyle="1" w:styleId="70">
    <w:name w:val="Заголовок 7 Знак"/>
    <w:link w:val="7"/>
    <w:uiPriority w:val="99"/>
    <w:rsid w:val="00FC1660"/>
    <w:rPr>
      <w:rFonts w:ascii="Calibri" w:hAnsi="Calibri"/>
      <w:sz w:val="24"/>
      <w:szCs w:val="24"/>
      <w:lang w:eastAsia="ar-SA"/>
    </w:rPr>
  </w:style>
  <w:style w:type="character" w:customStyle="1" w:styleId="80">
    <w:name w:val="Заголовок 8 Знак"/>
    <w:uiPriority w:val="99"/>
    <w:rsid w:val="00FC1660"/>
    <w:rPr>
      <w:rFonts w:ascii="Calibri" w:eastAsia="Times New Roman" w:hAnsi="Calibri" w:cs="Times New Roman"/>
      <w:i/>
      <w:iCs/>
      <w:sz w:val="24"/>
      <w:szCs w:val="24"/>
    </w:rPr>
  </w:style>
  <w:style w:type="character" w:customStyle="1" w:styleId="90">
    <w:name w:val="Заголовок 9 Знак"/>
    <w:link w:val="9"/>
    <w:uiPriority w:val="99"/>
    <w:rsid w:val="00FC1660"/>
    <w:rPr>
      <w:rFonts w:ascii="Cambria" w:hAnsi="Cambria"/>
      <w:lang w:eastAsia="ar-SA"/>
    </w:rPr>
  </w:style>
  <w:style w:type="character" w:customStyle="1" w:styleId="30">
    <w:name w:val="Заголовок 3 Знак"/>
    <w:link w:val="3"/>
    <w:uiPriority w:val="99"/>
    <w:locked/>
    <w:rsid w:val="00FC1660"/>
    <w:rPr>
      <w:rFonts w:ascii="Arial" w:hAnsi="Arial"/>
      <w:b/>
      <w:bCs/>
      <w:sz w:val="24"/>
      <w:szCs w:val="26"/>
    </w:rPr>
  </w:style>
  <w:style w:type="character" w:customStyle="1" w:styleId="51">
    <w:name w:val="Заголовок 5 Знак1"/>
    <w:uiPriority w:val="99"/>
    <w:locked/>
    <w:rsid w:val="00FC1660"/>
    <w:rPr>
      <w:rFonts w:ascii="Calibri" w:hAnsi="Calibri"/>
      <w:b/>
      <w:bCs/>
      <w:i/>
      <w:iCs/>
      <w:sz w:val="26"/>
      <w:szCs w:val="26"/>
      <w:lang w:eastAsia="ar-SA"/>
    </w:rPr>
  </w:style>
  <w:style w:type="character" w:customStyle="1" w:styleId="81">
    <w:name w:val="Заголовок 8 Знак1"/>
    <w:link w:val="8"/>
    <w:uiPriority w:val="99"/>
    <w:locked/>
    <w:rsid w:val="00FC1660"/>
    <w:rPr>
      <w:rFonts w:ascii="Calibri" w:hAnsi="Calibri"/>
      <w:i/>
      <w:iCs/>
      <w:sz w:val="24"/>
      <w:szCs w:val="24"/>
      <w:lang w:eastAsia="ar-SA"/>
    </w:rPr>
  </w:style>
  <w:style w:type="character" w:customStyle="1" w:styleId="WW8Num1z0">
    <w:name w:val="WW8Num1z0"/>
    <w:uiPriority w:val="99"/>
    <w:rsid w:val="00FC1660"/>
    <w:rPr>
      <w:rFonts w:ascii="Courier New" w:hAnsi="Courier New"/>
    </w:rPr>
  </w:style>
  <w:style w:type="character" w:customStyle="1" w:styleId="WW8Num2z0">
    <w:name w:val="WW8Num2z0"/>
    <w:uiPriority w:val="99"/>
    <w:rsid w:val="00FC1660"/>
    <w:rPr>
      <w:rFonts w:ascii="Wingdings" w:hAnsi="Wingdings"/>
    </w:rPr>
  </w:style>
  <w:style w:type="character" w:customStyle="1" w:styleId="WW8Num2z1">
    <w:name w:val="WW8Num2z1"/>
    <w:uiPriority w:val="99"/>
    <w:rsid w:val="00FC1660"/>
    <w:rPr>
      <w:rFonts w:ascii="Courier New" w:hAnsi="Courier New"/>
    </w:rPr>
  </w:style>
  <w:style w:type="character" w:customStyle="1" w:styleId="WW8Num2z3">
    <w:name w:val="WW8Num2z3"/>
    <w:uiPriority w:val="99"/>
    <w:rsid w:val="00FC1660"/>
    <w:rPr>
      <w:rFonts w:ascii="Symbol" w:hAnsi="Symbol"/>
    </w:rPr>
  </w:style>
  <w:style w:type="character" w:customStyle="1" w:styleId="WW8Num3z0">
    <w:name w:val="WW8Num3z0"/>
    <w:uiPriority w:val="99"/>
    <w:rsid w:val="00FC1660"/>
    <w:rPr>
      <w:rFonts w:ascii="Symbol" w:hAnsi="Symbol"/>
    </w:rPr>
  </w:style>
  <w:style w:type="character" w:customStyle="1" w:styleId="WW8Num3z1">
    <w:name w:val="WW8Num3z1"/>
    <w:uiPriority w:val="99"/>
    <w:rsid w:val="00FC1660"/>
    <w:rPr>
      <w:rFonts w:ascii="Courier New" w:hAnsi="Courier New"/>
    </w:rPr>
  </w:style>
  <w:style w:type="character" w:customStyle="1" w:styleId="WW8Num3z2">
    <w:name w:val="WW8Num3z2"/>
    <w:uiPriority w:val="99"/>
    <w:rsid w:val="00FC1660"/>
    <w:rPr>
      <w:rFonts w:ascii="Wingdings" w:hAnsi="Wingdings"/>
    </w:rPr>
  </w:style>
  <w:style w:type="character" w:customStyle="1" w:styleId="WW8Num5z0">
    <w:name w:val="WW8Num5z0"/>
    <w:uiPriority w:val="99"/>
    <w:rsid w:val="00FC1660"/>
    <w:rPr>
      <w:rFonts w:ascii="Symbol" w:hAnsi="Symbol"/>
    </w:rPr>
  </w:style>
  <w:style w:type="character" w:customStyle="1" w:styleId="WW8Num5z1">
    <w:name w:val="WW8Num5z1"/>
    <w:uiPriority w:val="99"/>
    <w:rsid w:val="00FC1660"/>
    <w:rPr>
      <w:rFonts w:ascii="Courier New" w:hAnsi="Courier New"/>
    </w:rPr>
  </w:style>
  <w:style w:type="character" w:customStyle="1" w:styleId="WW8Num5z2">
    <w:name w:val="WW8Num5z2"/>
    <w:uiPriority w:val="99"/>
    <w:rsid w:val="00FC1660"/>
    <w:rPr>
      <w:rFonts w:ascii="Wingdings" w:hAnsi="Wingdings"/>
    </w:rPr>
  </w:style>
  <w:style w:type="character" w:customStyle="1" w:styleId="WW8Num6z0">
    <w:name w:val="WW8Num6z0"/>
    <w:uiPriority w:val="99"/>
    <w:rsid w:val="00FC1660"/>
    <w:rPr>
      <w:rFonts w:ascii="Times New Roman" w:hAnsi="Times New Roman"/>
    </w:rPr>
  </w:style>
  <w:style w:type="character" w:customStyle="1" w:styleId="WW8Num6z1">
    <w:name w:val="WW8Num6z1"/>
    <w:uiPriority w:val="99"/>
    <w:rsid w:val="00FC1660"/>
    <w:rPr>
      <w:rFonts w:ascii="Symbol" w:hAnsi="Symbol"/>
    </w:rPr>
  </w:style>
  <w:style w:type="character" w:customStyle="1" w:styleId="WW8Num6z2">
    <w:name w:val="WW8Num6z2"/>
    <w:uiPriority w:val="99"/>
    <w:rsid w:val="00FC1660"/>
    <w:rPr>
      <w:rFonts w:ascii="Wingdings" w:hAnsi="Wingdings"/>
    </w:rPr>
  </w:style>
  <w:style w:type="character" w:customStyle="1" w:styleId="WW8Num6z4">
    <w:name w:val="WW8Num6z4"/>
    <w:uiPriority w:val="99"/>
    <w:rsid w:val="00FC1660"/>
    <w:rPr>
      <w:rFonts w:ascii="Courier New" w:hAnsi="Courier New"/>
    </w:rPr>
  </w:style>
  <w:style w:type="character" w:customStyle="1" w:styleId="WW8Num7z0">
    <w:name w:val="WW8Num7z0"/>
    <w:uiPriority w:val="99"/>
    <w:rsid w:val="00FC1660"/>
    <w:rPr>
      <w:rFonts w:ascii="Times New Roman" w:hAnsi="Times New Roman"/>
    </w:rPr>
  </w:style>
  <w:style w:type="character" w:customStyle="1" w:styleId="WW8Num7z1">
    <w:name w:val="WW8Num7z1"/>
    <w:uiPriority w:val="99"/>
    <w:rsid w:val="00FC1660"/>
    <w:rPr>
      <w:rFonts w:ascii="Courier New" w:hAnsi="Courier New"/>
    </w:rPr>
  </w:style>
  <w:style w:type="character" w:customStyle="1" w:styleId="WW8Num7z2">
    <w:name w:val="WW8Num7z2"/>
    <w:uiPriority w:val="99"/>
    <w:rsid w:val="00FC1660"/>
    <w:rPr>
      <w:rFonts w:ascii="Wingdings" w:hAnsi="Wingdings"/>
    </w:rPr>
  </w:style>
  <w:style w:type="character" w:customStyle="1" w:styleId="WW8Num7z3">
    <w:name w:val="WW8Num7z3"/>
    <w:uiPriority w:val="99"/>
    <w:rsid w:val="00FC1660"/>
    <w:rPr>
      <w:rFonts w:ascii="Symbol" w:hAnsi="Symbol"/>
    </w:rPr>
  </w:style>
  <w:style w:type="character" w:customStyle="1" w:styleId="WW8Num8z0">
    <w:name w:val="WW8Num8z0"/>
    <w:uiPriority w:val="99"/>
    <w:rsid w:val="00FC1660"/>
    <w:rPr>
      <w:rFonts w:ascii="Courier New" w:hAnsi="Courier New"/>
    </w:rPr>
  </w:style>
  <w:style w:type="character" w:customStyle="1" w:styleId="WW8Num8z2">
    <w:name w:val="WW8Num8z2"/>
    <w:uiPriority w:val="99"/>
    <w:rsid w:val="00FC1660"/>
    <w:rPr>
      <w:rFonts w:ascii="Wingdings" w:hAnsi="Wingdings"/>
    </w:rPr>
  </w:style>
  <w:style w:type="character" w:customStyle="1" w:styleId="WW8Num8z3">
    <w:name w:val="WW8Num8z3"/>
    <w:uiPriority w:val="99"/>
    <w:rsid w:val="00FC1660"/>
    <w:rPr>
      <w:rFonts w:ascii="Symbol" w:hAnsi="Symbol"/>
    </w:rPr>
  </w:style>
  <w:style w:type="character" w:customStyle="1" w:styleId="WW8Num8z4">
    <w:name w:val="WW8Num8z4"/>
    <w:uiPriority w:val="99"/>
    <w:rsid w:val="00FC1660"/>
    <w:rPr>
      <w:rFonts w:ascii="Courier New" w:hAnsi="Courier New"/>
    </w:rPr>
  </w:style>
  <w:style w:type="character" w:customStyle="1" w:styleId="WW8Num10z0">
    <w:name w:val="WW8Num10z0"/>
    <w:uiPriority w:val="99"/>
    <w:rsid w:val="00FC1660"/>
    <w:rPr>
      <w:rFonts w:ascii="Symbol" w:hAnsi="Symbol"/>
    </w:rPr>
  </w:style>
  <w:style w:type="character" w:customStyle="1" w:styleId="WW8Num10z1">
    <w:name w:val="WW8Num10z1"/>
    <w:uiPriority w:val="99"/>
    <w:rsid w:val="00FC1660"/>
    <w:rPr>
      <w:rFonts w:ascii="Courier New" w:hAnsi="Courier New"/>
    </w:rPr>
  </w:style>
  <w:style w:type="character" w:customStyle="1" w:styleId="WW8Num10z2">
    <w:name w:val="WW8Num10z2"/>
    <w:uiPriority w:val="99"/>
    <w:rsid w:val="00FC1660"/>
    <w:rPr>
      <w:rFonts w:ascii="Wingdings" w:hAnsi="Wingdings"/>
    </w:rPr>
  </w:style>
  <w:style w:type="character" w:customStyle="1" w:styleId="WW8Num11z0">
    <w:name w:val="WW8Num11z0"/>
    <w:uiPriority w:val="99"/>
    <w:rsid w:val="00FC1660"/>
    <w:rPr>
      <w:rFonts w:ascii="Courier New" w:hAnsi="Courier New"/>
    </w:rPr>
  </w:style>
  <w:style w:type="character" w:customStyle="1" w:styleId="WW8Num11z2">
    <w:name w:val="WW8Num11z2"/>
    <w:uiPriority w:val="99"/>
    <w:rsid w:val="00FC1660"/>
    <w:rPr>
      <w:rFonts w:ascii="Wingdings" w:hAnsi="Wingdings"/>
    </w:rPr>
  </w:style>
  <w:style w:type="character" w:customStyle="1" w:styleId="WW8Num11z3">
    <w:name w:val="WW8Num11z3"/>
    <w:uiPriority w:val="99"/>
    <w:rsid w:val="00FC1660"/>
    <w:rPr>
      <w:rFonts w:ascii="Symbol" w:hAnsi="Symbol"/>
    </w:rPr>
  </w:style>
  <w:style w:type="character" w:customStyle="1" w:styleId="WW8Num11z4">
    <w:name w:val="WW8Num11z4"/>
    <w:uiPriority w:val="99"/>
    <w:rsid w:val="00FC1660"/>
    <w:rPr>
      <w:rFonts w:ascii="Courier New" w:hAnsi="Courier New"/>
    </w:rPr>
  </w:style>
  <w:style w:type="character" w:customStyle="1" w:styleId="WW8Num12z0">
    <w:name w:val="WW8Num12z0"/>
    <w:uiPriority w:val="99"/>
    <w:rsid w:val="00FC1660"/>
    <w:rPr>
      <w:rFonts w:ascii="Symbol" w:hAnsi="Symbol"/>
    </w:rPr>
  </w:style>
  <w:style w:type="character" w:customStyle="1" w:styleId="WW8Num12z1">
    <w:name w:val="WW8Num12z1"/>
    <w:uiPriority w:val="99"/>
    <w:rsid w:val="00FC1660"/>
    <w:rPr>
      <w:rFonts w:ascii="Courier New" w:hAnsi="Courier New"/>
    </w:rPr>
  </w:style>
  <w:style w:type="character" w:customStyle="1" w:styleId="WW8Num12z2">
    <w:name w:val="WW8Num12z2"/>
    <w:uiPriority w:val="99"/>
    <w:rsid w:val="00FC1660"/>
    <w:rPr>
      <w:rFonts w:ascii="Wingdings" w:hAnsi="Wingdings"/>
    </w:rPr>
  </w:style>
  <w:style w:type="character" w:customStyle="1" w:styleId="WW8Num14z0">
    <w:name w:val="WW8Num14z0"/>
    <w:uiPriority w:val="99"/>
    <w:rsid w:val="00FC1660"/>
    <w:rPr>
      <w:rFonts w:ascii="Symbol" w:hAnsi="Symbol"/>
    </w:rPr>
  </w:style>
  <w:style w:type="character" w:customStyle="1" w:styleId="WW8Num15z0">
    <w:name w:val="WW8Num15z0"/>
    <w:uiPriority w:val="99"/>
    <w:rsid w:val="00FC1660"/>
    <w:rPr>
      <w:rFonts w:ascii="Symbol" w:hAnsi="Symbol"/>
    </w:rPr>
  </w:style>
  <w:style w:type="character" w:customStyle="1" w:styleId="WW8Num15z1">
    <w:name w:val="WW8Num15z1"/>
    <w:uiPriority w:val="99"/>
    <w:rsid w:val="00FC1660"/>
    <w:rPr>
      <w:rFonts w:ascii="Courier New" w:hAnsi="Courier New"/>
    </w:rPr>
  </w:style>
  <w:style w:type="character" w:customStyle="1" w:styleId="WW8Num15z2">
    <w:name w:val="WW8Num15z2"/>
    <w:uiPriority w:val="99"/>
    <w:rsid w:val="00FC1660"/>
    <w:rPr>
      <w:rFonts w:ascii="Wingdings" w:hAnsi="Wingdings"/>
    </w:rPr>
  </w:style>
  <w:style w:type="character" w:customStyle="1" w:styleId="WW8Num16z0">
    <w:name w:val="WW8Num16z0"/>
    <w:uiPriority w:val="99"/>
    <w:rsid w:val="00FC1660"/>
    <w:rPr>
      <w:rFonts w:ascii="Symbol" w:hAnsi="Symbol"/>
    </w:rPr>
  </w:style>
  <w:style w:type="character" w:customStyle="1" w:styleId="WW8Num16z1">
    <w:name w:val="WW8Num16z1"/>
    <w:uiPriority w:val="99"/>
    <w:rsid w:val="00FC1660"/>
    <w:rPr>
      <w:rFonts w:ascii="Courier New" w:hAnsi="Courier New"/>
    </w:rPr>
  </w:style>
  <w:style w:type="character" w:customStyle="1" w:styleId="WW8Num16z2">
    <w:name w:val="WW8Num16z2"/>
    <w:uiPriority w:val="99"/>
    <w:rsid w:val="00FC1660"/>
    <w:rPr>
      <w:rFonts w:ascii="Wingdings" w:hAnsi="Wingdings"/>
    </w:rPr>
  </w:style>
  <w:style w:type="character" w:customStyle="1" w:styleId="WW8Num17z0">
    <w:name w:val="WW8Num17z0"/>
    <w:uiPriority w:val="99"/>
    <w:rsid w:val="00FC1660"/>
    <w:rPr>
      <w:rFonts w:ascii="Times New Roman" w:hAnsi="Times New Roman"/>
    </w:rPr>
  </w:style>
  <w:style w:type="character" w:customStyle="1" w:styleId="WW8Num17z1">
    <w:name w:val="WW8Num17z1"/>
    <w:uiPriority w:val="99"/>
    <w:rsid w:val="00FC1660"/>
    <w:rPr>
      <w:rFonts w:ascii="Courier New" w:hAnsi="Courier New"/>
    </w:rPr>
  </w:style>
  <w:style w:type="character" w:customStyle="1" w:styleId="WW8Num17z2">
    <w:name w:val="WW8Num17z2"/>
    <w:uiPriority w:val="99"/>
    <w:rsid w:val="00FC1660"/>
    <w:rPr>
      <w:rFonts w:ascii="Wingdings" w:hAnsi="Wingdings"/>
    </w:rPr>
  </w:style>
  <w:style w:type="character" w:customStyle="1" w:styleId="WW8Num17z3">
    <w:name w:val="WW8Num17z3"/>
    <w:uiPriority w:val="99"/>
    <w:rsid w:val="00FC1660"/>
    <w:rPr>
      <w:rFonts w:ascii="Symbol" w:hAnsi="Symbol"/>
    </w:rPr>
  </w:style>
  <w:style w:type="character" w:customStyle="1" w:styleId="WW8Num18z0">
    <w:name w:val="WW8Num18z0"/>
    <w:uiPriority w:val="99"/>
    <w:rsid w:val="00FC1660"/>
    <w:rPr>
      <w:rFonts w:ascii="Symbol" w:hAnsi="Symbol"/>
    </w:rPr>
  </w:style>
  <w:style w:type="character" w:customStyle="1" w:styleId="WW8Num18z1">
    <w:name w:val="WW8Num18z1"/>
    <w:uiPriority w:val="99"/>
    <w:rsid w:val="00FC1660"/>
    <w:rPr>
      <w:rFonts w:ascii="Courier New" w:hAnsi="Courier New"/>
    </w:rPr>
  </w:style>
  <w:style w:type="character" w:customStyle="1" w:styleId="WW8Num18z2">
    <w:name w:val="WW8Num18z2"/>
    <w:uiPriority w:val="99"/>
    <w:rsid w:val="00FC1660"/>
    <w:rPr>
      <w:rFonts w:ascii="Wingdings" w:hAnsi="Wingdings"/>
    </w:rPr>
  </w:style>
  <w:style w:type="character" w:customStyle="1" w:styleId="WW8Num19z0">
    <w:name w:val="WW8Num19z0"/>
    <w:uiPriority w:val="99"/>
    <w:rsid w:val="00FC1660"/>
    <w:rPr>
      <w:rFonts w:ascii="Symbol" w:hAnsi="Symbol"/>
    </w:rPr>
  </w:style>
  <w:style w:type="character" w:customStyle="1" w:styleId="WW8Num19z1">
    <w:name w:val="WW8Num19z1"/>
    <w:uiPriority w:val="99"/>
    <w:rsid w:val="00FC1660"/>
    <w:rPr>
      <w:rFonts w:ascii="Courier New" w:hAnsi="Courier New"/>
    </w:rPr>
  </w:style>
  <w:style w:type="character" w:customStyle="1" w:styleId="WW8Num19z2">
    <w:name w:val="WW8Num19z2"/>
    <w:uiPriority w:val="99"/>
    <w:rsid w:val="00FC1660"/>
    <w:rPr>
      <w:rFonts w:ascii="Wingdings" w:hAnsi="Wingdings"/>
    </w:rPr>
  </w:style>
  <w:style w:type="character" w:customStyle="1" w:styleId="WW8Num20z1">
    <w:name w:val="WW8Num20z1"/>
    <w:uiPriority w:val="99"/>
    <w:rsid w:val="00FC1660"/>
    <w:rPr>
      <w:rFonts w:ascii="Courier New" w:hAnsi="Courier New"/>
    </w:rPr>
  </w:style>
  <w:style w:type="character" w:customStyle="1" w:styleId="WW8Num21z0">
    <w:name w:val="WW8Num21z0"/>
    <w:uiPriority w:val="99"/>
    <w:rsid w:val="00FC1660"/>
    <w:rPr>
      <w:rFonts w:ascii="Symbol" w:hAnsi="Symbol"/>
    </w:rPr>
  </w:style>
  <w:style w:type="character" w:customStyle="1" w:styleId="WW8Num21z1">
    <w:name w:val="WW8Num21z1"/>
    <w:uiPriority w:val="99"/>
    <w:rsid w:val="00FC1660"/>
    <w:rPr>
      <w:rFonts w:ascii="Courier New" w:hAnsi="Courier New"/>
    </w:rPr>
  </w:style>
  <w:style w:type="character" w:customStyle="1" w:styleId="WW8Num21z2">
    <w:name w:val="WW8Num21z2"/>
    <w:uiPriority w:val="99"/>
    <w:rsid w:val="00FC1660"/>
    <w:rPr>
      <w:rFonts w:ascii="Wingdings" w:hAnsi="Wingdings"/>
    </w:rPr>
  </w:style>
  <w:style w:type="character" w:customStyle="1" w:styleId="WW8Num23z0">
    <w:name w:val="WW8Num23z0"/>
    <w:uiPriority w:val="99"/>
    <w:rsid w:val="00FC1660"/>
    <w:rPr>
      <w:rFonts w:ascii="Symbol" w:hAnsi="Symbol"/>
    </w:rPr>
  </w:style>
  <w:style w:type="character" w:customStyle="1" w:styleId="WW8Num23z1">
    <w:name w:val="WW8Num23z1"/>
    <w:uiPriority w:val="99"/>
    <w:rsid w:val="00FC1660"/>
    <w:rPr>
      <w:rFonts w:ascii="Courier New" w:hAnsi="Courier New"/>
    </w:rPr>
  </w:style>
  <w:style w:type="character" w:customStyle="1" w:styleId="WW8Num23z2">
    <w:name w:val="WW8Num23z2"/>
    <w:uiPriority w:val="99"/>
    <w:rsid w:val="00FC1660"/>
    <w:rPr>
      <w:rFonts w:ascii="Wingdings" w:hAnsi="Wingdings"/>
    </w:rPr>
  </w:style>
  <w:style w:type="character" w:customStyle="1" w:styleId="WW8Num24z0">
    <w:name w:val="WW8Num24z0"/>
    <w:uiPriority w:val="99"/>
    <w:rsid w:val="00FC1660"/>
    <w:rPr>
      <w:rFonts w:ascii="Courier New" w:hAnsi="Courier New"/>
    </w:rPr>
  </w:style>
  <w:style w:type="character" w:customStyle="1" w:styleId="WW8Num24z1">
    <w:name w:val="WW8Num24z1"/>
    <w:uiPriority w:val="99"/>
    <w:rsid w:val="00FC1660"/>
    <w:rPr>
      <w:rFonts w:ascii="Symbol" w:hAnsi="Symbol"/>
    </w:rPr>
  </w:style>
  <w:style w:type="character" w:customStyle="1" w:styleId="WW8Num24z2">
    <w:name w:val="WW8Num24z2"/>
    <w:uiPriority w:val="99"/>
    <w:rsid w:val="00FC1660"/>
    <w:rPr>
      <w:rFonts w:ascii="Wingdings" w:hAnsi="Wingdings"/>
    </w:rPr>
  </w:style>
  <w:style w:type="character" w:customStyle="1" w:styleId="WW8Num24z4">
    <w:name w:val="WW8Num24z4"/>
    <w:uiPriority w:val="99"/>
    <w:rsid w:val="00FC1660"/>
    <w:rPr>
      <w:rFonts w:ascii="Courier New" w:hAnsi="Courier New"/>
    </w:rPr>
  </w:style>
  <w:style w:type="character" w:customStyle="1" w:styleId="WW8Num25z0">
    <w:name w:val="WW8Num25z0"/>
    <w:uiPriority w:val="99"/>
    <w:rsid w:val="00FC1660"/>
    <w:rPr>
      <w:rFonts w:ascii="Symbol" w:hAnsi="Symbol"/>
      <w:color w:val="auto"/>
    </w:rPr>
  </w:style>
  <w:style w:type="character" w:customStyle="1" w:styleId="WW8Num25z1">
    <w:name w:val="WW8Num25z1"/>
    <w:uiPriority w:val="99"/>
    <w:rsid w:val="00FC1660"/>
    <w:rPr>
      <w:rFonts w:ascii="Courier New" w:hAnsi="Courier New"/>
    </w:rPr>
  </w:style>
  <w:style w:type="character" w:customStyle="1" w:styleId="WW8Num25z2">
    <w:name w:val="WW8Num25z2"/>
    <w:uiPriority w:val="99"/>
    <w:rsid w:val="00FC1660"/>
    <w:rPr>
      <w:rFonts w:ascii="Wingdings" w:hAnsi="Wingdings"/>
    </w:rPr>
  </w:style>
  <w:style w:type="character" w:customStyle="1" w:styleId="WW8Num25z3">
    <w:name w:val="WW8Num25z3"/>
    <w:uiPriority w:val="99"/>
    <w:rsid w:val="00FC1660"/>
    <w:rPr>
      <w:rFonts w:ascii="Symbol" w:hAnsi="Symbol"/>
    </w:rPr>
  </w:style>
  <w:style w:type="character" w:customStyle="1" w:styleId="WW8Num28z1">
    <w:name w:val="WW8Num28z1"/>
    <w:uiPriority w:val="99"/>
    <w:rsid w:val="00FC1660"/>
    <w:rPr>
      <w:rFonts w:ascii="Symbol" w:hAnsi="Symbol"/>
    </w:rPr>
  </w:style>
  <w:style w:type="character" w:customStyle="1" w:styleId="WW8Num29z0">
    <w:name w:val="WW8Num29z0"/>
    <w:uiPriority w:val="99"/>
    <w:rsid w:val="00FC1660"/>
    <w:rPr>
      <w:rFonts w:ascii="Symbol" w:hAnsi="Symbol"/>
    </w:rPr>
  </w:style>
  <w:style w:type="character" w:customStyle="1" w:styleId="WW8Num29z1">
    <w:name w:val="WW8Num29z1"/>
    <w:uiPriority w:val="99"/>
    <w:rsid w:val="00FC1660"/>
    <w:rPr>
      <w:rFonts w:ascii="Courier New" w:hAnsi="Courier New"/>
    </w:rPr>
  </w:style>
  <w:style w:type="character" w:customStyle="1" w:styleId="WW8Num29z2">
    <w:name w:val="WW8Num29z2"/>
    <w:uiPriority w:val="99"/>
    <w:rsid w:val="00FC1660"/>
    <w:rPr>
      <w:rFonts w:ascii="Wingdings" w:hAnsi="Wingdings"/>
    </w:rPr>
  </w:style>
  <w:style w:type="character" w:customStyle="1" w:styleId="WW8Num30z0">
    <w:name w:val="WW8Num30z0"/>
    <w:uiPriority w:val="99"/>
    <w:rsid w:val="00FC1660"/>
    <w:rPr>
      <w:rFonts w:ascii="Symbol" w:hAnsi="Symbol"/>
    </w:rPr>
  </w:style>
  <w:style w:type="character" w:customStyle="1" w:styleId="WW8Num30z1">
    <w:name w:val="WW8Num30z1"/>
    <w:uiPriority w:val="99"/>
    <w:rsid w:val="00FC1660"/>
    <w:rPr>
      <w:rFonts w:ascii="Courier New" w:hAnsi="Courier New"/>
    </w:rPr>
  </w:style>
  <w:style w:type="character" w:customStyle="1" w:styleId="WW8Num30z2">
    <w:name w:val="WW8Num30z2"/>
    <w:uiPriority w:val="99"/>
    <w:rsid w:val="00FC1660"/>
    <w:rPr>
      <w:rFonts w:ascii="Wingdings" w:hAnsi="Wingdings"/>
    </w:rPr>
  </w:style>
  <w:style w:type="character" w:customStyle="1" w:styleId="WW8Num31z0">
    <w:name w:val="WW8Num31z0"/>
    <w:uiPriority w:val="99"/>
    <w:rsid w:val="00FC1660"/>
    <w:rPr>
      <w:rFonts w:ascii="Symbol" w:hAnsi="Symbol"/>
    </w:rPr>
  </w:style>
  <w:style w:type="character" w:customStyle="1" w:styleId="WW8Num33z0">
    <w:name w:val="WW8Num33z0"/>
    <w:uiPriority w:val="99"/>
    <w:rsid w:val="00FC1660"/>
    <w:rPr>
      <w:rFonts w:ascii="Symbol" w:hAnsi="Symbol"/>
    </w:rPr>
  </w:style>
  <w:style w:type="character" w:customStyle="1" w:styleId="WW8Num34z0">
    <w:name w:val="WW8Num34z0"/>
    <w:uiPriority w:val="99"/>
    <w:rsid w:val="00FC1660"/>
    <w:rPr>
      <w:rFonts w:ascii="Symbol" w:hAnsi="Symbol"/>
    </w:rPr>
  </w:style>
  <w:style w:type="character" w:customStyle="1" w:styleId="WW8Num34z1">
    <w:name w:val="WW8Num34z1"/>
    <w:uiPriority w:val="99"/>
    <w:rsid w:val="00FC1660"/>
    <w:rPr>
      <w:rFonts w:ascii="Courier New" w:hAnsi="Courier New"/>
    </w:rPr>
  </w:style>
  <w:style w:type="character" w:customStyle="1" w:styleId="WW8Num34z2">
    <w:name w:val="WW8Num34z2"/>
    <w:uiPriority w:val="99"/>
    <w:rsid w:val="00FC1660"/>
    <w:rPr>
      <w:rFonts w:ascii="Wingdings" w:hAnsi="Wingdings"/>
    </w:rPr>
  </w:style>
  <w:style w:type="character" w:customStyle="1" w:styleId="WW8Num35z0">
    <w:name w:val="WW8Num35z0"/>
    <w:uiPriority w:val="99"/>
    <w:rsid w:val="00FC1660"/>
    <w:rPr>
      <w:rFonts w:ascii="Symbol" w:hAnsi="Symbol"/>
    </w:rPr>
  </w:style>
  <w:style w:type="character" w:customStyle="1" w:styleId="WW8Num35z1">
    <w:name w:val="WW8Num35z1"/>
    <w:uiPriority w:val="99"/>
    <w:rsid w:val="00FC1660"/>
    <w:rPr>
      <w:rFonts w:ascii="Courier New" w:hAnsi="Courier New"/>
    </w:rPr>
  </w:style>
  <w:style w:type="character" w:customStyle="1" w:styleId="WW8Num35z2">
    <w:name w:val="WW8Num35z2"/>
    <w:uiPriority w:val="99"/>
    <w:rsid w:val="00FC1660"/>
    <w:rPr>
      <w:rFonts w:ascii="Wingdings" w:hAnsi="Wingdings"/>
    </w:rPr>
  </w:style>
  <w:style w:type="character" w:customStyle="1" w:styleId="WW8Num36z0">
    <w:name w:val="WW8Num36z0"/>
    <w:uiPriority w:val="99"/>
    <w:rsid w:val="00FC1660"/>
    <w:rPr>
      <w:rFonts w:ascii="Courier New" w:hAnsi="Courier New"/>
    </w:rPr>
  </w:style>
  <w:style w:type="character" w:customStyle="1" w:styleId="WW8Num37z0">
    <w:name w:val="WW8Num37z0"/>
    <w:uiPriority w:val="99"/>
    <w:rsid w:val="00FC1660"/>
    <w:rPr>
      <w:rFonts w:ascii="Times New Roman" w:hAnsi="Times New Roman"/>
    </w:rPr>
  </w:style>
  <w:style w:type="character" w:customStyle="1" w:styleId="WW8Num37z1">
    <w:name w:val="WW8Num37z1"/>
    <w:uiPriority w:val="99"/>
    <w:rsid w:val="00FC1660"/>
    <w:rPr>
      <w:rFonts w:ascii="Courier New" w:hAnsi="Courier New"/>
    </w:rPr>
  </w:style>
  <w:style w:type="character" w:customStyle="1" w:styleId="WW8Num37z2">
    <w:name w:val="WW8Num37z2"/>
    <w:uiPriority w:val="99"/>
    <w:rsid w:val="00FC1660"/>
    <w:rPr>
      <w:rFonts w:ascii="Wingdings" w:hAnsi="Wingdings"/>
    </w:rPr>
  </w:style>
  <w:style w:type="character" w:customStyle="1" w:styleId="WW8Num37z3">
    <w:name w:val="WW8Num37z3"/>
    <w:uiPriority w:val="99"/>
    <w:rsid w:val="00FC1660"/>
    <w:rPr>
      <w:rFonts w:ascii="Symbol" w:hAnsi="Symbol"/>
    </w:rPr>
  </w:style>
  <w:style w:type="character" w:customStyle="1" w:styleId="WW8Num38z0">
    <w:name w:val="WW8Num38z0"/>
    <w:uiPriority w:val="99"/>
    <w:rsid w:val="00FC1660"/>
    <w:rPr>
      <w:rFonts w:ascii="Symbol" w:hAnsi="Symbol"/>
    </w:rPr>
  </w:style>
  <w:style w:type="character" w:customStyle="1" w:styleId="WW8Num38z1">
    <w:name w:val="WW8Num38z1"/>
    <w:uiPriority w:val="99"/>
    <w:rsid w:val="00FC1660"/>
    <w:rPr>
      <w:rFonts w:ascii="Courier New" w:hAnsi="Courier New"/>
    </w:rPr>
  </w:style>
  <w:style w:type="character" w:customStyle="1" w:styleId="WW8Num38z2">
    <w:name w:val="WW8Num38z2"/>
    <w:uiPriority w:val="99"/>
    <w:rsid w:val="00FC1660"/>
    <w:rPr>
      <w:rFonts w:ascii="Wingdings" w:hAnsi="Wingdings"/>
    </w:rPr>
  </w:style>
  <w:style w:type="character" w:customStyle="1" w:styleId="WW8Num39z0">
    <w:name w:val="WW8Num39z0"/>
    <w:uiPriority w:val="99"/>
    <w:rsid w:val="00FC1660"/>
    <w:rPr>
      <w:rFonts w:ascii="Symbol" w:hAnsi="Symbol"/>
    </w:rPr>
  </w:style>
  <w:style w:type="character" w:customStyle="1" w:styleId="WW8Num39z1">
    <w:name w:val="WW8Num39z1"/>
    <w:uiPriority w:val="99"/>
    <w:rsid w:val="00FC1660"/>
    <w:rPr>
      <w:rFonts w:ascii="Courier New" w:hAnsi="Courier New"/>
    </w:rPr>
  </w:style>
  <w:style w:type="character" w:customStyle="1" w:styleId="WW8Num39z2">
    <w:name w:val="WW8Num39z2"/>
    <w:uiPriority w:val="99"/>
    <w:rsid w:val="00FC1660"/>
    <w:rPr>
      <w:rFonts w:ascii="Wingdings" w:hAnsi="Wingdings"/>
    </w:rPr>
  </w:style>
  <w:style w:type="character" w:customStyle="1" w:styleId="WW8Num40z0">
    <w:name w:val="WW8Num40z0"/>
    <w:uiPriority w:val="99"/>
    <w:rsid w:val="00FC1660"/>
    <w:rPr>
      <w:rFonts w:ascii="Courier New" w:hAnsi="Courier New"/>
    </w:rPr>
  </w:style>
  <w:style w:type="character" w:customStyle="1" w:styleId="WW8Num42z0">
    <w:name w:val="WW8Num42z0"/>
    <w:uiPriority w:val="99"/>
    <w:rsid w:val="00FC1660"/>
    <w:rPr>
      <w:rFonts w:ascii="Symbol" w:hAnsi="Symbol"/>
    </w:rPr>
  </w:style>
  <w:style w:type="character" w:customStyle="1" w:styleId="WW8Num42z1">
    <w:name w:val="WW8Num42z1"/>
    <w:uiPriority w:val="99"/>
    <w:rsid w:val="00FC1660"/>
    <w:rPr>
      <w:rFonts w:ascii="Courier New" w:hAnsi="Courier New"/>
    </w:rPr>
  </w:style>
  <w:style w:type="character" w:customStyle="1" w:styleId="WW8Num42z2">
    <w:name w:val="WW8Num42z2"/>
    <w:uiPriority w:val="99"/>
    <w:rsid w:val="00FC1660"/>
    <w:rPr>
      <w:rFonts w:ascii="Wingdings" w:hAnsi="Wingdings"/>
    </w:rPr>
  </w:style>
  <w:style w:type="character" w:customStyle="1" w:styleId="WW8Num44z0">
    <w:name w:val="WW8Num44z0"/>
    <w:uiPriority w:val="99"/>
    <w:rsid w:val="00FC1660"/>
    <w:rPr>
      <w:rFonts w:ascii="Symbol" w:hAnsi="Symbol"/>
    </w:rPr>
  </w:style>
  <w:style w:type="character" w:customStyle="1" w:styleId="WW8Num44z1">
    <w:name w:val="WW8Num44z1"/>
    <w:uiPriority w:val="99"/>
    <w:rsid w:val="00FC1660"/>
    <w:rPr>
      <w:rFonts w:ascii="Courier New" w:hAnsi="Courier New"/>
    </w:rPr>
  </w:style>
  <w:style w:type="character" w:customStyle="1" w:styleId="WW8Num44z2">
    <w:name w:val="WW8Num44z2"/>
    <w:uiPriority w:val="99"/>
    <w:rsid w:val="00FC1660"/>
    <w:rPr>
      <w:rFonts w:ascii="Wingdings" w:hAnsi="Wingdings"/>
    </w:rPr>
  </w:style>
  <w:style w:type="character" w:customStyle="1" w:styleId="WW8Num48z1">
    <w:name w:val="WW8Num48z1"/>
    <w:uiPriority w:val="99"/>
    <w:rsid w:val="00FC1660"/>
    <w:rPr>
      <w:rFonts w:ascii="Symbol" w:hAnsi="Symbol"/>
    </w:rPr>
  </w:style>
  <w:style w:type="character" w:customStyle="1" w:styleId="WW8Num49z0">
    <w:name w:val="WW8Num49z0"/>
    <w:uiPriority w:val="99"/>
    <w:rsid w:val="00FC1660"/>
    <w:rPr>
      <w:rFonts w:ascii="Symbol" w:hAnsi="Symbol"/>
    </w:rPr>
  </w:style>
  <w:style w:type="character" w:customStyle="1" w:styleId="WW8Num49z1">
    <w:name w:val="WW8Num49z1"/>
    <w:uiPriority w:val="99"/>
    <w:rsid w:val="00FC1660"/>
    <w:rPr>
      <w:rFonts w:ascii="Courier New" w:hAnsi="Courier New"/>
    </w:rPr>
  </w:style>
  <w:style w:type="character" w:customStyle="1" w:styleId="WW8Num49z2">
    <w:name w:val="WW8Num49z2"/>
    <w:uiPriority w:val="99"/>
    <w:rsid w:val="00FC1660"/>
    <w:rPr>
      <w:rFonts w:ascii="Wingdings" w:hAnsi="Wingdings"/>
    </w:rPr>
  </w:style>
  <w:style w:type="character" w:customStyle="1" w:styleId="WW8Num51z0">
    <w:name w:val="WW8Num51z0"/>
    <w:uiPriority w:val="99"/>
    <w:rsid w:val="00FC1660"/>
    <w:rPr>
      <w:rFonts w:ascii="Symbol" w:hAnsi="Symbol"/>
    </w:rPr>
  </w:style>
  <w:style w:type="character" w:customStyle="1" w:styleId="WW8Num51z1">
    <w:name w:val="WW8Num51z1"/>
    <w:uiPriority w:val="99"/>
    <w:rsid w:val="00FC1660"/>
    <w:rPr>
      <w:rFonts w:ascii="Courier New" w:hAnsi="Courier New"/>
    </w:rPr>
  </w:style>
  <w:style w:type="character" w:customStyle="1" w:styleId="WW8Num51z2">
    <w:name w:val="WW8Num51z2"/>
    <w:uiPriority w:val="99"/>
    <w:rsid w:val="00FC1660"/>
    <w:rPr>
      <w:rFonts w:ascii="Wingdings" w:hAnsi="Wingdings"/>
    </w:rPr>
  </w:style>
  <w:style w:type="character" w:customStyle="1" w:styleId="WW8Num52z0">
    <w:name w:val="WW8Num52z0"/>
    <w:uiPriority w:val="99"/>
    <w:rsid w:val="00FC1660"/>
    <w:rPr>
      <w:rFonts w:ascii="Symbol" w:hAnsi="Symbol"/>
    </w:rPr>
  </w:style>
  <w:style w:type="character" w:customStyle="1" w:styleId="WW8Num53z0">
    <w:name w:val="WW8Num53z0"/>
    <w:uiPriority w:val="99"/>
    <w:rsid w:val="00FC1660"/>
    <w:rPr>
      <w:rFonts w:ascii="Symbol" w:hAnsi="Symbol"/>
    </w:rPr>
  </w:style>
  <w:style w:type="character" w:customStyle="1" w:styleId="WW8Num53z2">
    <w:name w:val="WW8Num53z2"/>
    <w:uiPriority w:val="99"/>
    <w:rsid w:val="00FC1660"/>
    <w:rPr>
      <w:rFonts w:ascii="Wingdings" w:hAnsi="Wingdings"/>
    </w:rPr>
  </w:style>
  <w:style w:type="character" w:customStyle="1" w:styleId="WW8Num53z4">
    <w:name w:val="WW8Num53z4"/>
    <w:uiPriority w:val="99"/>
    <w:rsid w:val="00FC1660"/>
    <w:rPr>
      <w:rFonts w:ascii="Courier New" w:hAnsi="Courier New"/>
    </w:rPr>
  </w:style>
  <w:style w:type="character" w:customStyle="1" w:styleId="WW8Num54z1">
    <w:name w:val="WW8Num54z1"/>
    <w:uiPriority w:val="99"/>
    <w:rsid w:val="00FC1660"/>
    <w:rPr>
      <w:rFonts w:ascii="Courier New" w:hAnsi="Courier New"/>
    </w:rPr>
  </w:style>
  <w:style w:type="character" w:customStyle="1" w:styleId="WW8Num54z2">
    <w:name w:val="WW8Num54z2"/>
    <w:uiPriority w:val="99"/>
    <w:rsid w:val="00FC1660"/>
    <w:rPr>
      <w:rFonts w:ascii="Wingdings" w:hAnsi="Wingdings"/>
    </w:rPr>
  </w:style>
  <w:style w:type="character" w:customStyle="1" w:styleId="WW8Num54z3">
    <w:name w:val="WW8Num54z3"/>
    <w:uiPriority w:val="99"/>
    <w:rsid w:val="00FC1660"/>
    <w:rPr>
      <w:rFonts w:ascii="Symbol" w:hAnsi="Symbol"/>
    </w:rPr>
  </w:style>
  <w:style w:type="character" w:customStyle="1" w:styleId="WW8Num55z0">
    <w:name w:val="WW8Num55z0"/>
    <w:uiPriority w:val="99"/>
    <w:rsid w:val="00FC1660"/>
    <w:rPr>
      <w:rFonts w:ascii="Times New Roman" w:hAnsi="Times New Roman"/>
    </w:rPr>
  </w:style>
  <w:style w:type="character" w:customStyle="1" w:styleId="WW8Num55z1">
    <w:name w:val="WW8Num55z1"/>
    <w:uiPriority w:val="99"/>
    <w:rsid w:val="00FC1660"/>
    <w:rPr>
      <w:rFonts w:ascii="Courier New" w:hAnsi="Courier New"/>
    </w:rPr>
  </w:style>
  <w:style w:type="character" w:customStyle="1" w:styleId="WW8Num55z2">
    <w:name w:val="WW8Num55z2"/>
    <w:uiPriority w:val="99"/>
    <w:rsid w:val="00FC1660"/>
    <w:rPr>
      <w:rFonts w:ascii="Wingdings" w:hAnsi="Wingdings"/>
    </w:rPr>
  </w:style>
  <w:style w:type="character" w:customStyle="1" w:styleId="WW8Num55z3">
    <w:name w:val="WW8Num55z3"/>
    <w:uiPriority w:val="99"/>
    <w:rsid w:val="00FC1660"/>
    <w:rPr>
      <w:rFonts w:ascii="Symbol" w:hAnsi="Symbol"/>
    </w:rPr>
  </w:style>
  <w:style w:type="character" w:customStyle="1" w:styleId="WW8Num59z0">
    <w:name w:val="WW8Num59z0"/>
    <w:uiPriority w:val="99"/>
    <w:rsid w:val="00FC1660"/>
    <w:rPr>
      <w:rFonts w:ascii="Symbol" w:hAnsi="Symbol"/>
    </w:rPr>
  </w:style>
  <w:style w:type="character" w:customStyle="1" w:styleId="WW8Num59z1">
    <w:name w:val="WW8Num59z1"/>
    <w:uiPriority w:val="99"/>
    <w:rsid w:val="00FC1660"/>
    <w:rPr>
      <w:rFonts w:ascii="Courier New" w:hAnsi="Courier New"/>
    </w:rPr>
  </w:style>
  <w:style w:type="character" w:customStyle="1" w:styleId="WW8Num59z2">
    <w:name w:val="WW8Num59z2"/>
    <w:uiPriority w:val="99"/>
    <w:rsid w:val="00FC1660"/>
    <w:rPr>
      <w:rFonts w:ascii="Wingdings" w:hAnsi="Wingdings"/>
    </w:rPr>
  </w:style>
  <w:style w:type="character" w:customStyle="1" w:styleId="WW8Num60z0">
    <w:name w:val="WW8Num60z0"/>
    <w:uiPriority w:val="99"/>
    <w:rsid w:val="00FC1660"/>
    <w:rPr>
      <w:rFonts w:ascii="Symbol" w:hAnsi="Symbol"/>
    </w:rPr>
  </w:style>
  <w:style w:type="character" w:customStyle="1" w:styleId="WW8Num60z1">
    <w:name w:val="WW8Num60z1"/>
    <w:uiPriority w:val="99"/>
    <w:rsid w:val="00FC1660"/>
    <w:rPr>
      <w:rFonts w:ascii="Courier New" w:hAnsi="Courier New"/>
    </w:rPr>
  </w:style>
  <w:style w:type="character" w:customStyle="1" w:styleId="WW8Num60z2">
    <w:name w:val="WW8Num60z2"/>
    <w:uiPriority w:val="99"/>
    <w:rsid w:val="00FC1660"/>
    <w:rPr>
      <w:rFonts w:ascii="Wingdings" w:hAnsi="Wingdings"/>
    </w:rPr>
  </w:style>
  <w:style w:type="character" w:customStyle="1" w:styleId="WW8Num61z0">
    <w:name w:val="WW8Num61z0"/>
    <w:uiPriority w:val="99"/>
    <w:rsid w:val="00FC1660"/>
    <w:rPr>
      <w:rFonts w:ascii="Symbol" w:hAnsi="Symbol"/>
    </w:rPr>
  </w:style>
  <w:style w:type="character" w:customStyle="1" w:styleId="WW8Num61z1">
    <w:name w:val="WW8Num61z1"/>
    <w:uiPriority w:val="99"/>
    <w:rsid w:val="00FC1660"/>
    <w:rPr>
      <w:rFonts w:ascii="Courier New" w:hAnsi="Courier New"/>
    </w:rPr>
  </w:style>
  <w:style w:type="character" w:customStyle="1" w:styleId="WW8Num61z2">
    <w:name w:val="WW8Num61z2"/>
    <w:uiPriority w:val="99"/>
    <w:rsid w:val="00FC1660"/>
    <w:rPr>
      <w:rFonts w:ascii="Wingdings" w:hAnsi="Wingdings"/>
    </w:rPr>
  </w:style>
  <w:style w:type="character" w:customStyle="1" w:styleId="WW8Num63z0">
    <w:name w:val="WW8Num63z0"/>
    <w:uiPriority w:val="99"/>
    <w:rsid w:val="00FC1660"/>
    <w:rPr>
      <w:rFonts w:ascii="Symbol" w:hAnsi="Symbol"/>
    </w:rPr>
  </w:style>
  <w:style w:type="character" w:customStyle="1" w:styleId="WW8Num65z0">
    <w:name w:val="WW8Num65z0"/>
    <w:uiPriority w:val="99"/>
    <w:rsid w:val="00FC1660"/>
    <w:rPr>
      <w:rFonts w:ascii="Symbol" w:hAnsi="Symbol"/>
    </w:rPr>
  </w:style>
  <w:style w:type="character" w:customStyle="1" w:styleId="WW8Num65z1">
    <w:name w:val="WW8Num65z1"/>
    <w:uiPriority w:val="99"/>
    <w:rsid w:val="00FC1660"/>
    <w:rPr>
      <w:rFonts w:ascii="Courier New" w:hAnsi="Courier New"/>
    </w:rPr>
  </w:style>
  <w:style w:type="character" w:customStyle="1" w:styleId="WW8Num65z2">
    <w:name w:val="WW8Num65z2"/>
    <w:uiPriority w:val="99"/>
    <w:rsid w:val="00FC1660"/>
    <w:rPr>
      <w:rFonts w:ascii="Wingdings" w:hAnsi="Wingdings"/>
    </w:rPr>
  </w:style>
  <w:style w:type="character" w:customStyle="1" w:styleId="WW8Num66z0">
    <w:name w:val="WW8Num66z0"/>
    <w:uiPriority w:val="99"/>
    <w:rsid w:val="00FC1660"/>
    <w:rPr>
      <w:rFonts w:ascii="Courier New" w:hAnsi="Courier New"/>
    </w:rPr>
  </w:style>
  <w:style w:type="character" w:customStyle="1" w:styleId="WW8Num66z1">
    <w:name w:val="WW8Num66z1"/>
    <w:uiPriority w:val="99"/>
    <w:rsid w:val="00FC1660"/>
    <w:rPr>
      <w:rFonts w:ascii="Courier New" w:hAnsi="Courier New"/>
    </w:rPr>
  </w:style>
  <w:style w:type="character" w:customStyle="1" w:styleId="WW8Num66z2">
    <w:name w:val="WW8Num66z2"/>
    <w:uiPriority w:val="99"/>
    <w:rsid w:val="00FC1660"/>
    <w:rPr>
      <w:rFonts w:ascii="Wingdings" w:hAnsi="Wingdings"/>
    </w:rPr>
  </w:style>
  <w:style w:type="character" w:customStyle="1" w:styleId="WW8Num66z3">
    <w:name w:val="WW8Num66z3"/>
    <w:uiPriority w:val="99"/>
    <w:rsid w:val="00FC1660"/>
    <w:rPr>
      <w:rFonts w:ascii="Symbol" w:hAnsi="Symbol"/>
    </w:rPr>
  </w:style>
  <w:style w:type="character" w:customStyle="1" w:styleId="WW8Num67z0">
    <w:name w:val="WW8Num67z0"/>
    <w:uiPriority w:val="99"/>
    <w:rsid w:val="00FC1660"/>
    <w:rPr>
      <w:rFonts w:ascii="Wingdings" w:hAnsi="Wingdings"/>
    </w:rPr>
  </w:style>
  <w:style w:type="character" w:customStyle="1" w:styleId="WW8Num67z1">
    <w:name w:val="WW8Num67z1"/>
    <w:uiPriority w:val="99"/>
    <w:rsid w:val="00FC1660"/>
    <w:rPr>
      <w:rFonts w:ascii="Courier New" w:hAnsi="Courier New"/>
    </w:rPr>
  </w:style>
  <w:style w:type="character" w:customStyle="1" w:styleId="WW8Num67z3">
    <w:name w:val="WW8Num67z3"/>
    <w:uiPriority w:val="99"/>
    <w:rsid w:val="00FC1660"/>
    <w:rPr>
      <w:rFonts w:ascii="Symbol" w:hAnsi="Symbol"/>
    </w:rPr>
  </w:style>
  <w:style w:type="character" w:customStyle="1" w:styleId="WW8Num70z0">
    <w:name w:val="WW8Num70z0"/>
    <w:uiPriority w:val="99"/>
    <w:rsid w:val="00FC1660"/>
    <w:rPr>
      <w:rFonts w:ascii="Symbol" w:hAnsi="Symbol"/>
    </w:rPr>
  </w:style>
  <w:style w:type="character" w:customStyle="1" w:styleId="WW8Num71z1">
    <w:name w:val="WW8Num71z1"/>
    <w:uiPriority w:val="99"/>
    <w:rsid w:val="00FC1660"/>
    <w:rPr>
      <w:rFonts w:ascii="Courier New" w:hAnsi="Courier New"/>
    </w:rPr>
  </w:style>
  <w:style w:type="character" w:customStyle="1" w:styleId="WW8Num71z2">
    <w:name w:val="WW8Num71z2"/>
    <w:uiPriority w:val="99"/>
    <w:rsid w:val="00FC1660"/>
    <w:rPr>
      <w:rFonts w:ascii="Wingdings" w:hAnsi="Wingdings"/>
    </w:rPr>
  </w:style>
  <w:style w:type="character" w:customStyle="1" w:styleId="WW8Num71z3">
    <w:name w:val="WW8Num71z3"/>
    <w:uiPriority w:val="99"/>
    <w:rsid w:val="00FC1660"/>
    <w:rPr>
      <w:rFonts w:ascii="Symbol" w:hAnsi="Symbol"/>
    </w:rPr>
  </w:style>
  <w:style w:type="character" w:customStyle="1" w:styleId="WW8Num72z0">
    <w:name w:val="WW8Num72z0"/>
    <w:uiPriority w:val="99"/>
    <w:rsid w:val="00FC1660"/>
    <w:rPr>
      <w:rFonts w:ascii="Symbol" w:hAnsi="Symbol"/>
    </w:rPr>
  </w:style>
  <w:style w:type="character" w:customStyle="1" w:styleId="WW8Num72z1">
    <w:name w:val="WW8Num72z1"/>
    <w:uiPriority w:val="99"/>
    <w:rsid w:val="00FC1660"/>
    <w:rPr>
      <w:rFonts w:ascii="Courier New" w:hAnsi="Courier New"/>
    </w:rPr>
  </w:style>
  <w:style w:type="character" w:customStyle="1" w:styleId="WW8Num72z2">
    <w:name w:val="WW8Num72z2"/>
    <w:uiPriority w:val="99"/>
    <w:rsid w:val="00FC1660"/>
    <w:rPr>
      <w:rFonts w:ascii="Wingdings" w:hAnsi="Wingdings"/>
    </w:rPr>
  </w:style>
  <w:style w:type="character" w:customStyle="1" w:styleId="WW8Num73z0">
    <w:name w:val="WW8Num73z0"/>
    <w:uiPriority w:val="99"/>
    <w:rsid w:val="00FC1660"/>
    <w:rPr>
      <w:rFonts w:ascii="Courier New" w:hAnsi="Courier New"/>
    </w:rPr>
  </w:style>
  <w:style w:type="character" w:customStyle="1" w:styleId="18">
    <w:name w:val="Основной шрифт абзаца1"/>
    <w:uiPriority w:val="99"/>
    <w:rsid w:val="00FC1660"/>
  </w:style>
  <w:style w:type="character" w:customStyle="1" w:styleId="Normal">
    <w:name w:val="Normal Знак"/>
    <w:link w:val="23"/>
    <w:uiPriority w:val="99"/>
    <w:locked/>
    <w:rsid w:val="00FC1660"/>
    <w:rPr>
      <w:sz w:val="22"/>
      <w:lang w:val="ru-RU" w:eastAsia="ar-SA" w:bidi="ar-SA"/>
    </w:rPr>
  </w:style>
  <w:style w:type="character" w:customStyle="1" w:styleId="aff">
    <w:name w:val="Символ сноски"/>
    <w:uiPriority w:val="99"/>
    <w:rsid w:val="00FC1660"/>
    <w:rPr>
      <w:vertAlign w:val="superscript"/>
    </w:rPr>
  </w:style>
  <w:style w:type="character" w:customStyle="1" w:styleId="100">
    <w:name w:val="Знак Знак10"/>
    <w:uiPriority w:val="99"/>
    <w:rsid w:val="00FC1660"/>
    <w:rPr>
      <w:rFonts w:ascii="Arial" w:hAnsi="Arial"/>
      <w:b/>
      <w:i/>
      <w:sz w:val="28"/>
      <w:lang w:val="ru-RU" w:eastAsia="ar-SA" w:bidi="ar-SA"/>
    </w:rPr>
  </w:style>
  <w:style w:type="character" w:customStyle="1" w:styleId="52">
    <w:name w:val="Знак Знак5"/>
    <w:uiPriority w:val="99"/>
    <w:rsid w:val="00FC1660"/>
    <w:rPr>
      <w:lang w:val="ru-RU" w:eastAsia="ar-SA" w:bidi="ar-SA"/>
    </w:rPr>
  </w:style>
  <w:style w:type="character" w:customStyle="1" w:styleId="Normal10-02">
    <w:name w:val="Normal + 10 пт полужирный По центру Слева:  -02 см Справ... Знак"/>
    <w:uiPriority w:val="99"/>
    <w:rsid w:val="00FC1660"/>
    <w:rPr>
      <w:b/>
      <w:lang w:val="ru-RU" w:eastAsia="ar-SA" w:bidi="ar-SA"/>
    </w:rPr>
  </w:style>
  <w:style w:type="character" w:customStyle="1" w:styleId="aff0">
    <w:name w:val="Название объекта Знак"/>
    <w:uiPriority w:val="99"/>
    <w:rsid w:val="00FC1660"/>
    <w:rPr>
      <w:sz w:val="24"/>
      <w:lang w:val="ru-RU" w:eastAsia="ar-SA" w:bidi="ar-SA"/>
    </w:rPr>
  </w:style>
  <w:style w:type="character" w:customStyle="1" w:styleId="aff1">
    <w:name w:val="Знак Знак"/>
    <w:uiPriority w:val="99"/>
    <w:rsid w:val="00FC1660"/>
    <w:rPr>
      <w:sz w:val="24"/>
      <w:lang w:val="ru-RU" w:eastAsia="ar-SA" w:bidi="ar-SA"/>
    </w:rPr>
  </w:style>
  <w:style w:type="character" w:customStyle="1" w:styleId="contww">
    <w:name w:val="contww"/>
    <w:uiPriority w:val="99"/>
    <w:rsid w:val="00FC1660"/>
  </w:style>
  <w:style w:type="character" w:customStyle="1" w:styleId="apple-style-span">
    <w:name w:val="apple-style-span"/>
    <w:uiPriority w:val="99"/>
    <w:rsid w:val="00FC1660"/>
  </w:style>
  <w:style w:type="character" w:customStyle="1" w:styleId="24">
    <w:name w:val="Знак Знак2"/>
    <w:uiPriority w:val="99"/>
    <w:rsid w:val="00FC1660"/>
    <w:rPr>
      <w:rFonts w:ascii="Arial" w:hAnsi="Arial"/>
      <w:b/>
      <w:sz w:val="26"/>
      <w:lang w:val="ru-RU" w:eastAsia="ar-SA" w:bidi="ar-SA"/>
    </w:rPr>
  </w:style>
  <w:style w:type="character" w:customStyle="1" w:styleId="19">
    <w:name w:val="Знак Знак1"/>
    <w:uiPriority w:val="99"/>
    <w:rsid w:val="00FC1660"/>
    <w:rPr>
      <w:rFonts w:ascii="Cambria" w:hAnsi="Cambria"/>
      <w:sz w:val="24"/>
      <w:lang w:val="ru-RU" w:eastAsia="ar-SA" w:bidi="ar-SA"/>
    </w:rPr>
  </w:style>
  <w:style w:type="character" w:customStyle="1" w:styleId="aff2">
    <w:name w:val="подпись табл Знак"/>
    <w:uiPriority w:val="99"/>
    <w:rsid w:val="00FC1660"/>
    <w:rPr>
      <w:b/>
      <w:i/>
      <w:sz w:val="25"/>
      <w:lang w:val="ru-RU" w:eastAsia="ar-SA" w:bidi="ar-SA"/>
    </w:rPr>
  </w:style>
  <w:style w:type="character" w:customStyle="1" w:styleId="82">
    <w:name w:val="Знак Знак8"/>
    <w:uiPriority w:val="99"/>
    <w:rsid w:val="00FC1660"/>
    <w:rPr>
      <w:sz w:val="24"/>
      <w:lang w:val="ru-RU" w:eastAsia="ar-SA" w:bidi="ar-SA"/>
    </w:rPr>
  </w:style>
  <w:style w:type="character" w:customStyle="1" w:styleId="spelle">
    <w:name w:val="spelle"/>
    <w:uiPriority w:val="99"/>
    <w:rsid w:val="00FC1660"/>
  </w:style>
  <w:style w:type="character" w:customStyle="1" w:styleId="41">
    <w:name w:val="Знак Знак4"/>
    <w:uiPriority w:val="99"/>
    <w:rsid w:val="00FC1660"/>
    <w:rPr>
      <w:rFonts w:ascii="Arial" w:hAnsi="Arial"/>
      <w:b/>
      <w:i/>
      <w:sz w:val="28"/>
    </w:rPr>
  </w:style>
  <w:style w:type="character" w:customStyle="1" w:styleId="aff3">
    <w:name w:val="Обычный (веб) Знак Знак Знак"/>
    <w:uiPriority w:val="99"/>
    <w:rsid w:val="00FC1660"/>
    <w:rPr>
      <w:sz w:val="24"/>
      <w:lang w:val="ru-RU" w:eastAsia="ar-SA" w:bidi="ar-SA"/>
    </w:rPr>
  </w:style>
  <w:style w:type="character" w:customStyle="1" w:styleId="FontStyle36">
    <w:name w:val="Font Style36"/>
    <w:uiPriority w:val="99"/>
    <w:rsid w:val="00FC1660"/>
    <w:rPr>
      <w:rFonts w:ascii="Times New Roman" w:hAnsi="Times New Roman"/>
      <w:sz w:val="24"/>
    </w:rPr>
  </w:style>
  <w:style w:type="character" w:customStyle="1" w:styleId="aff4">
    <w:name w:val="Номер объекта Знак Знак"/>
    <w:uiPriority w:val="99"/>
    <w:rsid w:val="00FC1660"/>
    <w:rPr>
      <w:sz w:val="24"/>
      <w:lang w:val="ru-RU" w:eastAsia="ar-SA" w:bidi="ar-SA"/>
    </w:rPr>
  </w:style>
  <w:style w:type="character" w:customStyle="1" w:styleId="FontStyle14">
    <w:name w:val="Font Style14"/>
    <w:uiPriority w:val="99"/>
    <w:rsid w:val="00FC1660"/>
    <w:rPr>
      <w:rFonts w:ascii="Bookman Old Style" w:hAnsi="Bookman Old Style"/>
      <w:sz w:val="22"/>
    </w:rPr>
  </w:style>
  <w:style w:type="character" w:customStyle="1" w:styleId="-0">
    <w:name w:val="Абзац ненумерованный - 0 ур Знак"/>
    <w:uiPriority w:val="99"/>
    <w:rsid w:val="00FC1660"/>
    <w:rPr>
      <w:sz w:val="28"/>
      <w:lang w:val="ru-RU" w:eastAsia="ar-SA" w:bidi="ar-SA"/>
    </w:rPr>
  </w:style>
  <w:style w:type="character" w:customStyle="1" w:styleId="-02">
    <w:name w:val="Абзац ненумерованный - 0 ур Знак2 Знак Знак"/>
    <w:uiPriority w:val="99"/>
    <w:rsid w:val="00FC1660"/>
    <w:rPr>
      <w:sz w:val="28"/>
      <w:lang w:val="ru-RU" w:eastAsia="ar-SA" w:bidi="ar-SA"/>
    </w:rPr>
  </w:style>
  <w:style w:type="character" w:styleId="aff5">
    <w:name w:val="FollowedHyperlink"/>
    <w:uiPriority w:val="99"/>
    <w:rsid w:val="00FC1660"/>
    <w:rPr>
      <w:rFonts w:cs="Times New Roman"/>
      <w:color w:val="800000"/>
      <w:u w:val="single"/>
    </w:rPr>
  </w:style>
  <w:style w:type="character" w:styleId="aff6">
    <w:name w:val="endnote reference"/>
    <w:uiPriority w:val="99"/>
    <w:rsid w:val="00FC1660"/>
    <w:rPr>
      <w:rFonts w:cs="Times New Roman"/>
      <w:vertAlign w:val="superscript"/>
    </w:rPr>
  </w:style>
  <w:style w:type="character" w:customStyle="1" w:styleId="aff7">
    <w:name w:val="Символы концевой сноски"/>
    <w:uiPriority w:val="99"/>
    <w:rsid w:val="00FC1660"/>
  </w:style>
  <w:style w:type="paragraph" w:customStyle="1" w:styleId="1a">
    <w:name w:val="Заголовок1"/>
    <w:basedOn w:val="a1"/>
    <w:next w:val="af2"/>
    <w:uiPriority w:val="99"/>
    <w:rsid w:val="00FC1660"/>
    <w:pPr>
      <w:keepNext/>
      <w:suppressAutoHyphens/>
      <w:autoSpaceDN/>
      <w:adjustRightInd/>
      <w:spacing w:before="240" w:after="120"/>
    </w:pPr>
    <w:rPr>
      <w:rFonts w:ascii="Arial" w:hAnsi="Arial" w:cs="Tahoma"/>
      <w:sz w:val="28"/>
      <w:szCs w:val="28"/>
      <w:lang w:eastAsia="ar-SA"/>
    </w:rPr>
  </w:style>
  <w:style w:type="character" w:customStyle="1" w:styleId="1b">
    <w:name w:val="Основной текст Знак1"/>
    <w:aliases w:val="Основной текст Знак Знак1,Основной текст Знак Знак Знак Знак Знак Знак Знак Знак,Основной текст Знак Знак Знак,Основной текст Знак1 Знак Знак Знак,Основной текст Знак Знак Знак Знак Знак,Основной текст Знак1 Знак Знак1"/>
    <w:locked/>
    <w:rsid w:val="00FC1660"/>
    <w:rPr>
      <w:sz w:val="28"/>
      <w:lang w:eastAsia="ar-SA" w:bidi="ar-SA"/>
    </w:rPr>
  </w:style>
  <w:style w:type="paragraph" w:styleId="aff8">
    <w:name w:val="List"/>
    <w:basedOn w:val="af2"/>
    <w:uiPriority w:val="99"/>
    <w:rsid w:val="00FC1660"/>
    <w:pPr>
      <w:widowControl/>
      <w:suppressAutoHyphens/>
      <w:autoSpaceDE/>
      <w:autoSpaceDN/>
      <w:adjustRightInd/>
      <w:spacing w:before="0" w:after="0"/>
      <w:ind w:firstLine="0"/>
      <w:jc w:val="left"/>
    </w:pPr>
    <w:rPr>
      <w:rFonts w:cs="Tahoma"/>
      <w:sz w:val="28"/>
      <w:lang w:eastAsia="ar-SA"/>
    </w:rPr>
  </w:style>
  <w:style w:type="paragraph" w:customStyle="1" w:styleId="1c">
    <w:name w:val="Название1"/>
    <w:basedOn w:val="a1"/>
    <w:uiPriority w:val="99"/>
    <w:rsid w:val="00FC1660"/>
    <w:pPr>
      <w:suppressLineNumbers/>
      <w:suppressAutoHyphens/>
      <w:autoSpaceDN/>
      <w:adjustRightInd/>
      <w:spacing w:after="120"/>
    </w:pPr>
    <w:rPr>
      <w:rFonts w:cs="Tahoma"/>
      <w:i/>
      <w:iCs/>
      <w:szCs w:val="24"/>
      <w:lang w:eastAsia="ar-SA"/>
    </w:rPr>
  </w:style>
  <w:style w:type="paragraph" w:customStyle="1" w:styleId="1d">
    <w:name w:val="Указатель1"/>
    <w:basedOn w:val="a1"/>
    <w:uiPriority w:val="99"/>
    <w:rsid w:val="00FC1660"/>
    <w:pPr>
      <w:suppressLineNumbers/>
      <w:suppressAutoHyphens/>
      <w:autoSpaceDN/>
      <w:adjustRightInd/>
    </w:pPr>
    <w:rPr>
      <w:rFonts w:cs="Tahoma"/>
      <w:lang w:eastAsia="ar-SA"/>
    </w:rPr>
  </w:style>
  <w:style w:type="paragraph" w:customStyle="1" w:styleId="1e">
    <w:name w:val="Схема документа1"/>
    <w:basedOn w:val="a1"/>
    <w:uiPriority w:val="99"/>
    <w:rsid w:val="00FC1660"/>
    <w:pPr>
      <w:shd w:val="clear" w:color="auto" w:fill="000080"/>
      <w:suppressAutoHyphens/>
      <w:autoSpaceDN/>
      <w:adjustRightInd/>
    </w:pPr>
    <w:rPr>
      <w:rFonts w:ascii="Tahoma" w:hAnsi="Tahoma" w:cs="Tahoma"/>
      <w:sz w:val="20"/>
      <w:lang w:eastAsia="ar-SA"/>
    </w:rPr>
  </w:style>
  <w:style w:type="paragraph" w:customStyle="1" w:styleId="Normal10-020">
    <w:name w:val="Normal + 10 пт полужирный По центру Слева:  -02 см Справ..."/>
    <w:basedOn w:val="a1"/>
    <w:rsid w:val="00FC1660"/>
    <w:pPr>
      <w:widowControl/>
      <w:suppressAutoHyphens/>
      <w:autoSpaceDE/>
      <w:autoSpaceDN/>
      <w:adjustRightInd/>
      <w:spacing w:before="0"/>
      <w:ind w:left="-113" w:right="-113" w:firstLine="0"/>
      <w:jc w:val="center"/>
    </w:pPr>
    <w:rPr>
      <w:b/>
      <w:bCs/>
      <w:sz w:val="20"/>
      <w:lang w:eastAsia="ar-SA"/>
    </w:rPr>
  </w:style>
  <w:style w:type="paragraph" w:customStyle="1" w:styleId="210">
    <w:name w:val="Маркированный список 21"/>
    <w:basedOn w:val="a1"/>
    <w:uiPriority w:val="99"/>
    <w:rsid w:val="00FC1660"/>
    <w:pPr>
      <w:suppressAutoHyphens/>
      <w:autoSpaceDN/>
      <w:adjustRightInd/>
      <w:ind w:firstLine="0"/>
    </w:pPr>
    <w:rPr>
      <w:lang w:eastAsia="ar-SA"/>
    </w:rPr>
  </w:style>
  <w:style w:type="paragraph" w:styleId="aff9">
    <w:name w:val="Subtitle"/>
    <w:basedOn w:val="a1"/>
    <w:next w:val="a1"/>
    <w:link w:val="affa"/>
    <w:uiPriority w:val="99"/>
    <w:qFormat/>
    <w:locked/>
    <w:rsid w:val="00FC1660"/>
    <w:pPr>
      <w:widowControl/>
      <w:suppressAutoHyphens/>
      <w:autoSpaceDE/>
      <w:autoSpaceDN/>
      <w:adjustRightInd/>
      <w:spacing w:before="0" w:after="60"/>
      <w:ind w:firstLine="0"/>
      <w:jc w:val="center"/>
    </w:pPr>
    <w:rPr>
      <w:rFonts w:ascii="Cambria" w:hAnsi="Cambria"/>
      <w:lang w:eastAsia="ar-SA"/>
    </w:rPr>
  </w:style>
  <w:style w:type="character" w:customStyle="1" w:styleId="affa">
    <w:name w:val="Подзаголовок Знак"/>
    <w:link w:val="aff9"/>
    <w:uiPriority w:val="99"/>
    <w:rsid w:val="00FC1660"/>
    <w:rPr>
      <w:rFonts w:ascii="Cambria" w:hAnsi="Cambria"/>
      <w:sz w:val="24"/>
      <w:lang w:eastAsia="ar-SA"/>
    </w:rPr>
  </w:style>
  <w:style w:type="paragraph" w:customStyle="1" w:styleId="1f">
    <w:name w:val="Название объекта1"/>
    <w:next w:val="a1"/>
    <w:rsid w:val="00FC1660"/>
    <w:pPr>
      <w:suppressAutoHyphens/>
      <w:spacing w:before="240" w:after="60"/>
    </w:pPr>
    <w:rPr>
      <w:sz w:val="24"/>
      <w:lang w:eastAsia="ar-SA"/>
    </w:rPr>
  </w:style>
  <w:style w:type="paragraph" w:customStyle="1" w:styleId="Web">
    <w:name w:val="Обычный (Web)"/>
    <w:basedOn w:val="a1"/>
    <w:uiPriority w:val="99"/>
    <w:rsid w:val="00FC1660"/>
    <w:pPr>
      <w:widowControl/>
      <w:suppressAutoHyphens/>
      <w:autoSpaceDE/>
      <w:autoSpaceDN/>
      <w:adjustRightInd/>
      <w:spacing w:before="100" w:after="100"/>
      <w:ind w:firstLine="0"/>
      <w:jc w:val="left"/>
    </w:pPr>
    <w:rPr>
      <w:lang w:eastAsia="ar-SA"/>
    </w:rPr>
  </w:style>
  <w:style w:type="character" w:customStyle="1" w:styleId="af5">
    <w:name w:val="Текст выноски Знак"/>
    <w:link w:val="af4"/>
    <w:uiPriority w:val="99"/>
    <w:locked/>
    <w:rsid w:val="00FC1660"/>
    <w:rPr>
      <w:rFonts w:ascii="Tahoma" w:hAnsi="Tahoma" w:cs="Tahoma"/>
      <w:sz w:val="16"/>
      <w:szCs w:val="16"/>
    </w:rPr>
  </w:style>
  <w:style w:type="paragraph" w:customStyle="1" w:styleId="127">
    <w:name w:val="127 см"/>
    <w:basedOn w:val="a1"/>
    <w:next w:val="a1"/>
    <w:uiPriority w:val="99"/>
    <w:rsid w:val="00FC1660"/>
    <w:pPr>
      <w:suppressAutoHyphens/>
      <w:autoSpaceDN/>
      <w:adjustRightInd/>
      <w:ind w:left="720" w:firstLine="0"/>
    </w:pPr>
    <w:rPr>
      <w:lang w:eastAsia="ar-SA"/>
    </w:rPr>
  </w:style>
  <w:style w:type="paragraph" w:customStyle="1" w:styleId="1f0">
    <w:name w:val="Текст примечания1"/>
    <w:basedOn w:val="a1"/>
    <w:uiPriority w:val="99"/>
    <w:rsid w:val="00FC1660"/>
    <w:pPr>
      <w:widowControl/>
      <w:suppressAutoHyphens/>
      <w:autoSpaceDE/>
      <w:autoSpaceDN/>
      <w:adjustRightInd/>
      <w:spacing w:before="0"/>
      <w:ind w:firstLine="0"/>
      <w:jc w:val="left"/>
    </w:pPr>
    <w:rPr>
      <w:sz w:val="20"/>
      <w:lang w:eastAsia="ar-SA"/>
    </w:rPr>
  </w:style>
  <w:style w:type="character" w:customStyle="1" w:styleId="aa">
    <w:name w:val="Основной текст с отступом Знак"/>
    <w:link w:val="a9"/>
    <w:locked/>
    <w:rsid w:val="00FC1660"/>
    <w:rPr>
      <w:sz w:val="24"/>
    </w:rPr>
  </w:style>
  <w:style w:type="paragraph" w:customStyle="1" w:styleId="Normal1">
    <w:name w:val="Normal1"/>
    <w:rsid w:val="00FC1660"/>
    <w:pPr>
      <w:suppressAutoHyphens/>
      <w:snapToGrid w:val="0"/>
    </w:pPr>
    <w:rPr>
      <w:lang w:eastAsia="ar-SA"/>
    </w:rPr>
  </w:style>
  <w:style w:type="paragraph" w:customStyle="1" w:styleId="ConsPlusTitle">
    <w:name w:val="ConsPlusTitle"/>
    <w:rsid w:val="00FC1660"/>
    <w:pPr>
      <w:widowControl w:val="0"/>
      <w:suppressAutoHyphens/>
      <w:autoSpaceDE w:val="0"/>
    </w:pPr>
    <w:rPr>
      <w:rFonts w:ascii="Arial" w:hAnsi="Arial" w:cs="Arial"/>
      <w:b/>
      <w:bCs/>
      <w:lang w:eastAsia="ar-SA"/>
    </w:rPr>
  </w:style>
  <w:style w:type="paragraph" w:customStyle="1" w:styleId="ConsTitle">
    <w:name w:val="ConsTitle"/>
    <w:rsid w:val="00FC1660"/>
    <w:pPr>
      <w:widowControl w:val="0"/>
      <w:suppressAutoHyphens/>
      <w:autoSpaceDE w:val="0"/>
    </w:pPr>
    <w:rPr>
      <w:rFonts w:ascii="Arial" w:hAnsi="Arial" w:cs="Arial"/>
      <w:b/>
      <w:bCs/>
      <w:lang w:eastAsia="ar-SA"/>
    </w:rPr>
  </w:style>
  <w:style w:type="paragraph" w:customStyle="1" w:styleId="1f1">
    <w:name w:val="Стиль1"/>
    <w:basedOn w:val="a9"/>
    <w:uiPriority w:val="99"/>
    <w:rsid w:val="00FC1660"/>
    <w:pPr>
      <w:widowControl/>
      <w:suppressAutoHyphens/>
      <w:autoSpaceDE/>
      <w:autoSpaceDN/>
      <w:adjustRightInd/>
      <w:spacing w:before="0" w:after="0"/>
      <w:ind w:left="0"/>
    </w:pPr>
    <w:rPr>
      <w:sz w:val="20"/>
      <w:lang w:eastAsia="ar-SA"/>
    </w:rPr>
  </w:style>
  <w:style w:type="paragraph" w:customStyle="1" w:styleId="affb">
    <w:name w:val="Основной текст таблицы"/>
    <w:basedOn w:val="af2"/>
    <w:next w:val="af2"/>
    <w:uiPriority w:val="99"/>
    <w:rsid w:val="00FC1660"/>
    <w:pPr>
      <w:widowControl/>
      <w:suppressAutoHyphens/>
      <w:autoSpaceDE/>
      <w:autoSpaceDN/>
      <w:adjustRightInd/>
      <w:spacing w:before="40" w:after="40"/>
      <w:ind w:firstLine="0"/>
      <w:jc w:val="center"/>
    </w:pPr>
    <w:rPr>
      <w:lang w:eastAsia="ar-SA"/>
    </w:rPr>
  </w:style>
  <w:style w:type="paragraph" w:customStyle="1" w:styleId="affc">
    <w:name w:val="Таблица"/>
    <w:basedOn w:val="a1"/>
    <w:uiPriority w:val="99"/>
    <w:rsid w:val="00FC1660"/>
    <w:pPr>
      <w:widowControl/>
      <w:suppressAutoHyphens/>
      <w:autoSpaceDE/>
      <w:autoSpaceDN/>
      <w:adjustRightInd/>
      <w:spacing w:before="0"/>
      <w:ind w:firstLine="0"/>
    </w:pPr>
    <w:rPr>
      <w:szCs w:val="24"/>
      <w:lang w:eastAsia="ar-SA"/>
    </w:rPr>
  </w:style>
  <w:style w:type="paragraph" w:customStyle="1" w:styleId="110">
    <w:name w:val="Абзац списка11"/>
    <w:basedOn w:val="a1"/>
    <w:uiPriority w:val="99"/>
    <w:rsid w:val="00FC1660"/>
    <w:pPr>
      <w:widowControl/>
      <w:suppressAutoHyphens/>
      <w:autoSpaceDE/>
      <w:autoSpaceDN/>
      <w:adjustRightInd/>
      <w:spacing w:before="0"/>
      <w:ind w:left="720" w:firstLine="0"/>
      <w:jc w:val="left"/>
    </w:pPr>
    <w:rPr>
      <w:szCs w:val="24"/>
      <w:lang w:eastAsia="ar-SA"/>
    </w:rPr>
  </w:style>
  <w:style w:type="paragraph" w:customStyle="1" w:styleId="1f2">
    <w:name w:val="Основной текст1"/>
    <w:uiPriority w:val="99"/>
    <w:rsid w:val="00FC1660"/>
    <w:pPr>
      <w:suppressAutoHyphens/>
      <w:ind w:firstLine="709"/>
      <w:jc w:val="both"/>
    </w:pPr>
    <w:rPr>
      <w:sz w:val="24"/>
      <w:lang w:eastAsia="ar-SA"/>
    </w:rPr>
  </w:style>
  <w:style w:type="paragraph" w:customStyle="1" w:styleId="TablCenter">
    <w:name w:val="Tabl_Center"/>
    <w:basedOn w:val="a1"/>
    <w:uiPriority w:val="99"/>
    <w:rsid w:val="00FC1660"/>
    <w:pPr>
      <w:keepLines/>
      <w:widowControl/>
      <w:suppressAutoHyphens/>
      <w:autoSpaceDE/>
      <w:autoSpaceDN/>
      <w:adjustRightInd/>
      <w:spacing w:before="20" w:after="20" w:line="216" w:lineRule="auto"/>
      <w:ind w:firstLine="0"/>
      <w:jc w:val="center"/>
    </w:pPr>
    <w:rPr>
      <w:sz w:val="22"/>
      <w:lang w:eastAsia="ar-SA"/>
    </w:rPr>
  </w:style>
  <w:style w:type="paragraph" w:customStyle="1" w:styleId="Zagolovoktabl">
    <w:name w:val="Zagolovok tabl"/>
    <w:basedOn w:val="a1"/>
    <w:uiPriority w:val="99"/>
    <w:rsid w:val="00FC1660"/>
    <w:pPr>
      <w:keepNext/>
      <w:widowControl/>
      <w:suppressAutoHyphens/>
      <w:autoSpaceDE/>
      <w:autoSpaceDN/>
      <w:adjustRightInd/>
      <w:spacing w:before="60" w:after="120"/>
      <w:ind w:firstLine="0"/>
      <w:jc w:val="center"/>
    </w:pPr>
    <w:rPr>
      <w:b/>
      <w:sz w:val="22"/>
      <w:lang w:eastAsia="ar-SA"/>
    </w:rPr>
  </w:style>
  <w:style w:type="paragraph" w:customStyle="1" w:styleId="Tablleft">
    <w:name w:val="Tabl_left"/>
    <w:basedOn w:val="TablCenter"/>
    <w:uiPriority w:val="99"/>
    <w:rsid w:val="00FC1660"/>
    <w:pPr>
      <w:jc w:val="left"/>
    </w:pPr>
  </w:style>
  <w:style w:type="paragraph" w:customStyle="1" w:styleId="tabl">
    <w:name w:val="tabl #"/>
    <w:uiPriority w:val="99"/>
    <w:rsid w:val="00FC1660"/>
    <w:pPr>
      <w:keepNext/>
      <w:suppressAutoHyphens/>
      <w:spacing w:before="60" w:after="60"/>
      <w:ind w:firstLine="709"/>
      <w:jc w:val="right"/>
    </w:pPr>
    <w:rPr>
      <w:lang w:eastAsia="ar-SA"/>
    </w:rPr>
  </w:style>
  <w:style w:type="paragraph" w:customStyle="1" w:styleId="211">
    <w:name w:val="Основной текст с отступом 21"/>
    <w:basedOn w:val="a1"/>
    <w:uiPriority w:val="99"/>
    <w:rsid w:val="00FC1660"/>
    <w:pPr>
      <w:suppressAutoHyphens/>
      <w:autoSpaceDN/>
      <w:adjustRightInd/>
      <w:spacing w:after="120" w:line="480" w:lineRule="auto"/>
      <w:ind w:left="283"/>
    </w:pPr>
    <w:rPr>
      <w:lang w:eastAsia="ar-SA"/>
    </w:rPr>
  </w:style>
  <w:style w:type="paragraph" w:customStyle="1" w:styleId="21">
    <w:name w:val="Нумерованный список 21"/>
    <w:basedOn w:val="a1"/>
    <w:uiPriority w:val="99"/>
    <w:rsid w:val="00FC1660"/>
    <w:pPr>
      <w:numPr>
        <w:numId w:val="9"/>
      </w:numPr>
      <w:suppressAutoHyphens/>
      <w:autoSpaceDN/>
      <w:adjustRightInd/>
    </w:pPr>
    <w:rPr>
      <w:lang w:eastAsia="ar-SA"/>
    </w:rPr>
  </w:style>
  <w:style w:type="paragraph" w:customStyle="1" w:styleId="OTCHET00">
    <w:name w:val="OTCHET_00"/>
    <w:basedOn w:val="21"/>
    <w:uiPriority w:val="99"/>
    <w:rsid w:val="00FC1660"/>
    <w:pPr>
      <w:widowControl/>
      <w:numPr>
        <w:numId w:val="0"/>
      </w:numPr>
      <w:tabs>
        <w:tab w:val="left" w:pos="709"/>
        <w:tab w:val="left" w:pos="3402"/>
      </w:tabs>
      <w:autoSpaceDE/>
      <w:spacing w:before="0" w:line="360" w:lineRule="auto"/>
    </w:pPr>
  </w:style>
  <w:style w:type="paragraph" w:customStyle="1" w:styleId="S">
    <w:name w:val="S_Маркированный"/>
    <w:basedOn w:val="1"/>
    <w:uiPriority w:val="99"/>
    <w:rsid w:val="00FC1660"/>
    <w:pPr>
      <w:widowControl/>
      <w:numPr>
        <w:numId w:val="10"/>
      </w:numPr>
      <w:tabs>
        <w:tab w:val="left" w:pos="1260"/>
        <w:tab w:val="num" w:pos="1620"/>
      </w:tabs>
      <w:autoSpaceDE/>
      <w:spacing w:before="0" w:line="360" w:lineRule="auto"/>
      <w:ind w:left="0"/>
    </w:pPr>
    <w:rPr>
      <w:szCs w:val="24"/>
    </w:rPr>
  </w:style>
  <w:style w:type="paragraph" w:customStyle="1" w:styleId="121">
    <w:name w:val="Обычный12"/>
    <w:uiPriority w:val="99"/>
    <w:rsid w:val="00FC1660"/>
    <w:pPr>
      <w:widowControl w:val="0"/>
      <w:suppressAutoHyphens/>
      <w:spacing w:before="120"/>
      <w:ind w:firstLine="720"/>
      <w:jc w:val="both"/>
    </w:pPr>
    <w:rPr>
      <w:color w:val="000000"/>
      <w:sz w:val="26"/>
      <w:szCs w:val="26"/>
      <w:lang w:eastAsia="ar-SA"/>
    </w:rPr>
  </w:style>
  <w:style w:type="paragraph" w:customStyle="1" w:styleId="220">
    <w:name w:val="Основной текст 22"/>
    <w:basedOn w:val="a1"/>
    <w:uiPriority w:val="99"/>
    <w:rsid w:val="00FC1660"/>
    <w:pPr>
      <w:suppressAutoHyphens/>
      <w:autoSpaceDN/>
      <w:adjustRightInd/>
      <w:spacing w:after="120" w:line="480" w:lineRule="auto"/>
    </w:pPr>
    <w:rPr>
      <w:lang w:eastAsia="ar-SA"/>
    </w:rPr>
  </w:style>
  <w:style w:type="paragraph" w:customStyle="1" w:styleId="1f3">
    <w:name w:val="Без интервала1"/>
    <w:uiPriority w:val="99"/>
    <w:rsid w:val="00FC1660"/>
    <w:pPr>
      <w:suppressAutoHyphens/>
    </w:pPr>
    <w:rPr>
      <w:rFonts w:ascii="Calibri" w:hAnsi="Calibri"/>
      <w:lang w:val="en-US" w:eastAsia="ar-SA"/>
    </w:rPr>
  </w:style>
  <w:style w:type="paragraph" w:customStyle="1" w:styleId="310">
    <w:name w:val="Основной текст с отступом 31"/>
    <w:basedOn w:val="a1"/>
    <w:uiPriority w:val="99"/>
    <w:rsid w:val="00FC1660"/>
    <w:pPr>
      <w:suppressAutoHyphens/>
      <w:autoSpaceDN/>
      <w:adjustRightInd/>
      <w:spacing w:after="120"/>
      <w:ind w:left="283"/>
    </w:pPr>
    <w:rPr>
      <w:sz w:val="16"/>
      <w:szCs w:val="16"/>
      <w:lang w:eastAsia="ar-SA"/>
    </w:rPr>
  </w:style>
  <w:style w:type="paragraph" w:customStyle="1" w:styleId="affd">
    <w:name w:val="подпись табл"/>
    <w:basedOn w:val="a1"/>
    <w:uiPriority w:val="99"/>
    <w:rsid w:val="00FC1660"/>
    <w:pPr>
      <w:widowControl/>
      <w:suppressAutoHyphens/>
      <w:autoSpaceDE/>
      <w:autoSpaceDN/>
      <w:adjustRightInd/>
      <w:spacing w:before="40" w:after="120"/>
      <w:ind w:firstLine="0"/>
      <w:jc w:val="center"/>
    </w:pPr>
    <w:rPr>
      <w:b/>
      <w:bCs/>
      <w:i/>
      <w:sz w:val="25"/>
      <w:lang w:eastAsia="ar-SA"/>
    </w:rPr>
  </w:style>
  <w:style w:type="paragraph" w:customStyle="1" w:styleId="311">
    <w:name w:val="Основной текст 31"/>
    <w:basedOn w:val="a1"/>
    <w:uiPriority w:val="99"/>
    <w:rsid w:val="00FC1660"/>
    <w:pPr>
      <w:suppressAutoHyphens/>
      <w:autoSpaceDN/>
      <w:adjustRightInd/>
      <w:spacing w:after="120"/>
    </w:pPr>
    <w:rPr>
      <w:sz w:val="16"/>
      <w:szCs w:val="16"/>
      <w:lang w:eastAsia="ar-SA"/>
    </w:rPr>
  </w:style>
  <w:style w:type="paragraph" w:customStyle="1" w:styleId="affe">
    <w:name w:val="Основа"/>
    <w:basedOn w:val="a1"/>
    <w:uiPriority w:val="99"/>
    <w:rsid w:val="00FC1660"/>
    <w:pPr>
      <w:widowControl/>
      <w:suppressAutoHyphens/>
      <w:autoSpaceDE/>
      <w:autoSpaceDN/>
      <w:adjustRightInd/>
      <w:spacing w:after="60"/>
    </w:pPr>
    <w:rPr>
      <w:lang w:eastAsia="ar-SA"/>
    </w:rPr>
  </w:style>
  <w:style w:type="paragraph" w:customStyle="1" w:styleId="Default">
    <w:name w:val="Default"/>
    <w:uiPriority w:val="99"/>
    <w:rsid w:val="00FC1660"/>
    <w:pPr>
      <w:suppressAutoHyphens/>
      <w:autoSpaceDE w:val="0"/>
    </w:pPr>
    <w:rPr>
      <w:color w:val="000000"/>
      <w:sz w:val="24"/>
      <w:szCs w:val="24"/>
      <w:lang w:eastAsia="ar-SA"/>
    </w:rPr>
  </w:style>
  <w:style w:type="paragraph" w:customStyle="1" w:styleId="212">
    <w:name w:val="Основной текст 21"/>
    <w:basedOn w:val="a1"/>
    <w:uiPriority w:val="99"/>
    <w:rsid w:val="00FC1660"/>
    <w:pPr>
      <w:widowControl/>
      <w:suppressAutoHyphens/>
      <w:autoSpaceDE/>
      <w:autoSpaceDN/>
      <w:adjustRightInd/>
      <w:spacing w:before="0"/>
      <w:ind w:firstLine="426"/>
      <w:jc w:val="left"/>
    </w:pPr>
    <w:rPr>
      <w:szCs w:val="24"/>
      <w:lang w:eastAsia="ar-SA"/>
    </w:rPr>
  </w:style>
  <w:style w:type="paragraph" w:customStyle="1" w:styleId="2120">
    <w:name w:val="Основной текст 212"/>
    <w:basedOn w:val="a1"/>
    <w:uiPriority w:val="99"/>
    <w:rsid w:val="00FC1660"/>
    <w:pPr>
      <w:suppressAutoHyphens/>
      <w:autoSpaceDE/>
      <w:autoSpaceDN/>
      <w:adjustRightInd/>
      <w:spacing w:before="0" w:after="120" w:line="480" w:lineRule="auto"/>
      <w:ind w:firstLine="0"/>
      <w:jc w:val="left"/>
    </w:pPr>
    <w:rPr>
      <w:szCs w:val="24"/>
      <w:lang w:eastAsia="ar-SA"/>
    </w:rPr>
  </w:style>
  <w:style w:type="paragraph" w:customStyle="1" w:styleId="Style3">
    <w:name w:val="Style3"/>
    <w:basedOn w:val="a1"/>
    <w:uiPriority w:val="99"/>
    <w:rsid w:val="00FC1660"/>
    <w:pPr>
      <w:suppressAutoHyphens/>
      <w:autoSpaceDN/>
      <w:adjustRightInd/>
      <w:spacing w:before="0" w:line="242" w:lineRule="exact"/>
      <w:ind w:firstLine="380"/>
    </w:pPr>
    <w:rPr>
      <w:szCs w:val="24"/>
      <w:lang w:eastAsia="ar-SA"/>
    </w:rPr>
  </w:style>
  <w:style w:type="paragraph" w:styleId="42">
    <w:name w:val="toc 4"/>
    <w:basedOn w:val="a1"/>
    <w:next w:val="a1"/>
    <w:uiPriority w:val="39"/>
    <w:rsid w:val="00FC1660"/>
    <w:pPr>
      <w:suppressAutoHyphens/>
      <w:autoSpaceDN/>
      <w:adjustRightInd/>
      <w:ind w:left="720"/>
    </w:pPr>
    <w:rPr>
      <w:lang w:eastAsia="ar-SA"/>
    </w:rPr>
  </w:style>
  <w:style w:type="paragraph" w:customStyle="1" w:styleId="-00">
    <w:name w:val="Абзац ненумерованный - 0 ур"/>
    <w:rsid w:val="00FC1660"/>
    <w:pPr>
      <w:suppressAutoHyphens/>
      <w:spacing w:before="60" w:after="60"/>
      <w:ind w:left="284" w:right="170" w:firstLine="851"/>
      <w:jc w:val="both"/>
    </w:pPr>
    <w:rPr>
      <w:sz w:val="28"/>
      <w:szCs w:val="28"/>
      <w:lang w:eastAsia="ar-SA"/>
    </w:rPr>
  </w:style>
  <w:style w:type="paragraph" w:customStyle="1" w:styleId="--3">
    <w:name w:val="Пункт подраздела - заголовок - 3 ур"/>
    <w:basedOn w:val="a1"/>
    <w:next w:val="a1"/>
    <w:uiPriority w:val="99"/>
    <w:rsid w:val="00FC1660"/>
    <w:pPr>
      <w:keepNext/>
      <w:widowControl/>
      <w:tabs>
        <w:tab w:val="num" w:pos="720"/>
      </w:tabs>
      <w:suppressAutoHyphens/>
      <w:autoSpaceDE/>
      <w:autoSpaceDN/>
      <w:adjustRightInd/>
      <w:spacing w:before="60" w:after="60"/>
      <w:ind w:right="170" w:firstLine="851"/>
      <w:jc w:val="left"/>
    </w:pPr>
    <w:rPr>
      <w:i/>
      <w:sz w:val="28"/>
      <w:szCs w:val="28"/>
      <w:lang w:eastAsia="ar-SA"/>
    </w:rPr>
  </w:style>
  <w:style w:type="paragraph" w:customStyle="1" w:styleId="-020">
    <w:name w:val="Абзац ненумерованный - 0 ур Знак2 Знак"/>
    <w:uiPriority w:val="99"/>
    <w:rsid w:val="00FC1660"/>
    <w:pPr>
      <w:suppressAutoHyphens/>
      <w:spacing w:before="60" w:after="60"/>
      <w:ind w:left="284" w:right="170" w:firstLine="851"/>
      <w:jc w:val="both"/>
    </w:pPr>
    <w:rPr>
      <w:sz w:val="28"/>
      <w:szCs w:val="28"/>
      <w:lang w:eastAsia="ar-SA"/>
    </w:rPr>
  </w:style>
  <w:style w:type="paragraph" w:customStyle="1" w:styleId="afff">
    <w:name w:val="Содержимое таблицы"/>
    <w:basedOn w:val="a1"/>
    <w:uiPriority w:val="99"/>
    <w:rsid w:val="00FC1660"/>
    <w:pPr>
      <w:suppressLineNumbers/>
      <w:suppressAutoHyphens/>
      <w:autoSpaceDN/>
      <w:adjustRightInd/>
    </w:pPr>
    <w:rPr>
      <w:lang w:eastAsia="ar-SA"/>
    </w:rPr>
  </w:style>
  <w:style w:type="paragraph" w:customStyle="1" w:styleId="afff0">
    <w:name w:val="Заголовок таблицы"/>
    <w:basedOn w:val="afff"/>
    <w:uiPriority w:val="99"/>
    <w:rsid w:val="00FC1660"/>
    <w:pPr>
      <w:jc w:val="center"/>
    </w:pPr>
    <w:rPr>
      <w:b/>
      <w:bCs/>
    </w:rPr>
  </w:style>
  <w:style w:type="paragraph" w:styleId="53">
    <w:name w:val="toc 5"/>
    <w:basedOn w:val="1d"/>
    <w:uiPriority w:val="39"/>
    <w:rsid w:val="00FC1660"/>
    <w:pPr>
      <w:tabs>
        <w:tab w:val="right" w:leader="dot" w:pos="9637"/>
      </w:tabs>
      <w:ind w:left="1132" w:firstLine="0"/>
    </w:pPr>
  </w:style>
  <w:style w:type="paragraph" w:styleId="61">
    <w:name w:val="toc 6"/>
    <w:basedOn w:val="1d"/>
    <w:uiPriority w:val="39"/>
    <w:rsid w:val="00FC1660"/>
    <w:pPr>
      <w:tabs>
        <w:tab w:val="right" w:leader="dot" w:pos="9637"/>
      </w:tabs>
      <w:ind w:left="1415" w:firstLine="0"/>
    </w:pPr>
  </w:style>
  <w:style w:type="paragraph" w:styleId="71">
    <w:name w:val="toc 7"/>
    <w:basedOn w:val="1d"/>
    <w:uiPriority w:val="39"/>
    <w:rsid w:val="00FC1660"/>
    <w:pPr>
      <w:tabs>
        <w:tab w:val="right" w:leader="dot" w:pos="9637"/>
      </w:tabs>
      <w:ind w:left="1698" w:firstLine="0"/>
    </w:pPr>
  </w:style>
  <w:style w:type="paragraph" w:styleId="83">
    <w:name w:val="toc 8"/>
    <w:basedOn w:val="1d"/>
    <w:uiPriority w:val="39"/>
    <w:rsid w:val="00FC1660"/>
    <w:pPr>
      <w:tabs>
        <w:tab w:val="right" w:leader="dot" w:pos="9637"/>
      </w:tabs>
      <w:ind w:left="1981" w:firstLine="0"/>
    </w:pPr>
  </w:style>
  <w:style w:type="paragraph" w:styleId="91">
    <w:name w:val="toc 9"/>
    <w:basedOn w:val="1d"/>
    <w:uiPriority w:val="39"/>
    <w:rsid w:val="00FC1660"/>
    <w:pPr>
      <w:tabs>
        <w:tab w:val="right" w:leader="dot" w:pos="9637"/>
      </w:tabs>
      <w:ind w:left="2264" w:firstLine="0"/>
    </w:pPr>
  </w:style>
  <w:style w:type="paragraph" w:customStyle="1" w:styleId="101">
    <w:name w:val="Оглавление 10"/>
    <w:basedOn w:val="1d"/>
    <w:uiPriority w:val="99"/>
    <w:rsid w:val="00FC1660"/>
    <w:pPr>
      <w:tabs>
        <w:tab w:val="right" w:leader="dot" w:pos="9637"/>
      </w:tabs>
      <w:ind w:left="2547" w:firstLine="0"/>
    </w:pPr>
  </w:style>
  <w:style w:type="character" w:styleId="afff1">
    <w:name w:val="page number"/>
    <w:uiPriority w:val="99"/>
    <w:rsid w:val="00FC1660"/>
    <w:rPr>
      <w:rFonts w:cs="Times New Roman"/>
    </w:rPr>
  </w:style>
  <w:style w:type="paragraph" w:styleId="afff2">
    <w:name w:val="caption"/>
    <w:basedOn w:val="a1"/>
    <w:next w:val="a1"/>
    <w:uiPriority w:val="99"/>
    <w:qFormat/>
    <w:locked/>
    <w:rsid w:val="00FC1660"/>
    <w:pPr>
      <w:suppressAutoHyphens/>
      <w:autoSpaceDN/>
      <w:adjustRightInd/>
    </w:pPr>
    <w:rPr>
      <w:b/>
      <w:bCs/>
      <w:sz w:val="20"/>
      <w:lang w:eastAsia="ar-SA"/>
    </w:rPr>
  </w:style>
  <w:style w:type="character" w:customStyle="1" w:styleId="WW8Num3z3">
    <w:name w:val="WW8Num3z3"/>
    <w:uiPriority w:val="99"/>
    <w:rsid w:val="00FC1660"/>
    <w:rPr>
      <w:rFonts w:ascii="Symbol" w:hAnsi="Symbol"/>
    </w:rPr>
  </w:style>
  <w:style w:type="character" w:customStyle="1" w:styleId="WW8Num4z0">
    <w:name w:val="WW8Num4z0"/>
    <w:uiPriority w:val="99"/>
    <w:rsid w:val="00FC1660"/>
    <w:rPr>
      <w:rFonts w:ascii="Symbol" w:hAnsi="Symbol"/>
      <w:sz w:val="18"/>
    </w:rPr>
  </w:style>
  <w:style w:type="character" w:customStyle="1" w:styleId="WW8Num5z3">
    <w:name w:val="WW8Num5z3"/>
    <w:uiPriority w:val="99"/>
    <w:rsid w:val="00FC1660"/>
    <w:rPr>
      <w:rFonts w:ascii="Symbol" w:hAnsi="Symbol"/>
    </w:rPr>
  </w:style>
  <w:style w:type="character" w:customStyle="1" w:styleId="WW8Num8z1">
    <w:name w:val="WW8Num8z1"/>
    <w:uiPriority w:val="99"/>
    <w:rsid w:val="00FC1660"/>
    <w:rPr>
      <w:rFonts w:ascii="Courier New" w:hAnsi="Courier New"/>
    </w:rPr>
  </w:style>
  <w:style w:type="character" w:customStyle="1" w:styleId="WW8Num13z0">
    <w:name w:val="WW8Num13z0"/>
    <w:uiPriority w:val="99"/>
    <w:rsid w:val="00FC1660"/>
    <w:rPr>
      <w:rFonts w:ascii="Symbol" w:hAnsi="Symbol"/>
    </w:rPr>
  </w:style>
  <w:style w:type="character" w:customStyle="1" w:styleId="WW8Num13z1">
    <w:name w:val="WW8Num13z1"/>
    <w:uiPriority w:val="99"/>
    <w:rsid w:val="00FC1660"/>
    <w:rPr>
      <w:rFonts w:ascii="Courier New" w:hAnsi="Courier New"/>
    </w:rPr>
  </w:style>
  <w:style w:type="character" w:customStyle="1" w:styleId="WW8Num13z2">
    <w:name w:val="WW8Num13z2"/>
    <w:uiPriority w:val="99"/>
    <w:rsid w:val="00FC1660"/>
    <w:rPr>
      <w:rFonts w:ascii="Wingdings" w:hAnsi="Wingdings"/>
    </w:rPr>
  </w:style>
  <w:style w:type="character" w:customStyle="1" w:styleId="WW8Num15z4">
    <w:name w:val="WW8Num15z4"/>
    <w:uiPriority w:val="99"/>
    <w:rsid w:val="00FC1660"/>
    <w:rPr>
      <w:rFonts w:ascii="Courier New" w:hAnsi="Courier New"/>
    </w:rPr>
  </w:style>
  <w:style w:type="character" w:customStyle="1" w:styleId="WW8Num16z4">
    <w:name w:val="WW8Num16z4"/>
    <w:uiPriority w:val="99"/>
    <w:rsid w:val="00FC1660"/>
    <w:rPr>
      <w:rFonts w:ascii="Courier New" w:hAnsi="Courier New"/>
    </w:rPr>
  </w:style>
  <w:style w:type="character" w:customStyle="1" w:styleId="WW8Num16z5">
    <w:name w:val="WW8Num16z5"/>
    <w:uiPriority w:val="99"/>
    <w:rsid w:val="00FC1660"/>
    <w:rPr>
      <w:rFonts w:ascii="Wingdings" w:hAnsi="Wingdings"/>
    </w:rPr>
  </w:style>
  <w:style w:type="character" w:customStyle="1" w:styleId="WW8Num20z0">
    <w:name w:val="WW8Num20z0"/>
    <w:uiPriority w:val="99"/>
    <w:rsid w:val="00FC1660"/>
    <w:rPr>
      <w:rFonts w:ascii="Symbol" w:hAnsi="Symbol"/>
    </w:rPr>
  </w:style>
  <w:style w:type="character" w:customStyle="1" w:styleId="WW8Num20z2">
    <w:name w:val="WW8Num20z2"/>
    <w:uiPriority w:val="99"/>
    <w:rsid w:val="00FC1660"/>
    <w:rPr>
      <w:rFonts w:ascii="Wingdings" w:hAnsi="Wingdings"/>
    </w:rPr>
  </w:style>
  <w:style w:type="character" w:customStyle="1" w:styleId="WW8Num22z0">
    <w:name w:val="WW8Num22z0"/>
    <w:uiPriority w:val="99"/>
    <w:rsid w:val="00FC1660"/>
    <w:rPr>
      <w:rFonts w:ascii="Symbol" w:hAnsi="Symbol"/>
      <w:color w:val="auto"/>
    </w:rPr>
  </w:style>
  <w:style w:type="character" w:customStyle="1" w:styleId="WW8Num22z1">
    <w:name w:val="WW8Num22z1"/>
    <w:uiPriority w:val="99"/>
    <w:rsid w:val="00FC1660"/>
    <w:rPr>
      <w:rFonts w:ascii="Courier New" w:hAnsi="Courier New"/>
    </w:rPr>
  </w:style>
  <w:style w:type="character" w:customStyle="1" w:styleId="WW8Num22z2">
    <w:name w:val="WW8Num22z2"/>
    <w:uiPriority w:val="99"/>
    <w:rsid w:val="00FC1660"/>
    <w:rPr>
      <w:rFonts w:ascii="Wingdings" w:hAnsi="Wingdings"/>
    </w:rPr>
  </w:style>
  <w:style w:type="character" w:customStyle="1" w:styleId="WW8Num22z3">
    <w:name w:val="WW8Num22z3"/>
    <w:uiPriority w:val="99"/>
    <w:rsid w:val="00FC1660"/>
    <w:rPr>
      <w:rFonts w:ascii="Symbol" w:hAnsi="Symbol"/>
    </w:rPr>
  </w:style>
  <w:style w:type="character" w:customStyle="1" w:styleId="WW8Num24z3">
    <w:name w:val="WW8Num24z3"/>
    <w:uiPriority w:val="99"/>
    <w:rsid w:val="00FC1660"/>
    <w:rPr>
      <w:rFonts w:ascii="Symbol" w:hAnsi="Symbol"/>
    </w:rPr>
  </w:style>
  <w:style w:type="character" w:customStyle="1" w:styleId="WW8Num26z0">
    <w:name w:val="WW8Num26z0"/>
    <w:uiPriority w:val="99"/>
    <w:rsid w:val="00FC1660"/>
    <w:rPr>
      <w:rFonts w:ascii="Wingdings" w:hAnsi="Wingdings"/>
    </w:rPr>
  </w:style>
  <w:style w:type="character" w:customStyle="1" w:styleId="WW8Num26z1">
    <w:name w:val="WW8Num26z1"/>
    <w:uiPriority w:val="99"/>
    <w:rsid w:val="00FC1660"/>
    <w:rPr>
      <w:rFonts w:ascii="Courier New" w:hAnsi="Courier New"/>
    </w:rPr>
  </w:style>
  <w:style w:type="character" w:customStyle="1" w:styleId="WW8Num26z3">
    <w:name w:val="WW8Num26z3"/>
    <w:uiPriority w:val="99"/>
    <w:rsid w:val="00FC1660"/>
    <w:rPr>
      <w:rFonts w:ascii="Symbol" w:hAnsi="Symbol"/>
    </w:rPr>
  </w:style>
  <w:style w:type="character" w:customStyle="1" w:styleId="WW8Num27z0">
    <w:name w:val="WW8Num27z0"/>
    <w:uiPriority w:val="99"/>
    <w:rsid w:val="00FC1660"/>
    <w:rPr>
      <w:rFonts w:ascii="Symbol" w:hAnsi="Symbol"/>
    </w:rPr>
  </w:style>
  <w:style w:type="character" w:customStyle="1" w:styleId="WW8Num27z1">
    <w:name w:val="WW8Num27z1"/>
    <w:uiPriority w:val="99"/>
    <w:rsid w:val="00FC1660"/>
    <w:rPr>
      <w:rFonts w:ascii="Courier New" w:hAnsi="Courier New"/>
    </w:rPr>
  </w:style>
  <w:style w:type="character" w:customStyle="1" w:styleId="WW8Num27z2">
    <w:name w:val="WW8Num27z2"/>
    <w:uiPriority w:val="99"/>
    <w:rsid w:val="00FC1660"/>
    <w:rPr>
      <w:rFonts w:ascii="Wingdings" w:hAnsi="Wingdings"/>
    </w:rPr>
  </w:style>
  <w:style w:type="character" w:customStyle="1" w:styleId="WW8Num28z2">
    <w:name w:val="WW8Num28z2"/>
    <w:uiPriority w:val="99"/>
    <w:rsid w:val="00FC1660"/>
    <w:rPr>
      <w:rFonts w:ascii="Wingdings" w:hAnsi="Wingdings"/>
    </w:rPr>
  </w:style>
  <w:style w:type="character" w:customStyle="1" w:styleId="WW8Num28z3">
    <w:name w:val="WW8Num28z3"/>
    <w:uiPriority w:val="99"/>
    <w:rsid w:val="00FC1660"/>
    <w:rPr>
      <w:rFonts w:ascii="Symbol" w:hAnsi="Symbol"/>
    </w:rPr>
  </w:style>
  <w:style w:type="character" w:customStyle="1" w:styleId="WW8Num32z0">
    <w:name w:val="WW8Num32z0"/>
    <w:uiPriority w:val="99"/>
    <w:rsid w:val="00FC1660"/>
    <w:rPr>
      <w:rFonts w:ascii="Symbol" w:hAnsi="Symbol"/>
    </w:rPr>
  </w:style>
  <w:style w:type="character" w:customStyle="1" w:styleId="WW8Num32z1">
    <w:name w:val="WW8Num32z1"/>
    <w:uiPriority w:val="99"/>
    <w:rsid w:val="00FC1660"/>
    <w:rPr>
      <w:rFonts w:ascii="Courier New" w:hAnsi="Courier New"/>
    </w:rPr>
  </w:style>
  <w:style w:type="character" w:customStyle="1" w:styleId="WW8Num32z2">
    <w:name w:val="WW8Num32z2"/>
    <w:uiPriority w:val="99"/>
    <w:rsid w:val="00FC1660"/>
    <w:rPr>
      <w:rFonts w:ascii="Wingdings" w:hAnsi="Wingdings"/>
    </w:rPr>
  </w:style>
  <w:style w:type="character" w:customStyle="1" w:styleId="WW8Num33z1">
    <w:name w:val="WW8Num33z1"/>
    <w:uiPriority w:val="99"/>
    <w:rsid w:val="00FC1660"/>
    <w:rPr>
      <w:rFonts w:ascii="Symbol" w:hAnsi="Symbol"/>
    </w:rPr>
  </w:style>
  <w:style w:type="character" w:customStyle="1" w:styleId="WW8Num33z4">
    <w:name w:val="WW8Num33z4"/>
    <w:uiPriority w:val="99"/>
    <w:rsid w:val="00FC1660"/>
    <w:rPr>
      <w:rFonts w:ascii="Courier New" w:hAnsi="Courier New"/>
    </w:rPr>
  </w:style>
  <w:style w:type="character" w:customStyle="1" w:styleId="WW8Num34z3">
    <w:name w:val="WW8Num34z3"/>
    <w:uiPriority w:val="99"/>
    <w:rsid w:val="00FC1660"/>
    <w:rPr>
      <w:rFonts w:ascii="Symbol" w:hAnsi="Symbol"/>
    </w:rPr>
  </w:style>
  <w:style w:type="character" w:customStyle="1" w:styleId="WW8Num35z3">
    <w:name w:val="WW8Num35z3"/>
    <w:uiPriority w:val="99"/>
    <w:rsid w:val="00FC1660"/>
    <w:rPr>
      <w:rFonts w:ascii="Symbol" w:hAnsi="Symbol"/>
    </w:rPr>
  </w:style>
  <w:style w:type="character" w:customStyle="1" w:styleId="WW8Num36z1">
    <w:name w:val="WW8Num36z1"/>
    <w:uiPriority w:val="99"/>
    <w:rsid w:val="00FC1660"/>
    <w:rPr>
      <w:rFonts w:ascii="Courier New" w:hAnsi="Courier New"/>
    </w:rPr>
  </w:style>
  <w:style w:type="character" w:customStyle="1" w:styleId="WW8Num36z2">
    <w:name w:val="WW8Num36z2"/>
    <w:uiPriority w:val="99"/>
    <w:rsid w:val="00FC1660"/>
    <w:rPr>
      <w:rFonts w:ascii="Wingdings" w:hAnsi="Wingdings"/>
    </w:rPr>
  </w:style>
  <w:style w:type="character" w:customStyle="1" w:styleId="WW8Num40z1">
    <w:name w:val="WW8Num40z1"/>
    <w:uiPriority w:val="99"/>
    <w:rsid w:val="00FC1660"/>
    <w:rPr>
      <w:rFonts w:ascii="Courier New" w:hAnsi="Courier New"/>
    </w:rPr>
  </w:style>
  <w:style w:type="character" w:customStyle="1" w:styleId="WW8Num40z2">
    <w:name w:val="WW8Num40z2"/>
    <w:uiPriority w:val="99"/>
    <w:rsid w:val="00FC1660"/>
    <w:rPr>
      <w:rFonts w:ascii="Wingdings" w:hAnsi="Wingdings"/>
    </w:rPr>
  </w:style>
  <w:style w:type="character" w:customStyle="1" w:styleId="WW8Num43z0">
    <w:name w:val="WW8Num43z0"/>
    <w:uiPriority w:val="99"/>
    <w:rsid w:val="00FC1660"/>
    <w:rPr>
      <w:rFonts w:ascii="Symbol" w:hAnsi="Symbol"/>
    </w:rPr>
  </w:style>
  <w:style w:type="character" w:customStyle="1" w:styleId="WW8Num43z1">
    <w:name w:val="WW8Num43z1"/>
    <w:uiPriority w:val="99"/>
    <w:rsid w:val="00FC1660"/>
    <w:rPr>
      <w:rFonts w:ascii="Times New Roman" w:hAnsi="Times New Roman"/>
    </w:rPr>
  </w:style>
  <w:style w:type="character" w:customStyle="1" w:styleId="WW8Num43z4">
    <w:name w:val="WW8Num43z4"/>
    <w:uiPriority w:val="99"/>
    <w:rsid w:val="00FC1660"/>
    <w:rPr>
      <w:rFonts w:ascii="Courier New" w:hAnsi="Courier New"/>
    </w:rPr>
  </w:style>
  <w:style w:type="character" w:customStyle="1" w:styleId="WW8Num43z5">
    <w:name w:val="WW8Num43z5"/>
    <w:uiPriority w:val="99"/>
    <w:rsid w:val="00FC1660"/>
    <w:rPr>
      <w:rFonts w:ascii="Wingdings" w:hAnsi="Wingdings"/>
    </w:rPr>
  </w:style>
  <w:style w:type="character" w:customStyle="1" w:styleId="WW8Num44z3">
    <w:name w:val="WW8Num44z3"/>
    <w:uiPriority w:val="99"/>
    <w:rsid w:val="00FC1660"/>
    <w:rPr>
      <w:rFonts w:ascii="Symbol" w:hAnsi="Symbol"/>
    </w:rPr>
  </w:style>
  <w:style w:type="character" w:customStyle="1" w:styleId="WW8Num45z0">
    <w:name w:val="WW8Num45z0"/>
    <w:uiPriority w:val="99"/>
    <w:rsid w:val="00FC1660"/>
    <w:rPr>
      <w:rFonts w:ascii="Symbol" w:hAnsi="Symbol"/>
    </w:rPr>
  </w:style>
  <w:style w:type="character" w:customStyle="1" w:styleId="WW8Num45z1">
    <w:name w:val="WW8Num45z1"/>
    <w:uiPriority w:val="99"/>
    <w:rsid w:val="00FC1660"/>
    <w:rPr>
      <w:rFonts w:ascii="Courier New" w:hAnsi="Courier New"/>
    </w:rPr>
  </w:style>
  <w:style w:type="character" w:customStyle="1" w:styleId="WW8Num45z2">
    <w:name w:val="WW8Num45z2"/>
    <w:uiPriority w:val="99"/>
    <w:rsid w:val="00FC1660"/>
    <w:rPr>
      <w:rFonts w:ascii="Wingdings" w:hAnsi="Wingdings"/>
    </w:rPr>
  </w:style>
  <w:style w:type="character" w:customStyle="1" w:styleId="WW8Num47z0">
    <w:name w:val="WW8Num47z0"/>
    <w:uiPriority w:val="99"/>
    <w:rsid w:val="00FC1660"/>
    <w:rPr>
      <w:rFonts w:ascii="Symbol" w:hAnsi="Symbol"/>
    </w:rPr>
  </w:style>
  <w:style w:type="character" w:customStyle="1" w:styleId="WW8Num47z1">
    <w:name w:val="WW8Num47z1"/>
    <w:uiPriority w:val="99"/>
    <w:rsid w:val="00FC1660"/>
    <w:rPr>
      <w:rFonts w:ascii="Courier New" w:hAnsi="Courier New"/>
    </w:rPr>
  </w:style>
  <w:style w:type="character" w:customStyle="1" w:styleId="WW8Num47z2">
    <w:name w:val="WW8Num47z2"/>
    <w:uiPriority w:val="99"/>
    <w:rsid w:val="00FC1660"/>
    <w:rPr>
      <w:rFonts w:ascii="Wingdings" w:hAnsi="Wingdings"/>
    </w:rPr>
  </w:style>
  <w:style w:type="character" w:customStyle="1" w:styleId="WW8Num51z3">
    <w:name w:val="WW8Num51z3"/>
    <w:uiPriority w:val="99"/>
    <w:rsid w:val="00FC1660"/>
    <w:rPr>
      <w:rFonts w:ascii="Symbol" w:hAnsi="Symbol"/>
    </w:rPr>
  </w:style>
  <w:style w:type="character" w:customStyle="1" w:styleId="WW8Num52z1">
    <w:name w:val="WW8Num52z1"/>
    <w:uiPriority w:val="99"/>
    <w:rsid w:val="00FC1660"/>
    <w:rPr>
      <w:rFonts w:ascii="Symbol" w:hAnsi="Symbol"/>
    </w:rPr>
  </w:style>
  <w:style w:type="character" w:customStyle="1" w:styleId="WW8Num53z1">
    <w:name w:val="WW8Num53z1"/>
    <w:uiPriority w:val="99"/>
    <w:rsid w:val="00FC1660"/>
    <w:rPr>
      <w:rFonts w:ascii="Courier New" w:hAnsi="Courier New"/>
    </w:rPr>
  </w:style>
  <w:style w:type="character" w:customStyle="1" w:styleId="WW8Num54z0">
    <w:name w:val="WW8Num54z0"/>
    <w:uiPriority w:val="99"/>
    <w:rsid w:val="00FC1660"/>
    <w:rPr>
      <w:rFonts w:ascii="Symbol" w:hAnsi="Symbol"/>
    </w:rPr>
  </w:style>
  <w:style w:type="character" w:customStyle="1" w:styleId="WW8Num54z4">
    <w:name w:val="WW8Num54z4"/>
    <w:uiPriority w:val="99"/>
    <w:rsid w:val="00FC1660"/>
    <w:rPr>
      <w:rFonts w:ascii="Courier New" w:hAnsi="Courier New"/>
    </w:rPr>
  </w:style>
  <w:style w:type="character" w:customStyle="1" w:styleId="WW8Num56z0">
    <w:name w:val="WW8Num56z0"/>
    <w:uiPriority w:val="99"/>
    <w:rsid w:val="00FC1660"/>
    <w:rPr>
      <w:rFonts w:ascii="Symbol" w:hAnsi="Symbol"/>
    </w:rPr>
  </w:style>
  <w:style w:type="character" w:customStyle="1" w:styleId="WW8Num56z1">
    <w:name w:val="WW8Num56z1"/>
    <w:uiPriority w:val="99"/>
    <w:rsid w:val="00FC1660"/>
    <w:rPr>
      <w:rFonts w:ascii="Courier New" w:hAnsi="Courier New"/>
    </w:rPr>
  </w:style>
  <w:style w:type="character" w:customStyle="1" w:styleId="WW8Num56z2">
    <w:name w:val="WW8Num56z2"/>
    <w:uiPriority w:val="99"/>
    <w:rsid w:val="00FC1660"/>
    <w:rPr>
      <w:rFonts w:ascii="Wingdings" w:hAnsi="Wingdings"/>
    </w:rPr>
  </w:style>
  <w:style w:type="character" w:customStyle="1" w:styleId="WW8Num57z0">
    <w:name w:val="WW8Num57z0"/>
    <w:uiPriority w:val="99"/>
    <w:rsid w:val="00FC1660"/>
    <w:rPr>
      <w:rFonts w:ascii="Courier New" w:hAnsi="Courier New"/>
    </w:rPr>
  </w:style>
  <w:style w:type="character" w:customStyle="1" w:styleId="WW8Num57z1">
    <w:name w:val="WW8Num57z1"/>
    <w:uiPriority w:val="99"/>
    <w:rsid w:val="00FC1660"/>
    <w:rPr>
      <w:rFonts w:ascii="Courier New" w:hAnsi="Courier New"/>
    </w:rPr>
  </w:style>
  <w:style w:type="character" w:customStyle="1" w:styleId="WW8Num57z2">
    <w:name w:val="WW8Num57z2"/>
    <w:uiPriority w:val="99"/>
    <w:rsid w:val="00FC1660"/>
    <w:rPr>
      <w:rFonts w:ascii="Wingdings" w:hAnsi="Wingdings"/>
    </w:rPr>
  </w:style>
  <w:style w:type="character" w:customStyle="1" w:styleId="WW8Num57z3">
    <w:name w:val="WW8Num57z3"/>
    <w:uiPriority w:val="99"/>
    <w:rsid w:val="00FC1660"/>
    <w:rPr>
      <w:rFonts w:ascii="Symbol" w:hAnsi="Symbol"/>
    </w:rPr>
  </w:style>
  <w:style w:type="character" w:customStyle="1" w:styleId="WW8Num58z0">
    <w:name w:val="WW8Num58z0"/>
    <w:uiPriority w:val="99"/>
    <w:rsid w:val="00FC1660"/>
    <w:rPr>
      <w:rFonts w:ascii="Symbol" w:hAnsi="Symbol"/>
    </w:rPr>
  </w:style>
  <w:style w:type="character" w:customStyle="1" w:styleId="WW8Num58z1">
    <w:name w:val="WW8Num58z1"/>
    <w:uiPriority w:val="99"/>
    <w:rsid w:val="00FC1660"/>
    <w:rPr>
      <w:rFonts w:ascii="Courier New" w:hAnsi="Courier New"/>
    </w:rPr>
  </w:style>
  <w:style w:type="character" w:customStyle="1" w:styleId="WW8Num58z2">
    <w:name w:val="WW8Num58z2"/>
    <w:uiPriority w:val="99"/>
    <w:rsid w:val="00FC1660"/>
    <w:rPr>
      <w:rFonts w:ascii="Wingdings" w:hAnsi="Wingdings"/>
    </w:rPr>
  </w:style>
  <w:style w:type="character" w:customStyle="1" w:styleId="WW8Num61z3">
    <w:name w:val="WW8Num61z3"/>
    <w:uiPriority w:val="99"/>
    <w:rsid w:val="00FC1660"/>
    <w:rPr>
      <w:rFonts w:ascii="Symbol" w:hAnsi="Symbol"/>
    </w:rPr>
  </w:style>
  <w:style w:type="character" w:customStyle="1" w:styleId="WW8Num62z0">
    <w:name w:val="WW8Num62z0"/>
    <w:uiPriority w:val="99"/>
    <w:rsid w:val="00FC1660"/>
    <w:rPr>
      <w:rFonts w:ascii="Wingdings" w:hAnsi="Wingdings"/>
    </w:rPr>
  </w:style>
  <w:style w:type="character" w:customStyle="1" w:styleId="WW8Num62z1">
    <w:name w:val="WW8Num62z1"/>
    <w:uiPriority w:val="99"/>
    <w:rsid w:val="00FC1660"/>
    <w:rPr>
      <w:rFonts w:ascii="Courier New" w:hAnsi="Courier New"/>
    </w:rPr>
  </w:style>
  <w:style w:type="character" w:customStyle="1" w:styleId="WW8Num62z3">
    <w:name w:val="WW8Num62z3"/>
    <w:uiPriority w:val="99"/>
    <w:rsid w:val="00FC1660"/>
    <w:rPr>
      <w:rFonts w:ascii="Symbol" w:hAnsi="Symbol"/>
    </w:rPr>
  </w:style>
  <w:style w:type="character" w:customStyle="1" w:styleId="WW8Num63z1">
    <w:name w:val="WW8Num63z1"/>
    <w:uiPriority w:val="99"/>
    <w:rsid w:val="00FC1660"/>
    <w:rPr>
      <w:rFonts w:ascii="Courier New" w:hAnsi="Courier New"/>
    </w:rPr>
  </w:style>
  <w:style w:type="character" w:customStyle="1" w:styleId="WW8Num63z2">
    <w:name w:val="WW8Num63z2"/>
    <w:uiPriority w:val="99"/>
    <w:rsid w:val="00FC1660"/>
    <w:rPr>
      <w:rFonts w:ascii="Wingdings" w:hAnsi="Wingdings"/>
    </w:rPr>
  </w:style>
  <w:style w:type="character" w:customStyle="1" w:styleId="WW8Num65z3">
    <w:name w:val="WW8Num65z3"/>
    <w:uiPriority w:val="99"/>
    <w:rsid w:val="00FC1660"/>
    <w:rPr>
      <w:rFonts w:ascii="Symbol" w:hAnsi="Symbol"/>
    </w:rPr>
  </w:style>
  <w:style w:type="character" w:customStyle="1" w:styleId="WW8Num68z0">
    <w:name w:val="WW8Num68z0"/>
    <w:uiPriority w:val="99"/>
    <w:rsid w:val="00FC1660"/>
    <w:rPr>
      <w:rFonts w:ascii="Symbol" w:hAnsi="Symbol"/>
    </w:rPr>
  </w:style>
  <w:style w:type="character" w:customStyle="1" w:styleId="WW8Num68z1">
    <w:name w:val="WW8Num68z1"/>
    <w:uiPriority w:val="99"/>
    <w:rsid w:val="00FC1660"/>
    <w:rPr>
      <w:rFonts w:ascii="Times New Roman" w:hAnsi="Times New Roman"/>
    </w:rPr>
  </w:style>
  <w:style w:type="character" w:customStyle="1" w:styleId="WW8Num68z2">
    <w:name w:val="WW8Num68z2"/>
    <w:uiPriority w:val="99"/>
    <w:rsid w:val="00FC1660"/>
    <w:rPr>
      <w:rFonts w:ascii="Wingdings" w:hAnsi="Wingdings"/>
    </w:rPr>
  </w:style>
  <w:style w:type="character" w:customStyle="1" w:styleId="WW8Num68z4">
    <w:name w:val="WW8Num68z4"/>
    <w:uiPriority w:val="99"/>
    <w:rsid w:val="00FC1660"/>
    <w:rPr>
      <w:rFonts w:ascii="Courier New" w:hAnsi="Courier New"/>
    </w:rPr>
  </w:style>
  <w:style w:type="character" w:customStyle="1" w:styleId="WW8Num69z0">
    <w:name w:val="WW8Num69z0"/>
    <w:uiPriority w:val="99"/>
    <w:rsid w:val="00FC1660"/>
    <w:rPr>
      <w:rFonts w:ascii="Symbol" w:hAnsi="Symbol"/>
    </w:rPr>
  </w:style>
  <w:style w:type="character" w:customStyle="1" w:styleId="WW8Num69z1">
    <w:name w:val="WW8Num69z1"/>
    <w:uiPriority w:val="99"/>
    <w:rsid w:val="00FC1660"/>
  </w:style>
  <w:style w:type="character" w:customStyle="1" w:styleId="WW8Num70z1">
    <w:name w:val="WW8Num70z1"/>
    <w:uiPriority w:val="99"/>
    <w:rsid w:val="00FC1660"/>
    <w:rPr>
      <w:rFonts w:ascii="Courier New" w:hAnsi="Courier New"/>
    </w:rPr>
  </w:style>
  <w:style w:type="character" w:customStyle="1" w:styleId="WW8Num70z2">
    <w:name w:val="WW8Num70z2"/>
    <w:uiPriority w:val="99"/>
    <w:rsid w:val="00FC1660"/>
    <w:rPr>
      <w:rFonts w:ascii="Wingdings" w:hAnsi="Wingdings"/>
    </w:rPr>
  </w:style>
  <w:style w:type="character" w:customStyle="1" w:styleId="WW8Num72z3">
    <w:name w:val="WW8Num72z3"/>
    <w:uiPriority w:val="99"/>
    <w:rsid w:val="00FC1660"/>
    <w:rPr>
      <w:rFonts w:ascii="Symbol" w:hAnsi="Symbol"/>
    </w:rPr>
  </w:style>
  <w:style w:type="character" w:customStyle="1" w:styleId="WW8Num74z0">
    <w:name w:val="WW8Num74z0"/>
    <w:uiPriority w:val="99"/>
    <w:rsid w:val="00FC1660"/>
    <w:rPr>
      <w:rFonts w:ascii="Symbol" w:hAnsi="Symbol"/>
    </w:rPr>
  </w:style>
  <w:style w:type="character" w:customStyle="1" w:styleId="WW8Num74z1">
    <w:name w:val="WW8Num74z1"/>
    <w:uiPriority w:val="99"/>
    <w:rsid w:val="00FC1660"/>
    <w:rPr>
      <w:rFonts w:ascii="Courier New" w:hAnsi="Courier New"/>
    </w:rPr>
  </w:style>
  <w:style w:type="character" w:customStyle="1" w:styleId="WW8Num74z2">
    <w:name w:val="WW8Num74z2"/>
    <w:uiPriority w:val="99"/>
    <w:rsid w:val="00FC1660"/>
    <w:rPr>
      <w:rFonts w:ascii="Wingdings" w:hAnsi="Wingdings"/>
    </w:rPr>
  </w:style>
  <w:style w:type="character" w:customStyle="1" w:styleId="62">
    <w:name w:val="Знак Знак6"/>
    <w:uiPriority w:val="99"/>
    <w:rsid w:val="00FC1660"/>
    <w:rPr>
      <w:rFonts w:ascii="Arial" w:hAnsi="Arial"/>
      <w:b/>
      <w:sz w:val="26"/>
      <w:lang w:val="ru-RU" w:eastAsia="ar-SA" w:bidi="ar-SA"/>
    </w:rPr>
  </w:style>
  <w:style w:type="character" w:customStyle="1" w:styleId="32">
    <w:name w:val="Знак Знак3"/>
    <w:uiPriority w:val="99"/>
    <w:rsid w:val="00FC1660"/>
    <w:rPr>
      <w:lang w:val="ru-RU" w:eastAsia="ar-SA" w:bidi="ar-SA"/>
    </w:rPr>
  </w:style>
  <w:style w:type="character" w:customStyle="1" w:styleId="25">
    <w:name w:val="Обычный (веб) Знак Знак Знак2"/>
    <w:uiPriority w:val="99"/>
    <w:rsid w:val="00FC1660"/>
    <w:rPr>
      <w:sz w:val="24"/>
      <w:lang w:val="ru-RU" w:eastAsia="ar-SA" w:bidi="ar-SA"/>
    </w:rPr>
  </w:style>
  <w:style w:type="character" w:styleId="afff3">
    <w:name w:val="Strong"/>
    <w:uiPriority w:val="99"/>
    <w:qFormat/>
    <w:locked/>
    <w:rsid w:val="00FC1660"/>
    <w:rPr>
      <w:rFonts w:cs="Times New Roman"/>
      <w:b/>
    </w:rPr>
  </w:style>
  <w:style w:type="character" w:customStyle="1" w:styleId="1f4">
    <w:name w:val="Обычный (веб) Знак Знак Знак1"/>
    <w:uiPriority w:val="99"/>
    <w:rsid w:val="00FC1660"/>
    <w:rPr>
      <w:sz w:val="24"/>
      <w:lang w:val="ru-RU" w:eastAsia="ar-SA" w:bidi="ar-SA"/>
    </w:rPr>
  </w:style>
  <w:style w:type="character" w:customStyle="1" w:styleId="72">
    <w:name w:val="Знак Знак7"/>
    <w:uiPriority w:val="99"/>
    <w:rsid w:val="00FC1660"/>
    <w:rPr>
      <w:rFonts w:ascii="Arial" w:hAnsi="Arial"/>
      <w:b/>
      <w:i/>
      <w:sz w:val="28"/>
      <w:lang w:val="ru-RU" w:eastAsia="ar-SA" w:bidi="ar-SA"/>
    </w:rPr>
  </w:style>
  <w:style w:type="paragraph" w:customStyle="1" w:styleId="afff4">
    <w:name w:val="Содержимое врезки"/>
    <w:basedOn w:val="af2"/>
    <w:uiPriority w:val="99"/>
    <w:rsid w:val="00FC1660"/>
    <w:pPr>
      <w:widowControl/>
      <w:suppressAutoHyphens/>
      <w:autoSpaceDE/>
      <w:autoSpaceDN/>
      <w:adjustRightInd/>
      <w:spacing w:before="0" w:after="0"/>
      <w:ind w:firstLine="0"/>
      <w:jc w:val="left"/>
    </w:pPr>
    <w:rPr>
      <w:sz w:val="28"/>
      <w:lang w:eastAsia="ar-SA"/>
    </w:rPr>
  </w:style>
  <w:style w:type="character" w:customStyle="1" w:styleId="apple-converted-space">
    <w:name w:val="apple-converted-space"/>
    <w:uiPriority w:val="99"/>
    <w:rsid w:val="00FC1660"/>
  </w:style>
  <w:style w:type="character" w:customStyle="1" w:styleId="FontStyle17">
    <w:name w:val="Font Style17"/>
    <w:uiPriority w:val="99"/>
    <w:rsid w:val="00FC1660"/>
    <w:rPr>
      <w:rFonts w:ascii="Times New Roman" w:hAnsi="Times New Roman"/>
      <w:sz w:val="22"/>
    </w:rPr>
  </w:style>
  <w:style w:type="paragraph" w:customStyle="1" w:styleId="Style5">
    <w:name w:val="Style5"/>
    <w:basedOn w:val="a1"/>
    <w:uiPriority w:val="99"/>
    <w:rsid w:val="00FC1660"/>
    <w:pPr>
      <w:spacing w:before="0" w:line="269" w:lineRule="exact"/>
      <w:ind w:firstLine="725"/>
    </w:pPr>
    <w:rPr>
      <w:szCs w:val="24"/>
    </w:rPr>
  </w:style>
  <w:style w:type="paragraph" w:styleId="26">
    <w:name w:val="Body Text Indent 2"/>
    <w:basedOn w:val="a1"/>
    <w:link w:val="27"/>
    <w:uiPriority w:val="99"/>
    <w:rsid w:val="00FC1660"/>
    <w:pPr>
      <w:widowControl/>
      <w:autoSpaceDE/>
      <w:autoSpaceDN/>
      <w:adjustRightInd/>
      <w:spacing w:before="0" w:after="120" w:line="480" w:lineRule="auto"/>
      <w:ind w:left="283" w:firstLine="0"/>
      <w:jc w:val="left"/>
    </w:pPr>
    <w:rPr>
      <w:sz w:val="20"/>
      <w:lang w:eastAsia="ar-SA"/>
    </w:rPr>
  </w:style>
  <w:style w:type="character" w:customStyle="1" w:styleId="27">
    <w:name w:val="Основной текст с отступом 2 Знак"/>
    <w:link w:val="26"/>
    <w:uiPriority w:val="99"/>
    <w:rsid w:val="00FC1660"/>
    <w:rPr>
      <w:lang w:eastAsia="ar-SA"/>
    </w:rPr>
  </w:style>
  <w:style w:type="paragraph" w:customStyle="1" w:styleId="Style11">
    <w:name w:val="Style11"/>
    <w:basedOn w:val="a1"/>
    <w:uiPriority w:val="99"/>
    <w:rsid w:val="00FC1660"/>
    <w:pPr>
      <w:spacing w:before="0" w:line="269" w:lineRule="exact"/>
      <w:ind w:firstLine="725"/>
    </w:pPr>
    <w:rPr>
      <w:szCs w:val="24"/>
    </w:rPr>
  </w:style>
  <w:style w:type="paragraph" w:customStyle="1" w:styleId="Style4">
    <w:name w:val="Style4"/>
    <w:basedOn w:val="a1"/>
    <w:uiPriority w:val="99"/>
    <w:rsid w:val="00FC1660"/>
    <w:pPr>
      <w:spacing w:before="0" w:line="292" w:lineRule="exact"/>
      <w:ind w:firstLine="1416"/>
    </w:pPr>
    <w:rPr>
      <w:szCs w:val="24"/>
    </w:rPr>
  </w:style>
  <w:style w:type="paragraph" w:customStyle="1" w:styleId="Style6">
    <w:name w:val="Style6"/>
    <w:basedOn w:val="a1"/>
    <w:uiPriority w:val="99"/>
    <w:rsid w:val="00FC1660"/>
    <w:pPr>
      <w:spacing w:before="0"/>
      <w:ind w:firstLine="0"/>
      <w:jc w:val="left"/>
    </w:pPr>
    <w:rPr>
      <w:szCs w:val="24"/>
    </w:rPr>
  </w:style>
  <w:style w:type="paragraph" w:customStyle="1" w:styleId="Style7">
    <w:name w:val="Style7"/>
    <w:basedOn w:val="a1"/>
    <w:uiPriority w:val="99"/>
    <w:rsid w:val="00FC1660"/>
    <w:pPr>
      <w:spacing w:before="0" w:line="274" w:lineRule="exact"/>
      <w:ind w:firstLine="1118"/>
    </w:pPr>
    <w:rPr>
      <w:szCs w:val="24"/>
    </w:rPr>
  </w:style>
  <w:style w:type="character" w:customStyle="1" w:styleId="FontStyle15">
    <w:name w:val="Font Style15"/>
    <w:uiPriority w:val="99"/>
    <w:rsid w:val="00FC1660"/>
    <w:rPr>
      <w:rFonts w:ascii="Times New Roman" w:hAnsi="Times New Roman"/>
      <w:b/>
      <w:sz w:val="20"/>
    </w:rPr>
  </w:style>
  <w:style w:type="character" w:customStyle="1" w:styleId="FontStyle11">
    <w:name w:val="Font Style11"/>
    <w:uiPriority w:val="99"/>
    <w:rsid w:val="00FC1660"/>
    <w:rPr>
      <w:rFonts w:ascii="Times New Roman" w:hAnsi="Times New Roman"/>
      <w:sz w:val="22"/>
    </w:rPr>
  </w:style>
  <w:style w:type="character" w:customStyle="1" w:styleId="FontStyle20">
    <w:name w:val="Font Style20"/>
    <w:uiPriority w:val="99"/>
    <w:rsid w:val="00FC1660"/>
    <w:rPr>
      <w:rFonts w:ascii="Times New Roman" w:hAnsi="Times New Roman"/>
      <w:b/>
      <w:spacing w:val="-10"/>
      <w:sz w:val="22"/>
    </w:rPr>
  </w:style>
  <w:style w:type="character" w:customStyle="1" w:styleId="FontStyle34">
    <w:name w:val="Font Style34"/>
    <w:uiPriority w:val="99"/>
    <w:rsid w:val="00FC1660"/>
    <w:rPr>
      <w:rFonts w:ascii="Times New Roman" w:hAnsi="Times New Roman"/>
      <w:sz w:val="22"/>
    </w:rPr>
  </w:style>
  <w:style w:type="character" w:customStyle="1" w:styleId="FontStyle35">
    <w:name w:val="Font Style35"/>
    <w:uiPriority w:val="99"/>
    <w:rsid w:val="00FC1660"/>
    <w:rPr>
      <w:rFonts w:ascii="Times New Roman" w:hAnsi="Times New Roman"/>
      <w:b/>
      <w:sz w:val="22"/>
    </w:rPr>
  </w:style>
  <w:style w:type="paragraph" w:customStyle="1" w:styleId="Style14">
    <w:name w:val="Style14"/>
    <w:basedOn w:val="a1"/>
    <w:uiPriority w:val="99"/>
    <w:rsid w:val="00FC1660"/>
    <w:pPr>
      <w:spacing w:before="0"/>
      <w:ind w:firstLine="0"/>
      <w:jc w:val="left"/>
    </w:pPr>
    <w:rPr>
      <w:szCs w:val="24"/>
    </w:rPr>
  </w:style>
  <w:style w:type="character" w:customStyle="1" w:styleId="FontStyle18">
    <w:name w:val="Font Style18"/>
    <w:uiPriority w:val="99"/>
    <w:rsid w:val="00FC1660"/>
    <w:rPr>
      <w:rFonts w:ascii="Times New Roman" w:hAnsi="Times New Roman"/>
      <w:b/>
      <w:sz w:val="22"/>
    </w:rPr>
  </w:style>
  <w:style w:type="paragraph" w:customStyle="1" w:styleId="Style2">
    <w:name w:val="Style2"/>
    <w:basedOn w:val="a1"/>
    <w:uiPriority w:val="99"/>
    <w:rsid w:val="00FC1660"/>
    <w:pPr>
      <w:spacing w:before="0"/>
      <w:ind w:firstLine="0"/>
      <w:jc w:val="left"/>
    </w:pPr>
    <w:rPr>
      <w:szCs w:val="24"/>
    </w:rPr>
  </w:style>
  <w:style w:type="character" w:customStyle="1" w:styleId="FontStyle13">
    <w:name w:val="Font Style13"/>
    <w:uiPriority w:val="99"/>
    <w:rsid w:val="00FC1660"/>
    <w:rPr>
      <w:rFonts w:ascii="Times New Roman" w:hAnsi="Times New Roman"/>
      <w:sz w:val="22"/>
    </w:rPr>
  </w:style>
  <w:style w:type="character" w:customStyle="1" w:styleId="FontStyle16">
    <w:name w:val="Font Style16"/>
    <w:uiPriority w:val="99"/>
    <w:rsid w:val="00FC1660"/>
    <w:rPr>
      <w:rFonts w:ascii="Times New Roman" w:hAnsi="Times New Roman"/>
      <w:b/>
      <w:i/>
      <w:sz w:val="22"/>
    </w:rPr>
  </w:style>
  <w:style w:type="character" w:customStyle="1" w:styleId="FontStyle12">
    <w:name w:val="Font Style12"/>
    <w:uiPriority w:val="99"/>
    <w:rsid w:val="00FC1660"/>
    <w:rPr>
      <w:rFonts w:ascii="Times New Roman" w:hAnsi="Times New Roman"/>
      <w:sz w:val="22"/>
    </w:rPr>
  </w:style>
  <w:style w:type="paragraph" w:customStyle="1" w:styleId="Style13">
    <w:name w:val="Style13"/>
    <w:basedOn w:val="a1"/>
    <w:uiPriority w:val="99"/>
    <w:rsid w:val="00FC1660"/>
    <w:pPr>
      <w:spacing w:before="0"/>
      <w:ind w:firstLine="0"/>
      <w:jc w:val="left"/>
    </w:pPr>
    <w:rPr>
      <w:szCs w:val="24"/>
    </w:rPr>
  </w:style>
  <w:style w:type="character" w:customStyle="1" w:styleId="FontStyle37">
    <w:name w:val="Font Style37"/>
    <w:uiPriority w:val="99"/>
    <w:rsid w:val="00FC1660"/>
    <w:rPr>
      <w:rFonts w:ascii="Times New Roman" w:hAnsi="Times New Roman"/>
      <w:b/>
      <w:i/>
      <w:sz w:val="22"/>
    </w:rPr>
  </w:style>
  <w:style w:type="paragraph" w:customStyle="1" w:styleId="28">
    <w:name w:val="Без интервала2"/>
    <w:uiPriority w:val="99"/>
    <w:rsid w:val="00FC1660"/>
    <w:pPr>
      <w:widowControl w:val="0"/>
      <w:suppressAutoHyphens/>
      <w:autoSpaceDE w:val="0"/>
      <w:ind w:firstLine="720"/>
      <w:jc w:val="both"/>
    </w:pPr>
    <w:rPr>
      <w:sz w:val="24"/>
      <w:lang w:eastAsia="ar-SA"/>
    </w:rPr>
  </w:style>
  <w:style w:type="character" w:customStyle="1" w:styleId="111">
    <w:name w:val="Знак Знак11"/>
    <w:uiPriority w:val="99"/>
    <w:semiHidden/>
    <w:locked/>
    <w:rsid w:val="00FC1660"/>
    <w:rPr>
      <w:lang w:val="ru-RU" w:eastAsia="ar-SA" w:bidi="ar-SA"/>
    </w:rPr>
  </w:style>
  <w:style w:type="paragraph" w:styleId="33">
    <w:name w:val="Body Text Indent 3"/>
    <w:basedOn w:val="a1"/>
    <w:link w:val="34"/>
    <w:uiPriority w:val="99"/>
    <w:rsid w:val="00FC1660"/>
    <w:pPr>
      <w:suppressAutoHyphens/>
      <w:autoSpaceDN/>
      <w:adjustRightInd/>
      <w:spacing w:after="120"/>
      <w:ind w:left="283"/>
    </w:pPr>
    <w:rPr>
      <w:sz w:val="16"/>
      <w:lang w:eastAsia="ar-SA"/>
    </w:rPr>
  </w:style>
  <w:style w:type="character" w:customStyle="1" w:styleId="34">
    <w:name w:val="Основной текст с отступом 3 Знак"/>
    <w:link w:val="33"/>
    <w:uiPriority w:val="99"/>
    <w:rsid w:val="00FC1660"/>
    <w:rPr>
      <w:sz w:val="16"/>
      <w:lang w:eastAsia="ar-SA"/>
    </w:rPr>
  </w:style>
  <w:style w:type="paragraph" w:customStyle="1" w:styleId="112">
    <w:name w:val="Обычный11"/>
    <w:uiPriority w:val="99"/>
    <w:rsid w:val="00FC1660"/>
    <w:pPr>
      <w:widowControl w:val="0"/>
      <w:suppressAutoHyphens/>
      <w:spacing w:before="120"/>
      <w:ind w:firstLine="720"/>
      <w:jc w:val="both"/>
    </w:pPr>
    <w:rPr>
      <w:color w:val="000000"/>
      <w:sz w:val="26"/>
      <w:szCs w:val="26"/>
      <w:lang w:eastAsia="ar-SA"/>
    </w:rPr>
  </w:style>
  <w:style w:type="paragraph" w:customStyle="1" w:styleId="2110">
    <w:name w:val="Основной текст 211"/>
    <w:basedOn w:val="a1"/>
    <w:uiPriority w:val="99"/>
    <w:rsid w:val="00FC1660"/>
    <w:pPr>
      <w:suppressAutoHyphens/>
      <w:autoSpaceDE/>
      <w:autoSpaceDN/>
      <w:adjustRightInd/>
      <w:spacing w:before="0" w:after="120" w:line="480" w:lineRule="auto"/>
      <w:ind w:firstLine="0"/>
      <w:jc w:val="left"/>
    </w:pPr>
    <w:rPr>
      <w:szCs w:val="24"/>
      <w:lang w:eastAsia="ar-SA"/>
    </w:rPr>
  </w:style>
  <w:style w:type="paragraph" w:customStyle="1" w:styleId="text">
    <w:name w:val="text"/>
    <w:basedOn w:val="a1"/>
    <w:uiPriority w:val="99"/>
    <w:rsid w:val="00FC1660"/>
    <w:pPr>
      <w:widowControl/>
      <w:autoSpaceDE/>
      <w:autoSpaceDN/>
      <w:adjustRightInd/>
      <w:spacing w:before="100" w:beforeAutospacing="1" w:after="100" w:afterAutospacing="1"/>
      <w:ind w:firstLine="0"/>
      <w:jc w:val="left"/>
    </w:pPr>
    <w:rPr>
      <w:szCs w:val="24"/>
    </w:rPr>
  </w:style>
  <w:style w:type="paragraph" w:customStyle="1" w:styleId="western">
    <w:name w:val="western"/>
    <w:basedOn w:val="a1"/>
    <w:uiPriority w:val="99"/>
    <w:rsid w:val="00FC1660"/>
    <w:pPr>
      <w:widowControl/>
      <w:autoSpaceDE/>
      <w:autoSpaceDN/>
      <w:adjustRightInd/>
      <w:spacing w:before="100" w:beforeAutospacing="1"/>
      <w:ind w:firstLine="706"/>
    </w:pPr>
    <w:rPr>
      <w:color w:val="000000"/>
      <w:sz w:val="28"/>
      <w:szCs w:val="28"/>
    </w:rPr>
  </w:style>
  <w:style w:type="paragraph" w:styleId="HTML">
    <w:name w:val="HTML Preformatted"/>
    <w:basedOn w:val="a1"/>
    <w:link w:val="HTML0"/>
    <w:uiPriority w:val="99"/>
    <w:rsid w:val="00FC16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firstLine="0"/>
      <w:jc w:val="left"/>
    </w:pPr>
    <w:rPr>
      <w:rFonts w:ascii="Courier New" w:hAnsi="Courier New"/>
      <w:sz w:val="20"/>
    </w:rPr>
  </w:style>
  <w:style w:type="character" w:customStyle="1" w:styleId="HTML0">
    <w:name w:val="Стандартный HTML Знак"/>
    <w:link w:val="HTML"/>
    <w:uiPriority w:val="99"/>
    <w:rsid w:val="00FC1660"/>
    <w:rPr>
      <w:rFonts w:ascii="Courier New" w:hAnsi="Courier New"/>
    </w:rPr>
  </w:style>
  <w:style w:type="paragraph" w:customStyle="1" w:styleId="29">
    <w:name w:val="Абзац списка2"/>
    <w:basedOn w:val="a1"/>
    <w:uiPriority w:val="99"/>
    <w:rsid w:val="00FC1660"/>
    <w:pPr>
      <w:ind w:left="720"/>
      <w:contextualSpacing/>
    </w:pPr>
    <w:rPr>
      <w:sz w:val="26"/>
      <w:szCs w:val="26"/>
    </w:rPr>
  </w:style>
  <w:style w:type="character" w:customStyle="1" w:styleId="92">
    <w:name w:val="Знак Знак9"/>
    <w:rsid w:val="00FC1660"/>
    <w:rPr>
      <w:sz w:val="24"/>
      <w:lang w:val="ru-RU" w:eastAsia="ar-SA" w:bidi="ar-SA"/>
    </w:rPr>
  </w:style>
  <w:style w:type="paragraph" w:customStyle="1" w:styleId="2a">
    <w:name w:val="Знак Знак Знак2"/>
    <w:basedOn w:val="a1"/>
    <w:uiPriority w:val="99"/>
    <w:semiHidden/>
    <w:rsid w:val="00FC1660"/>
    <w:pPr>
      <w:widowControl/>
      <w:autoSpaceDE/>
      <w:autoSpaceDN/>
      <w:adjustRightInd/>
      <w:spacing w:before="0" w:after="160" w:line="240" w:lineRule="exact"/>
      <w:ind w:firstLine="0"/>
      <w:jc w:val="left"/>
    </w:pPr>
    <w:rPr>
      <w:rFonts w:ascii="Verdana" w:eastAsia="SimSun" w:hAnsi="Verdana" w:cs="Verdana"/>
      <w:szCs w:val="24"/>
      <w:lang w:val="en-US" w:eastAsia="en-US"/>
    </w:rPr>
  </w:style>
  <w:style w:type="paragraph" w:customStyle="1" w:styleId="1f5">
    <w:name w:val="Стиль1 Знак"/>
    <w:basedOn w:val="a1"/>
    <w:link w:val="1f6"/>
    <w:uiPriority w:val="99"/>
    <w:rsid w:val="00FC1660"/>
    <w:pPr>
      <w:widowControl/>
      <w:autoSpaceDE/>
      <w:autoSpaceDN/>
      <w:adjustRightInd/>
      <w:spacing w:before="0"/>
      <w:ind w:firstLine="0"/>
    </w:pPr>
  </w:style>
  <w:style w:type="character" w:customStyle="1" w:styleId="1f6">
    <w:name w:val="Стиль1 Знак Знак"/>
    <w:link w:val="1f5"/>
    <w:uiPriority w:val="99"/>
    <w:locked/>
    <w:rsid w:val="00FC1660"/>
    <w:rPr>
      <w:sz w:val="24"/>
    </w:rPr>
  </w:style>
  <w:style w:type="character" w:customStyle="1" w:styleId="2b">
    <w:name w:val="Основной текст 2 Знак"/>
    <w:uiPriority w:val="99"/>
    <w:rsid w:val="00FC1660"/>
    <w:rPr>
      <w:rFonts w:ascii="Arial" w:hAnsi="Arial"/>
    </w:rPr>
  </w:style>
  <w:style w:type="paragraph" w:customStyle="1" w:styleId="1f7">
    <w:name w:val="1"/>
    <w:basedOn w:val="a1"/>
    <w:uiPriority w:val="99"/>
    <w:rsid w:val="00FC1660"/>
    <w:pPr>
      <w:keepNext/>
      <w:widowControl/>
      <w:autoSpaceDE/>
      <w:autoSpaceDN/>
      <w:adjustRightInd/>
      <w:spacing w:before="240" w:after="60"/>
      <w:ind w:firstLine="0"/>
      <w:jc w:val="left"/>
      <w:outlineLvl w:val="2"/>
    </w:pPr>
    <w:rPr>
      <w:bCs/>
      <w:smallCaps/>
      <w:szCs w:val="26"/>
    </w:rPr>
  </w:style>
  <w:style w:type="paragraph" w:customStyle="1" w:styleId="afff5">
    <w:name w:val="Для записок"/>
    <w:basedOn w:val="a1"/>
    <w:uiPriority w:val="99"/>
    <w:rsid w:val="00FC1660"/>
    <w:pPr>
      <w:widowControl/>
      <w:autoSpaceDE/>
      <w:autoSpaceDN/>
      <w:adjustRightInd/>
      <w:spacing w:before="0" w:after="100"/>
    </w:pPr>
  </w:style>
  <w:style w:type="paragraph" w:styleId="35">
    <w:name w:val="Body Text 3"/>
    <w:basedOn w:val="a1"/>
    <w:link w:val="36"/>
    <w:uiPriority w:val="99"/>
    <w:rsid w:val="00FC1660"/>
    <w:pPr>
      <w:widowControl/>
      <w:autoSpaceDE/>
      <w:autoSpaceDN/>
      <w:adjustRightInd/>
      <w:spacing w:before="0" w:after="120"/>
      <w:ind w:firstLine="0"/>
      <w:jc w:val="left"/>
    </w:pPr>
    <w:rPr>
      <w:sz w:val="16"/>
    </w:rPr>
  </w:style>
  <w:style w:type="character" w:customStyle="1" w:styleId="36">
    <w:name w:val="Основной текст 3 Знак"/>
    <w:link w:val="35"/>
    <w:uiPriority w:val="99"/>
    <w:rsid w:val="00FC1660"/>
    <w:rPr>
      <w:sz w:val="16"/>
    </w:rPr>
  </w:style>
  <w:style w:type="paragraph" w:customStyle="1" w:styleId="1f8">
    <w:name w:val="Знак Знак1 Знак Знак Знак Знак Знак Знак Знак Знак"/>
    <w:basedOn w:val="a1"/>
    <w:uiPriority w:val="99"/>
    <w:semiHidden/>
    <w:rsid w:val="00FC1660"/>
    <w:pPr>
      <w:widowControl/>
      <w:autoSpaceDE/>
      <w:autoSpaceDN/>
      <w:adjustRightInd/>
      <w:spacing w:before="0" w:after="160" w:line="240" w:lineRule="exact"/>
      <w:ind w:firstLine="0"/>
      <w:jc w:val="left"/>
    </w:pPr>
    <w:rPr>
      <w:rFonts w:ascii="Verdana" w:eastAsia="SimSun" w:hAnsi="Verdana" w:cs="Verdana"/>
      <w:szCs w:val="24"/>
      <w:lang w:val="en-US" w:eastAsia="en-US"/>
    </w:rPr>
  </w:style>
  <w:style w:type="character" w:customStyle="1" w:styleId="text-10">
    <w:name w:val="text-10"/>
    <w:uiPriority w:val="99"/>
    <w:rsid w:val="00FC1660"/>
  </w:style>
  <w:style w:type="paragraph" w:customStyle="1" w:styleId="afff6">
    <w:name w:val="Для записок Знак"/>
    <w:basedOn w:val="a1"/>
    <w:link w:val="afff7"/>
    <w:uiPriority w:val="99"/>
    <w:rsid w:val="00FC1660"/>
    <w:pPr>
      <w:widowControl/>
      <w:autoSpaceDE/>
      <w:autoSpaceDN/>
      <w:adjustRightInd/>
      <w:ind w:firstLine="708"/>
    </w:pPr>
  </w:style>
  <w:style w:type="character" w:customStyle="1" w:styleId="afff7">
    <w:name w:val="Для записок Знак Знак"/>
    <w:link w:val="afff6"/>
    <w:uiPriority w:val="99"/>
    <w:locked/>
    <w:rsid w:val="00FC1660"/>
    <w:rPr>
      <w:sz w:val="24"/>
    </w:rPr>
  </w:style>
  <w:style w:type="paragraph" w:styleId="2c">
    <w:name w:val="Body Text 2"/>
    <w:basedOn w:val="a1"/>
    <w:link w:val="213"/>
    <w:uiPriority w:val="99"/>
    <w:rsid w:val="00FC1660"/>
    <w:pPr>
      <w:widowControl/>
      <w:autoSpaceDE/>
      <w:autoSpaceDN/>
      <w:adjustRightInd/>
      <w:spacing w:before="0" w:after="120" w:line="480" w:lineRule="auto"/>
      <w:ind w:firstLine="0"/>
      <w:jc w:val="left"/>
    </w:pPr>
  </w:style>
  <w:style w:type="character" w:customStyle="1" w:styleId="213">
    <w:name w:val="Основной текст 2 Знак1"/>
    <w:link w:val="2c"/>
    <w:uiPriority w:val="99"/>
    <w:rsid w:val="00FC1660"/>
    <w:rPr>
      <w:sz w:val="24"/>
    </w:rPr>
  </w:style>
  <w:style w:type="character" w:customStyle="1" w:styleId="afff8">
    <w:name w:val="Для записок Знак Знак Знак"/>
    <w:uiPriority w:val="99"/>
    <w:rsid w:val="00FC1660"/>
    <w:rPr>
      <w:sz w:val="24"/>
      <w:lang w:val="ru-RU" w:eastAsia="ru-RU"/>
    </w:rPr>
  </w:style>
  <w:style w:type="paragraph" w:customStyle="1" w:styleId="37">
    <w:name w:val="Заг 3"/>
    <w:basedOn w:val="a1"/>
    <w:uiPriority w:val="99"/>
    <w:rsid w:val="00FC1660"/>
    <w:pPr>
      <w:widowControl/>
      <w:shd w:val="clear" w:color="auto" w:fill="F8FCFF"/>
      <w:autoSpaceDE/>
      <w:autoSpaceDN/>
      <w:adjustRightInd/>
      <w:spacing w:after="120"/>
      <w:ind w:firstLine="0"/>
      <w:outlineLvl w:val="2"/>
    </w:pPr>
    <w:rPr>
      <w:b/>
      <w:szCs w:val="24"/>
    </w:rPr>
  </w:style>
  <w:style w:type="paragraph" w:customStyle="1" w:styleId="afff9">
    <w:name w:val="Знак Знак Знак"/>
    <w:basedOn w:val="a1"/>
    <w:uiPriority w:val="99"/>
    <w:rsid w:val="00FC1660"/>
    <w:pPr>
      <w:widowControl/>
      <w:autoSpaceDE/>
      <w:autoSpaceDN/>
      <w:adjustRightInd/>
      <w:spacing w:before="0"/>
      <w:ind w:firstLine="0"/>
      <w:jc w:val="left"/>
    </w:pPr>
    <w:rPr>
      <w:rFonts w:ascii="Verdana" w:hAnsi="Verdana" w:cs="Verdana"/>
      <w:sz w:val="20"/>
      <w:lang w:val="en-US" w:eastAsia="en-US"/>
    </w:rPr>
  </w:style>
  <w:style w:type="paragraph" w:customStyle="1" w:styleId="1f9">
    <w:name w:val="Знак Знак Знак1"/>
    <w:basedOn w:val="a1"/>
    <w:uiPriority w:val="99"/>
    <w:semiHidden/>
    <w:rsid w:val="00FC1660"/>
    <w:pPr>
      <w:widowControl/>
      <w:autoSpaceDE/>
      <w:autoSpaceDN/>
      <w:adjustRightInd/>
      <w:spacing w:before="0" w:after="160" w:line="240" w:lineRule="exact"/>
      <w:ind w:firstLine="0"/>
      <w:jc w:val="left"/>
    </w:pPr>
    <w:rPr>
      <w:rFonts w:ascii="Verdana" w:eastAsia="SimSun" w:hAnsi="Verdana" w:cs="Verdana"/>
      <w:szCs w:val="24"/>
      <w:lang w:val="en-US" w:eastAsia="en-US"/>
    </w:rPr>
  </w:style>
  <w:style w:type="paragraph" w:customStyle="1" w:styleId="122">
    <w:name w:val="абзац 12"/>
    <w:basedOn w:val="a1"/>
    <w:uiPriority w:val="99"/>
    <w:rsid w:val="00FC1660"/>
    <w:pPr>
      <w:widowControl/>
      <w:autoSpaceDE/>
      <w:autoSpaceDN/>
      <w:adjustRightInd/>
      <w:ind w:firstLine="709"/>
    </w:pPr>
  </w:style>
  <w:style w:type="character" w:customStyle="1" w:styleId="myarticlescss">
    <w:name w:val="myarticles_css"/>
    <w:uiPriority w:val="99"/>
    <w:rsid w:val="00FC1660"/>
  </w:style>
  <w:style w:type="paragraph" w:styleId="afffa">
    <w:name w:val="Document Map"/>
    <w:basedOn w:val="a1"/>
    <w:link w:val="afffb"/>
    <w:uiPriority w:val="99"/>
    <w:rsid w:val="00FC1660"/>
    <w:pPr>
      <w:widowControl/>
      <w:shd w:val="clear" w:color="auto" w:fill="000080"/>
      <w:autoSpaceDE/>
      <w:autoSpaceDN/>
      <w:adjustRightInd/>
      <w:spacing w:before="0"/>
      <w:ind w:firstLine="0"/>
      <w:jc w:val="left"/>
    </w:pPr>
    <w:rPr>
      <w:rFonts w:ascii="Tahoma" w:hAnsi="Tahoma"/>
      <w:sz w:val="20"/>
    </w:rPr>
  </w:style>
  <w:style w:type="character" w:customStyle="1" w:styleId="afffb">
    <w:name w:val="Схема документа Знак"/>
    <w:link w:val="afffa"/>
    <w:uiPriority w:val="99"/>
    <w:rsid w:val="00FC1660"/>
    <w:rPr>
      <w:rFonts w:ascii="Tahoma" w:hAnsi="Tahoma"/>
      <w:shd w:val="clear" w:color="auto" w:fill="000080"/>
    </w:rPr>
  </w:style>
  <w:style w:type="paragraph" w:customStyle="1" w:styleId="1fa">
    <w:name w:val="Знак1 Знак Знак Знак Знак Знак Знак Знак Знак Знак Знак Знак Знак Знак Знак Знак Знак Знак Знак Знак Знак Знак Знак Знак"/>
    <w:basedOn w:val="a1"/>
    <w:uiPriority w:val="99"/>
    <w:rsid w:val="00FC1660"/>
    <w:pPr>
      <w:widowControl/>
      <w:autoSpaceDE/>
      <w:autoSpaceDN/>
      <w:adjustRightInd/>
      <w:spacing w:before="0" w:after="160" w:line="240" w:lineRule="exact"/>
      <w:ind w:firstLine="0"/>
      <w:jc w:val="left"/>
    </w:pPr>
    <w:rPr>
      <w:rFonts w:ascii="Verdana" w:hAnsi="Verdana"/>
      <w:szCs w:val="24"/>
      <w:lang w:val="en-US" w:eastAsia="en-US"/>
    </w:rPr>
  </w:style>
  <w:style w:type="paragraph" w:customStyle="1" w:styleId="23">
    <w:name w:val="Обычный2"/>
    <w:link w:val="Normal"/>
    <w:uiPriority w:val="99"/>
    <w:rsid w:val="00FC1660"/>
    <w:pPr>
      <w:snapToGrid w:val="0"/>
    </w:pPr>
    <w:rPr>
      <w:sz w:val="22"/>
      <w:lang w:eastAsia="ar-SA"/>
    </w:rPr>
  </w:style>
  <w:style w:type="paragraph" w:customStyle="1" w:styleId="2024">
    <w:name w:val="Стиль Заголовок 2 + Слева:  0 см Перед:  24 пт"/>
    <w:basedOn w:val="2"/>
    <w:autoRedefine/>
    <w:uiPriority w:val="99"/>
    <w:rsid w:val="00FC1660"/>
    <w:pPr>
      <w:widowControl/>
      <w:numPr>
        <w:numId w:val="11"/>
      </w:numPr>
      <w:tabs>
        <w:tab w:val="clear" w:pos="360"/>
        <w:tab w:val="num" w:pos="0"/>
        <w:tab w:val="num" w:pos="1080"/>
      </w:tabs>
      <w:autoSpaceDE/>
      <w:autoSpaceDN/>
      <w:adjustRightInd/>
      <w:ind w:left="0"/>
      <w:jc w:val="center"/>
    </w:pPr>
    <w:rPr>
      <w:bCs w:val="0"/>
      <w:iCs w:val="0"/>
      <w:sz w:val="28"/>
      <w:szCs w:val="20"/>
    </w:rPr>
  </w:style>
  <w:style w:type="paragraph" w:customStyle="1" w:styleId="afffc">
    <w:name w:val="Знак Знак Знак Знак"/>
    <w:basedOn w:val="a1"/>
    <w:uiPriority w:val="99"/>
    <w:rsid w:val="00FC1660"/>
    <w:pPr>
      <w:widowControl/>
      <w:autoSpaceDE/>
      <w:autoSpaceDN/>
      <w:adjustRightInd/>
      <w:spacing w:before="0"/>
      <w:ind w:firstLine="0"/>
      <w:jc w:val="left"/>
    </w:pPr>
    <w:rPr>
      <w:rFonts w:ascii="Verdana" w:hAnsi="Verdana" w:cs="Verdana"/>
      <w:sz w:val="20"/>
      <w:lang w:val="en-US" w:eastAsia="en-US"/>
    </w:rPr>
  </w:style>
  <w:style w:type="paragraph" w:customStyle="1" w:styleId="38">
    <w:name w:val="Абзац списка3"/>
    <w:basedOn w:val="a1"/>
    <w:uiPriority w:val="99"/>
    <w:rsid w:val="00FC1660"/>
    <w:pPr>
      <w:ind w:left="720"/>
      <w:contextualSpacing/>
    </w:pPr>
    <w:rPr>
      <w:sz w:val="26"/>
      <w:szCs w:val="26"/>
    </w:rPr>
  </w:style>
  <w:style w:type="paragraph" w:customStyle="1" w:styleId="43">
    <w:name w:val="Абзац списка4"/>
    <w:basedOn w:val="a1"/>
    <w:uiPriority w:val="99"/>
    <w:rsid w:val="00FC1660"/>
    <w:pPr>
      <w:suppressAutoHyphens/>
      <w:autoSpaceDN/>
      <w:adjustRightInd/>
      <w:ind w:left="720"/>
      <w:contextualSpacing/>
    </w:pPr>
    <w:rPr>
      <w:lang w:eastAsia="ar-SA"/>
    </w:rPr>
  </w:style>
  <w:style w:type="paragraph" w:customStyle="1" w:styleId="font5">
    <w:name w:val="font5"/>
    <w:basedOn w:val="a1"/>
    <w:uiPriority w:val="99"/>
    <w:rsid w:val="00FC1660"/>
    <w:pPr>
      <w:widowControl/>
      <w:autoSpaceDE/>
      <w:autoSpaceDN/>
      <w:adjustRightInd/>
      <w:spacing w:before="100" w:beforeAutospacing="1" w:after="100" w:afterAutospacing="1"/>
      <w:ind w:firstLine="0"/>
      <w:jc w:val="left"/>
    </w:pPr>
    <w:rPr>
      <w:rFonts w:ascii="Calibri" w:hAnsi="Calibri"/>
      <w:b/>
      <w:bCs/>
      <w:color w:val="000000"/>
      <w:sz w:val="22"/>
      <w:szCs w:val="22"/>
    </w:rPr>
  </w:style>
  <w:style w:type="paragraph" w:customStyle="1" w:styleId="font6">
    <w:name w:val="font6"/>
    <w:basedOn w:val="a1"/>
    <w:uiPriority w:val="99"/>
    <w:rsid w:val="00FC1660"/>
    <w:pPr>
      <w:widowControl/>
      <w:autoSpaceDE/>
      <w:autoSpaceDN/>
      <w:adjustRightInd/>
      <w:spacing w:before="100" w:beforeAutospacing="1" w:after="100" w:afterAutospacing="1"/>
      <w:ind w:firstLine="0"/>
      <w:jc w:val="left"/>
    </w:pPr>
    <w:rPr>
      <w:rFonts w:ascii="Calibri" w:hAnsi="Calibri"/>
      <w:b/>
      <w:bCs/>
      <w:color w:val="000000"/>
      <w:sz w:val="22"/>
      <w:szCs w:val="22"/>
    </w:rPr>
  </w:style>
  <w:style w:type="paragraph" w:customStyle="1" w:styleId="xl65">
    <w:name w:val="xl65"/>
    <w:basedOn w:val="a1"/>
    <w:rsid w:val="00FC1660"/>
    <w:pPr>
      <w:widowControl/>
      <w:autoSpaceDE/>
      <w:autoSpaceDN/>
      <w:adjustRightInd/>
      <w:spacing w:before="100" w:beforeAutospacing="1" w:after="100" w:afterAutospacing="1"/>
      <w:ind w:firstLine="0"/>
      <w:jc w:val="left"/>
    </w:pPr>
    <w:rPr>
      <w:szCs w:val="24"/>
    </w:rPr>
  </w:style>
  <w:style w:type="paragraph" w:customStyle="1" w:styleId="xl66">
    <w:name w:val="xl66"/>
    <w:basedOn w:val="a1"/>
    <w:rsid w:val="00FC166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Cs w:val="24"/>
    </w:rPr>
  </w:style>
  <w:style w:type="paragraph" w:customStyle="1" w:styleId="xl67">
    <w:name w:val="xl67"/>
    <w:basedOn w:val="a1"/>
    <w:uiPriority w:val="99"/>
    <w:rsid w:val="00FC166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rPr>
  </w:style>
  <w:style w:type="paragraph" w:customStyle="1" w:styleId="xl68">
    <w:name w:val="xl68"/>
    <w:basedOn w:val="a1"/>
    <w:uiPriority w:val="99"/>
    <w:rsid w:val="00FC166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szCs w:val="24"/>
    </w:rPr>
  </w:style>
  <w:style w:type="paragraph" w:customStyle="1" w:styleId="xl69">
    <w:name w:val="xl69"/>
    <w:basedOn w:val="a1"/>
    <w:uiPriority w:val="99"/>
    <w:rsid w:val="00FC166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b/>
      <w:bCs/>
      <w:szCs w:val="24"/>
    </w:rPr>
  </w:style>
  <w:style w:type="paragraph" w:customStyle="1" w:styleId="xl70">
    <w:name w:val="xl70"/>
    <w:basedOn w:val="a1"/>
    <w:uiPriority w:val="99"/>
    <w:rsid w:val="00FC166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szCs w:val="24"/>
    </w:rPr>
  </w:style>
  <w:style w:type="character" w:styleId="afffd">
    <w:name w:val="annotation reference"/>
    <w:uiPriority w:val="99"/>
    <w:rsid w:val="00FC1660"/>
    <w:rPr>
      <w:rFonts w:cs="Times New Roman"/>
      <w:sz w:val="16"/>
    </w:rPr>
  </w:style>
  <w:style w:type="paragraph" w:styleId="afffe">
    <w:name w:val="annotation text"/>
    <w:basedOn w:val="a1"/>
    <w:link w:val="affff"/>
    <w:uiPriority w:val="99"/>
    <w:rsid w:val="00FC1660"/>
    <w:pPr>
      <w:suppressAutoHyphens/>
      <w:autoSpaceDN/>
      <w:adjustRightInd/>
    </w:pPr>
    <w:rPr>
      <w:sz w:val="20"/>
      <w:lang w:eastAsia="ar-SA"/>
    </w:rPr>
  </w:style>
  <w:style w:type="character" w:customStyle="1" w:styleId="affff">
    <w:name w:val="Текст примечания Знак"/>
    <w:link w:val="afffe"/>
    <w:uiPriority w:val="99"/>
    <w:rsid w:val="00FC1660"/>
    <w:rPr>
      <w:lang w:eastAsia="ar-SA"/>
    </w:rPr>
  </w:style>
  <w:style w:type="paragraph" w:styleId="affff0">
    <w:name w:val="annotation subject"/>
    <w:basedOn w:val="afffe"/>
    <w:next w:val="afffe"/>
    <w:link w:val="affff1"/>
    <w:uiPriority w:val="99"/>
    <w:rsid w:val="00FC1660"/>
    <w:rPr>
      <w:b/>
      <w:bCs/>
    </w:rPr>
  </w:style>
  <w:style w:type="character" w:customStyle="1" w:styleId="affff1">
    <w:name w:val="Тема примечания Знак"/>
    <w:link w:val="affff0"/>
    <w:uiPriority w:val="99"/>
    <w:rsid w:val="00FC1660"/>
    <w:rPr>
      <w:b/>
      <w:bCs/>
      <w:lang w:eastAsia="ar-SA"/>
    </w:rPr>
  </w:style>
  <w:style w:type="paragraph" w:customStyle="1" w:styleId="affff2">
    <w:name w:val="Базовый"/>
    <w:uiPriority w:val="99"/>
    <w:rsid w:val="00FC1660"/>
    <w:pPr>
      <w:widowControl w:val="0"/>
      <w:tabs>
        <w:tab w:val="left" w:pos="708"/>
      </w:tabs>
      <w:suppressAutoHyphens/>
      <w:spacing w:before="120" w:line="100" w:lineRule="atLeast"/>
      <w:ind w:firstLine="720"/>
      <w:jc w:val="both"/>
    </w:pPr>
    <w:rPr>
      <w:color w:val="00000A"/>
      <w:sz w:val="24"/>
      <w:lang w:eastAsia="ar-SA"/>
    </w:rPr>
  </w:style>
  <w:style w:type="paragraph" w:styleId="affff3">
    <w:name w:val="List Paragraph"/>
    <w:basedOn w:val="a1"/>
    <w:uiPriority w:val="34"/>
    <w:qFormat/>
    <w:rsid w:val="00FC1660"/>
    <w:pPr>
      <w:suppressAutoHyphens/>
      <w:autoSpaceDN/>
      <w:adjustRightInd/>
      <w:ind w:left="720"/>
      <w:contextualSpacing/>
    </w:pPr>
    <w:rPr>
      <w:lang w:eastAsia="ar-SA"/>
    </w:rPr>
  </w:style>
  <w:style w:type="paragraph" w:customStyle="1" w:styleId="54">
    <w:name w:val="Абзац списка5"/>
    <w:basedOn w:val="a1"/>
    <w:uiPriority w:val="99"/>
    <w:qFormat/>
    <w:rsid w:val="00FC1660"/>
    <w:pPr>
      <w:suppressAutoHyphens/>
      <w:autoSpaceDN/>
      <w:adjustRightInd/>
      <w:ind w:left="720"/>
      <w:contextualSpacing/>
    </w:pPr>
    <w:rPr>
      <w:lang w:eastAsia="ar-SA"/>
    </w:rPr>
  </w:style>
  <w:style w:type="paragraph" w:customStyle="1" w:styleId="63">
    <w:name w:val="Абзац списка6"/>
    <w:basedOn w:val="a1"/>
    <w:uiPriority w:val="99"/>
    <w:rsid w:val="00FC1660"/>
    <w:pPr>
      <w:suppressAutoHyphens/>
      <w:autoSpaceDN/>
      <w:adjustRightInd/>
      <w:ind w:left="720"/>
      <w:contextualSpacing/>
    </w:pPr>
    <w:rPr>
      <w:lang w:eastAsia="ar-SA"/>
    </w:rPr>
  </w:style>
  <w:style w:type="character" w:customStyle="1" w:styleId="93">
    <w:name w:val="Заголовок №9_"/>
    <w:link w:val="910"/>
    <w:uiPriority w:val="99"/>
    <w:locked/>
    <w:rsid w:val="00FC1660"/>
    <w:rPr>
      <w:b/>
      <w:bCs/>
      <w:sz w:val="22"/>
      <w:szCs w:val="22"/>
      <w:shd w:val="clear" w:color="auto" w:fill="FFFFFF"/>
    </w:rPr>
  </w:style>
  <w:style w:type="character" w:customStyle="1" w:styleId="923">
    <w:name w:val="Заголовок №923"/>
    <w:basedOn w:val="93"/>
    <w:uiPriority w:val="99"/>
    <w:rsid w:val="00FC1660"/>
    <w:rPr>
      <w:b/>
      <w:bCs/>
      <w:sz w:val="22"/>
      <w:szCs w:val="22"/>
      <w:shd w:val="clear" w:color="auto" w:fill="FFFFFF"/>
    </w:rPr>
  </w:style>
  <w:style w:type="paragraph" w:customStyle="1" w:styleId="910">
    <w:name w:val="Заголовок №91"/>
    <w:basedOn w:val="a1"/>
    <w:link w:val="93"/>
    <w:uiPriority w:val="99"/>
    <w:rsid w:val="00FC1660"/>
    <w:pPr>
      <w:widowControl/>
      <w:shd w:val="clear" w:color="auto" w:fill="FFFFFF"/>
      <w:autoSpaceDE/>
      <w:autoSpaceDN/>
      <w:adjustRightInd/>
      <w:spacing w:before="0" w:line="541" w:lineRule="exact"/>
      <w:ind w:hanging="1260"/>
      <w:jc w:val="left"/>
      <w:outlineLvl w:val="8"/>
    </w:pPr>
    <w:rPr>
      <w:b/>
      <w:bCs/>
      <w:sz w:val="22"/>
      <w:szCs w:val="22"/>
    </w:rPr>
  </w:style>
  <w:style w:type="paragraph" w:customStyle="1" w:styleId="msonormalms-rtethemefontface-1ms-rtethemeforecolor-2-1">
    <w:name w:val="msonormal ms-rtethemefontface-1 ms-rtethemeforecolor-2-1"/>
    <w:basedOn w:val="a1"/>
    <w:uiPriority w:val="99"/>
    <w:rsid w:val="00FC1660"/>
    <w:pPr>
      <w:widowControl/>
      <w:autoSpaceDE/>
      <w:autoSpaceDN/>
      <w:adjustRightInd/>
      <w:spacing w:before="100" w:beforeAutospacing="1" w:after="100" w:afterAutospacing="1"/>
      <w:ind w:firstLine="0"/>
      <w:jc w:val="left"/>
    </w:pPr>
    <w:rPr>
      <w:szCs w:val="24"/>
    </w:rPr>
  </w:style>
  <w:style w:type="paragraph" w:customStyle="1" w:styleId="msonormalms-rtethemefontface-1">
    <w:name w:val="msonormal ms-rtethemefontface-1"/>
    <w:basedOn w:val="a1"/>
    <w:uiPriority w:val="99"/>
    <w:rsid w:val="00FC1660"/>
    <w:pPr>
      <w:widowControl/>
      <w:autoSpaceDE/>
      <w:autoSpaceDN/>
      <w:adjustRightInd/>
      <w:spacing w:before="100" w:beforeAutospacing="1" w:after="100" w:afterAutospacing="1"/>
      <w:ind w:firstLine="0"/>
      <w:jc w:val="left"/>
    </w:pPr>
    <w:rPr>
      <w:szCs w:val="24"/>
    </w:rPr>
  </w:style>
  <w:style w:type="paragraph" w:customStyle="1" w:styleId="affff4">
    <w:name w:val="Маркированный список СамНИПИ"/>
    <w:link w:val="affff5"/>
    <w:uiPriority w:val="99"/>
    <w:rsid w:val="00FC1660"/>
    <w:pPr>
      <w:tabs>
        <w:tab w:val="num" w:pos="284"/>
        <w:tab w:val="left" w:pos="1038"/>
      </w:tabs>
      <w:jc w:val="both"/>
    </w:pPr>
    <w:rPr>
      <w:rFonts w:ascii="Arial" w:hAnsi="Arial"/>
      <w:lang w:eastAsia="ja-JP"/>
    </w:rPr>
  </w:style>
  <w:style w:type="character" w:customStyle="1" w:styleId="affff5">
    <w:name w:val="Маркированный список СамНИПИ Знак"/>
    <w:link w:val="affff4"/>
    <w:uiPriority w:val="99"/>
    <w:locked/>
    <w:rsid w:val="00FC1660"/>
    <w:rPr>
      <w:rFonts w:ascii="Arial" w:hAnsi="Arial"/>
      <w:lang w:val="ru-RU" w:eastAsia="ja-JP" w:bidi="ar-SA"/>
    </w:rPr>
  </w:style>
  <w:style w:type="character" w:customStyle="1" w:styleId="130">
    <w:name w:val="Основной текст (13)_"/>
    <w:link w:val="131"/>
    <w:uiPriority w:val="99"/>
    <w:locked/>
    <w:rsid w:val="00FC1660"/>
    <w:rPr>
      <w:sz w:val="17"/>
      <w:szCs w:val="17"/>
      <w:shd w:val="clear" w:color="auto" w:fill="FFFFFF"/>
    </w:rPr>
  </w:style>
  <w:style w:type="paragraph" w:customStyle="1" w:styleId="131">
    <w:name w:val="Основной текст (13)1"/>
    <w:basedOn w:val="a1"/>
    <w:link w:val="130"/>
    <w:uiPriority w:val="99"/>
    <w:rsid w:val="00FC1660"/>
    <w:pPr>
      <w:widowControl/>
      <w:shd w:val="clear" w:color="auto" w:fill="FFFFFF"/>
      <w:autoSpaceDE/>
      <w:autoSpaceDN/>
      <w:adjustRightInd/>
      <w:spacing w:before="0" w:line="240" w:lineRule="atLeast"/>
      <w:ind w:firstLine="0"/>
      <w:jc w:val="left"/>
    </w:pPr>
    <w:rPr>
      <w:sz w:val="17"/>
      <w:szCs w:val="17"/>
    </w:rPr>
  </w:style>
  <w:style w:type="paragraph" w:customStyle="1" w:styleId="affff6">
    <w:name w:val="Основной шрифт абзаца Знак"/>
    <w:aliases w:val="Знак4 Знак"/>
    <w:basedOn w:val="a1"/>
    <w:uiPriority w:val="99"/>
    <w:rsid w:val="00FC1660"/>
    <w:pPr>
      <w:widowControl/>
      <w:autoSpaceDE/>
      <w:autoSpaceDN/>
      <w:adjustRightInd/>
      <w:spacing w:before="0" w:after="160" w:line="240" w:lineRule="exact"/>
      <w:ind w:firstLine="0"/>
      <w:jc w:val="left"/>
    </w:pPr>
    <w:rPr>
      <w:rFonts w:ascii="Verdana" w:hAnsi="Verdana"/>
      <w:szCs w:val="24"/>
      <w:lang w:val="en-US" w:eastAsia="en-US"/>
    </w:rPr>
  </w:style>
  <w:style w:type="character" w:customStyle="1" w:styleId="132">
    <w:name w:val="Основной текст + Полужирный13"/>
    <w:uiPriority w:val="99"/>
    <w:rsid w:val="00FC1660"/>
    <w:rPr>
      <w:rFonts w:ascii="Times New Roman" w:hAnsi="Times New Roman"/>
      <w:b/>
      <w:spacing w:val="0"/>
      <w:sz w:val="22"/>
      <w:lang w:val="ru-RU" w:eastAsia="ru-RU"/>
    </w:rPr>
  </w:style>
  <w:style w:type="character" w:customStyle="1" w:styleId="affff7">
    <w:name w:val="Основной текст + Полужирный"/>
    <w:uiPriority w:val="99"/>
    <w:rsid w:val="00FC1660"/>
    <w:rPr>
      <w:rFonts w:ascii="Times New Roman" w:hAnsi="Times New Roman"/>
      <w:b/>
      <w:spacing w:val="0"/>
      <w:sz w:val="24"/>
      <w:lang w:val="en-US" w:eastAsia="en-US"/>
    </w:rPr>
  </w:style>
  <w:style w:type="paragraph" w:styleId="affff8">
    <w:name w:val="No Spacing"/>
    <w:uiPriority w:val="99"/>
    <w:qFormat/>
    <w:rsid w:val="00FC1660"/>
    <w:pPr>
      <w:widowControl w:val="0"/>
      <w:suppressAutoHyphens/>
      <w:autoSpaceDE w:val="0"/>
      <w:ind w:firstLine="720"/>
      <w:jc w:val="both"/>
    </w:pPr>
    <w:rPr>
      <w:sz w:val="24"/>
      <w:lang w:eastAsia="ar-SA"/>
    </w:rPr>
  </w:style>
  <w:style w:type="paragraph" w:customStyle="1" w:styleId="39">
    <w:name w:val="Обычный3"/>
    <w:uiPriority w:val="99"/>
    <w:rsid w:val="00FC1660"/>
    <w:pPr>
      <w:snapToGrid w:val="0"/>
    </w:pPr>
  </w:style>
  <w:style w:type="paragraph" w:customStyle="1" w:styleId="affff9">
    <w:name w:val="Стиль"/>
    <w:uiPriority w:val="99"/>
    <w:rsid w:val="00FC1660"/>
    <w:pPr>
      <w:widowControl w:val="0"/>
      <w:autoSpaceDE w:val="0"/>
      <w:autoSpaceDN w:val="0"/>
      <w:adjustRightInd w:val="0"/>
    </w:pPr>
    <w:rPr>
      <w:sz w:val="24"/>
      <w:szCs w:val="24"/>
    </w:rPr>
  </w:style>
  <w:style w:type="paragraph" w:customStyle="1" w:styleId="-">
    <w:name w:val="Перечисление -"/>
    <w:basedOn w:val="-00"/>
    <w:link w:val="-1"/>
    <w:uiPriority w:val="99"/>
    <w:rsid w:val="00FC1660"/>
    <w:pPr>
      <w:numPr>
        <w:numId w:val="13"/>
      </w:numPr>
      <w:suppressAutoHyphens w:val="0"/>
      <w:ind w:firstLine="851"/>
      <w:contextualSpacing/>
    </w:pPr>
  </w:style>
  <w:style w:type="character" w:customStyle="1" w:styleId="-1">
    <w:name w:val="Перечисление - Знак"/>
    <w:link w:val="-"/>
    <w:uiPriority w:val="99"/>
    <w:locked/>
    <w:rsid w:val="00FC1660"/>
    <w:rPr>
      <w:sz w:val="28"/>
      <w:szCs w:val="28"/>
      <w:lang w:eastAsia="ar-SA"/>
    </w:rPr>
  </w:style>
  <w:style w:type="paragraph" w:customStyle="1" w:styleId="a0">
    <w:name w:val="Перечисление а)"/>
    <w:basedOn w:val="-00"/>
    <w:rsid w:val="00FC1660"/>
    <w:pPr>
      <w:numPr>
        <w:numId w:val="14"/>
      </w:numPr>
      <w:tabs>
        <w:tab w:val="num" w:pos="360"/>
        <w:tab w:val="num" w:pos="780"/>
      </w:tabs>
      <w:suppressAutoHyphens w:val="0"/>
      <w:ind w:left="780" w:hanging="360"/>
      <w:contextualSpacing/>
    </w:pPr>
    <w:rPr>
      <w:lang w:eastAsia="ru-RU"/>
    </w:rPr>
  </w:style>
  <w:style w:type="paragraph" w:customStyle="1" w:styleId="10">
    <w:name w:val="Перечисление 1)"/>
    <w:basedOn w:val="-00"/>
    <w:rsid w:val="00FC1660"/>
    <w:pPr>
      <w:numPr>
        <w:ilvl w:val="1"/>
        <w:numId w:val="14"/>
      </w:numPr>
      <w:tabs>
        <w:tab w:val="num" w:pos="360"/>
        <w:tab w:val="num" w:pos="1440"/>
      </w:tabs>
      <w:suppressAutoHyphens w:val="0"/>
      <w:ind w:left="1440" w:hanging="360"/>
      <w:contextualSpacing/>
    </w:pPr>
    <w:rPr>
      <w:lang w:eastAsia="ru-RU"/>
    </w:rPr>
  </w:style>
  <w:style w:type="character" w:customStyle="1" w:styleId="afe">
    <w:name w:val="Обычный (веб) Знак"/>
    <w:link w:val="afd"/>
    <w:locked/>
    <w:rsid w:val="00FC1660"/>
    <w:rPr>
      <w:sz w:val="24"/>
      <w:szCs w:val="24"/>
      <w:lang w:eastAsia="ar-SA"/>
    </w:rPr>
  </w:style>
  <w:style w:type="character" w:customStyle="1" w:styleId="ConsNormal0">
    <w:name w:val="ConsNormal Знак"/>
    <w:link w:val="ConsNormal"/>
    <w:uiPriority w:val="99"/>
    <w:locked/>
    <w:rsid w:val="00FC1660"/>
    <w:rPr>
      <w:rFonts w:ascii="Arial" w:hAnsi="Arial"/>
      <w:lang w:val="ru-RU" w:eastAsia="ru-RU" w:bidi="ar-SA"/>
    </w:rPr>
  </w:style>
  <w:style w:type="character" w:customStyle="1" w:styleId="ConsPlusNormal0">
    <w:name w:val="ConsPlusNormal Знак"/>
    <w:link w:val="ConsPlusNormal"/>
    <w:locked/>
    <w:rsid w:val="00FC1660"/>
    <w:rPr>
      <w:rFonts w:ascii="Arial" w:hAnsi="Arial" w:cs="Arial"/>
      <w:lang w:val="ru-RU" w:eastAsia="ru-RU" w:bidi="ar-SA"/>
    </w:rPr>
  </w:style>
  <w:style w:type="numbering" w:customStyle="1" w:styleId="-2">
    <w:name w:val="маркированный -2"/>
    <w:rsid w:val="00FC1660"/>
    <w:pPr>
      <w:numPr>
        <w:numId w:val="12"/>
      </w:numPr>
    </w:pPr>
  </w:style>
  <w:style w:type="numbering" w:customStyle="1" w:styleId="a">
    <w:name w:val="ПЗ перечисление"/>
    <w:rsid w:val="00FC1660"/>
    <w:pPr>
      <w:numPr>
        <w:numId w:val="14"/>
      </w:numPr>
    </w:pPr>
  </w:style>
  <w:style w:type="character" w:customStyle="1" w:styleId="mw-headline">
    <w:name w:val="mw-headline"/>
    <w:rsid w:val="00FC1660"/>
    <w:rPr>
      <w:rFonts w:cs="Times New Roman"/>
    </w:rPr>
  </w:style>
  <w:style w:type="character" w:customStyle="1" w:styleId="mw-editsection">
    <w:name w:val="mw-editsection"/>
    <w:rsid w:val="00FC1660"/>
    <w:rPr>
      <w:rFonts w:cs="Times New Roman"/>
    </w:rPr>
  </w:style>
  <w:style w:type="character" w:customStyle="1" w:styleId="mw-editsection-bracket">
    <w:name w:val="mw-editsection-bracket"/>
    <w:rsid w:val="00FC1660"/>
    <w:rPr>
      <w:rFonts w:cs="Times New Roman"/>
    </w:rPr>
  </w:style>
  <w:style w:type="character" w:customStyle="1" w:styleId="mw-editsection-divider">
    <w:name w:val="mw-editsection-divider"/>
    <w:rsid w:val="00FC1660"/>
    <w:rPr>
      <w:rFonts w:cs="Times New Roman"/>
    </w:rPr>
  </w:style>
  <w:style w:type="character" w:customStyle="1" w:styleId="coordinates">
    <w:name w:val="coordinates"/>
    <w:rsid w:val="00FC1660"/>
  </w:style>
  <w:style w:type="character" w:customStyle="1" w:styleId="geo-lat">
    <w:name w:val="geo-lat"/>
    <w:rsid w:val="00FC1660"/>
  </w:style>
  <w:style w:type="character" w:customStyle="1" w:styleId="geo-lon">
    <w:name w:val="geo-lon"/>
    <w:rsid w:val="00FC1660"/>
  </w:style>
  <w:style w:type="character" w:customStyle="1" w:styleId="toctoggle">
    <w:name w:val="toctoggle"/>
    <w:rsid w:val="00FC1660"/>
  </w:style>
  <w:style w:type="character" w:customStyle="1" w:styleId="tocnumber">
    <w:name w:val="tocnumber"/>
    <w:rsid w:val="00FC1660"/>
  </w:style>
  <w:style w:type="character" w:customStyle="1" w:styleId="toctext">
    <w:name w:val="toctext"/>
    <w:rsid w:val="00FC1660"/>
  </w:style>
  <w:style w:type="paragraph" w:customStyle="1" w:styleId="1fb">
    <w:name w:val="ПашСтиль1"/>
    <w:basedOn w:val="a1"/>
    <w:rsid w:val="00FC1660"/>
    <w:pPr>
      <w:widowControl/>
      <w:autoSpaceDE/>
      <w:autoSpaceDN/>
      <w:adjustRightInd/>
      <w:spacing w:before="0"/>
      <w:ind w:firstLine="0"/>
      <w:jc w:val="left"/>
    </w:pPr>
    <w:rPr>
      <w:rFonts w:ascii="Courier New" w:hAnsi="Courier New"/>
    </w:rPr>
  </w:style>
  <w:style w:type="paragraph" w:styleId="affffa">
    <w:name w:val="TOC Heading"/>
    <w:basedOn w:val="11"/>
    <w:next w:val="a1"/>
    <w:uiPriority w:val="39"/>
    <w:semiHidden/>
    <w:unhideWhenUsed/>
    <w:qFormat/>
    <w:rsid w:val="0093006E"/>
    <w:pPr>
      <w:keepLines/>
      <w:pageBreakBefore w:val="0"/>
      <w:widowControl/>
      <w:numPr>
        <w:numId w:val="0"/>
      </w:numPr>
      <w:autoSpaceDE/>
      <w:autoSpaceDN/>
      <w:adjustRightInd/>
      <w:spacing w:before="480" w:after="0" w:line="276" w:lineRule="auto"/>
      <w:outlineLvl w:val="9"/>
    </w:pPr>
    <w:rPr>
      <w:rFonts w:ascii="Cambria" w:hAnsi="Cambria"/>
      <w:color w:val="365F91"/>
      <w:kern w:val="0"/>
      <w:sz w:val="28"/>
      <w:szCs w:val="28"/>
    </w:rPr>
  </w:style>
  <w:style w:type="paragraph" w:customStyle="1" w:styleId="3a">
    <w:name w:val="Без интервала3"/>
    <w:uiPriority w:val="99"/>
    <w:qFormat/>
    <w:rsid w:val="00797B14"/>
    <w:pPr>
      <w:widowControl w:val="0"/>
      <w:suppressAutoHyphens/>
      <w:autoSpaceDE w:val="0"/>
      <w:ind w:firstLine="720"/>
      <w:jc w:val="both"/>
    </w:pPr>
    <w:rPr>
      <w:sz w:val="24"/>
      <w:lang w:eastAsia="ar-SA"/>
    </w:rPr>
  </w:style>
  <w:style w:type="paragraph" w:customStyle="1" w:styleId="ListParagraph1">
    <w:name w:val="List Paragraph1"/>
    <w:basedOn w:val="a1"/>
    <w:rsid w:val="00797B14"/>
    <w:pPr>
      <w:ind w:left="720"/>
      <w:contextualSpacing/>
    </w:pPr>
    <w:rPr>
      <w:sz w:val="26"/>
      <w:szCs w:val="26"/>
    </w:rPr>
  </w:style>
  <w:style w:type="paragraph" w:customStyle="1" w:styleId="1fc">
    <w:name w:val="Заголовок оглавления1"/>
    <w:basedOn w:val="11"/>
    <w:next w:val="a1"/>
    <w:uiPriority w:val="39"/>
    <w:semiHidden/>
    <w:unhideWhenUsed/>
    <w:qFormat/>
    <w:rsid w:val="00797B14"/>
    <w:pPr>
      <w:keepLines/>
      <w:pageBreakBefore w:val="0"/>
      <w:widowControl/>
      <w:numPr>
        <w:numId w:val="0"/>
      </w:numPr>
      <w:autoSpaceDE/>
      <w:autoSpaceDN/>
      <w:adjustRightInd/>
      <w:spacing w:before="480" w:after="0" w:line="276" w:lineRule="auto"/>
      <w:outlineLvl w:val="9"/>
    </w:pPr>
    <w:rPr>
      <w:rFonts w:ascii="Cambria" w:hAnsi="Cambria"/>
      <w:color w:val="365F91"/>
      <w:kern w:val="0"/>
      <w:sz w:val="28"/>
      <w:szCs w:val="28"/>
    </w:rPr>
  </w:style>
  <w:style w:type="paragraph" w:customStyle="1" w:styleId="xl63">
    <w:name w:val="xl63"/>
    <w:basedOn w:val="a1"/>
    <w:rsid w:val="00797B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b/>
      <w:bCs/>
      <w:sz w:val="20"/>
    </w:rPr>
  </w:style>
  <w:style w:type="paragraph" w:customStyle="1" w:styleId="xl64">
    <w:name w:val="xl64"/>
    <w:basedOn w:val="a1"/>
    <w:rsid w:val="00797B1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sz w:val="20"/>
    </w:rPr>
  </w:style>
  <w:style w:type="character" w:styleId="affffb">
    <w:name w:val="Subtle Emphasis"/>
    <w:basedOn w:val="a2"/>
    <w:uiPriority w:val="19"/>
    <w:qFormat/>
    <w:rsid w:val="00A75C2E"/>
    <w:rPr>
      <w:i/>
      <w:iCs/>
      <w:color w:val="808080" w:themeColor="text1" w:themeTint="7F"/>
    </w:rPr>
  </w:style>
  <w:style w:type="paragraph" w:styleId="affffc">
    <w:name w:val="endnote text"/>
    <w:basedOn w:val="a1"/>
    <w:link w:val="affffd"/>
    <w:uiPriority w:val="99"/>
    <w:unhideWhenUsed/>
    <w:rsid w:val="00591A15"/>
    <w:pPr>
      <w:suppressAutoHyphens/>
      <w:autoSpaceDN/>
      <w:adjustRightInd/>
      <w:spacing w:before="0"/>
    </w:pPr>
    <w:rPr>
      <w:sz w:val="20"/>
      <w:lang w:eastAsia="ar-SA"/>
    </w:rPr>
  </w:style>
  <w:style w:type="character" w:customStyle="1" w:styleId="affffd">
    <w:name w:val="Текст концевой сноски Знак"/>
    <w:basedOn w:val="a2"/>
    <w:link w:val="affffc"/>
    <w:uiPriority w:val="99"/>
    <w:rsid w:val="00591A15"/>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64031447">
      <w:bodyDiv w:val="1"/>
      <w:marLeft w:val="0"/>
      <w:marRight w:val="0"/>
      <w:marTop w:val="0"/>
      <w:marBottom w:val="0"/>
      <w:divBdr>
        <w:top w:val="none" w:sz="0" w:space="0" w:color="auto"/>
        <w:left w:val="none" w:sz="0" w:space="0" w:color="auto"/>
        <w:bottom w:val="none" w:sz="0" w:space="0" w:color="auto"/>
        <w:right w:val="none" w:sz="0" w:space="0" w:color="auto"/>
      </w:divBdr>
    </w:div>
    <w:div w:id="1379209628">
      <w:bodyDiv w:val="1"/>
      <w:marLeft w:val="0"/>
      <w:marRight w:val="0"/>
      <w:marTop w:val="0"/>
      <w:marBottom w:val="0"/>
      <w:divBdr>
        <w:top w:val="none" w:sz="0" w:space="0" w:color="auto"/>
        <w:left w:val="none" w:sz="0" w:space="0" w:color="auto"/>
        <w:bottom w:val="none" w:sz="0" w:space="0" w:color="auto"/>
        <w:right w:val="none" w:sz="0" w:space="0" w:color="auto"/>
      </w:divBdr>
    </w:div>
    <w:div w:id="1478646935">
      <w:bodyDiv w:val="1"/>
      <w:marLeft w:val="0"/>
      <w:marRight w:val="0"/>
      <w:marTop w:val="0"/>
      <w:marBottom w:val="0"/>
      <w:divBdr>
        <w:top w:val="none" w:sz="0" w:space="0" w:color="auto"/>
        <w:left w:val="none" w:sz="0" w:space="0" w:color="auto"/>
        <w:bottom w:val="none" w:sz="0" w:space="0" w:color="auto"/>
        <w:right w:val="none" w:sz="0" w:space="0" w:color="auto"/>
      </w:divBdr>
    </w:div>
    <w:div w:id="19666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2FEF503-7013-4E92-BDCC-95847F2B0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64</Pages>
  <Words>11560</Words>
  <Characters>65892</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77298</CharactersWithSpaces>
  <SharedDoc>false</SharedDoc>
  <HLinks>
    <vt:vector size="372" baseType="variant">
      <vt:variant>
        <vt:i4>1114166</vt:i4>
      </vt:variant>
      <vt:variant>
        <vt:i4>368</vt:i4>
      </vt:variant>
      <vt:variant>
        <vt:i4>0</vt:i4>
      </vt:variant>
      <vt:variant>
        <vt:i4>5</vt:i4>
      </vt:variant>
      <vt:variant>
        <vt:lpwstr/>
      </vt:variant>
      <vt:variant>
        <vt:lpwstr>_Toc379386445</vt:lpwstr>
      </vt:variant>
      <vt:variant>
        <vt:i4>1114166</vt:i4>
      </vt:variant>
      <vt:variant>
        <vt:i4>362</vt:i4>
      </vt:variant>
      <vt:variant>
        <vt:i4>0</vt:i4>
      </vt:variant>
      <vt:variant>
        <vt:i4>5</vt:i4>
      </vt:variant>
      <vt:variant>
        <vt:lpwstr/>
      </vt:variant>
      <vt:variant>
        <vt:lpwstr>_Toc379386444</vt:lpwstr>
      </vt:variant>
      <vt:variant>
        <vt:i4>1114166</vt:i4>
      </vt:variant>
      <vt:variant>
        <vt:i4>356</vt:i4>
      </vt:variant>
      <vt:variant>
        <vt:i4>0</vt:i4>
      </vt:variant>
      <vt:variant>
        <vt:i4>5</vt:i4>
      </vt:variant>
      <vt:variant>
        <vt:lpwstr/>
      </vt:variant>
      <vt:variant>
        <vt:lpwstr>_Toc379386443</vt:lpwstr>
      </vt:variant>
      <vt:variant>
        <vt:i4>1114166</vt:i4>
      </vt:variant>
      <vt:variant>
        <vt:i4>350</vt:i4>
      </vt:variant>
      <vt:variant>
        <vt:i4>0</vt:i4>
      </vt:variant>
      <vt:variant>
        <vt:i4>5</vt:i4>
      </vt:variant>
      <vt:variant>
        <vt:lpwstr/>
      </vt:variant>
      <vt:variant>
        <vt:lpwstr>_Toc379386442</vt:lpwstr>
      </vt:variant>
      <vt:variant>
        <vt:i4>1114166</vt:i4>
      </vt:variant>
      <vt:variant>
        <vt:i4>344</vt:i4>
      </vt:variant>
      <vt:variant>
        <vt:i4>0</vt:i4>
      </vt:variant>
      <vt:variant>
        <vt:i4>5</vt:i4>
      </vt:variant>
      <vt:variant>
        <vt:lpwstr/>
      </vt:variant>
      <vt:variant>
        <vt:lpwstr>_Toc379386441</vt:lpwstr>
      </vt:variant>
      <vt:variant>
        <vt:i4>1114166</vt:i4>
      </vt:variant>
      <vt:variant>
        <vt:i4>338</vt:i4>
      </vt:variant>
      <vt:variant>
        <vt:i4>0</vt:i4>
      </vt:variant>
      <vt:variant>
        <vt:i4>5</vt:i4>
      </vt:variant>
      <vt:variant>
        <vt:lpwstr/>
      </vt:variant>
      <vt:variant>
        <vt:lpwstr>_Toc379386440</vt:lpwstr>
      </vt:variant>
      <vt:variant>
        <vt:i4>1441846</vt:i4>
      </vt:variant>
      <vt:variant>
        <vt:i4>332</vt:i4>
      </vt:variant>
      <vt:variant>
        <vt:i4>0</vt:i4>
      </vt:variant>
      <vt:variant>
        <vt:i4>5</vt:i4>
      </vt:variant>
      <vt:variant>
        <vt:lpwstr/>
      </vt:variant>
      <vt:variant>
        <vt:lpwstr>_Toc379386439</vt:lpwstr>
      </vt:variant>
      <vt:variant>
        <vt:i4>1441846</vt:i4>
      </vt:variant>
      <vt:variant>
        <vt:i4>326</vt:i4>
      </vt:variant>
      <vt:variant>
        <vt:i4>0</vt:i4>
      </vt:variant>
      <vt:variant>
        <vt:i4>5</vt:i4>
      </vt:variant>
      <vt:variant>
        <vt:lpwstr/>
      </vt:variant>
      <vt:variant>
        <vt:lpwstr>_Toc379386438</vt:lpwstr>
      </vt:variant>
      <vt:variant>
        <vt:i4>1441846</vt:i4>
      </vt:variant>
      <vt:variant>
        <vt:i4>320</vt:i4>
      </vt:variant>
      <vt:variant>
        <vt:i4>0</vt:i4>
      </vt:variant>
      <vt:variant>
        <vt:i4>5</vt:i4>
      </vt:variant>
      <vt:variant>
        <vt:lpwstr/>
      </vt:variant>
      <vt:variant>
        <vt:lpwstr>_Toc379386437</vt:lpwstr>
      </vt:variant>
      <vt:variant>
        <vt:i4>1441846</vt:i4>
      </vt:variant>
      <vt:variant>
        <vt:i4>314</vt:i4>
      </vt:variant>
      <vt:variant>
        <vt:i4>0</vt:i4>
      </vt:variant>
      <vt:variant>
        <vt:i4>5</vt:i4>
      </vt:variant>
      <vt:variant>
        <vt:lpwstr/>
      </vt:variant>
      <vt:variant>
        <vt:lpwstr>_Toc379386436</vt:lpwstr>
      </vt:variant>
      <vt:variant>
        <vt:i4>1441846</vt:i4>
      </vt:variant>
      <vt:variant>
        <vt:i4>308</vt:i4>
      </vt:variant>
      <vt:variant>
        <vt:i4>0</vt:i4>
      </vt:variant>
      <vt:variant>
        <vt:i4>5</vt:i4>
      </vt:variant>
      <vt:variant>
        <vt:lpwstr/>
      </vt:variant>
      <vt:variant>
        <vt:lpwstr>_Toc379386435</vt:lpwstr>
      </vt:variant>
      <vt:variant>
        <vt:i4>1441846</vt:i4>
      </vt:variant>
      <vt:variant>
        <vt:i4>302</vt:i4>
      </vt:variant>
      <vt:variant>
        <vt:i4>0</vt:i4>
      </vt:variant>
      <vt:variant>
        <vt:i4>5</vt:i4>
      </vt:variant>
      <vt:variant>
        <vt:lpwstr/>
      </vt:variant>
      <vt:variant>
        <vt:lpwstr>_Toc379386434</vt:lpwstr>
      </vt:variant>
      <vt:variant>
        <vt:i4>1441846</vt:i4>
      </vt:variant>
      <vt:variant>
        <vt:i4>296</vt:i4>
      </vt:variant>
      <vt:variant>
        <vt:i4>0</vt:i4>
      </vt:variant>
      <vt:variant>
        <vt:i4>5</vt:i4>
      </vt:variant>
      <vt:variant>
        <vt:lpwstr/>
      </vt:variant>
      <vt:variant>
        <vt:lpwstr>_Toc379386433</vt:lpwstr>
      </vt:variant>
      <vt:variant>
        <vt:i4>1441846</vt:i4>
      </vt:variant>
      <vt:variant>
        <vt:i4>290</vt:i4>
      </vt:variant>
      <vt:variant>
        <vt:i4>0</vt:i4>
      </vt:variant>
      <vt:variant>
        <vt:i4>5</vt:i4>
      </vt:variant>
      <vt:variant>
        <vt:lpwstr/>
      </vt:variant>
      <vt:variant>
        <vt:lpwstr>_Toc379386432</vt:lpwstr>
      </vt:variant>
      <vt:variant>
        <vt:i4>1441846</vt:i4>
      </vt:variant>
      <vt:variant>
        <vt:i4>284</vt:i4>
      </vt:variant>
      <vt:variant>
        <vt:i4>0</vt:i4>
      </vt:variant>
      <vt:variant>
        <vt:i4>5</vt:i4>
      </vt:variant>
      <vt:variant>
        <vt:lpwstr/>
      </vt:variant>
      <vt:variant>
        <vt:lpwstr>_Toc379386431</vt:lpwstr>
      </vt:variant>
      <vt:variant>
        <vt:i4>1441846</vt:i4>
      </vt:variant>
      <vt:variant>
        <vt:i4>278</vt:i4>
      </vt:variant>
      <vt:variant>
        <vt:i4>0</vt:i4>
      </vt:variant>
      <vt:variant>
        <vt:i4>5</vt:i4>
      </vt:variant>
      <vt:variant>
        <vt:lpwstr/>
      </vt:variant>
      <vt:variant>
        <vt:lpwstr>_Toc379386430</vt:lpwstr>
      </vt:variant>
      <vt:variant>
        <vt:i4>1507382</vt:i4>
      </vt:variant>
      <vt:variant>
        <vt:i4>272</vt:i4>
      </vt:variant>
      <vt:variant>
        <vt:i4>0</vt:i4>
      </vt:variant>
      <vt:variant>
        <vt:i4>5</vt:i4>
      </vt:variant>
      <vt:variant>
        <vt:lpwstr/>
      </vt:variant>
      <vt:variant>
        <vt:lpwstr>_Toc379386429</vt:lpwstr>
      </vt:variant>
      <vt:variant>
        <vt:i4>1507382</vt:i4>
      </vt:variant>
      <vt:variant>
        <vt:i4>266</vt:i4>
      </vt:variant>
      <vt:variant>
        <vt:i4>0</vt:i4>
      </vt:variant>
      <vt:variant>
        <vt:i4>5</vt:i4>
      </vt:variant>
      <vt:variant>
        <vt:lpwstr/>
      </vt:variant>
      <vt:variant>
        <vt:lpwstr>_Toc379386428</vt:lpwstr>
      </vt:variant>
      <vt:variant>
        <vt:i4>1507382</vt:i4>
      </vt:variant>
      <vt:variant>
        <vt:i4>260</vt:i4>
      </vt:variant>
      <vt:variant>
        <vt:i4>0</vt:i4>
      </vt:variant>
      <vt:variant>
        <vt:i4>5</vt:i4>
      </vt:variant>
      <vt:variant>
        <vt:lpwstr/>
      </vt:variant>
      <vt:variant>
        <vt:lpwstr>_Toc379386427</vt:lpwstr>
      </vt:variant>
      <vt:variant>
        <vt:i4>1507382</vt:i4>
      </vt:variant>
      <vt:variant>
        <vt:i4>254</vt:i4>
      </vt:variant>
      <vt:variant>
        <vt:i4>0</vt:i4>
      </vt:variant>
      <vt:variant>
        <vt:i4>5</vt:i4>
      </vt:variant>
      <vt:variant>
        <vt:lpwstr/>
      </vt:variant>
      <vt:variant>
        <vt:lpwstr>_Toc379386426</vt:lpwstr>
      </vt:variant>
      <vt:variant>
        <vt:i4>1507382</vt:i4>
      </vt:variant>
      <vt:variant>
        <vt:i4>248</vt:i4>
      </vt:variant>
      <vt:variant>
        <vt:i4>0</vt:i4>
      </vt:variant>
      <vt:variant>
        <vt:i4>5</vt:i4>
      </vt:variant>
      <vt:variant>
        <vt:lpwstr/>
      </vt:variant>
      <vt:variant>
        <vt:lpwstr>_Toc379386425</vt:lpwstr>
      </vt:variant>
      <vt:variant>
        <vt:i4>1507382</vt:i4>
      </vt:variant>
      <vt:variant>
        <vt:i4>242</vt:i4>
      </vt:variant>
      <vt:variant>
        <vt:i4>0</vt:i4>
      </vt:variant>
      <vt:variant>
        <vt:i4>5</vt:i4>
      </vt:variant>
      <vt:variant>
        <vt:lpwstr/>
      </vt:variant>
      <vt:variant>
        <vt:lpwstr>_Toc379386424</vt:lpwstr>
      </vt:variant>
      <vt:variant>
        <vt:i4>1507382</vt:i4>
      </vt:variant>
      <vt:variant>
        <vt:i4>236</vt:i4>
      </vt:variant>
      <vt:variant>
        <vt:i4>0</vt:i4>
      </vt:variant>
      <vt:variant>
        <vt:i4>5</vt:i4>
      </vt:variant>
      <vt:variant>
        <vt:lpwstr/>
      </vt:variant>
      <vt:variant>
        <vt:lpwstr>_Toc379386423</vt:lpwstr>
      </vt:variant>
      <vt:variant>
        <vt:i4>1507382</vt:i4>
      </vt:variant>
      <vt:variant>
        <vt:i4>230</vt:i4>
      </vt:variant>
      <vt:variant>
        <vt:i4>0</vt:i4>
      </vt:variant>
      <vt:variant>
        <vt:i4>5</vt:i4>
      </vt:variant>
      <vt:variant>
        <vt:lpwstr/>
      </vt:variant>
      <vt:variant>
        <vt:lpwstr>_Toc379386422</vt:lpwstr>
      </vt:variant>
      <vt:variant>
        <vt:i4>1507382</vt:i4>
      </vt:variant>
      <vt:variant>
        <vt:i4>224</vt:i4>
      </vt:variant>
      <vt:variant>
        <vt:i4>0</vt:i4>
      </vt:variant>
      <vt:variant>
        <vt:i4>5</vt:i4>
      </vt:variant>
      <vt:variant>
        <vt:lpwstr/>
      </vt:variant>
      <vt:variant>
        <vt:lpwstr>_Toc379386421</vt:lpwstr>
      </vt:variant>
      <vt:variant>
        <vt:i4>1507382</vt:i4>
      </vt:variant>
      <vt:variant>
        <vt:i4>218</vt:i4>
      </vt:variant>
      <vt:variant>
        <vt:i4>0</vt:i4>
      </vt:variant>
      <vt:variant>
        <vt:i4>5</vt:i4>
      </vt:variant>
      <vt:variant>
        <vt:lpwstr/>
      </vt:variant>
      <vt:variant>
        <vt:lpwstr>_Toc379386420</vt:lpwstr>
      </vt:variant>
      <vt:variant>
        <vt:i4>1310774</vt:i4>
      </vt:variant>
      <vt:variant>
        <vt:i4>212</vt:i4>
      </vt:variant>
      <vt:variant>
        <vt:i4>0</vt:i4>
      </vt:variant>
      <vt:variant>
        <vt:i4>5</vt:i4>
      </vt:variant>
      <vt:variant>
        <vt:lpwstr/>
      </vt:variant>
      <vt:variant>
        <vt:lpwstr>_Toc379386419</vt:lpwstr>
      </vt:variant>
      <vt:variant>
        <vt:i4>1310774</vt:i4>
      </vt:variant>
      <vt:variant>
        <vt:i4>206</vt:i4>
      </vt:variant>
      <vt:variant>
        <vt:i4>0</vt:i4>
      </vt:variant>
      <vt:variant>
        <vt:i4>5</vt:i4>
      </vt:variant>
      <vt:variant>
        <vt:lpwstr/>
      </vt:variant>
      <vt:variant>
        <vt:lpwstr>_Toc379386418</vt:lpwstr>
      </vt:variant>
      <vt:variant>
        <vt:i4>1310774</vt:i4>
      </vt:variant>
      <vt:variant>
        <vt:i4>200</vt:i4>
      </vt:variant>
      <vt:variant>
        <vt:i4>0</vt:i4>
      </vt:variant>
      <vt:variant>
        <vt:i4>5</vt:i4>
      </vt:variant>
      <vt:variant>
        <vt:lpwstr/>
      </vt:variant>
      <vt:variant>
        <vt:lpwstr>_Toc379386417</vt:lpwstr>
      </vt:variant>
      <vt:variant>
        <vt:i4>1310774</vt:i4>
      </vt:variant>
      <vt:variant>
        <vt:i4>194</vt:i4>
      </vt:variant>
      <vt:variant>
        <vt:i4>0</vt:i4>
      </vt:variant>
      <vt:variant>
        <vt:i4>5</vt:i4>
      </vt:variant>
      <vt:variant>
        <vt:lpwstr/>
      </vt:variant>
      <vt:variant>
        <vt:lpwstr>_Toc379386416</vt:lpwstr>
      </vt:variant>
      <vt:variant>
        <vt:i4>1310774</vt:i4>
      </vt:variant>
      <vt:variant>
        <vt:i4>188</vt:i4>
      </vt:variant>
      <vt:variant>
        <vt:i4>0</vt:i4>
      </vt:variant>
      <vt:variant>
        <vt:i4>5</vt:i4>
      </vt:variant>
      <vt:variant>
        <vt:lpwstr/>
      </vt:variant>
      <vt:variant>
        <vt:lpwstr>_Toc379386415</vt:lpwstr>
      </vt:variant>
      <vt:variant>
        <vt:i4>1310774</vt:i4>
      </vt:variant>
      <vt:variant>
        <vt:i4>182</vt:i4>
      </vt:variant>
      <vt:variant>
        <vt:i4>0</vt:i4>
      </vt:variant>
      <vt:variant>
        <vt:i4>5</vt:i4>
      </vt:variant>
      <vt:variant>
        <vt:lpwstr/>
      </vt:variant>
      <vt:variant>
        <vt:lpwstr>_Toc379386414</vt:lpwstr>
      </vt:variant>
      <vt:variant>
        <vt:i4>1310774</vt:i4>
      </vt:variant>
      <vt:variant>
        <vt:i4>176</vt:i4>
      </vt:variant>
      <vt:variant>
        <vt:i4>0</vt:i4>
      </vt:variant>
      <vt:variant>
        <vt:i4>5</vt:i4>
      </vt:variant>
      <vt:variant>
        <vt:lpwstr/>
      </vt:variant>
      <vt:variant>
        <vt:lpwstr>_Toc379386413</vt:lpwstr>
      </vt:variant>
      <vt:variant>
        <vt:i4>1310774</vt:i4>
      </vt:variant>
      <vt:variant>
        <vt:i4>170</vt:i4>
      </vt:variant>
      <vt:variant>
        <vt:i4>0</vt:i4>
      </vt:variant>
      <vt:variant>
        <vt:i4>5</vt:i4>
      </vt:variant>
      <vt:variant>
        <vt:lpwstr/>
      </vt:variant>
      <vt:variant>
        <vt:lpwstr>_Toc379386412</vt:lpwstr>
      </vt:variant>
      <vt:variant>
        <vt:i4>1310774</vt:i4>
      </vt:variant>
      <vt:variant>
        <vt:i4>164</vt:i4>
      </vt:variant>
      <vt:variant>
        <vt:i4>0</vt:i4>
      </vt:variant>
      <vt:variant>
        <vt:i4>5</vt:i4>
      </vt:variant>
      <vt:variant>
        <vt:lpwstr/>
      </vt:variant>
      <vt:variant>
        <vt:lpwstr>_Toc379386411</vt:lpwstr>
      </vt:variant>
      <vt:variant>
        <vt:i4>1310774</vt:i4>
      </vt:variant>
      <vt:variant>
        <vt:i4>158</vt:i4>
      </vt:variant>
      <vt:variant>
        <vt:i4>0</vt:i4>
      </vt:variant>
      <vt:variant>
        <vt:i4>5</vt:i4>
      </vt:variant>
      <vt:variant>
        <vt:lpwstr/>
      </vt:variant>
      <vt:variant>
        <vt:lpwstr>_Toc379386410</vt:lpwstr>
      </vt:variant>
      <vt:variant>
        <vt:i4>1376310</vt:i4>
      </vt:variant>
      <vt:variant>
        <vt:i4>152</vt:i4>
      </vt:variant>
      <vt:variant>
        <vt:i4>0</vt:i4>
      </vt:variant>
      <vt:variant>
        <vt:i4>5</vt:i4>
      </vt:variant>
      <vt:variant>
        <vt:lpwstr/>
      </vt:variant>
      <vt:variant>
        <vt:lpwstr>_Toc379386409</vt:lpwstr>
      </vt:variant>
      <vt:variant>
        <vt:i4>1376310</vt:i4>
      </vt:variant>
      <vt:variant>
        <vt:i4>146</vt:i4>
      </vt:variant>
      <vt:variant>
        <vt:i4>0</vt:i4>
      </vt:variant>
      <vt:variant>
        <vt:i4>5</vt:i4>
      </vt:variant>
      <vt:variant>
        <vt:lpwstr/>
      </vt:variant>
      <vt:variant>
        <vt:lpwstr>_Toc379386408</vt:lpwstr>
      </vt:variant>
      <vt:variant>
        <vt:i4>1376310</vt:i4>
      </vt:variant>
      <vt:variant>
        <vt:i4>140</vt:i4>
      </vt:variant>
      <vt:variant>
        <vt:i4>0</vt:i4>
      </vt:variant>
      <vt:variant>
        <vt:i4>5</vt:i4>
      </vt:variant>
      <vt:variant>
        <vt:lpwstr/>
      </vt:variant>
      <vt:variant>
        <vt:lpwstr>_Toc379386407</vt:lpwstr>
      </vt:variant>
      <vt:variant>
        <vt:i4>1376310</vt:i4>
      </vt:variant>
      <vt:variant>
        <vt:i4>134</vt:i4>
      </vt:variant>
      <vt:variant>
        <vt:i4>0</vt:i4>
      </vt:variant>
      <vt:variant>
        <vt:i4>5</vt:i4>
      </vt:variant>
      <vt:variant>
        <vt:lpwstr/>
      </vt:variant>
      <vt:variant>
        <vt:lpwstr>_Toc379386406</vt:lpwstr>
      </vt:variant>
      <vt:variant>
        <vt:i4>1376310</vt:i4>
      </vt:variant>
      <vt:variant>
        <vt:i4>128</vt:i4>
      </vt:variant>
      <vt:variant>
        <vt:i4>0</vt:i4>
      </vt:variant>
      <vt:variant>
        <vt:i4>5</vt:i4>
      </vt:variant>
      <vt:variant>
        <vt:lpwstr/>
      </vt:variant>
      <vt:variant>
        <vt:lpwstr>_Toc379386405</vt:lpwstr>
      </vt:variant>
      <vt:variant>
        <vt:i4>1376310</vt:i4>
      </vt:variant>
      <vt:variant>
        <vt:i4>122</vt:i4>
      </vt:variant>
      <vt:variant>
        <vt:i4>0</vt:i4>
      </vt:variant>
      <vt:variant>
        <vt:i4>5</vt:i4>
      </vt:variant>
      <vt:variant>
        <vt:lpwstr/>
      </vt:variant>
      <vt:variant>
        <vt:lpwstr>_Toc379386404</vt:lpwstr>
      </vt:variant>
      <vt:variant>
        <vt:i4>1376310</vt:i4>
      </vt:variant>
      <vt:variant>
        <vt:i4>116</vt:i4>
      </vt:variant>
      <vt:variant>
        <vt:i4>0</vt:i4>
      </vt:variant>
      <vt:variant>
        <vt:i4>5</vt:i4>
      </vt:variant>
      <vt:variant>
        <vt:lpwstr/>
      </vt:variant>
      <vt:variant>
        <vt:lpwstr>_Toc379386403</vt:lpwstr>
      </vt:variant>
      <vt:variant>
        <vt:i4>1376310</vt:i4>
      </vt:variant>
      <vt:variant>
        <vt:i4>110</vt:i4>
      </vt:variant>
      <vt:variant>
        <vt:i4>0</vt:i4>
      </vt:variant>
      <vt:variant>
        <vt:i4>5</vt:i4>
      </vt:variant>
      <vt:variant>
        <vt:lpwstr/>
      </vt:variant>
      <vt:variant>
        <vt:lpwstr>_Toc379386402</vt:lpwstr>
      </vt:variant>
      <vt:variant>
        <vt:i4>1376310</vt:i4>
      </vt:variant>
      <vt:variant>
        <vt:i4>104</vt:i4>
      </vt:variant>
      <vt:variant>
        <vt:i4>0</vt:i4>
      </vt:variant>
      <vt:variant>
        <vt:i4>5</vt:i4>
      </vt:variant>
      <vt:variant>
        <vt:lpwstr/>
      </vt:variant>
      <vt:variant>
        <vt:lpwstr>_Toc379386401</vt:lpwstr>
      </vt:variant>
      <vt:variant>
        <vt:i4>1376310</vt:i4>
      </vt:variant>
      <vt:variant>
        <vt:i4>98</vt:i4>
      </vt:variant>
      <vt:variant>
        <vt:i4>0</vt:i4>
      </vt:variant>
      <vt:variant>
        <vt:i4>5</vt:i4>
      </vt:variant>
      <vt:variant>
        <vt:lpwstr/>
      </vt:variant>
      <vt:variant>
        <vt:lpwstr>_Toc379386400</vt:lpwstr>
      </vt:variant>
      <vt:variant>
        <vt:i4>1835057</vt:i4>
      </vt:variant>
      <vt:variant>
        <vt:i4>92</vt:i4>
      </vt:variant>
      <vt:variant>
        <vt:i4>0</vt:i4>
      </vt:variant>
      <vt:variant>
        <vt:i4>5</vt:i4>
      </vt:variant>
      <vt:variant>
        <vt:lpwstr/>
      </vt:variant>
      <vt:variant>
        <vt:lpwstr>_Toc379386399</vt:lpwstr>
      </vt:variant>
      <vt:variant>
        <vt:i4>1835057</vt:i4>
      </vt:variant>
      <vt:variant>
        <vt:i4>86</vt:i4>
      </vt:variant>
      <vt:variant>
        <vt:i4>0</vt:i4>
      </vt:variant>
      <vt:variant>
        <vt:i4>5</vt:i4>
      </vt:variant>
      <vt:variant>
        <vt:lpwstr/>
      </vt:variant>
      <vt:variant>
        <vt:lpwstr>_Toc379386398</vt:lpwstr>
      </vt:variant>
      <vt:variant>
        <vt:i4>1835057</vt:i4>
      </vt:variant>
      <vt:variant>
        <vt:i4>80</vt:i4>
      </vt:variant>
      <vt:variant>
        <vt:i4>0</vt:i4>
      </vt:variant>
      <vt:variant>
        <vt:i4>5</vt:i4>
      </vt:variant>
      <vt:variant>
        <vt:lpwstr/>
      </vt:variant>
      <vt:variant>
        <vt:lpwstr>_Toc379386397</vt:lpwstr>
      </vt:variant>
      <vt:variant>
        <vt:i4>1835057</vt:i4>
      </vt:variant>
      <vt:variant>
        <vt:i4>74</vt:i4>
      </vt:variant>
      <vt:variant>
        <vt:i4>0</vt:i4>
      </vt:variant>
      <vt:variant>
        <vt:i4>5</vt:i4>
      </vt:variant>
      <vt:variant>
        <vt:lpwstr/>
      </vt:variant>
      <vt:variant>
        <vt:lpwstr>_Toc379386396</vt:lpwstr>
      </vt:variant>
      <vt:variant>
        <vt:i4>1835057</vt:i4>
      </vt:variant>
      <vt:variant>
        <vt:i4>68</vt:i4>
      </vt:variant>
      <vt:variant>
        <vt:i4>0</vt:i4>
      </vt:variant>
      <vt:variant>
        <vt:i4>5</vt:i4>
      </vt:variant>
      <vt:variant>
        <vt:lpwstr/>
      </vt:variant>
      <vt:variant>
        <vt:lpwstr>_Toc379386395</vt:lpwstr>
      </vt:variant>
      <vt:variant>
        <vt:i4>1835057</vt:i4>
      </vt:variant>
      <vt:variant>
        <vt:i4>62</vt:i4>
      </vt:variant>
      <vt:variant>
        <vt:i4>0</vt:i4>
      </vt:variant>
      <vt:variant>
        <vt:i4>5</vt:i4>
      </vt:variant>
      <vt:variant>
        <vt:lpwstr/>
      </vt:variant>
      <vt:variant>
        <vt:lpwstr>_Toc379386394</vt:lpwstr>
      </vt:variant>
      <vt:variant>
        <vt:i4>1835057</vt:i4>
      </vt:variant>
      <vt:variant>
        <vt:i4>56</vt:i4>
      </vt:variant>
      <vt:variant>
        <vt:i4>0</vt:i4>
      </vt:variant>
      <vt:variant>
        <vt:i4>5</vt:i4>
      </vt:variant>
      <vt:variant>
        <vt:lpwstr/>
      </vt:variant>
      <vt:variant>
        <vt:lpwstr>_Toc379386393</vt:lpwstr>
      </vt:variant>
      <vt:variant>
        <vt:i4>1835057</vt:i4>
      </vt:variant>
      <vt:variant>
        <vt:i4>50</vt:i4>
      </vt:variant>
      <vt:variant>
        <vt:i4>0</vt:i4>
      </vt:variant>
      <vt:variant>
        <vt:i4>5</vt:i4>
      </vt:variant>
      <vt:variant>
        <vt:lpwstr/>
      </vt:variant>
      <vt:variant>
        <vt:lpwstr>_Toc379386392</vt:lpwstr>
      </vt:variant>
      <vt:variant>
        <vt:i4>1835057</vt:i4>
      </vt:variant>
      <vt:variant>
        <vt:i4>44</vt:i4>
      </vt:variant>
      <vt:variant>
        <vt:i4>0</vt:i4>
      </vt:variant>
      <vt:variant>
        <vt:i4>5</vt:i4>
      </vt:variant>
      <vt:variant>
        <vt:lpwstr/>
      </vt:variant>
      <vt:variant>
        <vt:lpwstr>_Toc379386391</vt:lpwstr>
      </vt:variant>
      <vt:variant>
        <vt:i4>1835057</vt:i4>
      </vt:variant>
      <vt:variant>
        <vt:i4>38</vt:i4>
      </vt:variant>
      <vt:variant>
        <vt:i4>0</vt:i4>
      </vt:variant>
      <vt:variant>
        <vt:i4>5</vt:i4>
      </vt:variant>
      <vt:variant>
        <vt:lpwstr/>
      </vt:variant>
      <vt:variant>
        <vt:lpwstr>_Toc379386390</vt:lpwstr>
      </vt:variant>
      <vt:variant>
        <vt:i4>1900593</vt:i4>
      </vt:variant>
      <vt:variant>
        <vt:i4>32</vt:i4>
      </vt:variant>
      <vt:variant>
        <vt:i4>0</vt:i4>
      </vt:variant>
      <vt:variant>
        <vt:i4>5</vt:i4>
      </vt:variant>
      <vt:variant>
        <vt:lpwstr/>
      </vt:variant>
      <vt:variant>
        <vt:lpwstr>_Toc379386389</vt:lpwstr>
      </vt:variant>
      <vt:variant>
        <vt:i4>1900593</vt:i4>
      </vt:variant>
      <vt:variant>
        <vt:i4>26</vt:i4>
      </vt:variant>
      <vt:variant>
        <vt:i4>0</vt:i4>
      </vt:variant>
      <vt:variant>
        <vt:i4>5</vt:i4>
      </vt:variant>
      <vt:variant>
        <vt:lpwstr/>
      </vt:variant>
      <vt:variant>
        <vt:lpwstr>_Toc379386388</vt:lpwstr>
      </vt:variant>
      <vt:variant>
        <vt:i4>1900593</vt:i4>
      </vt:variant>
      <vt:variant>
        <vt:i4>20</vt:i4>
      </vt:variant>
      <vt:variant>
        <vt:i4>0</vt:i4>
      </vt:variant>
      <vt:variant>
        <vt:i4>5</vt:i4>
      </vt:variant>
      <vt:variant>
        <vt:lpwstr/>
      </vt:variant>
      <vt:variant>
        <vt:lpwstr>_Toc379386387</vt:lpwstr>
      </vt:variant>
      <vt:variant>
        <vt:i4>1900593</vt:i4>
      </vt:variant>
      <vt:variant>
        <vt:i4>14</vt:i4>
      </vt:variant>
      <vt:variant>
        <vt:i4>0</vt:i4>
      </vt:variant>
      <vt:variant>
        <vt:i4>5</vt:i4>
      </vt:variant>
      <vt:variant>
        <vt:lpwstr/>
      </vt:variant>
      <vt:variant>
        <vt:lpwstr>_Toc379386386</vt:lpwstr>
      </vt:variant>
      <vt:variant>
        <vt:i4>1900593</vt:i4>
      </vt:variant>
      <vt:variant>
        <vt:i4>8</vt:i4>
      </vt:variant>
      <vt:variant>
        <vt:i4>0</vt:i4>
      </vt:variant>
      <vt:variant>
        <vt:i4>5</vt:i4>
      </vt:variant>
      <vt:variant>
        <vt:lpwstr/>
      </vt:variant>
      <vt:variant>
        <vt:lpwstr>_Toc379386385</vt:lpwstr>
      </vt:variant>
      <vt:variant>
        <vt:i4>1900593</vt:i4>
      </vt:variant>
      <vt:variant>
        <vt:i4>2</vt:i4>
      </vt:variant>
      <vt:variant>
        <vt:i4>0</vt:i4>
      </vt:variant>
      <vt:variant>
        <vt:i4>5</vt:i4>
      </vt:variant>
      <vt:variant>
        <vt:lpwstr/>
      </vt:variant>
      <vt:variant>
        <vt:lpwstr>_Toc379386384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Холоднов</dc:creator>
  <cp:lastModifiedBy>Никита Сергеевич Тарасов</cp:lastModifiedBy>
  <cp:revision>194</cp:revision>
  <cp:lastPrinted>2014-08-07T11:25:00Z</cp:lastPrinted>
  <dcterms:created xsi:type="dcterms:W3CDTF">2014-08-12T10:49:00Z</dcterms:created>
  <dcterms:modified xsi:type="dcterms:W3CDTF">2017-06-15T12:04:00Z</dcterms:modified>
</cp:coreProperties>
</file>