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3F" w:rsidRPr="00467B99" w:rsidRDefault="00856E3F" w:rsidP="00856E3F">
      <w:pPr>
        <w:spacing w:after="240"/>
        <w:jc w:val="center"/>
        <w:rPr>
          <w:b/>
        </w:rPr>
      </w:pPr>
      <w:proofErr w:type="spellStart"/>
      <w:r>
        <w:rPr>
          <w:b/>
          <w:color w:val="333333"/>
          <w:kern w:val="36"/>
          <w:sz w:val="32"/>
          <w:szCs w:val="32"/>
          <w:lang w:eastAsia="ru-RU"/>
        </w:rPr>
        <w:t>Самонакопления</w:t>
      </w:r>
      <w:proofErr w:type="spellEnd"/>
      <w:r>
        <w:rPr>
          <w:b/>
          <w:color w:val="333333"/>
          <w:kern w:val="36"/>
          <w:sz w:val="32"/>
          <w:szCs w:val="32"/>
          <w:lang w:eastAsia="ru-RU"/>
        </w:rPr>
        <w:t xml:space="preserve"> для </w:t>
      </w:r>
      <w:proofErr w:type="spellStart"/>
      <w:r>
        <w:rPr>
          <w:b/>
          <w:color w:val="333333"/>
          <w:kern w:val="36"/>
          <w:sz w:val="32"/>
          <w:szCs w:val="32"/>
          <w:lang w:eastAsia="ru-RU"/>
        </w:rPr>
        <w:t>самозанятых</w:t>
      </w:r>
      <w:proofErr w:type="spellEnd"/>
      <w:r w:rsidR="003B0B74">
        <w:rPr>
          <w:b/>
          <w:color w:val="333333"/>
          <w:kern w:val="36"/>
          <w:sz w:val="32"/>
          <w:szCs w:val="32"/>
          <w:lang w:eastAsia="ru-RU"/>
        </w:rPr>
        <w:t>.</w:t>
      </w:r>
    </w:p>
    <w:p w:rsidR="003B0B74" w:rsidRDefault="00856E3F" w:rsidP="003B0B74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564668">
        <w:rPr>
          <w:sz w:val="26"/>
          <w:szCs w:val="26"/>
          <w:shd w:val="clear" w:color="auto" w:fill="FFFFFF"/>
        </w:rPr>
        <w:t>Начиная с 1 января 2020 года на территории Санкт-Петербурга и Ленинградской области введён</w:t>
      </w:r>
      <w:proofErr w:type="gramEnd"/>
      <w:r w:rsidRPr="00564668">
        <w:rPr>
          <w:sz w:val="26"/>
          <w:szCs w:val="26"/>
          <w:shd w:val="clear" w:color="auto" w:fill="FFFFFF"/>
        </w:rPr>
        <w:t xml:space="preserve"> новый специальный налоговый режим для </w:t>
      </w:r>
      <w:proofErr w:type="spellStart"/>
      <w:r w:rsidRPr="00564668">
        <w:rPr>
          <w:sz w:val="26"/>
          <w:szCs w:val="26"/>
          <w:shd w:val="clear" w:color="auto" w:fill="FFFFFF"/>
        </w:rPr>
        <w:t>самозанятых</w:t>
      </w:r>
      <w:proofErr w:type="spellEnd"/>
      <w:r w:rsidRPr="00564668">
        <w:rPr>
          <w:sz w:val="26"/>
          <w:szCs w:val="26"/>
          <w:shd w:val="clear" w:color="auto" w:fill="FFFFFF"/>
        </w:rPr>
        <w:t xml:space="preserve"> граждан, так называемый налог на профессиональный доход</w:t>
      </w:r>
      <w:r w:rsidR="003B0B74" w:rsidRPr="003B0B74">
        <w:t xml:space="preserve"> </w:t>
      </w:r>
      <w:r w:rsidR="003B0B74">
        <w:t xml:space="preserve">(Федеральный закон от 27.11.2018 № 422-ФЗ </w:t>
      </w:r>
      <w:r w:rsidR="003B0B74" w:rsidRPr="00564668">
        <w:t>«</w:t>
      </w:r>
      <w:r w:rsidR="003B0B74">
        <w:rPr>
          <w:bCs/>
          <w:lang w:eastAsia="ru-RU"/>
        </w:rPr>
        <w:t>О</w:t>
      </w:r>
      <w:r w:rsidR="003B0B74" w:rsidRPr="00564668">
        <w:rPr>
          <w:bCs/>
          <w:lang w:eastAsia="ru-RU"/>
        </w:rPr>
        <w:t xml:space="preserve"> проведении эксперимента по установлению специального налогового режима "налог на профессиональный доход»</w:t>
      </w:r>
      <w:r w:rsidR="003B0B74">
        <w:rPr>
          <w:bCs/>
          <w:lang w:eastAsia="ru-RU"/>
        </w:rPr>
        <w:t>).</w:t>
      </w:r>
    </w:p>
    <w:p w:rsidR="00856E3F" w:rsidRDefault="00856E3F" w:rsidP="003B0B74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 w:rsidRPr="00E23633">
        <w:rPr>
          <w:sz w:val="26"/>
          <w:szCs w:val="26"/>
          <w:shd w:val="clear" w:color="auto" w:fill="FFFFFF"/>
        </w:rPr>
        <w:t>Переход на него осуществляется добровольно.</w:t>
      </w:r>
    </w:p>
    <w:p w:rsidR="00856E3F" w:rsidRDefault="00856E3F" w:rsidP="003B0B74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Закон не обязывает </w:t>
      </w:r>
      <w:proofErr w:type="spellStart"/>
      <w:r>
        <w:rPr>
          <w:sz w:val="26"/>
          <w:szCs w:val="26"/>
          <w:shd w:val="clear" w:color="auto" w:fill="FFFFFF"/>
        </w:rPr>
        <w:t>с</w:t>
      </w:r>
      <w:r w:rsidRPr="00564668">
        <w:rPr>
          <w:sz w:val="26"/>
          <w:szCs w:val="26"/>
          <w:shd w:val="clear" w:color="auto" w:fill="FFFFFF"/>
        </w:rPr>
        <w:t>амозаняты</w:t>
      </w:r>
      <w:r>
        <w:rPr>
          <w:sz w:val="26"/>
          <w:szCs w:val="26"/>
          <w:shd w:val="clear" w:color="auto" w:fill="FFFFFF"/>
        </w:rPr>
        <w:t>х</w:t>
      </w:r>
      <w:proofErr w:type="spellEnd"/>
      <w:r>
        <w:rPr>
          <w:sz w:val="26"/>
          <w:szCs w:val="26"/>
          <w:shd w:val="clear" w:color="auto" w:fill="FFFFFF"/>
        </w:rPr>
        <w:t xml:space="preserve"> граждан</w:t>
      </w:r>
      <w:r w:rsidRPr="00564668">
        <w:rPr>
          <w:sz w:val="26"/>
          <w:szCs w:val="26"/>
          <w:shd w:val="clear" w:color="auto" w:fill="FFFFFF"/>
        </w:rPr>
        <w:t>, применяющи</w:t>
      </w:r>
      <w:r>
        <w:rPr>
          <w:sz w:val="26"/>
          <w:szCs w:val="26"/>
          <w:shd w:val="clear" w:color="auto" w:fill="FFFFFF"/>
        </w:rPr>
        <w:t>х</w:t>
      </w:r>
      <w:r w:rsidRPr="00564668">
        <w:rPr>
          <w:sz w:val="26"/>
          <w:szCs w:val="26"/>
          <w:shd w:val="clear" w:color="auto" w:fill="FFFFFF"/>
        </w:rPr>
        <w:t xml:space="preserve"> налог на </w:t>
      </w:r>
      <w:r>
        <w:rPr>
          <w:sz w:val="26"/>
          <w:szCs w:val="26"/>
          <w:shd w:val="clear" w:color="auto" w:fill="FFFFFF"/>
        </w:rPr>
        <w:t>профессиональ</w:t>
      </w:r>
      <w:r w:rsidRPr="00564668">
        <w:rPr>
          <w:sz w:val="26"/>
          <w:szCs w:val="26"/>
          <w:shd w:val="clear" w:color="auto" w:fill="FFFFFF"/>
        </w:rPr>
        <w:t>ный доход, делать отчисления на пенсионное страховани</w:t>
      </w:r>
      <w:r>
        <w:rPr>
          <w:sz w:val="26"/>
          <w:szCs w:val="26"/>
          <w:shd w:val="clear" w:color="auto" w:fill="FFFFFF"/>
        </w:rPr>
        <w:t>е, как, например, индивидуальных</w:t>
      </w:r>
      <w:r w:rsidRPr="00564668">
        <w:rPr>
          <w:sz w:val="26"/>
          <w:szCs w:val="26"/>
          <w:shd w:val="clear" w:color="auto" w:fill="FFFFFF"/>
        </w:rPr>
        <w:t xml:space="preserve"> предпринимател</w:t>
      </w:r>
      <w:r>
        <w:rPr>
          <w:sz w:val="26"/>
          <w:szCs w:val="26"/>
          <w:shd w:val="clear" w:color="auto" w:fill="FFFFFF"/>
        </w:rPr>
        <w:t>ей</w:t>
      </w:r>
      <w:r w:rsidRPr="00564668">
        <w:rPr>
          <w:sz w:val="26"/>
          <w:szCs w:val="26"/>
          <w:shd w:val="clear" w:color="auto" w:fill="FFFFFF"/>
        </w:rPr>
        <w:t xml:space="preserve"> или нотариус</w:t>
      </w:r>
      <w:r>
        <w:rPr>
          <w:sz w:val="26"/>
          <w:szCs w:val="26"/>
          <w:shd w:val="clear" w:color="auto" w:fill="FFFFFF"/>
        </w:rPr>
        <w:t>ов</w:t>
      </w:r>
      <w:r w:rsidRPr="00564668">
        <w:rPr>
          <w:sz w:val="26"/>
          <w:szCs w:val="26"/>
          <w:shd w:val="clear" w:color="auto" w:fill="FFFFFF"/>
        </w:rPr>
        <w:t xml:space="preserve">. Но если нет отчислений, то </w:t>
      </w:r>
      <w:r>
        <w:rPr>
          <w:sz w:val="26"/>
          <w:szCs w:val="26"/>
          <w:shd w:val="clear" w:color="auto" w:fill="FFFFFF"/>
        </w:rPr>
        <w:t>время работы не учитывается в</w:t>
      </w:r>
      <w:r w:rsidRPr="00564668">
        <w:rPr>
          <w:sz w:val="26"/>
          <w:szCs w:val="26"/>
          <w:shd w:val="clear" w:color="auto" w:fill="FFFFFF"/>
        </w:rPr>
        <w:t xml:space="preserve"> </w:t>
      </w:r>
      <w:proofErr w:type="gramStart"/>
      <w:r w:rsidRPr="00564668">
        <w:rPr>
          <w:sz w:val="26"/>
          <w:szCs w:val="26"/>
          <w:shd w:val="clear" w:color="auto" w:fill="FFFFFF"/>
        </w:rPr>
        <w:t>стаж</w:t>
      </w:r>
      <w:r>
        <w:rPr>
          <w:sz w:val="26"/>
          <w:szCs w:val="26"/>
          <w:shd w:val="clear" w:color="auto" w:fill="FFFFFF"/>
        </w:rPr>
        <w:t>е</w:t>
      </w:r>
      <w:proofErr w:type="gramEnd"/>
      <w:r w:rsidRPr="00564668">
        <w:rPr>
          <w:sz w:val="26"/>
          <w:szCs w:val="26"/>
          <w:shd w:val="clear" w:color="auto" w:fill="FFFFFF"/>
        </w:rPr>
        <w:t xml:space="preserve"> и не накапливаются </w:t>
      </w:r>
      <w:r>
        <w:rPr>
          <w:sz w:val="26"/>
          <w:szCs w:val="26"/>
          <w:shd w:val="clear" w:color="auto" w:fill="FFFFFF"/>
        </w:rPr>
        <w:t>индивидуальные пенсионные коэффициенты (баллы).</w:t>
      </w:r>
      <w:r w:rsidRPr="00564668">
        <w:rPr>
          <w:sz w:val="26"/>
          <w:szCs w:val="26"/>
          <w:shd w:val="clear" w:color="auto" w:fill="FFFFFF"/>
        </w:rPr>
        <w:t xml:space="preserve"> </w:t>
      </w:r>
    </w:p>
    <w:p w:rsidR="00856E3F" w:rsidRPr="005A50F6" w:rsidRDefault="00856E3F" w:rsidP="00856E3F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5A50F6">
        <w:rPr>
          <w:sz w:val="26"/>
          <w:szCs w:val="26"/>
          <w:lang w:eastAsia="ru-RU"/>
        </w:rPr>
        <w:t xml:space="preserve">У </w:t>
      </w:r>
      <w:proofErr w:type="spellStart"/>
      <w:r w:rsidRPr="005A50F6">
        <w:rPr>
          <w:sz w:val="26"/>
          <w:szCs w:val="26"/>
          <w:lang w:eastAsia="ru-RU"/>
        </w:rPr>
        <w:t>с</w:t>
      </w:r>
      <w:r>
        <w:rPr>
          <w:sz w:val="26"/>
          <w:szCs w:val="26"/>
          <w:lang w:eastAsia="ru-RU"/>
        </w:rPr>
        <w:t>амозанятого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gramStart"/>
      <w:r>
        <w:rPr>
          <w:sz w:val="26"/>
          <w:szCs w:val="26"/>
          <w:lang w:eastAsia="ru-RU"/>
        </w:rPr>
        <w:t>применяющего</w:t>
      </w:r>
      <w:proofErr w:type="gramEnd"/>
      <w:r>
        <w:rPr>
          <w:sz w:val="26"/>
          <w:szCs w:val="26"/>
          <w:lang w:eastAsia="ru-RU"/>
        </w:rPr>
        <w:t xml:space="preserve"> </w:t>
      </w:r>
      <w:r w:rsidRPr="00564668">
        <w:rPr>
          <w:sz w:val="26"/>
          <w:szCs w:val="26"/>
          <w:shd w:val="clear" w:color="auto" w:fill="FFFFFF"/>
        </w:rPr>
        <w:t>специальный налоговый режим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lang w:eastAsia="ru-RU"/>
        </w:rPr>
        <w:t xml:space="preserve"> есть варианты:</w:t>
      </w:r>
    </w:p>
    <w:p w:rsidR="00856E3F" w:rsidRPr="005A50F6" w:rsidRDefault="00856E3F" w:rsidP="00856E3F">
      <w:pPr>
        <w:shd w:val="clear" w:color="auto" w:fill="FFFFFF"/>
        <w:spacing w:after="120" w:line="360" w:lineRule="auto"/>
        <w:ind w:firstLine="708"/>
        <w:jc w:val="both"/>
        <w:textAlignment w:val="baseline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 Н</w:t>
      </w:r>
      <w:r w:rsidRPr="005A50F6">
        <w:rPr>
          <w:sz w:val="26"/>
          <w:szCs w:val="26"/>
          <w:lang w:eastAsia="ru-RU"/>
        </w:rPr>
        <w:t xml:space="preserve">е платить </w:t>
      </w:r>
      <w:r>
        <w:rPr>
          <w:sz w:val="26"/>
          <w:szCs w:val="26"/>
          <w:lang w:eastAsia="ru-RU"/>
        </w:rPr>
        <w:t>страховые взносы</w:t>
      </w:r>
      <w:r w:rsidRPr="005A50F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на обязательное пенсионное страхование </w:t>
      </w:r>
      <w:r w:rsidRPr="005A50F6">
        <w:rPr>
          <w:sz w:val="26"/>
          <w:szCs w:val="26"/>
          <w:lang w:eastAsia="ru-RU"/>
        </w:rPr>
        <w:t xml:space="preserve">и получать социальную пенсию. </w:t>
      </w:r>
    </w:p>
    <w:p w:rsidR="00856E3F" w:rsidRPr="00BE3E22" w:rsidRDefault="00856E3F" w:rsidP="00856E3F">
      <w:pPr>
        <w:shd w:val="clear" w:color="auto" w:fill="FFFFFF"/>
        <w:spacing w:after="120" w:line="360" w:lineRule="auto"/>
        <w:ind w:left="90" w:firstLine="618"/>
        <w:jc w:val="both"/>
        <w:textAlignment w:val="baseline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 Вступить в добровольные правоотношения по обязательному пенсионному страхованию в целях уплаты страховых взносов в ПФР и формирования пенсионных прав для назначения</w:t>
      </w:r>
      <w:r w:rsidRPr="00EE3CA2">
        <w:rPr>
          <w:sz w:val="26"/>
          <w:szCs w:val="26"/>
          <w:shd w:val="clear" w:color="auto" w:fill="FFFFFF"/>
        </w:rPr>
        <w:t xml:space="preserve"> страхов</w:t>
      </w:r>
      <w:r>
        <w:rPr>
          <w:sz w:val="26"/>
          <w:szCs w:val="26"/>
          <w:shd w:val="clear" w:color="auto" w:fill="FFFFFF"/>
        </w:rPr>
        <w:t>ой</w:t>
      </w:r>
      <w:r w:rsidRPr="00EE3CA2">
        <w:rPr>
          <w:sz w:val="26"/>
          <w:szCs w:val="26"/>
          <w:shd w:val="clear" w:color="auto" w:fill="FFFFFF"/>
        </w:rPr>
        <w:t xml:space="preserve"> пен</w:t>
      </w:r>
      <w:r>
        <w:rPr>
          <w:sz w:val="26"/>
          <w:szCs w:val="26"/>
          <w:shd w:val="clear" w:color="auto" w:fill="FFFFFF"/>
        </w:rPr>
        <w:t>сии</w:t>
      </w:r>
      <w:r w:rsidRPr="00EE3CA2">
        <w:rPr>
          <w:sz w:val="26"/>
          <w:szCs w:val="26"/>
          <w:shd w:val="clear" w:color="auto" w:fill="FFFFFF"/>
        </w:rPr>
        <w:t>.</w:t>
      </w:r>
    </w:p>
    <w:p w:rsidR="00856E3F" w:rsidRDefault="00856E3F" w:rsidP="00856E3F">
      <w:pPr>
        <w:spacing w:after="12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BE3E22">
        <w:rPr>
          <w:sz w:val="26"/>
          <w:szCs w:val="26"/>
          <w:shd w:val="clear" w:color="auto" w:fill="FFFFFF"/>
        </w:rPr>
        <w:t>Ознакомиться с более подробной информацией можно на сайте ПФР в подразделе «Добровольное вступление в правоотношения по обязательному пенсионному страхованию» раздела «Центр консультирования».</w:t>
      </w:r>
    </w:p>
    <w:p w:rsidR="003B0B74" w:rsidRPr="00BE3E22" w:rsidRDefault="003B0B74" w:rsidP="00856E3F">
      <w:pPr>
        <w:spacing w:after="12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                         ОПФР по Санкт-Петербургу и Ленинградской области</w:t>
      </w:r>
    </w:p>
    <w:p w:rsidR="00856E3F" w:rsidRPr="00BE3E22" w:rsidRDefault="00856E3F" w:rsidP="00856E3F">
      <w:pPr>
        <w:pStyle w:val="1"/>
        <w:numPr>
          <w:ilvl w:val="0"/>
          <w:numId w:val="0"/>
        </w:numPr>
        <w:shd w:val="clear" w:color="auto" w:fill="FFFFFF"/>
        <w:spacing w:after="120" w:line="360" w:lineRule="auto"/>
        <w:jc w:val="center"/>
        <w:rPr>
          <w:sz w:val="26"/>
          <w:szCs w:val="26"/>
        </w:rPr>
      </w:pPr>
    </w:p>
    <w:p w:rsidR="00856E3F" w:rsidRDefault="00856E3F"/>
    <w:sectPr w:rsidR="00856E3F" w:rsidSect="001523B0"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FA" w:rsidRDefault="004B11FA" w:rsidP="00856E3F">
      <w:r>
        <w:separator/>
      </w:r>
    </w:p>
  </w:endnote>
  <w:endnote w:type="continuationSeparator" w:id="0">
    <w:p w:rsidR="004B11FA" w:rsidRDefault="004B11FA" w:rsidP="0085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FA" w:rsidRDefault="004B11FA" w:rsidP="00856E3F">
      <w:r>
        <w:separator/>
      </w:r>
    </w:p>
  </w:footnote>
  <w:footnote w:type="continuationSeparator" w:id="0">
    <w:p w:rsidR="004B11FA" w:rsidRDefault="004B11FA" w:rsidP="00856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6E3F"/>
    <w:rsid w:val="003B0B74"/>
    <w:rsid w:val="004B11FA"/>
    <w:rsid w:val="00856E3F"/>
    <w:rsid w:val="00BA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6E3F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56E3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0"/>
    <w:qFormat/>
    <w:rsid w:val="00856E3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E3F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56E3F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56E3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a3">
    <w:name w:val="Emphasis"/>
    <w:uiPriority w:val="20"/>
    <w:qFormat/>
    <w:rsid w:val="00856E3F"/>
    <w:rPr>
      <w:i/>
      <w:iCs/>
    </w:rPr>
  </w:style>
  <w:style w:type="paragraph" w:styleId="a4">
    <w:name w:val="header"/>
    <w:basedOn w:val="a"/>
    <w:link w:val="a5"/>
    <w:rsid w:val="00856E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56E3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note text"/>
    <w:basedOn w:val="a"/>
    <w:link w:val="a7"/>
    <w:uiPriority w:val="99"/>
    <w:semiHidden/>
    <w:unhideWhenUsed/>
    <w:rsid w:val="00856E3F"/>
    <w:rPr>
      <w:sz w:val="20"/>
      <w:szCs w:val="20"/>
      <w:lang/>
    </w:rPr>
  </w:style>
  <w:style w:type="character" w:customStyle="1" w:styleId="a7">
    <w:name w:val="Текст сноски Знак"/>
    <w:basedOn w:val="a0"/>
    <w:link w:val="a6"/>
    <w:uiPriority w:val="99"/>
    <w:semiHidden/>
    <w:rsid w:val="00856E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uiPriority w:val="99"/>
    <w:semiHidden/>
    <w:unhideWhenUsed/>
    <w:rsid w:val="00856E3F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3B0B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0B7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2020-04-27T05:42:00Z</dcterms:created>
  <dcterms:modified xsi:type="dcterms:W3CDTF">2020-04-27T06:42:00Z</dcterms:modified>
</cp:coreProperties>
</file>