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7" w:rsidRDefault="00C03D97" w:rsidP="00C03D9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C0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 сельской надбавки увеличился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пенсионеры, имеющие сельский стаж, с 1 января 2019 года начали получать повышенную фиксированную выплату к страховой пенсии по старости (инвалидности). В новом 2020 году с увеличением фиксированной выплаты к пенсии до 5686, 25 рублей увеличился и размер «сельской» 25%-ой надбавки и составил 1421,56 рубль, а для получателей страховой пенсии по инвалидности 3 группы - 710,78 рублей.</w:t>
      </w:r>
    </w:p>
    <w:p w:rsid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для получения указанной надбавки одновременно должны соблюдаться следующие условия:</w:t>
      </w:r>
    </w:p>
    <w:p w:rsidR="00C03D97" w:rsidRDefault="00C03D97" w:rsidP="00C03D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>
        <w:rPr>
          <w:rFonts w:ascii="Tms Rmn" w:hAnsi="Tms Rmn" w:cs="Tms Rmn"/>
          <w:color w:val="000000"/>
          <w:sz w:val="24"/>
          <w:szCs w:val="24"/>
        </w:rPr>
        <w:t>получение страховой пенсии по старости или по инвалидности;</w:t>
      </w:r>
    </w:p>
    <w:p w:rsidR="00C03D97" w:rsidRP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-</w:t>
      </w:r>
      <w:r>
        <w:rPr>
          <w:rFonts w:ascii="Tms Rmn" w:hAnsi="Tms Rmn" w:cs="Tms Rmn"/>
          <w:color w:val="000000"/>
          <w:sz w:val="24"/>
          <w:szCs w:val="24"/>
        </w:rPr>
        <w:t>30 - летний стаж работы в определенных должностях сельского хозяйства</w:t>
      </w:r>
      <w:r>
        <w:rPr>
          <w:rFonts w:cs="Tms Rmn"/>
          <w:color w:val="000000"/>
          <w:sz w:val="24"/>
          <w:szCs w:val="24"/>
        </w:rPr>
        <w:t xml:space="preserve">, </w:t>
      </w:r>
      <w:r w:rsidRPr="00C03D97">
        <w:rPr>
          <w:rFonts w:ascii="Times New Roman" w:hAnsi="Times New Roman" w:cs="Times New Roman"/>
          <w:color w:val="000000"/>
          <w:sz w:val="24"/>
          <w:szCs w:val="24"/>
        </w:rPr>
        <w:t xml:space="preserve">которые предусмотрены Списком работ, производств, профессий, должностей, специальностей, в соответствии с которыми устанавливается повышение размера фиксированной выплаты </w:t>
      </w:r>
      <w:r>
        <w:rPr>
          <w:rFonts w:ascii="Tms Rmn" w:hAnsi="Tms Rmn" w:cs="Tms Rmn"/>
          <w:color w:val="000000"/>
          <w:sz w:val="24"/>
          <w:szCs w:val="24"/>
        </w:rPr>
        <w:t>к страховой пенсии, утверждены Правительством Российской Федерации (Постановление Правительства Российской Федерации от 29 ноября 2018 года № 1440</w:t>
      </w:r>
      <w:r w:rsidRPr="00C03D9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-</w:t>
      </w:r>
      <w:r>
        <w:rPr>
          <w:rFonts w:ascii="Tms Rmn" w:hAnsi="Tms Rmn" w:cs="Tms Rmn"/>
          <w:color w:val="000000"/>
          <w:sz w:val="24"/>
          <w:szCs w:val="24"/>
        </w:rPr>
        <w:t>проживание в сельской местности</w:t>
      </w:r>
      <w:r>
        <w:rPr>
          <w:rFonts w:cs="Tms Rmn"/>
          <w:color w:val="000000"/>
          <w:sz w:val="24"/>
          <w:szCs w:val="24"/>
        </w:rPr>
        <w:t xml:space="preserve"> (</w:t>
      </w:r>
      <w:r w:rsidRPr="00C03D97">
        <w:rPr>
          <w:rFonts w:ascii="Times New Roman" w:hAnsi="Times New Roman" w:cs="Times New Roman"/>
          <w:color w:val="000000"/>
          <w:sz w:val="24"/>
          <w:szCs w:val="24"/>
        </w:rPr>
        <w:t>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03D97">
        <w:rPr>
          <w:rFonts w:ascii="Times New Roman" w:hAnsi="Times New Roman" w:cs="Times New Roman"/>
          <w:color w:val="000000"/>
          <w:sz w:val="24"/>
          <w:szCs w:val="24"/>
        </w:rPr>
        <w:t xml:space="preserve"> местность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03D97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совокупность всех земель вне черты городских поселений, на территории которых осуществляется ведение сельского хозяйства</w:t>
      </w:r>
      <w:r>
        <w:rPr>
          <w:rFonts w:cs="Tms Rmn"/>
          <w:color w:val="000000"/>
          <w:sz w:val="24"/>
          <w:szCs w:val="24"/>
        </w:rPr>
        <w:t>)</w:t>
      </w:r>
      <w:r w:rsidRPr="00C03D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D97" w:rsidRPr="00C03D97" w:rsidRDefault="00C03D97" w:rsidP="00C03D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D97" w:rsidRDefault="00C03D97" w:rsidP="00C03D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-</w:t>
      </w:r>
      <w:r>
        <w:rPr>
          <w:rFonts w:ascii="Tms Rmn" w:hAnsi="Tms Rmn" w:cs="Tms Rmn"/>
          <w:color w:val="000000"/>
          <w:sz w:val="24"/>
          <w:szCs w:val="24"/>
        </w:rPr>
        <w:t>получатель пенсии должен быть неработающим.</w:t>
      </w:r>
    </w:p>
    <w:p w:rsid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стаж для «сельской» надбавки к пенсии включается работа в сельскохозяйственных организациях на территории Российской Федерации (до 01.01.1992 - на территории союзных республик бывшего СССР) в профессиях и должностях, предусмотренных списком, утвержденным Правительством РФ (постановление от 29.11.2018 № 1440), при условии занятости в производствах «Растениеводство», «Животноводство» или «Рыбоводство».</w:t>
      </w:r>
    </w:p>
    <w:p w:rsid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Периоды работы в колхозах, на машинно-тракторных станциях, на межколхозных предприятиях, в совхозах, крестьянских (фермерских) хозяйствах, артелях сельскохозяйственных, которые выполнялись на территории бывшей РСФСР до 01.01.1992, включаются в «сельский» стаж независимо от наименования профессии, специальности и занимаемой должности.</w:t>
      </w:r>
    </w:p>
    <w:p w:rsid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С января 2020 года эта мера носит заявительный характер, а перерасчет производится с 1-го числа месяца, следующего за месяцем обращения. Заявление пенсионера принимается при условии представления им необходимых для такого перерасчета документов.</w:t>
      </w:r>
    </w:p>
    <w:p w:rsid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при выше перечисленных условиях не получает повышение фиксированной выплаты к страховой пенсии по старости (инвалидности), он  может обратиться с соответствующими документами, подтверждающими стаж работы в сельском хозяйстве, который по какой-либо причине не был учтен ранее при назначении пенсии, либо с учетом доработанного стажа.</w:t>
      </w:r>
    </w:p>
    <w:p w:rsidR="00C03D97" w:rsidRPr="00C03D97" w:rsidRDefault="00C03D97" w:rsidP="00C03D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05B12" w:rsidRPr="00C03D97" w:rsidRDefault="00C03D97">
      <w:pPr>
        <w:rPr>
          <w:rFonts w:ascii="Times New Roman" w:hAnsi="Times New Roman" w:cs="Times New Roman"/>
        </w:rPr>
      </w:pPr>
      <w:r w:rsidRPr="00C03D97">
        <w:rPr>
          <w:rFonts w:ascii="Times New Roman" w:hAnsi="Times New Roman" w:cs="Times New Roman"/>
        </w:rPr>
        <w:t xml:space="preserve">                                                                   УПФР в </w:t>
      </w:r>
      <w:proofErr w:type="spellStart"/>
      <w:r w:rsidRPr="00C03D97">
        <w:rPr>
          <w:rFonts w:ascii="Times New Roman" w:hAnsi="Times New Roman" w:cs="Times New Roman"/>
        </w:rPr>
        <w:t>Кингисеппском</w:t>
      </w:r>
      <w:proofErr w:type="spellEnd"/>
      <w:r w:rsidRPr="00C03D97">
        <w:rPr>
          <w:rFonts w:ascii="Times New Roman" w:hAnsi="Times New Roman" w:cs="Times New Roman"/>
        </w:rPr>
        <w:t xml:space="preserve"> районе (</w:t>
      </w:r>
      <w:proofErr w:type="gramStart"/>
      <w:r w:rsidRPr="00C03D97">
        <w:rPr>
          <w:rFonts w:ascii="Times New Roman" w:hAnsi="Times New Roman" w:cs="Times New Roman"/>
        </w:rPr>
        <w:t>межрайонное</w:t>
      </w:r>
      <w:proofErr w:type="gramEnd"/>
      <w:r w:rsidRPr="00C03D97">
        <w:rPr>
          <w:rFonts w:ascii="Times New Roman" w:hAnsi="Times New Roman" w:cs="Times New Roman"/>
        </w:rPr>
        <w:t>)</w:t>
      </w:r>
    </w:p>
    <w:sectPr w:rsidR="00005B12" w:rsidRPr="00C03D97" w:rsidSect="002304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8F7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97"/>
    <w:rsid w:val="00005B12"/>
    <w:rsid w:val="00C0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2020-03-03T14:13:00Z</dcterms:created>
  <dcterms:modified xsi:type="dcterms:W3CDTF">2020-03-03T14:19:00Z</dcterms:modified>
</cp:coreProperties>
</file>