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50" w:rsidRPr="00542C9E" w:rsidRDefault="00E75050" w:rsidP="00E750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«Усть-Лужское сельское поселение»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Кингисеппского муниципального района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92112" w:rsidRPr="00542C9E" w:rsidRDefault="00F92112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C9E">
        <w:rPr>
          <w:rFonts w:ascii="Times New Roman" w:hAnsi="Times New Roman" w:cs="Times New Roman"/>
          <w:b/>
          <w:sz w:val="24"/>
          <w:szCs w:val="24"/>
        </w:rPr>
        <w:t>(четвертого созыва)</w:t>
      </w:r>
    </w:p>
    <w:p w:rsidR="00E75050" w:rsidRPr="00542C9E" w:rsidRDefault="00E75050" w:rsidP="00E750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EC8" w:rsidRPr="00542C9E" w:rsidRDefault="00E75050" w:rsidP="00E75050">
      <w:pPr>
        <w:pStyle w:val="a3"/>
        <w:spacing w:line="240" w:lineRule="auto"/>
        <w:jc w:val="center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  <w:b/>
        </w:rPr>
        <w:t>РЕШЕНИЕ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p w:rsidR="00105EC8" w:rsidRPr="00542C9E" w:rsidRDefault="00BB4CB2">
      <w:pPr>
        <w:pStyle w:val="a3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от </w:t>
      </w:r>
      <w:r w:rsidR="0032172A" w:rsidRPr="00542C9E">
        <w:rPr>
          <w:rFonts w:ascii="Times New Roman" w:hAnsi="Times New Roman" w:cs="Times New Roman"/>
        </w:rPr>
        <w:t>08</w:t>
      </w:r>
      <w:r w:rsidR="004458CD" w:rsidRPr="00542C9E">
        <w:rPr>
          <w:rFonts w:ascii="Times New Roman" w:hAnsi="Times New Roman" w:cs="Times New Roman"/>
        </w:rPr>
        <w:t xml:space="preserve"> </w:t>
      </w:r>
      <w:r w:rsidR="0032172A" w:rsidRPr="00542C9E">
        <w:rPr>
          <w:rFonts w:ascii="Times New Roman" w:hAnsi="Times New Roman" w:cs="Times New Roman"/>
        </w:rPr>
        <w:t>ноября</w:t>
      </w:r>
      <w:r w:rsidR="004458CD" w:rsidRPr="00542C9E">
        <w:rPr>
          <w:rFonts w:ascii="Times New Roman" w:hAnsi="Times New Roman" w:cs="Times New Roman"/>
        </w:rPr>
        <w:t xml:space="preserve"> 2019 года</w:t>
      </w:r>
      <w:r w:rsidRPr="00542C9E">
        <w:rPr>
          <w:rFonts w:ascii="Times New Roman" w:hAnsi="Times New Roman" w:cs="Times New Roman"/>
        </w:rPr>
        <w:t xml:space="preserve"> </w:t>
      </w:r>
      <w:r w:rsidR="004458CD" w:rsidRPr="00542C9E">
        <w:rPr>
          <w:rFonts w:ascii="Times New Roman" w:hAnsi="Times New Roman" w:cs="Times New Roman"/>
        </w:rPr>
        <w:t>№</w:t>
      </w:r>
      <w:r w:rsidR="00AB24F7">
        <w:rPr>
          <w:rFonts w:ascii="Times New Roman" w:hAnsi="Times New Roman" w:cs="Times New Roman"/>
        </w:rPr>
        <w:t>24</w:t>
      </w:r>
      <w:r w:rsidR="004458CD" w:rsidRPr="00542C9E">
        <w:rPr>
          <w:rFonts w:ascii="Times New Roman" w:hAnsi="Times New Roman" w:cs="Times New Roman"/>
        </w:rPr>
        <w:t xml:space="preserve"> </w:t>
      </w:r>
    </w:p>
    <w:p w:rsidR="00105EC8" w:rsidRPr="00542C9E" w:rsidRDefault="00105EC8">
      <w:pPr>
        <w:pStyle w:val="a3"/>
        <w:rPr>
          <w:rFonts w:ascii="Times New Roman" w:hAnsi="Times New Roman" w:cs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</w:tblGrid>
      <w:tr w:rsidR="00647090" w:rsidRPr="00542C9E" w:rsidTr="00542C9E">
        <w:trPr>
          <w:trHeight w:val="1567"/>
        </w:trPr>
        <w:tc>
          <w:tcPr>
            <w:tcW w:w="5423" w:type="dxa"/>
          </w:tcPr>
          <w:p w:rsidR="00647090" w:rsidRPr="00542C9E" w:rsidRDefault="00EC508E" w:rsidP="00E337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 изменений в РСД №4 от 12.09.2019 года «О формировании постоянных депутатских комиссий  Совета депутатов муниципального образования «Усть-Лужское сельское поселение» Кингисеппск</w:t>
            </w:r>
            <w:r w:rsidR="00E33746"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E33746">
              <w:rPr>
                <w:rFonts w:ascii="Times New Roman" w:eastAsia="Times New Roman" w:hAnsi="Times New Roman" w:cs="Times New Roman"/>
                <w:sz w:val="24"/>
                <w:szCs w:val="24"/>
              </w:rPr>
              <w:t>ого района</w:t>
            </w:r>
            <w:r w:rsidR="00542C9E" w:rsidRPr="00542C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</w:tbl>
    <w:p w:rsidR="003A5E90" w:rsidRDefault="003A5E90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542C9E" w:rsidRPr="00542C9E" w:rsidRDefault="00542C9E" w:rsidP="00647090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EC508E" w:rsidRPr="00542C9E" w:rsidRDefault="00542C9E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  <w:proofErr w:type="gramStart"/>
      <w:r w:rsidRPr="00542C9E">
        <w:rPr>
          <w:rFonts w:ascii="Times New Roman" w:eastAsia="Times New Roman" w:hAnsi="Times New Roman" w:cs="Times New Roman"/>
          <w:lang w:eastAsia="ru-RU"/>
        </w:rPr>
        <w:t>В связи с поступившим обращением председателя постоянной депутатской комиссии по законодательству и международным отношениям Буш Инны Владимировны</w:t>
      </w:r>
      <w:r w:rsidR="0032172A" w:rsidRPr="00542C9E">
        <w:rPr>
          <w:rFonts w:ascii="Times New Roman" w:eastAsia="Times New Roman" w:hAnsi="Times New Roman" w:cs="Times New Roman"/>
          <w:lang w:eastAsia="ru-RU"/>
        </w:rPr>
        <w:t>,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в соответствии с пунктом 11 статьи 19 Устава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пункта 3 статьи 2 Регламента Совета депутатов муниципального образования «Усть-Лужское сельское поселение» муниципального образования «Кингисеппский муниципальный район» Ленинградской области, заслушав информацию Главы муниципального</w:t>
      </w:r>
      <w:proofErr w:type="gramEnd"/>
      <w:r w:rsidRPr="00542C9E">
        <w:rPr>
          <w:rFonts w:ascii="Times New Roman" w:eastAsia="Times New Roman" w:hAnsi="Times New Roman" w:cs="Times New Roman"/>
          <w:lang w:eastAsia="ru-RU"/>
        </w:rPr>
        <w:t xml:space="preserve"> образования «Усть-Лужское сельское поселение» муниципального образования «Кингисеппский муниципальный район» Ленинградской области Казаряна Павла Ильича о формировании постоянных депутатских комиссий  Совета депутатов муниципального образования «Усть-Лужское сельское поселение» Кингисеппского муниципального района Ленинградской области, </w:t>
      </w:r>
      <w:r w:rsidR="0032172A" w:rsidRPr="00542C9E">
        <w:rPr>
          <w:rFonts w:ascii="Times New Roman" w:eastAsia="Times New Roman" w:hAnsi="Times New Roman" w:cs="Times New Roman"/>
          <w:lang w:eastAsia="ru-RU"/>
        </w:rPr>
        <w:t xml:space="preserve"> Совет депутатов муниципального образования</w:t>
      </w:r>
      <w:r w:rsidRPr="00542C9E">
        <w:rPr>
          <w:rFonts w:ascii="Times New Roman" w:eastAsia="Times New Roman" w:hAnsi="Times New Roman" w:cs="Times New Roman"/>
          <w:lang w:eastAsia="ru-RU"/>
        </w:rPr>
        <w:t xml:space="preserve"> «Усть-Лужское сельское поселение» Кингисеппского муниципального района Ленинградской области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</w:rPr>
      </w:pPr>
    </w:p>
    <w:p w:rsidR="00647090" w:rsidRPr="00542C9E" w:rsidRDefault="00071DE9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  <w:r w:rsidRPr="00542C9E">
        <w:rPr>
          <w:rFonts w:ascii="Times New Roman" w:hAnsi="Times New Roman" w:cs="Times New Roman"/>
        </w:rPr>
        <w:t xml:space="preserve"> </w:t>
      </w:r>
      <w:r w:rsidR="00647090" w:rsidRPr="00542C9E">
        <w:rPr>
          <w:rFonts w:ascii="Times New Roman" w:hAnsi="Times New Roman" w:cs="Times New Roman"/>
          <w:b/>
        </w:rPr>
        <w:t>РЕШИЛ:</w:t>
      </w:r>
    </w:p>
    <w:p w:rsidR="00E75050" w:rsidRPr="00542C9E" w:rsidRDefault="00E75050" w:rsidP="006E6ED8">
      <w:pPr>
        <w:pStyle w:val="a3"/>
        <w:ind w:firstLine="720"/>
        <w:jc w:val="both"/>
        <w:rPr>
          <w:rFonts w:ascii="Times New Roman" w:hAnsi="Times New Roman" w:cs="Times New Roman"/>
          <w:b/>
        </w:rPr>
      </w:pPr>
    </w:p>
    <w:p w:rsidR="00C61C01" w:rsidRPr="00542C9E" w:rsidRDefault="00542C9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Внести изменений в состав постоянной депутатской комиссии по законодательству и международным отношениям</w:t>
      </w:r>
      <w:r w:rsidR="008E513F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8B5033" w:rsidRPr="00542C9E" w:rsidRDefault="00542C9E" w:rsidP="002C66F0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Утвердить персональный состав постоянной депутатской комиссии по законодательству и международным отношениям Совета депутатов муниципального образования «Усть-Лужское сельское поселение» муниципального образования «Кингисеппский муниципальный район» Ленинградской области согласно Приложению №1</w:t>
      </w:r>
      <w:r w:rsidR="008E513F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647090" w:rsidRPr="00542C9E" w:rsidRDefault="002C66F0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>Настоящее решение подлежит официальному опубликованию в средствах массовой информации – на сайте «Леноблинформ» и на официальном сайте МО «Усть-Лужское сельское поселение»</w:t>
      </w:r>
      <w:r w:rsidR="007D4516" w:rsidRPr="00542C9E">
        <w:rPr>
          <w:rFonts w:ascii="Times New Roman" w:hAnsi="Times New Roman" w:cs="Times New Roman"/>
        </w:rPr>
        <w:t>, а также в газете «Восточный Берег»</w:t>
      </w:r>
      <w:r w:rsidRPr="00542C9E">
        <w:rPr>
          <w:rFonts w:ascii="Times New Roman" w:hAnsi="Times New Roman" w:cs="Times New Roman"/>
        </w:rPr>
        <w:t>.</w:t>
      </w:r>
    </w:p>
    <w:p w:rsidR="008B5033" w:rsidRPr="00542C9E" w:rsidRDefault="008B5033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542C9E">
        <w:rPr>
          <w:rFonts w:ascii="Times New Roman" w:eastAsia="Times New Roman" w:hAnsi="Times New Roman" w:cs="Times New Roman"/>
          <w:lang w:eastAsia="ru-RU"/>
        </w:rPr>
        <w:t>Настоящее решение вступает в силу с момента принятия.</w:t>
      </w:r>
    </w:p>
    <w:p w:rsidR="007D4516" w:rsidRPr="00542C9E" w:rsidRDefault="00542C9E" w:rsidP="006E6ED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proofErr w:type="gramStart"/>
      <w:r w:rsidRPr="00542C9E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542C9E">
        <w:rPr>
          <w:rFonts w:ascii="Times New Roman" w:hAnsi="Times New Roman" w:cs="Times New Roman"/>
        </w:rPr>
        <w:t xml:space="preserve"> исполнением настоящего решения возложить на постоянную депутатскую комиссию по законодательству и международным отношениям</w:t>
      </w:r>
      <w:r w:rsidR="007D4516" w:rsidRPr="00542C9E">
        <w:rPr>
          <w:rFonts w:ascii="Times New Roman" w:eastAsia="Times New Roman" w:hAnsi="Times New Roman" w:cs="Times New Roman"/>
          <w:lang w:eastAsia="ru-RU"/>
        </w:rPr>
        <w:t>.</w:t>
      </w: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Default="00542C9E" w:rsidP="00542C9E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2C9E" w:rsidRPr="00542C9E" w:rsidRDefault="00542C9E" w:rsidP="00542C9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</w:t>
      </w:r>
      <w:r w:rsidR="001C4DFD" w:rsidRPr="00542C9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C4DFD" w:rsidRPr="00542C9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47090" w:rsidRPr="00542C9E" w:rsidRDefault="001C4DFD" w:rsidP="008B50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2C9E">
        <w:rPr>
          <w:rFonts w:ascii="Times New Roman" w:hAnsi="Times New Roman" w:cs="Times New Roman"/>
          <w:sz w:val="24"/>
          <w:szCs w:val="24"/>
        </w:rPr>
        <w:t>«Усть-Лужское сельское поселение»</w:t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Pr="00542C9E">
        <w:rPr>
          <w:rFonts w:ascii="Times New Roman" w:hAnsi="Times New Roman" w:cs="Times New Roman"/>
          <w:sz w:val="24"/>
          <w:szCs w:val="24"/>
        </w:rPr>
        <w:tab/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24F7">
        <w:rPr>
          <w:rFonts w:ascii="Times New Roman" w:hAnsi="Times New Roman" w:cs="Times New Roman"/>
          <w:sz w:val="24"/>
          <w:szCs w:val="24"/>
        </w:rPr>
        <w:t xml:space="preserve">       </w:t>
      </w:r>
      <w:r w:rsidR="00542C9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AB24F7">
        <w:rPr>
          <w:rFonts w:ascii="Times New Roman" w:hAnsi="Times New Roman" w:cs="Times New Roman"/>
          <w:sz w:val="24"/>
          <w:szCs w:val="24"/>
        </w:rPr>
        <w:t>Миркасимова</w:t>
      </w:r>
      <w:proofErr w:type="spellEnd"/>
      <w:r w:rsidR="00AB24F7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lang w:eastAsia="en-US"/>
        </w:rPr>
      </w:pPr>
      <w:r w:rsidRPr="00542C9E">
        <w:rPr>
          <w:rStyle w:val="a6"/>
          <w:rFonts w:ascii="Times New Roman" w:hAnsi="Times New Roman" w:cs="Times New Roman"/>
          <w:lang w:eastAsia="en-US"/>
        </w:rPr>
        <w:lastRenderedPageBreak/>
        <w:t>Приложение №1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Style w:val="a6"/>
          <w:rFonts w:ascii="Times New Roman" w:hAnsi="Times New Roman" w:cs="Times New Roman"/>
          <w:lang w:eastAsia="en-US"/>
        </w:rPr>
      </w:pPr>
      <w:r w:rsidRPr="00542C9E">
        <w:rPr>
          <w:rStyle w:val="a6"/>
          <w:rFonts w:ascii="Times New Roman" w:hAnsi="Times New Roman" w:cs="Times New Roman"/>
          <w:lang w:eastAsia="en-US"/>
        </w:rPr>
        <w:t>к решению Совета депутатов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муниципального образования «Усть-Лужское 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сельское поселение» </w:t>
      </w:r>
      <w:proofErr w:type="gramStart"/>
      <w:r w:rsidRPr="00542C9E">
        <w:rPr>
          <w:rFonts w:ascii="Times New Roman" w:hAnsi="Times New Roman" w:cs="Times New Roman"/>
        </w:rPr>
        <w:t>муниципального</w:t>
      </w:r>
      <w:proofErr w:type="gramEnd"/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 образования «Кингисеппский </w:t>
      </w:r>
      <w:proofErr w:type="gramStart"/>
      <w:r w:rsidRPr="00542C9E">
        <w:rPr>
          <w:rFonts w:ascii="Times New Roman" w:hAnsi="Times New Roman" w:cs="Times New Roman"/>
        </w:rPr>
        <w:t>муниципальный</w:t>
      </w:r>
      <w:proofErr w:type="gramEnd"/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 район» Ленинградской области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 xml:space="preserve">от </w:t>
      </w:r>
      <w:r w:rsidR="00CA6DF7">
        <w:rPr>
          <w:rFonts w:ascii="Times New Roman" w:hAnsi="Times New Roman" w:cs="Times New Roman"/>
        </w:rPr>
        <w:t xml:space="preserve">08 ноября </w:t>
      </w:r>
      <w:r w:rsidRPr="00542C9E">
        <w:rPr>
          <w:rFonts w:ascii="Times New Roman" w:hAnsi="Times New Roman" w:cs="Times New Roman"/>
        </w:rPr>
        <w:t>2019 года №</w:t>
      </w:r>
      <w:r w:rsidR="00CA6DF7">
        <w:rPr>
          <w:rFonts w:ascii="Times New Roman" w:hAnsi="Times New Roman" w:cs="Times New Roman"/>
        </w:rPr>
        <w:t>24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right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  <w:r w:rsidRPr="00542C9E">
        <w:rPr>
          <w:rFonts w:ascii="Times New Roman" w:hAnsi="Times New Roman" w:cs="Times New Roman"/>
        </w:rPr>
        <w:t>Персональный состав постоянных депутатских комиссий  Совета депутатов муниципального образования «Усть-Лужское сельское поселение» муниципального образования «Кингисеппский муниципальный район» Ленинградской области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spacing w:after="0"/>
        <w:ind w:right="23"/>
        <w:jc w:val="center"/>
        <w:rPr>
          <w:rFonts w:ascii="Times New Roman" w:hAnsi="Times New Roman" w:cs="Times New Roman"/>
        </w:rPr>
      </w:pPr>
    </w:p>
    <w:p w:rsidR="00542C9E" w:rsidRPr="00542C9E" w:rsidRDefault="00542C9E" w:rsidP="00542C9E">
      <w:pPr>
        <w:pStyle w:val="a5"/>
        <w:keepNext/>
        <w:keepLines/>
        <w:numPr>
          <w:ilvl w:val="0"/>
          <w:numId w:val="14"/>
        </w:numPr>
        <w:tabs>
          <w:tab w:val="clear" w:pos="709"/>
        </w:tabs>
        <w:suppressAutoHyphens w:val="0"/>
        <w:spacing w:after="0" w:line="240" w:lineRule="auto"/>
        <w:ind w:right="23"/>
        <w:jc w:val="both"/>
        <w:rPr>
          <w:rFonts w:ascii="Times New Roman" w:hAnsi="Times New Roman" w:cs="Times New Roman"/>
          <w:b/>
          <w:lang w:eastAsia="en-US"/>
        </w:rPr>
      </w:pPr>
      <w:r w:rsidRPr="00542C9E">
        <w:rPr>
          <w:rStyle w:val="a6"/>
          <w:rFonts w:ascii="Times New Roman" w:hAnsi="Times New Roman" w:cs="Times New Roman"/>
          <w:b/>
          <w:lang w:eastAsia="en-US"/>
        </w:rPr>
        <w:t xml:space="preserve">Комиссия </w:t>
      </w:r>
      <w:r w:rsidRPr="00542C9E">
        <w:rPr>
          <w:rFonts w:ascii="Times New Roman" w:hAnsi="Times New Roman" w:cs="Times New Roman"/>
          <w:b/>
        </w:rPr>
        <w:t>по законодательству и международным отношениям:</w:t>
      </w:r>
    </w:p>
    <w:p w:rsidR="00542C9E" w:rsidRPr="00542C9E" w:rsidRDefault="00542C9E" w:rsidP="00542C9E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rPr>
          <w:rStyle w:val="a6"/>
          <w:rFonts w:ascii="Times New Roman" w:hAnsi="Times New Roman" w:cs="Times New Roman"/>
          <w:b/>
          <w:lang w:eastAsia="en-US"/>
        </w:rPr>
      </w:pPr>
      <w:r w:rsidRPr="00542C9E">
        <w:rPr>
          <w:rStyle w:val="a6"/>
          <w:rFonts w:ascii="Times New Roman" w:hAnsi="Times New Roman" w:cs="Times New Roman"/>
          <w:lang w:eastAsia="en-US"/>
        </w:rPr>
        <w:t>Буш Инна Владимировна</w:t>
      </w:r>
      <w:r w:rsidRPr="00542C9E">
        <w:rPr>
          <w:rStyle w:val="a6"/>
          <w:rFonts w:ascii="Times New Roman" w:hAnsi="Times New Roman" w:cs="Times New Roman"/>
          <w:b/>
          <w:lang w:eastAsia="en-US"/>
        </w:rPr>
        <w:t xml:space="preserve"> </w:t>
      </w:r>
      <w:r w:rsidRPr="00542C9E">
        <w:rPr>
          <w:rStyle w:val="a6"/>
          <w:rFonts w:ascii="Times New Roman" w:hAnsi="Times New Roman" w:cs="Times New Roman"/>
          <w:lang w:eastAsia="en-US"/>
        </w:rPr>
        <w:t>– депутат избирательного округа №4 – председатель комиссии</w:t>
      </w:r>
    </w:p>
    <w:p w:rsidR="00542C9E" w:rsidRPr="00542C9E" w:rsidRDefault="00CA6DF7" w:rsidP="00542C9E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rPr>
          <w:rStyle w:val="a6"/>
          <w:rFonts w:ascii="Times New Roman" w:hAnsi="Times New Roman" w:cs="Times New Roman"/>
          <w:b/>
          <w:lang w:eastAsia="en-US"/>
        </w:rPr>
      </w:pPr>
      <w:proofErr w:type="spellStart"/>
      <w:r>
        <w:rPr>
          <w:rStyle w:val="a6"/>
          <w:rFonts w:ascii="Times New Roman" w:hAnsi="Times New Roman" w:cs="Times New Roman"/>
          <w:lang w:eastAsia="en-US"/>
        </w:rPr>
        <w:t>Гажалова</w:t>
      </w:r>
      <w:proofErr w:type="spellEnd"/>
      <w:r>
        <w:rPr>
          <w:rStyle w:val="a6"/>
          <w:rFonts w:ascii="Times New Roman" w:hAnsi="Times New Roman" w:cs="Times New Roman"/>
          <w:lang w:eastAsia="en-US"/>
        </w:rPr>
        <w:t xml:space="preserve"> Елена </w:t>
      </w:r>
      <w:proofErr w:type="spellStart"/>
      <w:r>
        <w:rPr>
          <w:rStyle w:val="a6"/>
          <w:rFonts w:ascii="Times New Roman" w:hAnsi="Times New Roman" w:cs="Times New Roman"/>
          <w:lang w:eastAsia="en-US"/>
        </w:rPr>
        <w:t>Генадьевна</w:t>
      </w:r>
      <w:proofErr w:type="spellEnd"/>
      <w:r>
        <w:rPr>
          <w:rStyle w:val="a6"/>
          <w:rFonts w:ascii="Times New Roman" w:hAnsi="Times New Roman" w:cs="Times New Roman"/>
          <w:lang w:eastAsia="en-US"/>
        </w:rPr>
        <w:t xml:space="preserve"> – депутат </w:t>
      </w:r>
      <w:r w:rsidRPr="00542C9E">
        <w:rPr>
          <w:rStyle w:val="a6"/>
          <w:rFonts w:ascii="Times New Roman" w:hAnsi="Times New Roman" w:cs="Times New Roman"/>
          <w:lang w:eastAsia="en-US"/>
        </w:rPr>
        <w:t>избирательного округа №</w:t>
      </w:r>
      <w:r>
        <w:rPr>
          <w:rStyle w:val="a6"/>
          <w:rFonts w:ascii="Times New Roman" w:hAnsi="Times New Roman" w:cs="Times New Roman"/>
          <w:lang w:eastAsia="en-US"/>
        </w:rPr>
        <w:t>5</w:t>
      </w:r>
    </w:p>
    <w:p w:rsidR="00542C9E" w:rsidRPr="00542C9E" w:rsidRDefault="00CA6DF7" w:rsidP="00542C9E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rPr>
          <w:rStyle w:val="a6"/>
          <w:rFonts w:ascii="Times New Roman" w:hAnsi="Times New Roman" w:cs="Times New Roman"/>
          <w:b/>
          <w:lang w:eastAsia="en-US"/>
        </w:rPr>
      </w:pPr>
      <w:proofErr w:type="spellStart"/>
      <w:r>
        <w:rPr>
          <w:rStyle w:val="a6"/>
          <w:rFonts w:ascii="Times New Roman" w:hAnsi="Times New Roman" w:cs="Times New Roman"/>
          <w:lang w:eastAsia="en-US"/>
        </w:rPr>
        <w:t>Чеснокова</w:t>
      </w:r>
      <w:proofErr w:type="spellEnd"/>
      <w:r>
        <w:rPr>
          <w:rStyle w:val="a6"/>
          <w:rFonts w:ascii="Times New Roman" w:hAnsi="Times New Roman" w:cs="Times New Roman"/>
          <w:lang w:eastAsia="en-US"/>
        </w:rPr>
        <w:t xml:space="preserve"> Елена Николаевна – депутат </w:t>
      </w:r>
      <w:r w:rsidRPr="00542C9E">
        <w:rPr>
          <w:rStyle w:val="a6"/>
          <w:rFonts w:ascii="Times New Roman" w:hAnsi="Times New Roman" w:cs="Times New Roman"/>
          <w:lang w:eastAsia="en-US"/>
        </w:rPr>
        <w:t>избирательного округа №</w:t>
      </w:r>
      <w:r>
        <w:rPr>
          <w:rStyle w:val="a6"/>
          <w:rFonts w:ascii="Times New Roman" w:hAnsi="Times New Roman" w:cs="Times New Roman"/>
          <w:lang w:eastAsia="en-US"/>
        </w:rPr>
        <w:t>6</w:t>
      </w:r>
    </w:p>
    <w:p w:rsidR="00542C9E" w:rsidRPr="00542C9E" w:rsidRDefault="00CA6DF7" w:rsidP="00542C9E">
      <w:pPr>
        <w:pStyle w:val="a5"/>
        <w:keepNext/>
        <w:keepLines/>
        <w:numPr>
          <w:ilvl w:val="0"/>
          <w:numId w:val="15"/>
        </w:numPr>
        <w:tabs>
          <w:tab w:val="clear" w:pos="709"/>
        </w:tabs>
        <w:suppressAutoHyphens w:val="0"/>
        <w:spacing w:after="0" w:line="240" w:lineRule="auto"/>
        <w:ind w:right="23"/>
        <w:rPr>
          <w:rStyle w:val="a6"/>
          <w:rFonts w:ascii="Times New Roman" w:hAnsi="Times New Roman" w:cs="Times New Roman"/>
          <w:b/>
          <w:lang w:eastAsia="en-US"/>
        </w:rPr>
      </w:pPr>
      <w:r>
        <w:rPr>
          <w:rStyle w:val="a6"/>
          <w:rFonts w:ascii="Times New Roman" w:hAnsi="Times New Roman" w:cs="Times New Roman"/>
          <w:lang w:eastAsia="en-US"/>
        </w:rPr>
        <w:t xml:space="preserve">Калемин Сергей Иванович – депутат </w:t>
      </w:r>
      <w:r w:rsidRPr="00542C9E">
        <w:rPr>
          <w:rStyle w:val="a6"/>
          <w:rFonts w:ascii="Times New Roman" w:hAnsi="Times New Roman" w:cs="Times New Roman"/>
          <w:lang w:eastAsia="en-US"/>
        </w:rPr>
        <w:t>избирательного округа №</w:t>
      </w:r>
      <w:r>
        <w:rPr>
          <w:rStyle w:val="a6"/>
          <w:rFonts w:ascii="Times New Roman" w:hAnsi="Times New Roman" w:cs="Times New Roman"/>
          <w:lang w:eastAsia="en-US"/>
        </w:rPr>
        <w:t>9</w:t>
      </w:r>
    </w:p>
    <w:p w:rsidR="00542C9E" w:rsidRPr="00542C9E" w:rsidRDefault="00542C9E" w:rsidP="00542C9E">
      <w:pPr>
        <w:pStyle w:val="a5"/>
        <w:keepNext/>
        <w:keepLines/>
        <w:spacing w:after="0"/>
        <w:ind w:right="23"/>
        <w:rPr>
          <w:rStyle w:val="a6"/>
          <w:rFonts w:ascii="Times New Roman" w:hAnsi="Times New Roman" w:cs="Times New Roman"/>
          <w:b/>
          <w:lang w:eastAsia="en-US"/>
        </w:rPr>
      </w:pPr>
    </w:p>
    <w:p w:rsidR="00542C9E" w:rsidRPr="00542C9E" w:rsidRDefault="00542C9E" w:rsidP="008B503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42C9E" w:rsidRPr="00542C9E" w:rsidSect="00536738">
      <w:pgSz w:w="11905" w:h="16837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4EE8"/>
    <w:multiLevelType w:val="hybridMultilevel"/>
    <w:tmpl w:val="DFF43A0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23A6FAF"/>
    <w:multiLevelType w:val="hybridMultilevel"/>
    <w:tmpl w:val="6AD63034"/>
    <w:lvl w:ilvl="0" w:tplc="D24423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5841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22F2E6F"/>
    <w:multiLevelType w:val="hybridMultilevel"/>
    <w:tmpl w:val="161EF5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27564D93"/>
    <w:multiLevelType w:val="multilevel"/>
    <w:tmpl w:val="3EE67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5">
    <w:nsid w:val="2F1B6448"/>
    <w:multiLevelType w:val="hybridMultilevel"/>
    <w:tmpl w:val="F22E7C10"/>
    <w:lvl w:ilvl="0" w:tplc="AF0CE6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830E2"/>
    <w:multiLevelType w:val="hybridMultilevel"/>
    <w:tmpl w:val="0420A310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64DA"/>
    <w:multiLevelType w:val="hybridMultilevel"/>
    <w:tmpl w:val="145422D6"/>
    <w:lvl w:ilvl="0" w:tplc="BE4272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31324"/>
    <w:multiLevelType w:val="multilevel"/>
    <w:tmpl w:val="FDE4A9C2"/>
    <w:lvl w:ilvl="0">
      <w:start w:val="3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>
    <w:nsid w:val="4FB221CC"/>
    <w:multiLevelType w:val="hybridMultilevel"/>
    <w:tmpl w:val="8A6E3110"/>
    <w:lvl w:ilvl="0" w:tplc="701A0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441724"/>
    <w:multiLevelType w:val="hybridMultilevel"/>
    <w:tmpl w:val="D30AD482"/>
    <w:lvl w:ilvl="0" w:tplc="080E77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394578"/>
    <w:multiLevelType w:val="hybridMultilevel"/>
    <w:tmpl w:val="7F28A1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797AF9"/>
    <w:multiLevelType w:val="hybridMultilevel"/>
    <w:tmpl w:val="060697B8"/>
    <w:lvl w:ilvl="0" w:tplc="2AE4E5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A9086A"/>
    <w:multiLevelType w:val="hybridMultilevel"/>
    <w:tmpl w:val="7152C39E"/>
    <w:lvl w:ilvl="0" w:tplc="EC8A1E1C">
      <w:start w:val="1"/>
      <w:numFmt w:val="decimal"/>
      <w:lvlText w:val="%1."/>
      <w:lvlJc w:val="left"/>
      <w:pPr>
        <w:ind w:left="169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7361F0"/>
    <w:multiLevelType w:val="multilevel"/>
    <w:tmpl w:val="F990BD0E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13"/>
  </w:num>
  <w:num w:numId="10">
    <w:abstractNumId w:val="9"/>
  </w:num>
  <w:num w:numId="11">
    <w:abstractNumId w:val="2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5EC8"/>
    <w:rsid w:val="00071DE9"/>
    <w:rsid w:val="00082134"/>
    <w:rsid w:val="000834CC"/>
    <w:rsid w:val="000E030D"/>
    <w:rsid w:val="00105EC8"/>
    <w:rsid w:val="001437C9"/>
    <w:rsid w:val="00160C21"/>
    <w:rsid w:val="001657B8"/>
    <w:rsid w:val="00193313"/>
    <w:rsid w:val="001B7A6E"/>
    <w:rsid w:val="001C4DFD"/>
    <w:rsid w:val="001D075D"/>
    <w:rsid w:val="001D4355"/>
    <w:rsid w:val="0020207D"/>
    <w:rsid w:val="00223E84"/>
    <w:rsid w:val="002552C9"/>
    <w:rsid w:val="0028556B"/>
    <w:rsid w:val="002B1DE4"/>
    <w:rsid w:val="002C1C7A"/>
    <w:rsid w:val="002C66F0"/>
    <w:rsid w:val="002E67DB"/>
    <w:rsid w:val="0032172A"/>
    <w:rsid w:val="00367C52"/>
    <w:rsid w:val="00380B54"/>
    <w:rsid w:val="003834D0"/>
    <w:rsid w:val="003852F6"/>
    <w:rsid w:val="00385E9D"/>
    <w:rsid w:val="00393459"/>
    <w:rsid w:val="00395302"/>
    <w:rsid w:val="003973BE"/>
    <w:rsid w:val="003A5E90"/>
    <w:rsid w:val="003D624D"/>
    <w:rsid w:val="00442331"/>
    <w:rsid w:val="004458CD"/>
    <w:rsid w:val="004C0E72"/>
    <w:rsid w:val="00536738"/>
    <w:rsid w:val="0053729D"/>
    <w:rsid w:val="00542C9E"/>
    <w:rsid w:val="00591044"/>
    <w:rsid w:val="005A7848"/>
    <w:rsid w:val="005E20E7"/>
    <w:rsid w:val="0060046B"/>
    <w:rsid w:val="0060659F"/>
    <w:rsid w:val="00625353"/>
    <w:rsid w:val="00640034"/>
    <w:rsid w:val="00647090"/>
    <w:rsid w:val="00665219"/>
    <w:rsid w:val="00683764"/>
    <w:rsid w:val="006A782F"/>
    <w:rsid w:val="006D7E92"/>
    <w:rsid w:val="006E3B64"/>
    <w:rsid w:val="006E6ED8"/>
    <w:rsid w:val="007132C2"/>
    <w:rsid w:val="0072408D"/>
    <w:rsid w:val="00733785"/>
    <w:rsid w:val="007D4516"/>
    <w:rsid w:val="008541FD"/>
    <w:rsid w:val="008B5033"/>
    <w:rsid w:val="008C2554"/>
    <w:rsid w:val="008D422A"/>
    <w:rsid w:val="008E513F"/>
    <w:rsid w:val="009178EE"/>
    <w:rsid w:val="00951457"/>
    <w:rsid w:val="009846CE"/>
    <w:rsid w:val="009A10B3"/>
    <w:rsid w:val="009C0C74"/>
    <w:rsid w:val="009F4F46"/>
    <w:rsid w:val="00A87E32"/>
    <w:rsid w:val="00A960FB"/>
    <w:rsid w:val="00A9774E"/>
    <w:rsid w:val="00AA2862"/>
    <w:rsid w:val="00AB24F7"/>
    <w:rsid w:val="00AB7495"/>
    <w:rsid w:val="00B042E2"/>
    <w:rsid w:val="00B300A7"/>
    <w:rsid w:val="00B51693"/>
    <w:rsid w:val="00B538EB"/>
    <w:rsid w:val="00B80202"/>
    <w:rsid w:val="00B842B7"/>
    <w:rsid w:val="00BB4CB2"/>
    <w:rsid w:val="00BC7BF1"/>
    <w:rsid w:val="00C459B1"/>
    <w:rsid w:val="00C54AA9"/>
    <w:rsid w:val="00C568D9"/>
    <w:rsid w:val="00C61C01"/>
    <w:rsid w:val="00C85F0F"/>
    <w:rsid w:val="00C924BB"/>
    <w:rsid w:val="00CA6DF7"/>
    <w:rsid w:val="00CB7BE2"/>
    <w:rsid w:val="00CC2DD2"/>
    <w:rsid w:val="00D0674A"/>
    <w:rsid w:val="00D83E87"/>
    <w:rsid w:val="00DA41B1"/>
    <w:rsid w:val="00DB667A"/>
    <w:rsid w:val="00DD4A95"/>
    <w:rsid w:val="00DF2D35"/>
    <w:rsid w:val="00E33746"/>
    <w:rsid w:val="00E3411C"/>
    <w:rsid w:val="00E4550C"/>
    <w:rsid w:val="00E527CF"/>
    <w:rsid w:val="00E75050"/>
    <w:rsid w:val="00E94032"/>
    <w:rsid w:val="00EB4465"/>
    <w:rsid w:val="00EC508E"/>
    <w:rsid w:val="00F072D1"/>
    <w:rsid w:val="00F31AC7"/>
    <w:rsid w:val="00F467F2"/>
    <w:rsid w:val="00F92112"/>
    <w:rsid w:val="00FF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D0"/>
  </w:style>
  <w:style w:type="paragraph" w:styleId="2">
    <w:name w:val="heading 2"/>
    <w:basedOn w:val="a"/>
    <w:next w:val="a"/>
    <w:link w:val="20"/>
    <w:uiPriority w:val="9"/>
    <w:unhideWhenUsed/>
    <w:qFormat/>
    <w:rsid w:val="00C459B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05EC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customStyle="1" w:styleId="ListLabel1">
    <w:name w:val="ListLabel 1"/>
    <w:rsid w:val="00105EC8"/>
    <w:rPr>
      <w:b/>
      <w:bCs/>
    </w:rPr>
  </w:style>
  <w:style w:type="character" w:customStyle="1" w:styleId="a4">
    <w:name w:val="Текст выноски Знак"/>
    <w:basedOn w:val="a0"/>
    <w:uiPriority w:val="99"/>
    <w:rsid w:val="00105EC8"/>
  </w:style>
  <w:style w:type="character" w:customStyle="1" w:styleId="-">
    <w:name w:val="Интернет-ссылка"/>
    <w:rsid w:val="00105EC8"/>
    <w:rPr>
      <w:color w:val="000080"/>
      <w:u w:val="single"/>
      <w:lang w:val="ru-RU" w:eastAsia="ru-RU" w:bidi="ru-RU"/>
    </w:rPr>
  </w:style>
  <w:style w:type="paragraph" w:customStyle="1" w:styleId="1">
    <w:name w:val="Заголовок1"/>
    <w:basedOn w:val="a3"/>
    <w:next w:val="a5"/>
    <w:rsid w:val="00105EC8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a5">
    <w:name w:val="Body Text"/>
    <w:basedOn w:val="a3"/>
    <w:link w:val="a6"/>
    <w:rsid w:val="00105EC8"/>
    <w:pPr>
      <w:spacing w:after="120"/>
    </w:pPr>
  </w:style>
  <w:style w:type="paragraph" w:styleId="a7">
    <w:name w:val="List"/>
    <w:basedOn w:val="a5"/>
    <w:rsid w:val="00105EC8"/>
    <w:rPr>
      <w:rFonts w:cs="Tahoma"/>
    </w:rPr>
  </w:style>
  <w:style w:type="paragraph" w:styleId="a8">
    <w:name w:val="Title"/>
    <w:basedOn w:val="a3"/>
    <w:rsid w:val="00105EC8"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index heading"/>
    <w:basedOn w:val="a3"/>
    <w:rsid w:val="00105EC8"/>
    <w:pPr>
      <w:suppressLineNumbers/>
    </w:pPr>
    <w:rPr>
      <w:rFonts w:cs="Tahoma"/>
    </w:rPr>
  </w:style>
  <w:style w:type="paragraph" w:styleId="aa">
    <w:name w:val="Balloon Text"/>
    <w:basedOn w:val="a3"/>
    <w:uiPriority w:val="99"/>
    <w:rsid w:val="00105EC8"/>
  </w:style>
  <w:style w:type="paragraph" w:customStyle="1" w:styleId="ConsPlusNormal">
    <w:name w:val="ConsPlusNormal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ConsPlusNonformat">
    <w:name w:val="ConsPlusNonformat"/>
    <w:rsid w:val="00105EC8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styleId="ab">
    <w:name w:val="List Paragraph"/>
    <w:basedOn w:val="a3"/>
    <w:uiPriority w:val="34"/>
    <w:qFormat/>
    <w:rsid w:val="00105EC8"/>
  </w:style>
  <w:style w:type="table" w:styleId="ac">
    <w:name w:val="Table Grid"/>
    <w:basedOn w:val="a1"/>
    <w:uiPriority w:val="59"/>
    <w:rsid w:val="0064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C459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C459B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459B1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10">
    <w:name w:val="Без интервала1"/>
    <w:uiPriority w:val="99"/>
    <w:rsid w:val="00C4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C459B1"/>
  </w:style>
  <w:style w:type="character" w:styleId="af">
    <w:name w:val="Hyperlink"/>
    <w:uiPriority w:val="99"/>
    <w:rsid w:val="00C459B1"/>
    <w:rPr>
      <w:color w:val="0000FF"/>
      <w:u w:val="single"/>
    </w:rPr>
  </w:style>
  <w:style w:type="character" w:customStyle="1" w:styleId="11">
    <w:name w:val="Основной текст1"/>
    <w:rsid w:val="00C459B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a6">
    <w:name w:val="Основной текст Знак"/>
    <w:basedOn w:val="a0"/>
    <w:link w:val="a5"/>
    <w:rsid w:val="00542C9E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Ельчугина ТС</cp:lastModifiedBy>
  <cp:revision>2</cp:revision>
  <cp:lastPrinted>2019-10-23T11:50:00Z</cp:lastPrinted>
  <dcterms:created xsi:type="dcterms:W3CDTF">2019-11-08T14:10:00Z</dcterms:created>
  <dcterms:modified xsi:type="dcterms:W3CDTF">2019-11-08T14:10:00Z</dcterms:modified>
</cp:coreProperties>
</file>