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89" w:rsidRDefault="002E2A89" w:rsidP="00D06049">
      <w:pPr>
        <w:spacing w:line="200" w:lineRule="atLeast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30225" cy="570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C4" w:rsidRPr="000B175C" w:rsidRDefault="009862C4" w:rsidP="009862C4">
      <w:pPr>
        <w:spacing w:line="240" w:lineRule="auto"/>
        <w:jc w:val="center"/>
      </w:pPr>
      <w:r w:rsidRPr="000B175C">
        <w:t>Совет депутатов</w:t>
      </w:r>
    </w:p>
    <w:p w:rsidR="009862C4" w:rsidRPr="000B175C" w:rsidRDefault="009862C4" w:rsidP="009862C4">
      <w:pPr>
        <w:spacing w:line="240" w:lineRule="auto"/>
        <w:jc w:val="center"/>
      </w:pPr>
      <w:r w:rsidRPr="000B175C">
        <w:t>Муниципального образования</w:t>
      </w:r>
    </w:p>
    <w:p w:rsidR="009862C4" w:rsidRPr="000B175C" w:rsidRDefault="009862C4" w:rsidP="009862C4">
      <w:pPr>
        <w:spacing w:line="240" w:lineRule="auto"/>
        <w:jc w:val="center"/>
      </w:pPr>
      <w:r w:rsidRPr="000B175C">
        <w:t>«</w:t>
      </w:r>
      <w:proofErr w:type="spellStart"/>
      <w:r w:rsidRPr="000B175C">
        <w:t>Усть-Лужское</w:t>
      </w:r>
      <w:proofErr w:type="spellEnd"/>
      <w:r w:rsidRPr="000B175C">
        <w:t xml:space="preserve"> сельское поселение»</w:t>
      </w:r>
    </w:p>
    <w:p w:rsidR="009862C4" w:rsidRPr="000B175C" w:rsidRDefault="009862C4" w:rsidP="009862C4">
      <w:pPr>
        <w:spacing w:line="240" w:lineRule="auto"/>
        <w:jc w:val="center"/>
      </w:pPr>
      <w:r w:rsidRPr="000B175C">
        <w:t>Муниципального образования</w:t>
      </w:r>
    </w:p>
    <w:p w:rsidR="009862C4" w:rsidRPr="000B175C" w:rsidRDefault="009862C4" w:rsidP="009862C4">
      <w:pPr>
        <w:spacing w:line="240" w:lineRule="auto"/>
        <w:jc w:val="center"/>
      </w:pPr>
      <w:r w:rsidRPr="000B175C">
        <w:t>«</w:t>
      </w:r>
      <w:proofErr w:type="spellStart"/>
      <w:r w:rsidRPr="000B175C">
        <w:t>Кингисеппский</w:t>
      </w:r>
      <w:proofErr w:type="spellEnd"/>
      <w:r w:rsidRPr="000B175C">
        <w:t xml:space="preserve"> муниципальный район»</w:t>
      </w:r>
    </w:p>
    <w:p w:rsidR="009862C4" w:rsidRPr="000B175C" w:rsidRDefault="009862C4" w:rsidP="009862C4">
      <w:pPr>
        <w:spacing w:line="240" w:lineRule="auto"/>
        <w:jc w:val="center"/>
      </w:pPr>
      <w:r w:rsidRPr="000B175C">
        <w:t>Ленинградской области</w:t>
      </w:r>
    </w:p>
    <w:p w:rsidR="009862C4" w:rsidRPr="000B175C" w:rsidRDefault="009862C4" w:rsidP="009862C4">
      <w:pPr>
        <w:spacing w:line="240" w:lineRule="auto"/>
        <w:jc w:val="center"/>
        <w:rPr>
          <w:b/>
        </w:rPr>
      </w:pPr>
      <w:r w:rsidRPr="000B175C">
        <w:rPr>
          <w:b/>
        </w:rPr>
        <w:t xml:space="preserve"> (второго созыва)</w:t>
      </w:r>
    </w:p>
    <w:p w:rsidR="00D06049" w:rsidRPr="0084682D" w:rsidRDefault="00D06049" w:rsidP="00D06049">
      <w:pPr>
        <w:ind w:left="0" w:firstLine="0"/>
        <w:rPr>
          <w:b/>
          <w:bCs/>
        </w:rPr>
      </w:pPr>
      <w:bookmarkStart w:id="0" w:name="_GoBack"/>
      <w:bookmarkEnd w:id="0"/>
    </w:p>
    <w:p w:rsidR="00D06049" w:rsidRPr="0084682D" w:rsidRDefault="00D06049" w:rsidP="00D06049"/>
    <w:p w:rsidR="00D06049" w:rsidRPr="0084682D" w:rsidRDefault="00D06049" w:rsidP="00D06049">
      <w:pPr>
        <w:jc w:val="center"/>
        <w:rPr>
          <w:b/>
          <w:bCs/>
        </w:rPr>
      </w:pPr>
      <w:proofErr w:type="gramStart"/>
      <w:r w:rsidRPr="0084682D">
        <w:rPr>
          <w:b/>
          <w:bCs/>
        </w:rPr>
        <w:t>Р</w:t>
      </w:r>
      <w:proofErr w:type="gramEnd"/>
      <w:r w:rsidRPr="0084682D">
        <w:rPr>
          <w:b/>
          <w:bCs/>
        </w:rPr>
        <w:t xml:space="preserve"> Е Ш Е Н И Е</w:t>
      </w:r>
    </w:p>
    <w:p w:rsidR="00D06049" w:rsidRPr="0084682D" w:rsidRDefault="00D06049" w:rsidP="00D06049">
      <w:pPr>
        <w:ind w:left="0" w:firstLine="0"/>
      </w:pPr>
    </w:p>
    <w:p w:rsidR="00D06049" w:rsidRPr="0084682D" w:rsidRDefault="00887D7F" w:rsidP="00D06049">
      <w:pPr>
        <w:ind w:left="0" w:firstLine="0"/>
      </w:pPr>
      <w:r w:rsidRPr="0084682D">
        <w:t>От</w:t>
      </w:r>
      <w:r w:rsidR="00F84CE6" w:rsidRPr="0084682D">
        <w:t xml:space="preserve"> 23</w:t>
      </w:r>
      <w:r w:rsidR="00D06049" w:rsidRPr="0084682D">
        <w:t>.0</w:t>
      </w:r>
      <w:r w:rsidR="00F84CE6" w:rsidRPr="0084682D">
        <w:t>6</w:t>
      </w:r>
      <w:r w:rsidR="00EA5936" w:rsidRPr="0084682D">
        <w:t xml:space="preserve">.2016 года   №128      </w:t>
      </w:r>
    </w:p>
    <w:p w:rsidR="00D06049" w:rsidRPr="0084682D" w:rsidRDefault="00D06049" w:rsidP="00D06049">
      <w:pPr>
        <w:pStyle w:val="FR1"/>
        <w:tabs>
          <w:tab w:val="left" w:pos="2880"/>
        </w:tabs>
        <w:spacing w:befor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6049" w:rsidRPr="0084682D" w:rsidRDefault="00D06049" w:rsidP="00D06049">
      <w:pPr>
        <w:tabs>
          <w:tab w:val="left" w:pos="5812"/>
        </w:tabs>
        <w:spacing w:line="200" w:lineRule="atLeast"/>
        <w:ind w:left="0" w:right="3446" w:firstLine="0"/>
        <w:jc w:val="both"/>
      </w:pPr>
      <w:r w:rsidRPr="0084682D">
        <w:t>Об утверждении Положения  «О  правовом  регулировании муниципальной службы в МО «</w:t>
      </w:r>
      <w:r w:rsidR="00F84CE6" w:rsidRPr="0084682D">
        <w:t>Усть-Лужское</w:t>
      </w:r>
      <w:r w:rsidRPr="0084682D">
        <w:t xml:space="preserve"> сельское поселение» Кингисеппского муниципального района Ленинградской области</w:t>
      </w:r>
      <w:r w:rsidR="00F84CE6" w:rsidRPr="0084682D">
        <w:t>»</w:t>
      </w:r>
    </w:p>
    <w:p w:rsidR="00D06049" w:rsidRPr="0084682D" w:rsidRDefault="00D06049" w:rsidP="00D06049">
      <w:pPr>
        <w:tabs>
          <w:tab w:val="left" w:pos="720"/>
          <w:tab w:val="left" w:pos="5812"/>
        </w:tabs>
        <w:spacing w:line="200" w:lineRule="atLeast"/>
        <w:ind w:right="3446"/>
        <w:jc w:val="both"/>
      </w:pPr>
    </w:p>
    <w:p w:rsidR="00D06049" w:rsidRPr="0084682D" w:rsidRDefault="00D06049" w:rsidP="00D06049">
      <w:pPr>
        <w:spacing w:line="200" w:lineRule="atLeast"/>
        <w:ind w:left="0" w:firstLine="851"/>
        <w:jc w:val="both"/>
      </w:pPr>
      <w:proofErr w:type="gramStart"/>
      <w:r w:rsidRPr="0084682D">
        <w:t>В соответствии с Конституцией Российской Федерации, законами Российской Федерации от 06.10.2003 года № 131-ФЗ «Об общих принципах организации местного самоуправления в Российской Федерации», и от 02.03.2007 года № 25-ФЗ «О муниципальной службе в Российской Федерации»,</w:t>
      </w:r>
      <w:r w:rsidRPr="0084682D">
        <w:rPr>
          <w:spacing w:val="2"/>
        </w:rPr>
        <w:t xml:space="preserve"> Федеральным законом от 25 декабря 2008 года </w:t>
      </w:r>
      <w:r w:rsidR="006233A3" w:rsidRPr="0084682D">
        <w:rPr>
          <w:spacing w:val="2"/>
        </w:rPr>
        <w:t>№</w:t>
      </w:r>
      <w:r w:rsidRPr="0084682D">
        <w:rPr>
          <w:spacing w:val="2"/>
        </w:rPr>
        <w:t xml:space="preserve"> 273-ФЗ "О противодействии коррупции",</w:t>
      </w:r>
      <w:r w:rsidR="006233A3" w:rsidRPr="0084682D">
        <w:rPr>
          <w:spacing w:val="2"/>
        </w:rPr>
        <w:t xml:space="preserve"> Федеральным законом от 3 декабря 2012 года № 230-ФЗ "О контроле за соответствием расходов лиц, замещающих государственные</w:t>
      </w:r>
      <w:proofErr w:type="gramEnd"/>
      <w:r w:rsidR="006233A3" w:rsidRPr="0084682D">
        <w:rPr>
          <w:spacing w:val="2"/>
        </w:rPr>
        <w:t xml:space="preserve"> </w:t>
      </w:r>
      <w:proofErr w:type="gramStart"/>
      <w:r w:rsidR="006233A3" w:rsidRPr="0084682D">
        <w:rPr>
          <w:spacing w:val="2"/>
        </w:rPr>
        <w:t>должности, и иных лиц их доходам",</w:t>
      </w:r>
      <w:r w:rsidRPr="0084682D">
        <w:rPr>
          <w:spacing w:val="2"/>
        </w:rPr>
        <w:t xml:space="preserve"> </w:t>
      </w:r>
      <w:r w:rsidRPr="0084682D">
        <w:t xml:space="preserve"> законом Ленинградской области от 11.03.2008 года № 14-оз «О правовом регулировании муниципальной службы в Ленинградской   области»,   Уставом   МО «</w:t>
      </w:r>
      <w:r w:rsidR="00F84CE6" w:rsidRPr="0084682D">
        <w:t>Усть-Лужское</w:t>
      </w:r>
      <w:r w:rsidRPr="0084682D">
        <w:t xml:space="preserve"> сельское поселение», в целях регулирования вопросов, связанных с поступлением на муниципальную службу, прохождением и прекращением муниципальной службы, а также с определением правового положения (статуса) муниципальных служащих в МО «</w:t>
      </w:r>
      <w:r w:rsidR="00F84CE6" w:rsidRPr="0084682D">
        <w:t>Усть-Лужское</w:t>
      </w:r>
      <w:r w:rsidRPr="0084682D">
        <w:t xml:space="preserve"> сельское поселение», Совет депутатов МО</w:t>
      </w:r>
      <w:proofErr w:type="gramEnd"/>
    </w:p>
    <w:p w:rsidR="00D06049" w:rsidRPr="0084682D" w:rsidRDefault="00D06049" w:rsidP="00D06049">
      <w:pPr>
        <w:spacing w:line="200" w:lineRule="atLeast"/>
        <w:jc w:val="both"/>
        <w:rPr>
          <w:b/>
          <w:bCs/>
        </w:rPr>
      </w:pPr>
      <w:r w:rsidRPr="0084682D">
        <w:rPr>
          <w:b/>
          <w:bCs/>
        </w:rPr>
        <w:t xml:space="preserve">РЕШИЛ: </w:t>
      </w:r>
    </w:p>
    <w:p w:rsidR="006233A3" w:rsidRPr="0084682D" w:rsidRDefault="00D06049" w:rsidP="004F6EEB">
      <w:pPr>
        <w:spacing w:line="200" w:lineRule="atLeast"/>
        <w:ind w:left="0" w:firstLine="340"/>
        <w:jc w:val="both"/>
      </w:pPr>
      <w:r w:rsidRPr="0084682D">
        <w:t xml:space="preserve">1. </w:t>
      </w:r>
      <w:r w:rsidR="00FA3BD1" w:rsidRPr="0084682D">
        <w:t>Р</w:t>
      </w:r>
      <w:r w:rsidR="006233A3" w:rsidRPr="0084682D">
        <w:t xml:space="preserve">ешение </w:t>
      </w:r>
      <w:r w:rsidR="00FA3BD1" w:rsidRPr="0084682D">
        <w:t>Совета депутатов МО «</w:t>
      </w:r>
      <w:r w:rsidR="00F84CE6" w:rsidRPr="0084682D">
        <w:t>Усть-Лужское</w:t>
      </w:r>
      <w:r w:rsidR="00FA3BD1" w:rsidRPr="0084682D">
        <w:t xml:space="preserve"> сельское поселение» Кингисеппского муниципального района Ленинградской области №</w:t>
      </w:r>
      <w:r w:rsidR="00EA5936" w:rsidRPr="0084682D">
        <w:t>44</w:t>
      </w:r>
      <w:r w:rsidR="00FA3BD1" w:rsidRPr="0084682D">
        <w:t xml:space="preserve"> от </w:t>
      </w:r>
      <w:r w:rsidR="00EA5936" w:rsidRPr="0084682D">
        <w:t>28.01.2010</w:t>
      </w:r>
      <w:r w:rsidR="00FA3BD1" w:rsidRPr="0084682D">
        <w:t xml:space="preserve"> года «О  правовом  регулировании муниципальной службы в муниципальном образовании «</w:t>
      </w:r>
      <w:r w:rsidR="00F84CE6" w:rsidRPr="0084682D">
        <w:t>Усть-Лужское</w:t>
      </w:r>
      <w:r w:rsidR="00FA3BD1" w:rsidRPr="0084682D">
        <w:t xml:space="preserve"> сельское поселение» Кингисеппского муниципального района Ленинградской о</w:t>
      </w:r>
      <w:r w:rsidR="00EA5936" w:rsidRPr="0084682D">
        <w:t>бласти признать утратившим силу</w:t>
      </w:r>
      <w:r w:rsidR="00F84CE6" w:rsidRPr="0084682D">
        <w:t>.</w:t>
      </w:r>
    </w:p>
    <w:p w:rsidR="00FA3BD1" w:rsidRPr="0084682D" w:rsidRDefault="006233A3" w:rsidP="004F6EEB">
      <w:pPr>
        <w:spacing w:line="200" w:lineRule="atLeast"/>
        <w:ind w:left="0" w:firstLine="340"/>
        <w:jc w:val="both"/>
      </w:pPr>
      <w:r w:rsidRPr="0084682D">
        <w:t xml:space="preserve">2. </w:t>
      </w:r>
      <w:r w:rsidR="00D06049" w:rsidRPr="0084682D">
        <w:t>Утвердить Положение «О  правовом  регулировании муниципальной службы в муниципальном образовании «</w:t>
      </w:r>
      <w:r w:rsidR="00F84CE6" w:rsidRPr="0084682D">
        <w:t>Усть-Лужское</w:t>
      </w:r>
      <w:r w:rsidR="00D06049" w:rsidRPr="0084682D">
        <w:t xml:space="preserve"> сельское поселение» Кингисеппского муниципального района Ленинградской области </w:t>
      </w:r>
      <w:r w:rsidRPr="0084682D">
        <w:t xml:space="preserve">в новой редакции </w:t>
      </w:r>
      <w:r w:rsidR="00D06049" w:rsidRPr="0084682D">
        <w:t>согласно Приложению</w:t>
      </w:r>
      <w:r w:rsidRPr="0084682D">
        <w:t xml:space="preserve"> №1</w:t>
      </w:r>
      <w:r w:rsidR="00D06049" w:rsidRPr="0084682D">
        <w:t>.</w:t>
      </w:r>
      <w:r w:rsidR="00FA3BD1" w:rsidRPr="0084682D">
        <w:t xml:space="preserve"> </w:t>
      </w:r>
    </w:p>
    <w:p w:rsidR="00FA3BD1" w:rsidRPr="0084682D" w:rsidRDefault="006233A3" w:rsidP="005070FD">
      <w:pPr>
        <w:spacing w:line="200" w:lineRule="atLeast"/>
        <w:ind w:left="0" w:firstLine="340"/>
        <w:jc w:val="both"/>
        <w:rPr>
          <w:spacing w:val="2"/>
        </w:rPr>
      </w:pPr>
      <w:r w:rsidRPr="0084682D">
        <w:t>3</w:t>
      </w:r>
      <w:r w:rsidR="00D06049" w:rsidRPr="0084682D">
        <w:t>.</w:t>
      </w:r>
      <w:r w:rsidR="00FA3BD1" w:rsidRPr="0084682D">
        <w:t xml:space="preserve"> </w:t>
      </w:r>
      <w:r w:rsidR="005070FD" w:rsidRPr="0084682D">
        <w:t xml:space="preserve">Утвердить </w:t>
      </w:r>
      <w:r w:rsidR="00FA3BD1" w:rsidRPr="0084682D">
        <w:rPr>
          <w:spacing w:val="2"/>
        </w:rPr>
        <w:t>Реестр должностей муниципальной службы в</w:t>
      </w:r>
      <w:r w:rsidR="005070FD" w:rsidRPr="0084682D">
        <w:rPr>
          <w:spacing w:val="2"/>
        </w:rPr>
        <w:t xml:space="preserve"> МО</w:t>
      </w:r>
      <w:r w:rsidR="00FA3BD1" w:rsidRPr="0084682D">
        <w:rPr>
          <w:spacing w:val="2"/>
        </w:rPr>
        <w:t xml:space="preserve"> </w:t>
      </w:r>
      <w:r w:rsidR="005070FD" w:rsidRPr="0084682D">
        <w:rPr>
          <w:spacing w:val="2"/>
        </w:rPr>
        <w:t>«</w:t>
      </w:r>
      <w:r w:rsidR="00F84CE6" w:rsidRPr="0084682D">
        <w:rPr>
          <w:spacing w:val="2"/>
        </w:rPr>
        <w:t>Усть-Лужское</w:t>
      </w:r>
      <w:r w:rsidR="00FA3BD1" w:rsidRPr="0084682D">
        <w:rPr>
          <w:spacing w:val="2"/>
        </w:rPr>
        <w:t xml:space="preserve"> сельско</w:t>
      </w:r>
      <w:r w:rsidR="005070FD" w:rsidRPr="0084682D">
        <w:rPr>
          <w:spacing w:val="2"/>
        </w:rPr>
        <w:t>е</w:t>
      </w:r>
      <w:r w:rsidR="00FA3BD1" w:rsidRPr="0084682D">
        <w:rPr>
          <w:spacing w:val="2"/>
        </w:rPr>
        <w:t xml:space="preserve"> п</w:t>
      </w:r>
      <w:r w:rsidR="005070FD" w:rsidRPr="0084682D">
        <w:rPr>
          <w:spacing w:val="2"/>
        </w:rPr>
        <w:t>о</w:t>
      </w:r>
      <w:r w:rsidR="00FA3BD1" w:rsidRPr="0084682D">
        <w:rPr>
          <w:spacing w:val="2"/>
        </w:rPr>
        <w:t>селени</w:t>
      </w:r>
      <w:r w:rsidR="005070FD" w:rsidRPr="0084682D">
        <w:rPr>
          <w:spacing w:val="2"/>
        </w:rPr>
        <w:t>е»</w:t>
      </w:r>
      <w:r w:rsidR="00FA3BD1" w:rsidRPr="0084682D">
        <w:rPr>
          <w:spacing w:val="2"/>
        </w:rPr>
        <w:t xml:space="preserve"> </w:t>
      </w:r>
      <w:r w:rsidR="005070FD" w:rsidRPr="0084682D">
        <w:t xml:space="preserve">Кингисеппского муниципального района Ленинградской области согласно </w:t>
      </w:r>
      <w:r w:rsidR="00FA3BD1" w:rsidRPr="0084682D">
        <w:rPr>
          <w:spacing w:val="2"/>
        </w:rPr>
        <w:t>Приложени</w:t>
      </w:r>
      <w:r w:rsidR="005070FD" w:rsidRPr="0084682D">
        <w:rPr>
          <w:spacing w:val="2"/>
        </w:rPr>
        <w:t>ю</w:t>
      </w:r>
      <w:r w:rsidR="00FA3BD1" w:rsidRPr="0084682D">
        <w:rPr>
          <w:spacing w:val="2"/>
        </w:rPr>
        <w:t xml:space="preserve"> № </w:t>
      </w:r>
      <w:r w:rsidR="004F6EEB" w:rsidRPr="0084682D">
        <w:rPr>
          <w:spacing w:val="2"/>
        </w:rPr>
        <w:t>2</w:t>
      </w:r>
      <w:r w:rsidR="00FA3BD1" w:rsidRPr="0084682D">
        <w:rPr>
          <w:spacing w:val="2"/>
        </w:rPr>
        <w:t>.</w:t>
      </w:r>
    </w:p>
    <w:p w:rsidR="002E27FE" w:rsidRPr="0084682D" w:rsidRDefault="004F6EEB" w:rsidP="004F6EEB">
      <w:pPr>
        <w:spacing w:before="19" w:after="19" w:line="240" w:lineRule="auto"/>
        <w:ind w:left="0" w:firstLine="340"/>
        <w:jc w:val="both"/>
        <w:rPr>
          <w:spacing w:val="2"/>
        </w:rPr>
      </w:pPr>
      <w:r w:rsidRPr="0084682D">
        <w:t>4. Утвердить к</w:t>
      </w:r>
      <w:r w:rsidRPr="0084682D">
        <w:rPr>
          <w:spacing w:val="2"/>
        </w:rPr>
        <w:t>валификационные требования, необходимые для исполнения должностных обязанностей муниципальными служащими</w:t>
      </w:r>
      <w:r w:rsidR="00DD12E5" w:rsidRPr="0084682D">
        <w:rPr>
          <w:spacing w:val="2"/>
        </w:rPr>
        <w:t xml:space="preserve"> </w:t>
      </w:r>
      <w:r w:rsidR="00DD12E5" w:rsidRPr="0084682D">
        <w:rPr>
          <w:bCs/>
        </w:rPr>
        <w:t>муниципального образования «</w:t>
      </w:r>
      <w:r w:rsidR="00F84CE6" w:rsidRPr="0084682D">
        <w:rPr>
          <w:bCs/>
        </w:rPr>
        <w:t>Усть-Лужское</w:t>
      </w:r>
      <w:r w:rsidR="00DD12E5" w:rsidRPr="0084682D">
        <w:rPr>
          <w:bCs/>
        </w:rPr>
        <w:t xml:space="preserve"> сельское поселение» Кингисеппского  муниципального  района Ленинградской области</w:t>
      </w:r>
      <w:r w:rsidRPr="0084682D">
        <w:rPr>
          <w:spacing w:val="2"/>
        </w:rPr>
        <w:t xml:space="preserve">, в соответствии с классификацией должностей муниципальной </w:t>
      </w:r>
      <w:r w:rsidRPr="0084682D">
        <w:rPr>
          <w:spacing w:val="2"/>
        </w:rPr>
        <w:lastRenderedPageBreak/>
        <w:t>службы по группам и функциональным признакам (категориям) должностей муниципальной службы согласно Приложению №3. </w:t>
      </w:r>
    </w:p>
    <w:p w:rsidR="009F4932" w:rsidRPr="0084682D" w:rsidRDefault="002E27FE" w:rsidP="004F6EEB">
      <w:pPr>
        <w:spacing w:before="19" w:after="19" w:line="240" w:lineRule="auto"/>
        <w:ind w:left="0" w:firstLine="340"/>
        <w:jc w:val="both"/>
        <w:rPr>
          <w:spacing w:val="2"/>
        </w:rPr>
      </w:pPr>
      <w:r w:rsidRPr="0084682D">
        <w:rPr>
          <w:spacing w:val="2"/>
        </w:rPr>
        <w:t>5. Утвердить Положение о проведении проверки достоверности и полноты сведений о доходах, об имуществе и обязательствах имущественного характера</w:t>
      </w:r>
      <w:r w:rsidR="004F6EEB" w:rsidRPr="0084682D">
        <w:rPr>
          <w:spacing w:val="2"/>
        </w:rPr>
        <w:t>  </w:t>
      </w:r>
      <w:r w:rsidRPr="0084682D">
        <w:rPr>
          <w:spacing w:val="2"/>
        </w:rPr>
        <w:t>согласно Приложению №4</w:t>
      </w:r>
      <w:r w:rsidR="009F4932" w:rsidRPr="0084682D">
        <w:rPr>
          <w:spacing w:val="2"/>
        </w:rPr>
        <w:t>.</w:t>
      </w:r>
    </w:p>
    <w:p w:rsidR="004F6EEB" w:rsidRPr="0084682D" w:rsidRDefault="009F4932" w:rsidP="004F6EEB">
      <w:pPr>
        <w:spacing w:before="19" w:after="19" w:line="240" w:lineRule="auto"/>
        <w:ind w:left="0" w:firstLine="340"/>
        <w:jc w:val="both"/>
        <w:rPr>
          <w:spacing w:val="2"/>
        </w:rPr>
      </w:pPr>
      <w:r w:rsidRPr="0084682D">
        <w:rPr>
          <w:spacing w:val="2"/>
        </w:rPr>
        <w:t>6</w:t>
      </w:r>
      <w:r w:rsidR="002E27FE" w:rsidRPr="0084682D">
        <w:rPr>
          <w:spacing w:val="2"/>
        </w:rPr>
        <w:t>. </w:t>
      </w:r>
      <w:r w:rsidR="004F6EEB" w:rsidRPr="0084682D">
        <w:t>  </w:t>
      </w:r>
      <w:r w:rsidRPr="0084682D">
        <w:t xml:space="preserve">Утвердить </w:t>
      </w:r>
      <w:r w:rsidRPr="0084682D">
        <w:rPr>
          <w:spacing w:val="2"/>
        </w:rPr>
        <w:t>Положение о порядке и сроках применения взысканий за несоблюдение муниципальным служащим</w:t>
      </w:r>
      <w:r w:rsidR="00DD12E5" w:rsidRPr="0084682D">
        <w:rPr>
          <w:bCs/>
        </w:rPr>
        <w:t xml:space="preserve"> муниципального образования «</w:t>
      </w:r>
      <w:r w:rsidR="00F84CE6" w:rsidRPr="0084682D">
        <w:rPr>
          <w:bCs/>
        </w:rPr>
        <w:t>Усть-Лужское</w:t>
      </w:r>
      <w:r w:rsidR="00DD12E5" w:rsidRPr="0084682D">
        <w:rPr>
          <w:bCs/>
        </w:rPr>
        <w:t xml:space="preserve"> сельское поселение» Кингисеппского  муниципального  района Ленинградской области</w:t>
      </w:r>
      <w:r w:rsidRPr="0084682D">
        <w:rPr>
          <w:spacing w:val="2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 №5.</w:t>
      </w:r>
    </w:p>
    <w:p w:rsidR="000D336D" w:rsidRPr="0084682D" w:rsidRDefault="000D336D" w:rsidP="004F6EEB">
      <w:pPr>
        <w:spacing w:before="19" w:after="19" w:line="240" w:lineRule="auto"/>
        <w:ind w:left="0" w:firstLine="340"/>
        <w:jc w:val="both"/>
        <w:rPr>
          <w:spacing w:val="2"/>
        </w:rPr>
      </w:pPr>
      <w:r w:rsidRPr="0084682D">
        <w:rPr>
          <w:spacing w:val="2"/>
        </w:rPr>
        <w:t xml:space="preserve">7. Утвердить Порядок о проведении аттестации муниципальных служащих </w:t>
      </w:r>
      <w:r w:rsidR="00DD12E5" w:rsidRPr="0084682D">
        <w:rPr>
          <w:bCs/>
        </w:rPr>
        <w:t>муниципального образования «</w:t>
      </w:r>
      <w:r w:rsidR="00F84CE6" w:rsidRPr="0084682D">
        <w:rPr>
          <w:bCs/>
        </w:rPr>
        <w:t>Усть-Лужское</w:t>
      </w:r>
      <w:r w:rsidR="00DD12E5" w:rsidRPr="0084682D">
        <w:rPr>
          <w:bCs/>
        </w:rPr>
        <w:t xml:space="preserve"> сельское поселение» Кингисеппского  муниципального  района Ленинградской области</w:t>
      </w:r>
      <w:r w:rsidR="00DD12E5" w:rsidRPr="0084682D">
        <w:rPr>
          <w:spacing w:val="2"/>
        </w:rPr>
        <w:t xml:space="preserve"> </w:t>
      </w:r>
      <w:r w:rsidRPr="0084682D">
        <w:rPr>
          <w:spacing w:val="2"/>
        </w:rPr>
        <w:t>согласно Приложению №6.</w:t>
      </w:r>
    </w:p>
    <w:p w:rsidR="001B630C" w:rsidRPr="0084682D" w:rsidRDefault="00DD12E5" w:rsidP="001B630C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82D">
        <w:rPr>
          <w:rFonts w:ascii="Times New Roman" w:hAnsi="Times New Roman" w:cs="Times New Roman"/>
          <w:spacing w:val="2"/>
          <w:sz w:val="24"/>
          <w:szCs w:val="24"/>
        </w:rPr>
        <w:t xml:space="preserve">    8.</w:t>
      </w:r>
      <w:r w:rsidRPr="0084682D">
        <w:rPr>
          <w:spacing w:val="2"/>
          <w:sz w:val="24"/>
          <w:szCs w:val="24"/>
        </w:rPr>
        <w:t xml:space="preserve"> </w:t>
      </w:r>
      <w:r w:rsidRPr="0084682D">
        <w:rPr>
          <w:rFonts w:ascii="Times New Roman" w:hAnsi="Times New Roman" w:cs="Times New Roman"/>
          <w:bCs/>
          <w:sz w:val="24"/>
          <w:szCs w:val="24"/>
        </w:rPr>
        <w:t>Утвердить Положение о порядке присвоения и сохранения классных чинов муниципальным служащим муниципального образования «</w:t>
      </w:r>
      <w:r w:rsidR="00F84CE6" w:rsidRPr="0084682D">
        <w:rPr>
          <w:rFonts w:ascii="Times New Roman" w:hAnsi="Times New Roman" w:cs="Times New Roman"/>
          <w:bCs/>
          <w:sz w:val="24"/>
          <w:szCs w:val="24"/>
        </w:rPr>
        <w:t>Усть-Лужское</w:t>
      </w:r>
      <w:r w:rsidRPr="0084682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Кингисеппского  муниципального  района Ленинградской области  в новой редакции, согласно Приложению №7</w:t>
      </w:r>
      <w:r w:rsidRPr="0084682D">
        <w:rPr>
          <w:rFonts w:ascii="Times New Roman" w:hAnsi="Times New Roman" w:cs="Times New Roman"/>
          <w:sz w:val="24"/>
          <w:szCs w:val="24"/>
        </w:rPr>
        <w:t>.</w:t>
      </w:r>
    </w:p>
    <w:p w:rsidR="00717D50" w:rsidRPr="0084682D" w:rsidRDefault="001B630C" w:rsidP="00717D50">
      <w:pPr>
        <w:pStyle w:val="a3"/>
        <w:rPr>
          <w:rFonts w:ascii="Times New Roman" w:hAnsi="Times New Roman"/>
          <w:sz w:val="24"/>
          <w:szCs w:val="24"/>
        </w:rPr>
      </w:pPr>
      <w:r w:rsidRPr="0084682D">
        <w:rPr>
          <w:rFonts w:ascii="Times New Roman" w:hAnsi="Times New Roman" w:cs="Times New Roman"/>
          <w:sz w:val="24"/>
          <w:szCs w:val="24"/>
        </w:rPr>
        <w:t xml:space="preserve">  9. </w:t>
      </w:r>
      <w:r w:rsidRPr="0084682D">
        <w:rPr>
          <w:rFonts w:ascii="Times New Roman" w:hAnsi="Times New Roman"/>
          <w:sz w:val="24"/>
          <w:szCs w:val="24"/>
        </w:rPr>
        <w:t>Утвердить Положение о порядке сдачи квалификационного экзамена муниципальными служащими МО «</w:t>
      </w:r>
      <w:r w:rsidR="00F84CE6" w:rsidRPr="0084682D">
        <w:rPr>
          <w:rFonts w:ascii="Times New Roman" w:hAnsi="Times New Roman"/>
          <w:sz w:val="24"/>
          <w:szCs w:val="24"/>
        </w:rPr>
        <w:t>Усть-Лужское</w:t>
      </w:r>
      <w:r w:rsidRPr="0084682D">
        <w:rPr>
          <w:rFonts w:ascii="Times New Roman" w:hAnsi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  и оценки их знаний, навыков и умений (профессионального уровня) согласно Приложению №8.</w:t>
      </w:r>
    </w:p>
    <w:p w:rsidR="00C74A70" w:rsidRPr="0084682D" w:rsidRDefault="00C74A70" w:rsidP="00C74A70">
      <w:pPr>
        <w:ind w:left="0" w:firstLine="0"/>
        <w:jc w:val="both"/>
      </w:pPr>
      <w:r w:rsidRPr="0084682D">
        <w:t xml:space="preserve"> 10.</w:t>
      </w:r>
      <w:r w:rsidRPr="0084682D">
        <w:rPr>
          <w:rFonts w:ascii="Arial" w:hAnsi="Arial" w:cs="Arial"/>
          <w:spacing w:val="2"/>
        </w:rPr>
        <w:t xml:space="preserve"> </w:t>
      </w:r>
      <w:r w:rsidRPr="0084682D">
        <w:rPr>
          <w:spacing w:val="2"/>
        </w:rPr>
        <w:t xml:space="preserve">Утвердить Положение о порядке заключения договора о целевом обучении между администрацией муниципального образования </w:t>
      </w:r>
      <w:r w:rsidRPr="0084682D">
        <w:t>«</w:t>
      </w:r>
      <w:r w:rsidR="00F84CE6" w:rsidRPr="0084682D">
        <w:t>Усть-Лужское</w:t>
      </w:r>
      <w:r w:rsidRPr="0084682D">
        <w:t xml:space="preserve"> сельское поселение» Кингисеппского муниципального района</w:t>
      </w:r>
      <w:r w:rsidRPr="0084682D">
        <w:rPr>
          <w:spacing w:val="2"/>
        </w:rPr>
        <w:t xml:space="preserve">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</w:t>
      </w:r>
      <w:r w:rsidRPr="0084682D">
        <w:t>«</w:t>
      </w:r>
      <w:r w:rsidR="00F84CE6" w:rsidRPr="0084682D">
        <w:t>Усть-Лужское</w:t>
      </w:r>
      <w:r w:rsidRPr="0084682D">
        <w:t xml:space="preserve"> сельское поселение» Кингисеппского муниципального района</w:t>
      </w:r>
      <w:r w:rsidRPr="0084682D">
        <w:rPr>
          <w:spacing w:val="2"/>
        </w:rPr>
        <w:t xml:space="preserve"> Ленинградской области согласно </w:t>
      </w:r>
      <w:hyperlink r:id="rId8" w:anchor="I0" w:tgtFrame="KODEKSIFrame" w:history="1">
        <w:r w:rsidRPr="0084682D">
          <w:rPr>
            <w:spacing w:val="2"/>
          </w:rPr>
          <w:t>Приложению</w:t>
        </w:r>
      </w:hyperlink>
      <w:r w:rsidRPr="0084682D">
        <w:t xml:space="preserve"> №9.</w:t>
      </w:r>
    </w:p>
    <w:p w:rsidR="00717D50" w:rsidRPr="0084682D" w:rsidRDefault="00717D50" w:rsidP="00717D5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82D">
        <w:rPr>
          <w:sz w:val="24"/>
          <w:szCs w:val="24"/>
        </w:rPr>
        <w:t xml:space="preserve"> </w:t>
      </w:r>
      <w:r w:rsidRPr="0084682D">
        <w:rPr>
          <w:rFonts w:ascii="Times New Roman" w:hAnsi="Times New Roman" w:cs="Times New Roman"/>
          <w:sz w:val="24"/>
          <w:szCs w:val="24"/>
        </w:rPr>
        <w:t>1</w:t>
      </w:r>
      <w:r w:rsidR="00C74A70" w:rsidRPr="0084682D">
        <w:rPr>
          <w:rFonts w:ascii="Times New Roman" w:hAnsi="Times New Roman" w:cs="Times New Roman"/>
          <w:sz w:val="24"/>
          <w:szCs w:val="24"/>
        </w:rPr>
        <w:t>1</w:t>
      </w:r>
      <w:r w:rsidRPr="0084682D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средствах массовой информации и разместить в сети «Интернет» на официальном сайте муниципального образования </w:t>
      </w:r>
      <w:r w:rsidRPr="0084682D">
        <w:rPr>
          <w:rFonts w:ascii="Times New Roman" w:hAnsi="Times New Roman"/>
          <w:sz w:val="24"/>
          <w:szCs w:val="24"/>
        </w:rPr>
        <w:t>«</w:t>
      </w:r>
      <w:r w:rsidR="00F84CE6" w:rsidRPr="0084682D">
        <w:rPr>
          <w:rFonts w:ascii="Times New Roman" w:hAnsi="Times New Roman"/>
          <w:sz w:val="24"/>
          <w:szCs w:val="24"/>
        </w:rPr>
        <w:t>Усть-Лужское</w:t>
      </w:r>
      <w:r w:rsidRPr="0084682D">
        <w:rPr>
          <w:rFonts w:ascii="Times New Roman" w:hAnsi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:rsidR="00D06049" w:rsidRPr="0084682D" w:rsidRDefault="00717D50" w:rsidP="00D06049">
      <w:pPr>
        <w:spacing w:line="200" w:lineRule="atLeast"/>
        <w:ind w:left="0" w:firstLine="0"/>
        <w:jc w:val="both"/>
      </w:pPr>
      <w:r w:rsidRPr="0084682D">
        <w:t xml:space="preserve"> 1</w:t>
      </w:r>
      <w:r w:rsidR="00C74A70" w:rsidRPr="0084682D">
        <w:t>2</w:t>
      </w:r>
      <w:r w:rsidR="00D06049" w:rsidRPr="0084682D">
        <w:t>. Контроль исполнения решения возложить на постоянную депутатскую комиссию по  социальной политике, экологической безопасности и организационно- правовым вопросам.</w:t>
      </w:r>
    </w:p>
    <w:p w:rsidR="00746EED" w:rsidRPr="0084682D" w:rsidRDefault="00D06049" w:rsidP="00717D50">
      <w:pPr>
        <w:spacing w:before="1040" w:line="200" w:lineRule="atLeast"/>
        <w:ind w:left="0" w:firstLine="0"/>
        <w:jc w:val="both"/>
      </w:pPr>
      <w:r w:rsidRPr="0084682D">
        <w:t>Глава МО «</w:t>
      </w:r>
      <w:r w:rsidR="00F84CE6" w:rsidRPr="0084682D">
        <w:t>Усть-Лужское</w:t>
      </w:r>
      <w:r w:rsidRPr="0084682D">
        <w:t xml:space="preserve"> сельское пос</w:t>
      </w:r>
      <w:r w:rsidR="00887D7F" w:rsidRPr="0084682D">
        <w:t xml:space="preserve">еление»               </w:t>
      </w:r>
      <w:r w:rsidR="00355AC2">
        <w:t xml:space="preserve">           </w:t>
      </w:r>
      <w:r w:rsidR="00887D7F" w:rsidRPr="0084682D">
        <w:t xml:space="preserve">     </w:t>
      </w:r>
      <w:r w:rsidR="00F84CE6" w:rsidRPr="0084682D">
        <w:t>Ж.Р. Никифорова</w:t>
      </w:r>
    </w:p>
    <w:p w:rsidR="0084682D" w:rsidRPr="0084682D" w:rsidRDefault="0084682D">
      <w:pPr>
        <w:spacing w:before="1040" w:line="200" w:lineRule="atLeast"/>
        <w:ind w:left="0" w:firstLine="0"/>
        <w:jc w:val="both"/>
      </w:pPr>
    </w:p>
    <w:sectPr w:rsidR="0084682D" w:rsidRPr="0084682D" w:rsidSect="0074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0C0C"/>
    <w:multiLevelType w:val="hybridMultilevel"/>
    <w:tmpl w:val="35A69438"/>
    <w:lvl w:ilvl="0" w:tplc="C4683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">
    <w:nsid w:val="5A02396E"/>
    <w:multiLevelType w:val="hybridMultilevel"/>
    <w:tmpl w:val="CA9E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049"/>
    <w:rsid w:val="000D336D"/>
    <w:rsid w:val="00160A32"/>
    <w:rsid w:val="001A7431"/>
    <w:rsid w:val="001B630C"/>
    <w:rsid w:val="001F6172"/>
    <w:rsid w:val="002E27FE"/>
    <w:rsid w:val="002E2A89"/>
    <w:rsid w:val="00355AC2"/>
    <w:rsid w:val="004622BF"/>
    <w:rsid w:val="00477FAD"/>
    <w:rsid w:val="004E3773"/>
    <w:rsid w:val="004F6EEB"/>
    <w:rsid w:val="005070FD"/>
    <w:rsid w:val="006233A3"/>
    <w:rsid w:val="00717D50"/>
    <w:rsid w:val="00746EED"/>
    <w:rsid w:val="007D4C23"/>
    <w:rsid w:val="0084682D"/>
    <w:rsid w:val="0088353D"/>
    <w:rsid w:val="00887D7F"/>
    <w:rsid w:val="009862C4"/>
    <w:rsid w:val="009F4932"/>
    <w:rsid w:val="00AB6330"/>
    <w:rsid w:val="00C16ECB"/>
    <w:rsid w:val="00C74A70"/>
    <w:rsid w:val="00D06049"/>
    <w:rsid w:val="00DD12E5"/>
    <w:rsid w:val="00EA5936"/>
    <w:rsid w:val="00F57B0E"/>
    <w:rsid w:val="00F84CE6"/>
    <w:rsid w:val="00FA0539"/>
    <w:rsid w:val="00FA3BD1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49"/>
    <w:pPr>
      <w:widowControl w:val="0"/>
      <w:suppressAutoHyphens/>
      <w:autoSpaceDE w:val="0"/>
      <w:spacing w:after="0" w:line="300" w:lineRule="auto"/>
      <w:ind w:left="720" w:hanging="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06049"/>
    <w:pPr>
      <w:widowControl w:val="0"/>
      <w:suppressAutoHyphens/>
      <w:autoSpaceDE w:val="0"/>
      <w:spacing w:before="740" w:after="0" w:line="240" w:lineRule="auto"/>
    </w:pPr>
    <w:rPr>
      <w:rFonts w:ascii="Arial" w:eastAsia="Arial" w:hAnsi="Arial" w:cs="Times New Roman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D12E5"/>
    <w:pPr>
      <w:suppressAutoHyphens w:val="0"/>
      <w:autoSpaceDN w:val="0"/>
      <w:adjustRightInd w:val="0"/>
      <w:spacing w:line="240" w:lineRule="auto"/>
      <w:ind w:left="0" w:firstLine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B630C"/>
    <w:pPr>
      <w:widowControl/>
      <w:suppressAutoHyphens w:val="0"/>
      <w:autoSpaceDE/>
      <w:spacing w:after="200" w:line="276" w:lineRule="auto"/>
      <w:ind w:firstLine="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E2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obl.kodeks.ru/lenobl?d&amp;nd=8469939&amp;prevDoc=8469939&amp;mark=00000000000000000000000000000000000000000000000000A7K0N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F5C1D-F141-49D4-83DD-8CE4B025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Admin</cp:lastModifiedBy>
  <cp:revision>8</cp:revision>
  <cp:lastPrinted>2016-09-01T11:37:00Z</cp:lastPrinted>
  <dcterms:created xsi:type="dcterms:W3CDTF">2016-07-06T06:02:00Z</dcterms:created>
  <dcterms:modified xsi:type="dcterms:W3CDTF">2017-04-20T05:44:00Z</dcterms:modified>
</cp:coreProperties>
</file>