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9F" w:rsidRDefault="00D20AC2" w:rsidP="002D37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0AC2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D20AC2" w:rsidRDefault="00D20AC2" w:rsidP="002D37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постановлению №37 от 05.03.2019</w:t>
      </w:r>
    </w:p>
    <w:p w:rsidR="002D37D2" w:rsidRDefault="002D37D2" w:rsidP="002D3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7D2" w:rsidRDefault="002D37D2" w:rsidP="002D3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7D2" w:rsidRDefault="002D37D2" w:rsidP="002D37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37D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D37D2" w:rsidRDefault="002D37D2" w:rsidP="002D37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D37D2">
        <w:rPr>
          <w:rFonts w:ascii="Times New Roman" w:hAnsi="Times New Roman" w:cs="Times New Roman"/>
          <w:sz w:val="24"/>
          <w:szCs w:val="24"/>
        </w:rPr>
        <w:t>ероприятий</w:t>
      </w:r>
      <w:r>
        <w:rPr>
          <w:rFonts w:ascii="Times New Roman" w:hAnsi="Times New Roman" w:cs="Times New Roman"/>
          <w:sz w:val="24"/>
          <w:szCs w:val="24"/>
        </w:rPr>
        <w:t xml:space="preserve"> по организации срочного захоронения трупов людей</w:t>
      </w:r>
    </w:p>
    <w:p w:rsidR="002D37D2" w:rsidRDefault="002D37D2" w:rsidP="002D37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животных в условиях военного времени</w:t>
      </w:r>
    </w:p>
    <w:p w:rsidR="002D37D2" w:rsidRPr="000B7A1F" w:rsidRDefault="002D37D2" w:rsidP="000B7A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7A1F" w:rsidRDefault="000B7A1F" w:rsidP="000B7A1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Захоронение трупов людей в военное время является частью мероприятий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D37D2" w:rsidRDefault="000B7A1F" w:rsidP="000B7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санитарно-гигиеническому и противоэпидемическому обеспечению населения и осуществляется с целью противодействия вспышек инфекционных заболеваний и создания благоприятных условий для проживания.</w:t>
      </w:r>
    </w:p>
    <w:p w:rsidR="000B7A1F" w:rsidRDefault="000B7A1F" w:rsidP="000B7A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срочного захоронения трупов людей в военное время используются</w:t>
      </w:r>
    </w:p>
    <w:p w:rsidR="000B7A1F" w:rsidRDefault="000B7A1F" w:rsidP="000B7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A1F">
        <w:rPr>
          <w:rFonts w:ascii="Times New Roman" w:hAnsi="Times New Roman" w:cs="Times New Roman"/>
          <w:sz w:val="24"/>
          <w:szCs w:val="24"/>
        </w:rPr>
        <w:t>кладбища МО «</w:t>
      </w:r>
      <w:proofErr w:type="spellStart"/>
      <w:r w:rsidRPr="000B7A1F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0B7A1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расположенные на территории в дер.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Выбье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Кирьямо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Лужицы, общей площадью </w:t>
      </w:r>
      <w:r w:rsidR="000A4BE1">
        <w:rPr>
          <w:rFonts w:ascii="Times New Roman" w:hAnsi="Times New Roman" w:cs="Times New Roman"/>
          <w:sz w:val="24"/>
          <w:szCs w:val="24"/>
        </w:rPr>
        <w:t>4</w:t>
      </w:r>
      <w:r w:rsidR="00EE1A49">
        <w:rPr>
          <w:rFonts w:ascii="Times New Roman" w:hAnsi="Times New Roman" w:cs="Times New Roman"/>
          <w:sz w:val="24"/>
          <w:szCs w:val="24"/>
        </w:rPr>
        <w:t>,2</w:t>
      </w:r>
      <w:r w:rsidR="000A4BE1">
        <w:rPr>
          <w:rFonts w:ascii="Times New Roman" w:hAnsi="Times New Roman" w:cs="Times New Roman"/>
          <w:sz w:val="24"/>
          <w:szCs w:val="24"/>
        </w:rPr>
        <w:t xml:space="preserve"> гектар.</w:t>
      </w:r>
    </w:p>
    <w:p w:rsidR="009916CC" w:rsidRDefault="009916CC" w:rsidP="009916C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захоронения тел погибших предполагает проведение работ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6CC" w:rsidRDefault="009916CC" w:rsidP="00991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6CC">
        <w:rPr>
          <w:rFonts w:ascii="Times New Roman" w:hAnsi="Times New Roman" w:cs="Times New Roman"/>
          <w:sz w:val="24"/>
          <w:szCs w:val="24"/>
        </w:rPr>
        <w:t xml:space="preserve">поиску тел, фиксированию мест их обнаружения, </w:t>
      </w:r>
      <w:r>
        <w:rPr>
          <w:rFonts w:ascii="Times New Roman" w:hAnsi="Times New Roman" w:cs="Times New Roman"/>
          <w:sz w:val="24"/>
          <w:szCs w:val="24"/>
        </w:rPr>
        <w:t>извлечению и первичной обработке погибших, опознанию и документированию, выбору мест захоронения, перевозке к ним и захоронению погибших.</w:t>
      </w:r>
    </w:p>
    <w:p w:rsidR="00D70FC9" w:rsidRDefault="009916CC" w:rsidP="00991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работы организуются администрацией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в тесном взаимодействии с медицинской службой и охраной общественного порядка,</w:t>
      </w:r>
      <w:r w:rsidR="002816EC">
        <w:rPr>
          <w:rFonts w:ascii="Times New Roman" w:hAnsi="Times New Roman" w:cs="Times New Roman"/>
          <w:sz w:val="24"/>
          <w:szCs w:val="24"/>
        </w:rPr>
        <w:t xml:space="preserve"> органами военного </w:t>
      </w:r>
      <w:proofErr w:type="gramStart"/>
      <w:r w:rsidR="002816EC">
        <w:rPr>
          <w:rFonts w:ascii="Times New Roman" w:hAnsi="Times New Roman" w:cs="Times New Roman"/>
          <w:sz w:val="24"/>
          <w:szCs w:val="24"/>
        </w:rPr>
        <w:t>командования</w:t>
      </w:r>
      <w:proofErr w:type="gramEnd"/>
      <w:r w:rsidR="002816EC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D70FC9">
        <w:rPr>
          <w:rFonts w:ascii="Times New Roman" w:hAnsi="Times New Roman" w:cs="Times New Roman"/>
          <w:sz w:val="24"/>
          <w:szCs w:val="24"/>
        </w:rPr>
        <w:t xml:space="preserve">с администрацией согласовывается формирование </w:t>
      </w:r>
      <w:proofErr w:type="spellStart"/>
      <w:r w:rsidR="00D70FC9">
        <w:rPr>
          <w:rFonts w:ascii="Times New Roman" w:hAnsi="Times New Roman" w:cs="Times New Roman"/>
          <w:sz w:val="24"/>
          <w:szCs w:val="24"/>
        </w:rPr>
        <w:t>паталогоанатомических</w:t>
      </w:r>
      <w:proofErr w:type="spellEnd"/>
      <w:r w:rsidR="00D70FC9">
        <w:rPr>
          <w:rFonts w:ascii="Times New Roman" w:hAnsi="Times New Roman" w:cs="Times New Roman"/>
          <w:sz w:val="24"/>
          <w:szCs w:val="24"/>
        </w:rPr>
        <w:t xml:space="preserve"> бригад от ГБУЗ ЛО «</w:t>
      </w:r>
      <w:proofErr w:type="spellStart"/>
      <w:r w:rsidR="00D70FC9">
        <w:rPr>
          <w:rFonts w:ascii="Times New Roman" w:hAnsi="Times New Roman" w:cs="Times New Roman"/>
          <w:sz w:val="24"/>
          <w:szCs w:val="24"/>
        </w:rPr>
        <w:t>Кингисеппская</w:t>
      </w:r>
      <w:proofErr w:type="spellEnd"/>
      <w:r w:rsidR="00D70FC9">
        <w:rPr>
          <w:rFonts w:ascii="Times New Roman" w:hAnsi="Times New Roman" w:cs="Times New Roman"/>
          <w:sz w:val="24"/>
          <w:szCs w:val="24"/>
        </w:rPr>
        <w:t xml:space="preserve"> межрайонная больница» в пос. Усть-Луга.</w:t>
      </w:r>
    </w:p>
    <w:p w:rsidR="002A7535" w:rsidRDefault="002A7535" w:rsidP="00991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Трупы людей с особо опасными инфекц</w:t>
      </w:r>
      <w:r w:rsidR="00EE1A49">
        <w:rPr>
          <w:rFonts w:ascii="Times New Roman" w:hAnsi="Times New Roman" w:cs="Times New Roman"/>
          <w:sz w:val="24"/>
          <w:szCs w:val="24"/>
        </w:rPr>
        <w:t>ионными заболеваниями подвергаются</w:t>
      </w:r>
      <w:r>
        <w:rPr>
          <w:rFonts w:ascii="Times New Roman" w:hAnsi="Times New Roman" w:cs="Times New Roman"/>
          <w:sz w:val="24"/>
          <w:szCs w:val="24"/>
        </w:rPr>
        <w:t xml:space="preserve"> кремации. В случае захоронения проводится обработка сухой хлорной известью. Кладбища должны иметь запас хлорной извести в количестве 300 кг.</w:t>
      </w:r>
    </w:p>
    <w:p w:rsidR="009916CC" w:rsidRPr="009916CC" w:rsidRDefault="002A7535" w:rsidP="00991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непосредственной близости</w:t>
      </w:r>
      <w:r w:rsidR="00D70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мест массового захоронения развертывается станция обеззараживания одежды.</w:t>
      </w:r>
    </w:p>
    <w:p w:rsidR="00EE1A49" w:rsidRDefault="00740444" w:rsidP="0074044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по землеустройству </w:t>
      </w:r>
      <w:r w:rsidR="00EE1A49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>
        <w:rPr>
          <w:rFonts w:ascii="Times New Roman" w:hAnsi="Times New Roman" w:cs="Times New Roman"/>
          <w:sz w:val="24"/>
          <w:szCs w:val="24"/>
        </w:rPr>
        <w:t xml:space="preserve">определяет </w:t>
      </w:r>
    </w:p>
    <w:p w:rsidR="000B7A1F" w:rsidRDefault="00EE1A49" w:rsidP="007404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</w:t>
      </w:r>
      <w:r w:rsidR="00740444" w:rsidRPr="00EE1A49">
        <w:rPr>
          <w:rFonts w:ascii="Times New Roman" w:hAnsi="Times New Roman" w:cs="Times New Roman"/>
          <w:sz w:val="24"/>
          <w:szCs w:val="24"/>
        </w:rPr>
        <w:t xml:space="preserve"> захоронения трупо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40444" w:rsidRPr="00740444">
        <w:rPr>
          <w:rFonts w:ascii="Times New Roman" w:hAnsi="Times New Roman" w:cs="Times New Roman"/>
          <w:sz w:val="24"/>
          <w:szCs w:val="24"/>
        </w:rPr>
        <w:t>людей.</w:t>
      </w:r>
    </w:p>
    <w:p w:rsidR="00740444" w:rsidRDefault="00740444" w:rsidP="0074044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Поиск и извлечение тел погибших из-под завалов зданий и сооружений </w:t>
      </w:r>
    </w:p>
    <w:p w:rsidR="0016422D" w:rsidRDefault="00740444" w:rsidP="007404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444">
        <w:rPr>
          <w:rFonts w:ascii="Times New Roman" w:hAnsi="Times New Roman" w:cs="Times New Roman"/>
          <w:sz w:val="24"/>
          <w:szCs w:val="24"/>
        </w:rPr>
        <w:t>подвальных и других заглубленных помещений осуществляется силами похоронных команд.</w:t>
      </w:r>
      <w:r>
        <w:rPr>
          <w:rFonts w:ascii="Times New Roman" w:hAnsi="Times New Roman" w:cs="Times New Roman"/>
          <w:sz w:val="24"/>
          <w:szCs w:val="24"/>
        </w:rPr>
        <w:t xml:space="preserve"> Поиск тел погибших осуществляется в ходе проведения разведки, по данным опросов местного населения, заявлениям офи</w:t>
      </w:r>
      <w:r w:rsidR="00EE1A49">
        <w:rPr>
          <w:rFonts w:ascii="Times New Roman" w:hAnsi="Times New Roman" w:cs="Times New Roman"/>
          <w:sz w:val="24"/>
          <w:szCs w:val="24"/>
        </w:rPr>
        <w:t>циальных органов и граждан, а та</w:t>
      </w:r>
      <w:r>
        <w:rPr>
          <w:rFonts w:ascii="Times New Roman" w:hAnsi="Times New Roman" w:cs="Times New Roman"/>
          <w:sz w:val="24"/>
          <w:szCs w:val="24"/>
        </w:rPr>
        <w:t>кже при разборке завалов, визуальном осмотре местности, помещений зданий и сооружений, включая подвальные</w:t>
      </w:r>
      <w:r w:rsidR="0016422D">
        <w:rPr>
          <w:rFonts w:ascii="Times New Roman" w:hAnsi="Times New Roman" w:cs="Times New Roman"/>
          <w:sz w:val="24"/>
          <w:szCs w:val="24"/>
        </w:rPr>
        <w:t>.</w:t>
      </w:r>
    </w:p>
    <w:p w:rsidR="0016422D" w:rsidRDefault="00700B9A" w:rsidP="007404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Места обнаружения </w:t>
      </w:r>
      <w:r w:rsidR="005D71AE">
        <w:rPr>
          <w:rFonts w:ascii="Times New Roman" w:hAnsi="Times New Roman" w:cs="Times New Roman"/>
          <w:sz w:val="24"/>
          <w:szCs w:val="24"/>
        </w:rPr>
        <w:t>тел погибших фиксируется на данном участке путем составления схем расположения мест обнаружения с привязкой к до</w:t>
      </w:r>
      <w:r w:rsidR="00626F97">
        <w:rPr>
          <w:rFonts w:ascii="Times New Roman" w:hAnsi="Times New Roman" w:cs="Times New Roman"/>
          <w:sz w:val="24"/>
          <w:szCs w:val="24"/>
        </w:rPr>
        <w:t>лговременным ориентирам на мест</w:t>
      </w:r>
      <w:r w:rsidR="005D71AE">
        <w:rPr>
          <w:rFonts w:ascii="Times New Roman" w:hAnsi="Times New Roman" w:cs="Times New Roman"/>
          <w:sz w:val="24"/>
          <w:szCs w:val="24"/>
        </w:rPr>
        <w:t>ности</w:t>
      </w:r>
      <w:r w:rsidR="00EE1A49">
        <w:rPr>
          <w:rFonts w:ascii="Times New Roman" w:hAnsi="Times New Roman" w:cs="Times New Roman"/>
          <w:sz w:val="24"/>
          <w:szCs w:val="24"/>
        </w:rPr>
        <w:t xml:space="preserve"> (</w:t>
      </w:r>
      <w:r w:rsidR="00626F97">
        <w:rPr>
          <w:rFonts w:ascii="Times New Roman" w:hAnsi="Times New Roman" w:cs="Times New Roman"/>
          <w:sz w:val="24"/>
          <w:szCs w:val="24"/>
        </w:rPr>
        <w:t>элементам рельефа местности, магистральным автомобильным (железным) дорогам, элементам путепроводов и т.п., не подвергающимся значительным изменениям в течение времени).</w:t>
      </w:r>
    </w:p>
    <w:p w:rsidR="00626F97" w:rsidRDefault="00626F97" w:rsidP="00626F9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Опознание тел производится с целью установления личности погибших </w:t>
      </w:r>
    </w:p>
    <w:p w:rsidR="00626F97" w:rsidRDefault="00626F97" w:rsidP="00626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F97">
        <w:rPr>
          <w:rFonts w:ascii="Times New Roman" w:hAnsi="Times New Roman" w:cs="Times New Roman"/>
          <w:sz w:val="24"/>
          <w:szCs w:val="24"/>
        </w:rPr>
        <w:t>граждан.</w:t>
      </w:r>
      <w:r>
        <w:rPr>
          <w:rFonts w:ascii="Times New Roman" w:hAnsi="Times New Roman" w:cs="Times New Roman"/>
          <w:sz w:val="24"/>
          <w:szCs w:val="24"/>
        </w:rPr>
        <w:t xml:space="preserve"> Осмотр тел погибших производится сотрудниками правоохранительных органов в присутствии специалистов – медицинских работников. По окончании осмотра </w:t>
      </w:r>
      <w:r>
        <w:rPr>
          <w:rFonts w:ascii="Times New Roman" w:hAnsi="Times New Roman" w:cs="Times New Roman"/>
          <w:sz w:val="24"/>
          <w:szCs w:val="24"/>
        </w:rPr>
        <w:lastRenderedPageBreak/>
        <w:t>сотрудниками правоохранительных органов</w:t>
      </w:r>
      <w:r w:rsidR="00EE1A49">
        <w:rPr>
          <w:rFonts w:ascii="Times New Roman" w:hAnsi="Times New Roman" w:cs="Times New Roman"/>
          <w:sz w:val="24"/>
          <w:szCs w:val="24"/>
        </w:rPr>
        <w:t xml:space="preserve"> составляются протоколы опознан</w:t>
      </w:r>
      <w:r>
        <w:rPr>
          <w:rFonts w:ascii="Times New Roman" w:hAnsi="Times New Roman" w:cs="Times New Roman"/>
          <w:sz w:val="24"/>
          <w:szCs w:val="24"/>
        </w:rPr>
        <w:t>ия тел погибших.</w:t>
      </w:r>
    </w:p>
    <w:p w:rsidR="002D37D2" w:rsidRDefault="00626F97" w:rsidP="002D37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особых случаях, когда позволяет обстановка, установление личности может производиться путем предъявления тел к опознанию родственникам, соседям, сослуживцам и иным лицам по месту жительства и работы погибших.</w:t>
      </w:r>
    </w:p>
    <w:p w:rsidR="00F27D74" w:rsidRDefault="00F27D74" w:rsidP="00F27D7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Перевозка тел погибших с мест обнаружения к местам захоронения </w:t>
      </w:r>
    </w:p>
    <w:p w:rsidR="00F27D74" w:rsidRDefault="00F27D74" w:rsidP="00F27D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D74">
        <w:rPr>
          <w:rFonts w:ascii="Times New Roman" w:hAnsi="Times New Roman" w:cs="Times New Roman"/>
          <w:sz w:val="24"/>
          <w:szCs w:val="24"/>
        </w:rPr>
        <w:t>производится автотранспортом похоронных команд</w:t>
      </w:r>
      <w:r>
        <w:rPr>
          <w:rFonts w:ascii="Times New Roman" w:hAnsi="Times New Roman" w:cs="Times New Roman"/>
          <w:sz w:val="24"/>
          <w:szCs w:val="24"/>
        </w:rPr>
        <w:t xml:space="preserve"> под контролем специалистов медицинской службы. Для организации перевозки тел погибших к местам захоронения в поселении планиру</w:t>
      </w:r>
      <w:r w:rsidR="00B17A02">
        <w:rPr>
          <w:rFonts w:ascii="Times New Roman" w:hAnsi="Times New Roman" w:cs="Times New Roman"/>
          <w:sz w:val="24"/>
          <w:szCs w:val="24"/>
        </w:rPr>
        <w:t xml:space="preserve">ется использовать 1 единицу </w:t>
      </w:r>
      <w:r>
        <w:rPr>
          <w:rFonts w:ascii="Times New Roman" w:hAnsi="Times New Roman" w:cs="Times New Roman"/>
          <w:sz w:val="24"/>
          <w:szCs w:val="24"/>
        </w:rPr>
        <w:t>автотранспорта, специально оборудованного с соответствующей надписью.</w:t>
      </w:r>
    </w:p>
    <w:p w:rsidR="008D66FD" w:rsidRDefault="00B17A02" w:rsidP="00B17A0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захоронения тел погибших предусмотрено использование действующих </w:t>
      </w:r>
    </w:p>
    <w:p w:rsidR="008D66FD" w:rsidRDefault="00B17A02" w:rsidP="008D66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6FD">
        <w:rPr>
          <w:rFonts w:ascii="Times New Roman" w:hAnsi="Times New Roman" w:cs="Times New Roman"/>
          <w:sz w:val="24"/>
          <w:szCs w:val="24"/>
        </w:rPr>
        <w:t>кладбищ, расположенных на территории</w:t>
      </w:r>
      <w:r w:rsidR="008D66FD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8D66FD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="008D66FD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E634DB" w:rsidRDefault="00E634DB" w:rsidP="008D6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Захоронение проводится в отдельных могилах на каждого умершего. На каждую могилу отводится участок 5 кв.м.</w:t>
      </w:r>
    </w:p>
    <w:p w:rsidR="00B17A02" w:rsidRDefault="008D66FD" w:rsidP="008D6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обнаружении мест массовой гибели людей их захоронение может осуществляться в братских могилах с соблюдением требований Руководства по </w:t>
      </w:r>
      <w:r w:rsidR="00744870">
        <w:rPr>
          <w:rFonts w:ascii="Times New Roman" w:hAnsi="Times New Roman" w:cs="Times New Roman"/>
          <w:sz w:val="24"/>
          <w:szCs w:val="24"/>
        </w:rPr>
        <w:t>санитарно-гигиеническому обеспечению населения в чрезвычайных ситуациях, утвержденного первым заместителем Министра здравоохранения Российской Федерации 24.08.1998:</w:t>
      </w:r>
    </w:p>
    <w:p w:rsidR="00744870" w:rsidRDefault="00744870" w:rsidP="008D6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размер братской могилы определяется из расчета, что на каждое тело отводится не менее 1,2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площади;</w:t>
      </w:r>
    </w:p>
    <w:p w:rsidR="00744870" w:rsidRDefault="00744870" w:rsidP="008D6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одну братскую могилу можно захоронить не более 100 тел;</w:t>
      </w:r>
    </w:p>
    <w:p w:rsidR="00744870" w:rsidRDefault="00744870" w:rsidP="008D6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допускается укладывать трупы в два ряда</w:t>
      </w:r>
      <w:r w:rsidR="00F8415B">
        <w:rPr>
          <w:rFonts w:ascii="Times New Roman" w:hAnsi="Times New Roman" w:cs="Times New Roman"/>
          <w:sz w:val="24"/>
          <w:szCs w:val="24"/>
        </w:rPr>
        <w:t>, при этом нижний ряд засыпается землей высотой 0,5 метра;</w:t>
      </w:r>
    </w:p>
    <w:p w:rsidR="00F8415B" w:rsidRDefault="00F8415B" w:rsidP="008D6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верхнего ряда до поверхности земли должен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быть слой не менее 1 метра;</w:t>
      </w:r>
    </w:p>
    <w:p w:rsidR="00F8415B" w:rsidRDefault="00F8415B" w:rsidP="008D6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надмогильный холм делается высотой не ниже 0,5 метра.</w:t>
      </w:r>
    </w:p>
    <w:p w:rsidR="00E634DB" w:rsidRDefault="00E634DB" w:rsidP="008D6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Перевозка или переноска погибших к местам захоронения совершается в гробах или в мешках для упаковки тел погибших.</w:t>
      </w:r>
    </w:p>
    <w:p w:rsidR="00C6251B" w:rsidRDefault="00C6251B" w:rsidP="00C6251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Захоронение тел погибших осуществляется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</w:p>
    <w:p w:rsidR="00C6251B" w:rsidRDefault="00C6251B" w:rsidP="00C625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51B">
        <w:rPr>
          <w:rFonts w:ascii="Times New Roman" w:hAnsi="Times New Roman" w:cs="Times New Roman"/>
          <w:sz w:val="24"/>
          <w:szCs w:val="24"/>
        </w:rPr>
        <w:t>законом РФ от 12.01.1996 №8-ФЗ «О погребении и похоронном деле» и с учетом</w:t>
      </w:r>
      <w:r>
        <w:rPr>
          <w:rFonts w:ascii="Times New Roman" w:hAnsi="Times New Roman" w:cs="Times New Roman"/>
          <w:sz w:val="24"/>
          <w:szCs w:val="24"/>
        </w:rPr>
        <w:t xml:space="preserve"> национальных обычаев и традиций, не противоречащих санитарным и иным требованиям.</w:t>
      </w:r>
    </w:p>
    <w:p w:rsidR="00C6251B" w:rsidRDefault="00C6251B" w:rsidP="00C62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Захоронение тел погибших возлагается на похоронную команду.</w:t>
      </w:r>
    </w:p>
    <w:p w:rsidR="00C6251B" w:rsidRDefault="00C6251B" w:rsidP="00C62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захоронении тел умерших заразных больных обязательна их дезинфекция. Для этого тело завертывается в ткан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или укладывается в полиэтиленовый мешок),</w:t>
      </w:r>
    </w:p>
    <w:p w:rsidR="00C6251B" w:rsidRDefault="00C6251B" w:rsidP="00C6251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пропитанную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5% раствором лизола или 10% раствором хлорной извести. Гроб должен быть плотно сколочен, на его дно насыпается слой хлорной извести толщиной 2-3 см.</w:t>
      </w:r>
    </w:p>
    <w:p w:rsidR="00F44278" w:rsidRDefault="00F44278" w:rsidP="00C62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захоронении тел умерших лиц, подвергшихся химическому (радиоактивному) заражению, глубина могил и расстояние между ними делаются достаточно большими, чтобы не допустить заражения земли в опасных пределах.</w:t>
      </w:r>
    </w:p>
    <w:p w:rsidR="00F44278" w:rsidRDefault="00F44278" w:rsidP="00C62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После захоронения проводится периодический химический и дозиметрический контроль поверхности земли над местом захоронения.</w:t>
      </w:r>
    </w:p>
    <w:p w:rsidR="00F44278" w:rsidRDefault="00F44278" w:rsidP="00C62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После завершения захоронения тел погибших места захоронения (могилы), схемы их устройства и расположения с кратким описанием, а также именные списки передаются по акту представителям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 Учет захороненных ведется в алфавитных книгах учета безвозвратных потерь, а места захоронения наносятся на топографические карты крупного масштаба, которые хранятся </w:t>
      </w:r>
      <w:r>
        <w:rPr>
          <w:rFonts w:ascii="Times New Roman" w:hAnsi="Times New Roman" w:cs="Times New Roman"/>
          <w:sz w:val="24"/>
          <w:szCs w:val="24"/>
        </w:rPr>
        <w:lastRenderedPageBreak/>
        <w:t>вместе с алфавитными книгами.</w:t>
      </w:r>
      <w:r w:rsidR="00DA4D0D">
        <w:rPr>
          <w:rFonts w:ascii="Times New Roman" w:hAnsi="Times New Roman" w:cs="Times New Roman"/>
          <w:sz w:val="24"/>
          <w:szCs w:val="24"/>
        </w:rPr>
        <w:t xml:space="preserve"> Места могил опознанных тел обозначаются указателями с нанесением на них номерами тел по алфавитной книге безвозвратных потерь, а также фамилии, инициалы и предполагаемое время гибели.</w:t>
      </w:r>
    </w:p>
    <w:p w:rsidR="00F44278" w:rsidRDefault="00F44278" w:rsidP="00DA4D0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могил неопознанных тел наносятся на общую топографическую карту крупного масштаба. При этом на карте, справа от знака могилы пишется буква «Н». Если в одной могиле захоронено несколько неопознанных тел, то под буквой «Н» знаменателем указывается количество захороненных.</w:t>
      </w:r>
      <w:r w:rsidR="00DA4D0D">
        <w:rPr>
          <w:rFonts w:ascii="Times New Roman" w:hAnsi="Times New Roman" w:cs="Times New Roman"/>
          <w:sz w:val="24"/>
          <w:szCs w:val="24"/>
        </w:rPr>
        <w:t xml:space="preserve"> Места могил неопознанных тел обозначаются указателями с нанесением на них номерами тел по алфавитной книге безвозвратных потерь, если в могиле захоронено несколько неопознанных тел, то указатель обозначается словом «неопознанные», под которым знаменателем указываются номера тел по алфавитной книге безвозвратных потерь.</w:t>
      </w:r>
    </w:p>
    <w:p w:rsidR="00A75E15" w:rsidRDefault="00A75E15" w:rsidP="00A75E1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организации срочного захоронения трупов в военное время на территории </w:t>
      </w:r>
    </w:p>
    <w:p w:rsidR="00A75E15" w:rsidRDefault="00A75E15" w:rsidP="00A75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E1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A75E15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A75E15">
        <w:rPr>
          <w:rFonts w:ascii="Times New Roman" w:hAnsi="Times New Roman" w:cs="Times New Roman"/>
          <w:sz w:val="24"/>
          <w:szCs w:val="24"/>
        </w:rPr>
        <w:t xml:space="preserve"> сельское поселение» созд</w:t>
      </w:r>
      <w:r>
        <w:rPr>
          <w:rFonts w:ascii="Times New Roman" w:hAnsi="Times New Roman" w:cs="Times New Roman"/>
          <w:sz w:val="24"/>
          <w:szCs w:val="24"/>
        </w:rPr>
        <w:t xml:space="preserve">ается похоронная команды, общей </w:t>
      </w:r>
      <w:r w:rsidRPr="00A75E15">
        <w:rPr>
          <w:rFonts w:ascii="Times New Roman" w:hAnsi="Times New Roman" w:cs="Times New Roman"/>
          <w:sz w:val="24"/>
          <w:szCs w:val="24"/>
        </w:rPr>
        <w:t xml:space="preserve">численностью 5 человек </w:t>
      </w:r>
      <w:r>
        <w:rPr>
          <w:rFonts w:ascii="Times New Roman" w:hAnsi="Times New Roman" w:cs="Times New Roman"/>
          <w:sz w:val="24"/>
          <w:szCs w:val="24"/>
        </w:rPr>
        <w:t>и 1 единица специализированной техники, определяется порядок транспортировки.</w:t>
      </w:r>
    </w:p>
    <w:p w:rsidR="00A75E15" w:rsidRDefault="00A75E15" w:rsidP="00A75E1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перечень техники и имущества для оснащения похоронной команды по захоронению тел погибших:</w:t>
      </w:r>
    </w:p>
    <w:tbl>
      <w:tblPr>
        <w:tblStyle w:val="a4"/>
        <w:tblW w:w="0" w:type="auto"/>
        <w:tblLook w:val="04A0"/>
      </w:tblPr>
      <w:tblGrid>
        <w:gridCol w:w="675"/>
        <w:gridCol w:w="5387"/>
        <w:gridCol w:w="1116"/>
        <w:gridCol w:w="2393"/>
      </w:tblGrid>
      <w:tr w:rsidR="005546C0" w:rsidTr="00F95C82">
        <w:tc>
          <w:tcPr>
            <w:tcW w:w="675" w:type="dxa"/>
          </w:tcPr>
          <w:p w:rsidR="005546C0" w:rsidRDefault="00F95C82" w:rsidP="00A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5546C0" w:rsidRDefault="00F95C82" w:rsidP="00A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техники и материальных средств</w:t>
            </w:r>
          </w:p>
        </w:tc>
        <w:tc>
          <w:tcPr>
            <w:tcW w:w="1116" w:type="dxa"/>
          </w:tcPr>
          <w:p w:rsidR="005546C0" w:rsidRDefault="00F95C82" w:rsidP="00A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546C0" w:rsidRDefault="00F95C82" w:rsidP="00A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546C0" w:rsidTr="00F95C82">
        <w:tc>
          <w:tcPr>
            <w:tcW w:w="675" w:type="dxa"/>
          </w:tcPr>
          <w:p w:rsidR="005546C0" w:rsidRDefault="00F95C82" w:rsidP="00A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5546C0" w:rsidRDefault="00F95C82" w:rsidP="00A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Микроавтобус оборудованный</w:t>
            </w:r>
          </w:p>
        </w:tc>
        <w:tc>
          <w:tcPr>
            <w:tcW w:w="1116" w:type="dxa"/>
          </w:tcPr>
          <w:p w:rsidR="005546C0" w:rsidRDefault="00F95C82" w:rsidP="00A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5546C0" w:rsidRDefault="00F95C82" w:rsidP="00A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6C0" w:rsidTr="00F95C82">
        <w:tc>
          <w:tcPr>
            <w:tcW w:w="675" w:type="dxa"/>
          </w:tcPr>
          <w:p w:rsidR="005546C0" w:rsidRDefault="00F95C82" w:rsidP="00A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5546C0" w:rsidRDefault="00F95C82" w:rsidP="00A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</w:t>
            </w:r>
          </w:p>
        </w:tc>
        <w:tc>
          <w:tcPr>
            <w:tcW w:w="1116" w:type="dxa"/>
          </w:tcPr>
          <w:p w:rsidR="005546C0" w:rsidRDefault="00F95C82" w:rsidP="00A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5546C0" w:rsidRDefault="00F95C82" w:rsidP="00A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6C0" w:rsidTr="00F95C82">
        <w:tc>
          <w:tcPr>
            <w:tcW w:w="675" w:type="dxa"/>
          </w:tcPr>
          <w:p w:rsidR="005546C0" w:rsidRDefault="00F95C82" w:rsidP="00A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5546C0" w:rsidRDefault="00F95C82" w:rsidP="00A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Общевойсковой защитный комплект</w:t>
            </w:r>
          </w:p>
        </w:tc>
        <w:tc>
          <w:tcPr>
            <w:tcW w:w="1116" w:type="dxa"/>
          </w:tcPr>
          <w:p w:rsidR="005546C0" w:rsidRDefault="00F95C82" w:rsidP="00A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spellEnd"/>
            <w:proofErr w:type="gramEnd"/>
          </w:p>
        </w:tc>
        <w:tc>
          <w:tcPr>
            <w:tcW w:w="2393" w:type="dxa"/>
          </w:tcPr>
          <w:p w:rsidR="005546C0" w:rsidRDefault="00F95C82" w:rsidP="00A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46C0" w:rsidTr="00F95C82">
        <w:tc>
          <w:tcPr>
            <w:tcW w:w="675" w:type="dxa"/>
          </w:tcPr>
          <w:p w:rsidR="005546C0" w:rsidRDefault="00F95C82" w:rsidP="00A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5546C0" w:rsidRDefault="00F95C82" w:rsidP="00A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Резиновые сапоги</w:t>
            </w:r>
          </w:p>
        </w:tc>
        <w:tc>
          <w:tcPr>
            <w:tcW w:w="1116" w:type="dxa"/>
          </w:tcPr>
          <w:p w:rsidR="005546C0" w:rsidRDefault="00F95C82" w:rsidP="00A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393" w:type="dxa"/>
          </w:tcPr>
          <w:p w:rsidR="005546C0" w:rsidRDefault="00F95C82" w:rsidP="00A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46C0" w:rsidTr="00F95C82">
        <w:tc>
          <w:tcPr>
            <w:tcW w:w="675" w:type="dxa"/>
          </w:tcPr>
          <w:p w:rsidR="005546C0" w:rsidRDefault="00F95C82" w:rsidP="00A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5546C0" w:rsidRDefault="00F95C82" w:rsidP="00A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Резиновые перчатки</w:t>
            </w:r>
          </w:p>
        </w:tc>
        <w:tc>
          <w:tcPr>
            <w:tcW w:w="1116" w:type="dxa"/>
          </w:tcPr>
          <w:p w:rsidR="005546C0" w:rsidRDefault="00F95C82" w:rsidP="00A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393" w:type="dxa"/>
          </w:tcPr>
          <w:p w:rsidR="005546C0" w:rsidRDefault="00F95C82" w:rsidP="00A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46C0" w:rsidTr="00F95C82">
        <w:tc>
          <w:tcPr>
            <w:tcW w:w="675" w:type="dxa"/>
          </w:tcPr>
          <w:p w:rsidR="005546C0" w:rsidRDefault="00F95C82" w:rsidP="00A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5546C0" w:rsidRDefault="00F95C82" w:rsidP="00A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Противогазы ГП-5(7)</w:t>
            </w:r>
          </w:p>
        </w:tc>
        <w:tc>
          <w:tcPr>
            <w:tcW w:w="1116" w:type="dxa"/>
          </w:tcPr>
          <w:p w:rsidR="005546C0" w:rsidRDefault="00F95C82" w:rsidP="00A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5546C0" w:rsidRDefault="00F95C82" w:rsidP="00A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46C0" w:rsidTr="00F95C82">
        <w:tc>
          <w:tcPr>
            <w:tcW w:w="675" w:type="dxa"/>
          </w:tcPr>
          <w:p w:rsidR="005546C0" w:rsidRDefault="00F95C82" w:rsidP="00A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5546C0" w:rsidRDefault="00F95C82" w:rsidP="00A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Респиратор</w:t>
            </w:r>
          </w:p>
        </w:tc>
        <w:tc>
          <w:tcPr>
            <w:tcW w:w="1116" w:type="dxa"/>
          </w:tcPr>
          <w:p w:rsidR="005546C0" w:rsidRDefault="00F95C82" w:rsidP="00A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5546C0" w:rsidRDefault="00F95C82" w:rsidP="00A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46C0" w:rsidTr="00F95C82">
        <w:tc>
          <w:tcPr>
            <w:tcW w:w="675" w:type="dxa"/>
          </w:tcPr>
          <w:p w:rsidR="005546C0" w:rsidRDefault="00F95C82" w:rsidP="00A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5546C0" w:rsidRDefault="00F95C82" w:rsidP="00A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Очки-консервы</w:t>
            </w:r>
          </w:p>
        </w:tc>
        <w:tc>
          <w:tcPr>
            <w:tcW w:w="1116" w:type="dxa"/>
          </w:tcPr>
          <w:p w:rsidR="005546C0" w:rsidRDefault="00F95C82" w:rsidP="00A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5546C0" w:rsidRDefault="00F95C82" w:rsidP="00A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46C0" w:rsidTr="00F95C82">
        <w:tc>
          <w:tcPr>
            <w:tcW w:w="675" w:type="dxa"/>
          </w:tcPr>
          <w:p w:rsidR="005546C0" w:rsidRDefault="00F95C82" w:rsidP="00A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5546C0" w:rsidRDefault="00F95C82" w:rsidP="00A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одежда</w:t>
            </w:r>
          </w:p>
        </w:tc>
        <w:tc>
          <w:tcPr>
            <w:tcW w:w="1116" w:type="dxa"/>
          </w:tcPr>
          <w:p w:rsidR="005546C0" w:rsidRDefault="00F95C82" w:rsidP="00A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spellEnd"/>
            <w:proofErr w:type="gramEnd"/>
          </w:p>
        </w:tc>
        <w:tc>
          <w:tcPr>
            <w:tcW w:w="2393" w:type="dxa"/>
          </w:tcPr>
          <w:p w:rsidR="005546C0" w:rsidRDefault="00F95C82" w:rsidP="00A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46C0" w:rsidTr="00F95C82">
        <w:tc>
          <w:tcPr>
            <w:tcW w:w="675" w:type="dxa"/>
          </w:tcPr>
          <w:p w:rsidR="005546C0" w:rsidRDefault="00F95C82" w:rsidP="00A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5546C0" w:rsidRDefault="00F95C82" w:rsidP="00A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Лопата железная штыковая</w:t>
            </w:r>
          </w:p>
        </w:tc>
        <w:tc>
          <w:tcPr>
            <w:tcW w:w="1116" w:type="dxa"/>
          </w:tcPr>
          <w:p w:rsidR="005546C0" w:rsidRDefault="00F95C82" w:rsidP="00A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5546C0" w:rsidRDefault="00F95C82" w:rsidP="00A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46C0" w:rsidTr="00F95C82">
        <w:tc>
          <w:tcPr>
            <w:tcW w:w="675" w:type="dxa"/>
          </w:tcPr>
          <w:p w:rsidR="005546C0" w:rsidRDefault="00F95C82" w:rsidP="00A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5546C0" w:rsidRDefault="00F95C82" w:rsidP="00A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Лопата железная совковая</w:t>
            </w:r>
          </w:p>
        </w:tc>
        <w:tc>
          <w:tcPr>
            <w:tcW w:w="1116" w:type="dxa"/>
          </w:tcPr>
          <w:p w:rsidR="005546C0" w:rsidRDefault="00F95C82" w:rsidP="00A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5546C0" w:rsidRDefault="00F95C82" w:rsidP="00A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6C0" w:rsidTr="00F95C82">
        <w:tc>
          <w:tcPr>
            <w:tcW w:w="675" w:type="dxa"/>
          </w:tcPr>
          <w:p w:rsidR="005546C0" w:rsidRDefault="00F95C82" w:rsidP="00A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5546C0" w:rsidRDefault="00F95C82" w:rsidP="00A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 обыкновенный</w:t>
            </w:r>
          </w:p>
        </w:tc>
        <w:tc>
          <w:tcPr>
            <w:tcW w:w="1116" w:type="dxa"/>
          </w:tcPr>
          <w:p w:rsidR="005546C0" w:rsidRDefault="00F95C82" w:rsidP="00A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5546C0" w:rsidRDefault="00F95C82" w:rsidP="00A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6C0" w:rsidTr="00F95C82">
        <w:tc>
          <w:tcPr>
            <w:tcW w:w="675" w:type="dxa"/>
          </w:tcPr>
          <w:p w:rsidR="005546C0" w:rsidRDefault="00F95C82" w:rsidP="00A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5546C0" w:rsidRDefault="00F95C82" w:rsidP="00A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 плотницкий</w:t>
            </w:r>
          </w:p>
        </w:tc>
        <w:tc>
          <w:tcPr>
            <w:tcW w:w="1116" w:type="dxa"/>
          </w:tcPr>
          <w:p w:rsidR="005546C0" w:rsidRDefault="00F95C82" w:rsidP="00A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5546C0" w:rsidRDefault="00F95C82" w:rsidP="00A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546C0" w:rsidRPr="00A75E15" w:rsidRDefault="005546C0" w:rsidP="00A75E1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54162" w:rsidRDefault="00754162" w:rsidP="0075416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Медицинское обеспечение работ по захоронению погибших организуется и </w:t>
      </w:r>
    </w:p>
    <w:p w:rsidR="00754162" w:rsidRDefault="00754162" w:rsidP="007541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16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>медицинским персоналом ГБУЗ ЛО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межрайонная больница» в пос. Усть-Луга.</w:t>
      </w:r>
    </w:p>
    <w:p w:rsidR="00754162" w:rsidRDefault="00754162" w:rsidP="007541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Основными задачами медицинского обеспечения являются:</w:t>
      </w:r>
    </w:p>
    <w:p w:rsidR="00754162" w:rsidRDefault="00754162" w:rsidP="007541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проведение медицинского освидетельствования личного состава похоронной команды на предмет пригодности к проведению работ по захоронению тел погибших;</w:t>
      </w:r>
    </w:p>
    <w:p w:rsidR="00754162" w:rsidRDefault="00754162" w:rsidP="007541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всех видов медицинской помощи при ранениях и заболеваниях, полученных в ходе проведения работ;</w:t>
      </w:r>
    </w:p>
    <w:p w:rsidR="00754162" w:rsidRDefault="00754162" w:rsidP="007541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санитарно-гигиенического контроля над организацией работ и соблюдением правил захоронения, а также условиями размещения, водоснабжения, питания, банно-прачечного обслуживания личного состава похоронной команды;</w:t>
      </w:r>
    </w:p>
    <w:p w:rsidR="00754162" w:rsidRDefault="00754162" w:rsidP="007541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снабжение личного состава звена лекарственными и дезинфекционными средст</w:t>
      </w:r>
      <w:r w:rsidR="006131D1">
        <w:rPr>
          <w:rFonts w:ascii="Times New Roman" w:hAnsi="Times New Roman" w:cs="Times New Roman"/>
          <w:sz w:val="24"/>
          <w:szCs w:val="24"/>
        </w:rPr>
        <w:t>вами, контроль их использования.</w:t>
      </w:r>
    </w:p>
    <w:p w:rsidR="006131D1" w:rsidRDefault="006131D1" w:rsidP="007541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При ведении санитарного надзора за захоронением тел погибших осуществляется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6131D1" w:rsidRDefault="006131D1" w:rsidP="007541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 соблюдения санитарно-гигиенических требований </w:t>
      </w:r>
      <w:r w:rsidR="000B53E2">
        <w:rPr>
          <w:rFonts w:ascii="Times New Roman" w:hAnsi="Times New Roman" w:cs="Times New Roman"/>
          <w:sz w:val="24"/>
          <w:szCs w:val="24"/>
        </w:rPr>
        <w:t>при выборе мест для братских могил и выполнением правил захоронения;</w:t>
      </w:r>
    </w:p>
    <w:p w:rsidR="000B53E2" w:rsidRDefault="000B53E2" w:rsidP="007541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дежурства врача (фельдшера) в непосредственной близости от мест проведения работ и обеспечения готовности санитарного транспорта;</w:t>
      </w:r>
    </w:p>
    <w:p w:rsidR="000B53E2" w:rsidRDefault="000B53E2" w:rsidP="007541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проведения дезинфекционных мероприятий при захоронении тел погибших, а также проверки правильности закапывания опасных для здоровья населения материалов;</w:t>
      </w:r>
    </w:p>
    <w:p w:rsidR="000B53E2" w:rsidRDefault="000B53E2" w:rsidP="007541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наличия у личного состава похоронной команды специальной одежды и за организацией санитарной обработки личного состава по окончании работ.</w:t>
      </w:r>
    </w:p>
    <w:p w:rsidR="000B53E2" w:rsidRDefault="000B53E2" w:rsidP="007541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 Отдел МВД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принимает меры по организации охраны общественного порядка</w:t>
      </w:r>
      <w:r w:rsidR="00CD35EF">
        <w:rPr>
          <w:rFonts w:ascii="Times New Roman" w:hAnsi="Times New Roman" w:cs="Times New Roman"/>
          <w:sz w:val="24"/>
          <w:szCs w:val="24"/>
        </w:rPr>
        <w:t>, а также совместно с органами здравоохранения проводит работу по опознанию и регистрации погибших.</w:t>
      </w:r>
    </w:p>
    <w:p w:rsidR="00CD35EF" w:rsidRDefault="00CD35EF" w:rsidP="007541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 Назначается представитель структурного подразделения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Сойкинский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ветеринарный участок» по осуществлению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установленных правил захоронения трупов животных.</w:t>
      </w:r>
    </w:p>
    <w:p w:rsidR="00CD35EF" w:rsidRDefault="00CD35EF" w:rsidP="007541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13. Финансирование мероприятий по захоронению трупов людей и животных в условиях военного времени осуществляется в соответствии с федеральными и иными нормативными правовыми актами Российской Федерации.</w:t>
      </w:r>
    </w:p>
    <w:p w:rsidR="000B53E2" w:rsidRDefault="000B53E2" w:rsidP="007541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53E2" w:rsidRDefault="000B53E2" w:rsidP="007541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3E2" w:rsidRDefault="000B53E2" w:rsidP="007541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4278" w:rsidRPr="00754162" w:rsidRDefault="00754162" w:rsidP="007541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51B" w:rsidRPr="00C6251B" w:rsidRDefault="00C6251B" w:rsidP="00C625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3DD" w:rsidRPr="00F27D74" w:rsidRDefault="00C623DD" w:rsidP="00F27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7D2" w:rsidRPr="00D20AC2" w:rsidRDefault="002D37D2" w:rsidP="002D37D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D37D2" w:rsidRPr="00D20AC2" w:rsidSect="00F3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D7273"/>
    <w:multiLevelType w:val="hybridMultilevel"/>
    <w:tmpl w:val="70388536"/>
    <w:lvl w:ilvl="0" w:tplc="09F07D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C220FA"/>
    <w:multiLevelType w:val="hybridMultilevel"/>
    <w:tmpl w:val="587AB0D2"/>
    <w:lvl w:ilvl="0" w:tplc="333873C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AC2"/>
    <w:rsid w:val="000A4BE1"/>
    <w:rsid w:val="000B53E2"/>
    <w:rsid w:val="000B7A1F"/>
    <w:rsid w:val="0016422D"/>
    <w:rsid w:val="002816EC"/>
    <w:rsid w:val="002A7535"/>
    <w:rsid w:val="002D37D2"/>
    <w:rsid w:val="003B3B20"/>
    <w:rsid w:val="003D6C61"/>
    <w:rsid w:val="005546C0"/>
    <w:rsid w:val="005912E2"/>
    <w:rsid w:val="005D71AE"/>
    <w:rsid w:val="006131D1"/>
    <w:rsid w:val="00626F97"/>
    <w:rsid w:val="00700B9A"/>
    <w:rsid w:val="00740444"/>
    <w:rsid w:val="00744870"/>
    <w:rsid w:val="00754162"/>
    <w:rsid w:val="008D66FD"/>
    <w:rsid w:val="009916CC"/>
    <w:rsid w:val="00A75E15"/>
    <w:rsid w:val="00B17A02"/>
    <w:rsid w:val="00BD7E11"/>
    <w:rsid w:val="00C623DD"/>
    <w:rsid w:val="00C6251B"/>
    <w:rsid w:val="00CA6265"/>
    <w:rsid w:val="00CD35EF"/>
    <w:rsid w:val="00D20AC2"/>
    <w:rsid w:val="00D70FC9"/>
    <w:rsid w:val="00DA4D0D"/>
    <w:rsid w:val="00E634DB"/>
    <w:rsid w:val="00EE1A49"/>
    <w:rsid w:val="00F27D74"/>
    <w:rsid w:val="00F32C9F"/>
    <w:rsid w:val="00F44278"/>
    <w:rsid w:val="00F8415B"/>
    <w:rsid w:val="00F9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7D2"/>
    <w:pPr>
      <w:ind w:left="720"/>
      <w:contextualSpacing/>
    </w:pPr>
  </w:style>
  <w:style w:type="table" w:styleId="a4">
    <w:name w:val="Table Grid"/>
    <w:basedOn w:val="a1"/>
    <w:uiPriority w:val="59"/>
    <w:rsid w:val="00554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29</cp:revision>
  <cp:lastPrinted>2019-03-05T10:56:00Z</cp:lastPrinted>
  <dcterms:created xsi:type="dcterms:W3CDTF">2019-03-04T10:59:00Z</dcterms:created>
  <dcterms:modified xsi:type="dcterms:W3CDTF">2019-03-05T10:58:00Z</dcterms:modified>
</cp:coreProperties>
</file>