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27B7" w:rsidRDefault="00A9462E" w:rsidP="002F4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7B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9462E" w:rsidRDefault="00A9462E" w:rsidP="002F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707">
        <w:rPr>
          <w:rFonts w:ascii="Times New Roman" w:hAnsi="Times New Roman" w:cs="Times New Roman"/>
          <w:sz w:val="24"/>
          <w:szCs w:val="24"/>
        </w:rPr>
        <w:t xml:space="preserve">          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№37 от </w:t>
      </w:r>
      <w:r w:rsidR="002F4707">
        <w:rPr>
          <w:rFonts w:ascii="Times New Roman" w:hAnsi="Times New Roman" w:cs="Times New Roman"/>
          <w:sz w:val="24"/>
          <w:szCs w:val="24"/>
        </w:rPr>
        <w:t>05.03.2019 г.</w:t>
      </w:r>
    </w:p>
    <w:p w:rsidR="002F4707" w:rsidRDefault="002F4707">
      <w:pPr>
        <w:rPr>
          <w:rFonts w:ascii="Times New Roman" w:hAnsi="Times New Roman" w:cs="Times New Roman"/>
          <w:sz w:val="24"/>
          <w:szCs w:val="24"/>
        </w:rPr>
      </w:pPr>
    </w:p>
    <w:p w:rsidR="002F4707" w:rsidRDefault="002F4707" w:rsidP="002F4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 С Т А В</w:t>
      </w:r>
    </w:p>
    <w:p w:rsidR="002F4707" w:rsidRDefault="002F4707" w:rsidP="002F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организации срочного захоронения трупов людей</w:t>
      </w:r>
    </w:p>
    <w:p w:rsidR="002F4707" w:rsidRDefault="002F4707" w:rsidP="002F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животных в условиях военного времени в администрации </w:t>
      </w:r>
    </w:p>
    <w:p w:rsidR="002F4707" w:rsidRDefault="002F4707" w:rsidP="002F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027B7" w:rsidRDefault="00E027B7" w:rsidP="002F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837" w:rsidRDefault="00F53837" w:rsidP="002F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837" w:rsidRDefault="00F53837" w:rsidP="001D26FB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1D26FB">
        <w:rPr>
          <w:rFonts w:ascii="Times New Roman" w:hAnsi="Times New Roman" w:cs="Times New Roman"/>
          <w:sz w:val="24"/>
          <w:szCs w:val="24"/>
        </w:rPr>
        <w:tab/>
      </w:r>
      <w:r w:rsidR="001D26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6FB">
        <w:rPr>
          <w:rFonts w:ascii="Times New Roman" w:hAnsi="Times New Roman" w:cs="Times New Roman"/>
          <w:sz w:val="24"/>
          <w:szCs w:val="24"/>
        </w:rPr>
        <w:t>Лимин</w:t>
      </w:r>
      <w:proofErr w:type="spellEnd"/>
      <w:r w:rsidR="001D26FB">
        <w:rPr>
          <w:rFonts w:ascii="Times New Roman" w:hAnsi="Times New Roman" w:cs="Times New Roman"/>
          <w:sz w:val="24"/>
          <w:szCs w:val="24"/>
        </w:rPr>
        <w:t xml:space="preserve"> Петр Петрович, 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53837" w:rsidRDefault="001D26FB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D26FB" w:rsidRDefault="001D26FB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Тошнова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Владимировна, заместитель </w:t>
      </w:r>
    </w:p>
    <w:p w:rsidR="001D26FB" w:rsidRDefault="001D26FB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главы администрации</w:t>
      </w:r>
    </w:p>
    <w:p w:rsidR="001D26FB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главный бухгалтер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Светлана Валентиновна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землеустройству 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Поселение»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индивидуальный предприниматель</w:t>
      </w:r>
    </w:p>
    <w:p w:rsidR="009A244A" w:rsidRDefault="009A244A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Пашкевич Владислав Генрихович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главный врач </w:t>
      </w:r>
      <w:r w:rsidR="00DC17EF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r w:rsidR="00DC17EF">
        <w:rPr>
          <w:rFonts w:ascii="Times New Roman" w:hAnsi="Times New Roman" w:cs="Times New Roman"/>
          <w:sz w:val="24"/>
          <w:szCs w:val="24"/>
        </w:rPr>
        <w:t>Кингисеппская</w:t>
      </w:r>
      <w:proofErr w:type="spellEnd"/>
    </w:p>
    <w:p w:rsidR="00DC17EF" w:rsidRDefault="00DC17EF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межрайонная больница» в пос. Усть-Луга</w:t>
      </w:r>
    </w:p>
    <w:p w:rsidR="00DC17EF" w:rsidRDefault="00DC17EF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Михаил Михайлович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участковый уполномоченный ОМВД </w:t>
      </w:r>
    </w:p>
    <w:p w:rsidR="00DC17EF" w:rsidRDefault="00DC17EF" w:rsidP="00F53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53837" w:rsidRPr="00A9462E" w:rsidRDefault="00F53837" w:rsidP="002F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62E" w:rsidRDefault="00A9462E"/>
    <w:sectPr w:rsidR="00A9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62E"/>
    <w:rsid w:val="001D26FB"/>
    <w:rsid w:val="002F4707"/>
    <w:rsid w:val="009A244A"/>
    <w:rsid w:val="00A7335E"/>
    <w:rsid w:val="00A9462E"/>
    <w:rsid w:val="00DC17EF"/>
    <w:rsid w:val="00E027B7"/>
    <w:rsid w:val="00F53837"/>
    <w:rsid w:val="00F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8</cp:revision>
  <dcterms:created xsi:type="dcterms:W3CDTF">2019-03-04T08:40:00Z</dcterms:created>
  <dcterms:modified xsi:type="dcterms:W3CDTF">2019-03-04T10:57:00Z</dcterms:modified>
</cp:coreProperties>
</file>