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79" w:rsidRPr="0075634D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7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256579" w:rsidRPr="0075634D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256579" w:rsidRPr="0075634D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256579" w:rsidRPr="0075634D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79" w:rsidRPr="0075634D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79" w:rsidRPr="0075634D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</w:p>
    <w:p w:rsidR="00256579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79" w:rsidRPr="0075634D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79" w:rsidRDefault="003E0C60" w:rsidP="00256579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5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.01.2025 № </w:t>
      </w:r>
      <w:r w:rsidR="00B1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</w:p>
    <w:p w:rsidR="00256579" w:rsidRPr="0075634D" w:rsidRDefault="00256579" w:rsidP="00256579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99"/>
      </w:tblGrid>
      <w:tr w:rsidR="00256579" w:rsidRPr="0075634D" w:rsidTr="00117F85">
        <w:tc>
          <w:tcPr>
            <w:tcW w:w="5211" w:type="dxa"/>
          </w:tcPr>
          <w:p w:rsidR="00256579" w:rsidRPr="0075634D" w:rsidRDefault="00256579" w:rsidP="003E0C60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Усть-Лужское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поселение» Кингисеппского муниципального района Ленинградской области,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утвержденный приказом комитета финансов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E0C6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№ </w:t>
            </w:r>
            <w:r w:rsidR="003E0C60">
              <w:rPr>
                <w:rFonts w:ascii="Times New Roman" w:hAnsi="Times New Roman" w:cs="Times New Roman"/>
                <w:b/>
                <w:sz w:val="26"/>
                <w:szCs w:val="26"/>
              </w:rPr>
              <w:t>158</w:t>
            </w:r>
          </w:p>
        </w:tc>
        <w:tc>
          <w:tcPr>
            <w:tcW w:w="4799" w:type="dxa"/>
          </w:tcPr>
          <w:p w:rsidR="00256579" w:rsidRPr="0075634D" w:rsidRDefault="00256579" w:rsidP="00117F85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6579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79" w:rsidRPr="0075634D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79" w:rsidRDefault="00256579" w:rsidP="0025657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статей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56579" w:rsidRDefault="00256579" w:rsidP="00256579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proofErr w:type="gramStart"/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</w:t>
      </w:r>
      <w:proofErr w:type="gramEnd"/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 xml:space="preserve"> р и к а з </w:t>
      </w:r>
      <w:bookmarkStart w:id="1" w:name="_GoBack"/>
      <w:bookmarkEnd w:id="1"/>
      <w:permStart w:id="211952502" w:edGrp="everyone"/>
      <w:permEnd w:id="211952502"/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ы в а ю:</w:t>
      </w:r>
    </w:p>
    <w:p w:rsidR="00256579" w:rsidRPr="006A7C7B" w:rsidRDefault="00256579" w:rsidP="0025657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 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«Усть-Лужское</w:t>
      </w:r>
      <w:r w:rsidRPr="00A0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Кингисеппск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приказом комитета финансов администрации МО «Кингисеппский муниципальный район» от 01.11.20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0C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0C60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«Усть-Лужское</w:t>
      </w:r>
      <w:r w:rsidRPr="00A0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Кингисеппск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инградской области, </w:t>
      </w:r>
      <w:r w:rsidRPr="006A7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Порядок), следующ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изменение</w:t>
      </w:r>
      <w:r w:rsidRPr="006A7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56579" w:rsidRPr="00B1552F" w:rsidRDefault="00256579" w:rsidP="00B1552F">
      <w:pPr>
        <w:pStyle w:val="a4"/>
        <w:numPr>
          <w:ilvl w:val="1"/>
          <w:numId w:val="1"/>
        </w:numPr>
        <w:shd w:val="clear" w:color="auto" w:fill="FFFFFF" w:themeFill="background1"/>
        <w:spacing w:after="0" w:line="360" w:lineRule="auto"/>
        <w:ind w:left="0" w:righ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5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 к Порядку «Перечень кодов целевых статей расходов бюджета муниципального образования «</w:t>
      </w:r>
      <w:r w:rsidRPr="00B1552F">
        <w:rPr>
          <w:rFonts w:ascii="Times New Roman" w:hAnsi="Times New Roman" w:cs="Times New Roman"/>
          <w:color w:val="000000" w:themeColor="text1"/>
          <w:sz w:val="26"/>
          <w:szCs w:val="26"/>
        </w:rPr>
        <w:t>Усть-Лужское</w:t>
      </w:r>
      <w:r w:rsidRPr="00B15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 дополнить строкой следующего содержания: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256579" w:rsidRPr="00257756" w:rsidTr="00B1552F">
        <w:trPr>
          <w:trHeight w:val="7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9" w:rsidRPr="009B22FC" w:rsidRDefault="00256579" w:rsidP="003E0C60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3E0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3E0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3E0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</w:t>
            </w:r>
            <w:r w:rsidR="003E0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S5130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9" w:rsidRPr="00AA0BB4" w:rsidRDefault="003E0C60" w:rsidP="00B1552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областного закона от 16 февраля 2024 года № 10-</w:t>
            </w:r>
            <w:r w:rsidR="00B155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3E0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 "О содействии участию населения в осуществлении местного самоуправления в Ленинградской области"</w:t>
            </w:r>
          </w:p>
        </w:tc>
      </w:tr>
    </w:tbl>
    <w:p w:rsidR="00256579" w:rsidRPr="008520D3" w:rsidRDefault="00256579" w:rsidP="00256579">
      <w:pPr>
        <w:widowControl w:val="0"/>
        <w:autoSpaceDE w:val="0"/>
        <w:autoSpaceDN w:val="0"/>
        <w:adjustRightInd w:val="0"/>
        <w:spacing w:before="240"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3E0C60" w:rsidRPr="003E0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52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3 к Порядку «Перечень дополнительных </w:t>
      </w:r>
      <w:proofErr w:type="gramStart"/>
      <w:r w:rsidRPr="00852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кодов расходов классификации расходов бюджета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</w:t>
      </w:r>
      <w:r w:rsidRPr="006C36BB">
        <w:rPr>
          <w:rFonts w:ascii="Times New Roman" w:hAnsi="Times New Roman" w:cs="Times New Roman"/>
          <w:sz w:val="28"/>
          <w:szCs w:val="28"/>
        </w:rPr>
        <w:t>«Усть-Лужское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Кингисеппского муниципального района Ленинградской области» </w:t>
      </w:r>
      <w:r w:rsidRPr="00852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</w:t>
      </w:r>
      <w:r w:rsidRPr="00852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3E0C60" w:rsidRPr="002E0891" w:rsidTr="00F15FB3">
        <w:trPr>
          <w:trHeight w:val="2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0" w:rsidRDefault="003E0C60" w:rsidP="00117F85">
            <w:pPr>
              <w:jc w:val="center"/>
            </w:pPr>
            <w:r w:rsidRPr="00F60F58">
              <w:rPr>
                <w:rFonts w:ascii="Times New Roman" w:hAnsi="Times New Roman" w:cs="Times New Roman"/>
                <w:bCs/>
                <w:sz w:val="28"/>
                <w:szCs w:val="28"/>
              </w:rPr>
              <w:t>000000012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0" w:rsidRPr="00217CD0" w:rsidRDefault="003E0C60" w:rsidP="00B1552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Проекты, выдвинутые территориальными общественными самоуправлениями</w:t>
            </w:r>
          </w:p>
        </w:tc>
      </w:tr>
      <w:tr w:rsidR="003E0C60" w:rsidRPr="002E0891" w:rsidTr="00F15FB3">
        <w:trPr>
          <w:trHeight w:val="2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0" w:rsidRDefault="003E0C60" w:rsidP="00117F85">
            <w:pPr>
              <w:jc w:val="center"/>
            </w:pPr>
            <w:r w:rsidRPr="00F60F58">
              <w:rPr>
                <w:rFonts w:ascii="Times New Roman" w:hAnsi="Times New Roman" w:cs="Times New Roman"/>
                <w:bCs/>
                <w:sz w:val="28"/>
                <w:szCs w:val="28"/>
              </w:rPr>
              <w:t>000000012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0" w:rsidRPr="00217CD0" w:rsidRDefault="003E0C60" w:rsidP="00B1552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Проекты, выдвинутые общественными советами и старостами сельских населенных пунктов</w:t>
            </w:r>
          </w:p>
        </w:tc>
      </w:tr>
    </w:tbl>
    <w:p w:rsidR="00256579" w:rsidRPr="00512112" w:rsidRDefault="00256579" w:rsidP="00256579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hAnsi="Times New Roman" w:cs="Times New Roman"/>
          <w:sz w:val="28"/>
          <w:szCs w:val="28"/>
        </w:rPr>
        <w:t>Настоящий приказ разместить на официальном сайте администрации 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Усть-Лужское</w:t>
      </w:r>
      <w:r w:rsidRPr="00A0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47B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47B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Pr="00DC34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579" w:rsidRPr="00512112" w:rsidRDefault="00256579" w:rsidP="00256579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eastAsia="Calibri" w:hAnsi="Times New Roman" w:cs="Times New Roman"/>
          <w:sz w:val="28"/>
          <w:szCs w:val="28"/>
        </w:rPr>
        <w:t>Настоящий приказ вступает в</w:t>
      </w:r>
      <w:r w:rsidR="003E0C60">
        <w:rPr>
          <w:rFonts w:ascii="Times New Roman" w:eastAsia="Calibri" w:hAnsi="Times New Roman" w:cs="Times New Roman"/>
          <w:sz w:val="28"/>
          <w:szCs w:val="28"/>
        </w:rPr>
        <w:t xml:space="preserve"> силу с момента его подписания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56579" w:rsidRPr="00512112" w:rsidRDefault="00256579" w:rsidP="00256579">
      <w:pPr>
        <w:widowControl w:val="0"/>
        <w:autoSpaceDE w:val="0"/>
        <w:autoSpaceDN w:val="0"/>
        <w:adjustRightInd w:val="0"/>
        <w:spacing w:after="0" w:line="36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председателя комитета финансов, начальника бюджетного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Смурову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заместителя председателя комитета финансов, начальника отдела учета исполнения бюджета, главного бухгалтера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Варзину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579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79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79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3E0C60" w:rsidRPr="00512112" w:rsidRDefault="003E0C60" w:rsidP="003E0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финансов </w:t>
      </w:r>
    </w:p>
    <w:p w:rsidR="003E0C60" w:rsidRPr="00512112" w:rsidRDefault="003E0C60" w:rsidP="003E0C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</w:p>
    <w:p w:rsidR="003E0C60" w:rsidRDefault="003E0C60" w:rsidP="003E0C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B1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1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B1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Сапина</w:t>
      </w:r>
    </w:p>
    <w:sectPr w:rsidR="003E0C60" w:rsidSect="00B1552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552F">
      <w:pPr>
        <w:spacing w:after="0" w:line="240" w:lineRule="auto"/>
      </w:pPr>
      <w:r>
        <w:separator/>
      </w:r>
    </w:p>
  </w:endnote>
  <w:endnote w:type="continuationSeparator" w:id="0">
    <w:p w:rsidR="00000000" w:rsidRDefault="00B1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552F">
      <w:pPr>
        <w:spacing w:after="0" w:line="240" w:lineRule="auto"/>
      </w:pPr>
      <w:r>
        <w:separator/>
      </w:r>
    </w:p>
  </w:footnote>
  <w:footnote w:type="continuationSeparator" w:id="0">
    <w:p w:rsidR="00000000" w:rsidRDefault="00B1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945377"/>
      <w:docPartObj>
        <w:docPartGallery w:val="Page Numbers (Top of Page)"/>
        <w:docPartUnique/>
      </w:docPartObj>
    </w:sdtPr>
    <w:sdtEndPr/>
    <w:sdtContent>
      <w:p w:rsidR="0072531D" w:rsidRDefault="00713E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52F">
          <w:rPr>
            <w:noProof/>
          </w:rPr>
          <w:t>2</w:t>
        </w:r>
        <w:r>
          <w:fldChar w:fldCharType="end"/>
        </w:r>
      </w:p>
    </w:sdtContent>
  </w:sdt>
  <w:p w:rsidR="0072531D" w:rsidRDefault="00B155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9255A"/>
    <w:multiLevelType w:val="multilevel"/>
    <w:tmpl w:val="4BBE1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c73qZ4xBksdWfidYmKZcPV5l9Ns=" w:salt="UG/WKz0duymWzojhqpho8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79"/>
    <w:rsid w:val="00256579"/>
    <w:rsid w:val="003E0C60"/>
    <w:rsid w:val="00713EC7"/>
    <w:rsid w:val="00912B93"/>
    <w:rsid w:val="00B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6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565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565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579"/>
  </w:style>
  <w:style w:type="paragraph" w:styleId="a7">
    <w:name w:val="Balloon Text"/>
    <w:basedOn w:val="a"/>
    <w:link w:val="a8"/>
    <w:uiPriority w:val="99"/>
    <w:semiHidden/>
    <w:unhideWhenUsed/>
    <w:rsid w:val="00B1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6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565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565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579"/>
  </w:style>
  <w:style w:type="paragraph" w:styleId="a7">
    <w:name w:val="Balloon Text"/>
    <w:basedOn w:val="a"/>
    <w:link w:val="a8"/>
    <w:uiPriority w:val="99"/>
    <w:semiHidden/>
    <w:unhideWhenUsed/>
    <w:rsid w:val="00B1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405</Words>
  <Characters>2312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</dc:creator>
  <cp:lastModifiedBy>INA</cp:lastModifiedBy>
  <cp:revision>3</cp:revision>
  <cp:lastPrinted>2025-01-21T12:54:00Z</cp:lastPrinted>
  <dcterms:created xsi:type="dcterms:W3CDTF">2025-01-16T06:38:00Z</dcterms:created>
  <dcterms:modified xsi:type="dcterms:W3CDTF">2025-01-21T12:54:00Z</dcterms:modified>
</cp:coreProperties>
</file>