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53" w:rsidRPr="00E420FA" w:rsidRDefault="004E4553" w:rsidP="004E4553">
      <w:pPr>
        <w:jc w:val="center"/>
        <w:rPr>
          <w:b/>
        </w:rPr>
      </w:pPr>
      <w:r w:rsidRPr="00E420FA">
        <w:rPr>
          <w:b/>
        </w:rPr>
        <w:t>Причина маленькой пенсии не в бальной системе.</w:t>
      </w:r>
    </w:p>
    <w:p w:rsidR="004E4553" w:rsidRPr="003D25FA" w:rsidRDefault="004E4553" w:rsidP="004E4553">
      <w:r w:rsidRPr="003D25FA">
        <w:t xml:space="preserve">Основным видом </w:t>
      </w:r>
      <w:r w:rsidRPr="00E420FA">
        <w:t>пенсий</w:t>
      </w:r>
      <w:r w:rsidRPr="003D25FA">
        <w:t xml:space="preserve"> в России является </w:t>
      </w:r>
      <w:r w:rsidRPr="00E420FA">
        <w:t>страховая пенсия.</w:t>
      </w:r>
      <w:r w:rsidRPr="003D25FA">
        <w:t xml:space="preserve"> Раньше она называлась трудовая, однако определение «страховая» видится наиболее правильным. </w:t>
      </w:r>
      <w:r w:rsidRPr="00E420FA">
        <w:t>Страховые</w:t>
      </w:r>
      <w:r w:rsidRPr="003D25FA">
        <w:rPr>
          <w:b/>
        </w:rPr>
        <w:t xml:space="preserve"> </w:t>
      </w:r>
      <w:r w:rsidRPr="00E420FA">
        <w:t xml:space="preserve">взносы </w:t>
      </w:r>
      <w:r w:rsidRPr="003D25FA">
        <w:t>очень часто путают с налогами, но разница между этими двумя понятиями кардинальная.</w:t>
      </w:r>
    </w:p>
    <w:p w:rsidR="004E4553" w:rsidRPr="003D25FA" w:rsidRDefault="004E4553" w:rsidP="004E4553">
      <w:r w:rsidRPr="003D25FA">
        <w:t>Налоги – это безвозмездные платежи. Мы платим их в бюджет государства, и они не возвращаются к нам впоследствии.</w:t>
      </w:r>
    </w:p>
    <w:p w:rsidR="004E4553" w:rsidRPr="003D25FA" w:rsidRDefault="004E4553" w:rsidP="004E4553">
      <w:r w:rsidRPr="00E420FA">
        <w:t>Страховые взносы</w:t>
      </w:r>
      <w:r>
        <w:t xml:space="preserve"> </w:t>
      </w:r>
      <w:r w:rsidRPr="003D25FA">
        <w:t xml:space="preserve">- это возмездные платежи. Работодатель уплачивает их за работника, а потом они возвращаются к работнику в виде </w:t>
      </w:r>
      <w:r w:rsidRPr="00E420FA">
        <w:t>пенсии</w:t>
      </w:r>
      <w:r>
        <w:t>.</w:t>
      </w:r>
      <w:r w:rsidRPr="003D25FA">
        <w:t xml:space="preserve"> Это и есть страхование. В течение трудовой деятельности работодателем уплачиваются </w:t>
      </w:r>
      <w:r w:rsidRPr="00E420FA">
        <w:t>страховые взносы</w:t>
      </w:r>
      <w:r w:rsidRPr="003D25FA">
        <w:t xml:space="preserve">, они отражаются на лицевом счете в виде </w:t>
      </w:r>
      <w:r w:rsidRPr="00E420FA">
        <w:t>пенсионных баллов</w:t>
      </w:r>
      <w:r w:rsidRPr="003D25FA">
        <w:t xml:space="preserve">, а при наступлении страхового случая, которым в данном случае является достижение </w:t>
      </w:r>
      <w:r w:rsidRPr="00E420FA">
        <w:t>пенсионного возраста</w:t>
      </w:r>
      <w:r w:rsidRPr="003D25FA">
        <w:t xml:space="preserve">, баллы переводятся в рубли и выплачивается ежемесячная «страховка», то есть </w:t>
      </w:r>
      <w:r w:rsidRPr="00E420FA">
        <w:t>пенсия</w:t>
      </w:r>
      <w:r w:rsidRPr="003D25FA">
        <w:t>. Поэтому она и получила название «страховая».</w:t>
      </w:r>
    </w:p>
    <w:p w:rsidR="004E4553" w:rsidRPr="003D25FA" w:rsidRDefault="004E4553" w:rsidP="004E4553">
      <w:r w:rsidRPr="003D25FA">
        <w:t>Если работодатель не оформляет трудовые отношения с работником официально, если платит всю зарплату или большую её часть в «конверте»</w:t>
      </w:r>
      <w:r>
        <w:t>, то</w:t>
      </w:r>
      <w:r w:rsidRPr="003D25FA">
        <w:t xml:space="preserve"> взносы на обязательное </w:t>
      </w:r>
      <w:r w:rsidRPr="00E420FA">
        <w:t>пенсионное страхование</w:t>
      </w:r>
      <w:r w:rsidRPr="003D25FA">
        <w:t xml:space="preserve"> либо перечисляются в меньшем размере, либо не перечисляются вовсе. Следовательно, и </w:t>
      </w:r>
      <w:r w:rsidRPr="00E420FA">
        <w:t xml:space="preserve">пенсионных баллов </w:t>
      </w:r>
      <w:r w:rsidRPr="003D25FA">
        <w:t>за год не начисляется, либо начисляется по минимуму</w:t>
      </w:r>
      <w:r>
        <w:t>.</w:t>
      </w:r>
      <w:r w:rsidRPr="003D25FA">
        <w:t xml:space="preserve"> </w:t>
      </w:r>
      <w:r>
        <w:t>Таким образом, п</w:t>
      </w:r>
      <w:r w:rsidRPr="003D25FA">
        <w:t xml:space="preserve">роблема баллов </w:t>
      </w:r>
      <w:r>
        <w:t xml:space="preserve"> касается </w:t>
      </w:r>
      <w:r w:rsidRPr="003D25FA">
        <w:t xml:space="preserve"> тех трудящихся</w:t>
      </w:r>
      <w:r>
        <w:t xml:space="preserve"> граждан </w:t>
      </w:r>
      <w:r w:rsidRPr="003D25FA">
        <w:t xml:space="preserve">, кто получает «серую» либо </w:t>
      </w:r>
      <w:r>
        <w:t>«</w:t>
      </w:r>
      <w:r w:rsidRPr="003D25FA">
        <w:t>чёрную</w:t>
      </w:r>
      <w:r>
        <w:t xml:space="preserve">» </w:t>
      </w:r>
      <w:r w:rsidRPr="003D25FA">
        <w:t>зарплату.</w:t>
      </w:r>
    </w:p>
    <w:p w:rsidR="004E4553" w:rsidRPr="003D25FA" w:rsidRDefault="004E4553" w:rsidP="004E4553">
      <w:r>
        <w:t>Поэтому, п</w:t>
      </w:r>
      <w:r w:rsidRPr="003D25FA">
        <w:t xml:space="preserve">ричину маленькой </w:t>
      </w:r>
      <w:r w:rsidRPr="00E420FA">
        <w:t xml:space="preserve">пенсии </w:t>
      </w:r>
      <w:r w:rsidRPr="003D25FA">
        <w:t>нужно искать не в балльной системе, а в теневой занятости.</w:t>
      </w:r>
    </w:p>
    <w:p w:rsidR="00EF324D" w:rsidRDefault="004E4553">
      <w:r>
        <w:t xml:space="preserve">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EF324D" w:rsidSect="00EF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553"/>
    <w:rsid w:val="004E4553"/>
    <w:rsid w:val="00EF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5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2019-01-21T12:22:00Z</dcterms:created>
  <dcterms:modified xsi:type="dcterms:W3CDTF">2019-01-21T12:24:00Z</dcterms:modified>
</cp:coreProperties>
</file>