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3157AD">
        <w:rPr>
          <w:rFonts w:ascii="Times New Roman" w:hAnsi="Times New Roman" w:cs="Times New Roman"/>
          <w:sz w:val="24"/>
          <w:szCs w:val="24"/>
        </w:rPr>
        <w:t>4</w:t>
      </w:r>
      <w:r w:rsidR="00C339B5">
        <w:rPr>
          <w:rFonts w:ascii="Times New Roman" w:hAnsi="Times New Roman" w:cs="Times New Roman"/>
          <w:sz w:val="24"/>
          <w:szCs w:val="24"/>
        </w:rPr>
        <w:t>1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BE59E9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D6647">
        <w:rPr>
          <w:rFonts w:ascii="Times New Roman" w:hAnsi="Times New Roman" w:cs="Times New Roman"/>
          <w:sz w:val="24"/>
          <w:szCs w:val="24"/>
        </w:rPr>
        <w:t xml:space="preserve"> </w:t>
      </w:r>
      <w:r w:rsidR="00C339B5">
        <w:rPr>
          <w:rFonts w:ascii="Times New Roman" w:hAnsi="Times New Roman" w:cs="Times New Roman"/>
          <w:sz w:val="24"/>
          <w:szCs w:val="24"/>
        </w:rPr>
        <w:t>мая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AD6647">
        <w:rPr>
          <w:rFonts w:ascii="Times New Roman" w:hAnsi="Times New Roman" w:cs="Times New Roman"/>
          <w:sz w:val="24"/>
          <w:szCs w:val="24"/>
        </w:rPr>
        <w:t xml:space="preserve">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C339B5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B5">
        <w:rPr>
          <w:rFonts w:ascii="Times New Roman" w:hAnsi="Times New Roman" w:cs="Times New Roman"/>
          <w:b/>
          <w:sz w:val="24"/>
          <w:szCs w:val="24"/>
        </w:rPr>
        <w:t>Об утверждении Положения о муниципально-частном партнерстве в муниципальном образовании «Усть-Лужское сельское поселение» Кингисеппского муниципального района Ленинградской области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D6647" w:rsidRDefault="003157AD" w:rsidP="00AD664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№ </w:t>
      </w:r>
      <w:r w:rsidR="00C339B5">
        <w:rPr>
          <w:rFonts w:ascii="Times New Roman" w:hAnsi="Times New Roman" w:cs="Times New Roman"/>
          <w:b/>
          <w:sz w:val="24"/>
          <w:szCs w:val="24"/>
        </w:rPr>
        <w:t>45</w:t>
      </w:r>
      <w:r w:rsidRPr="003157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339B5">
        <w:rPr>
          <w:rFonts w:ascii="Times New Roman" w:hAnsi="Times New Roman" w:cs="Times New Roman"/>
          <w:b/>
          <w:sz w:val="24"/>
          <w:szCs w:val="24"/>
        </w:rPr>
        <w:t xml:space="preserve">14.02.2020 </w:t>
      </w:r>
      <w:r w:rsidRPr="003157AD">
        <w:rPr>
          <w:rFonts w:ascii="Times New Roman" w:hAnsi="Times New Roman" w:cs="Times New Roman"/>
          <w:b/>
          <w:sz w:val="24"/>
          <w:szCs w:val="24"/>
        </w:rPr>
        <w:t>г</w:t>
      </w:r>
      <w:r w:rsidR="00C339B5">
        <w:rPr>
          <w:rFonts w:ascii="Times New Roman" w:hAnsi="Times New Roman" w:cs="Times New Roman"/>
          <w:b/>
          <w:sz w:val="24"/>
          <w:szCs w:val="24"/>
        </w:rPr>
        <w:t>.</w:t>
      </w:r>
      <w:r w:rsidRPr="003157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9B5" w:rsidRPr="00C339B5">
        <w:rPr>
          <w:rFonts w:ascii="Times New Roman" w:hAnsi="Times New Roman" w:cs="Times New Roman"/>
          <w:b/>
          <w:sz w:val="24"/>
          <w:szCs w:val="24"/>
        </w:rPr>
        <w:t>Об утверждении стоимости подарков, приобретаемых для поздравления граждан за счет средств, выделяемых из бюджета МО «Усть-Лужское сельское поселение» Кингисеппского муниципального района Ленинградской области»</w:t>
      </w:r>
    </w:p>
    <w:p w:rsidR="00AD6647" w:rsidRPr="00EA4128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D6647" w:rsidRDefault="00AD6647" w:rsidP="00AD664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C339B5" w:rsidRPr="00C339B5" w:rsidRDefault="00C339B5" w:rsidP="00C339B5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39B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от 17.12.2021 года №189 «О бюджете муниципального образования «Усть-Лужское сельское поселение» Кингисеппского муниципального района Ленинградской области на 2022 год и на плановый период 2023 и 2024 годов»</w:t>
      </w:r>
    </w:p>
    <w:p w:rsidR="00C339B5" w:rsidRPr="00EA4128" w:rsidRDefault="00C339B5" w:rsidP="00C339B5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339B5" w:rsidRDefault="00C339B5" w:rsidP="00C339B5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3261E7" w:rsidRDefault="003261E7" w:rsidP="003261E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E7">
        <w:rPr>
          <w:rFonts w:ascii="Times New Roman" w:hAnsi="Times New Roman" w:cs="Times New Roman"/>
          <w:b/>
          <w:sz w:val="24"/>
          <w:szCs w:val="24"/>
        </w:rPr>
        <w:t>Об утверждении отчёта об исполнении бюджета муниципального образования «Усть-Лужское сельское поселение» Кингисеппского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61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61E7" w:rsidRPr="00EA4128" w:rsidRDefault="003261E7" w:rsidP="003261E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3261E7" w:rsidRDefault="003261E7" w:rsidP="003261E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Pr="00094824">
        <w:rPr>
          <w:rFonts w:ascii="Times New Roman" w:hAnsi="Times New Roman" w:cs="Times New Roman"/>
          <w:sz w:val="20"/>
          <w:szCs w:val="20"/>
        </w:rPr>
        <w:t>.</w:t>
      </w:r>
    </w:p>
    <w:p w:rsidR="00BE59E9" w:rsidRDefault="00BE59E9" w:rsidP="00BE59E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E9">
        <w:rPr>
          <w:rFonts w:ascii="Times New Roman" w:hAnsi="Times New Roman" w:cs="Times New Roman"/>
          <w:b/>
          <w:sz w:val="24"/>
          <w:szCs w:val="24"/>
        </w:rPr>
        <w:t>О принятии Устава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BE59E9" w:rsidRPr="00EA4128" w:rsidRDefault="00BE59E9" w:rsidP="00BE5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E59E9" w:rsidRDefault="00BE59E9" w:rsidP="00BE5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660166" w:rsidRDefault="00660166" w:rsidP="00660166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66">
        <w:rPr>
          <w:rFonts w:ascii="Times New Roman" w:hAnsi="Times New Roman" w:cs="Times New Roman"/>
          <w:b/>
          <w:sz w:val="24"/>
          <w:szCs w:val="24"/>
        </w:rPr>
        <w:t>О принятии 180 экземпляров книг в собственность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660166" w:rsidRPr="00EA4128" w:rsidRDefault="00660166" w:rsidP="0066016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60166" w:rsidRDefault="00660166" w:rsidP="0066016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660166" w:rsidRDefault="0070146E" w:rsidP="0070146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46E">
        <w:rPr>
          <w:rFonts w:ascii="Times New Roman" w:hAnsi="Times New Roman" w:cs="Times New Roman"/>
          <w:b/>
          <w:sz w:val="24"/>
          <w:szCs w:val="24"/>
        </w:rPr>
        <w:lastRenderedPageBreak/>
        <w:t>О внесении изменений в решение Совета депутатов от 22.01.2021 года № 116 «Об утверждении Перечня имущества, находящегося в муниципальной собственности муниципального образования «Усть-Лужское сельское поселение» для предоставления во владение и (или) пользование на долгосрочной основе субъектам малого и среднего предпринимательства»</w:t>
      </w:r>
    </w:p>
    <w:p w:rsidR="0070146E" w:rsidRPr="00EA4128" w:rsidRDefault="0070146E" w:rsidP="0070146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70146E" w:rsidRDefault="0070146E" w:rsidP="0070146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C339B5">
        <w:rPr>
          <w:rFonts w:ascii="Times New Roman" w:hAnsi="Times New Roman" w:cs="Times New Roman"/>
          <w:sz w:val="20"/>
          <w:szCs w:val="20"/>
        </w:rPr>
        <w:t>бюджету, налогам, экономике,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9B5">
        <w:rPr>
          <w:rFonts w:ascii="Times New Roman" w:hAnsi="Times New Roman" w:cs="Times New Roman"/>
          <w:sz w:val="20"/>
          <w:szCs w:val="20"/>
        </w:rPr>
        <w:t>инвестициям и муниципальной собственности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8B614E" w:rsidRDefault="008B614E" w:rsidP="008B614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4E"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</w:t>
      </w:r>
    </w:p>
    <w:p w:rsidR="008B614E" w:rsidRPr="00EA4128" w:rsidRDefault="008B614E" w:rsidP="008B614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8B614E" w:rsidRPr="003261E7" w:rsidRDefault="008B614E" w:rsidP="008B614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</w:t>
      </w:r>
      <w:bookmarkEnd w:id="0"/>
      <w:r w:rsidRPr="00094824">
        <w:rPr>
          <w:rFonts w:ascii="Times New Roman" w:hAnsi="Times New Roman" w:cs="Times New Roman"/>
          <w:sz w:val="20"/>
          <w:szCs w:val="20"/>
        </w:rPr>
        <w:t>депутатская комиссия по законодательству и международным отношениям. Председатель комиссии Калемин С.И.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AB5FA0">
        <w:rPr>
          <w:rFonts w:ascii="Times New Roman" w:hAnsi="Times New Roman" w:cs="Times New Roman"/>
          <w:sz w:val="24"/>
          <w:szCs w:val="24"/>
        </w:rPr>
        <w:t>30</w:t>
      </w:r>
      <w:r w:rsidR="00C339B5">
        <w:rPr>
          <w:rFonts w:ascii="Times New Roman" w:hAnsi="Times New Roman" w:cs="Times New Roman"/>
          <w:sz w:val="24"/>
          <w:szCs w:val="24"/>
        </w:rPr>
        <w:t>.05</w:t>
      </w:r>
      <w:r w:rsidR="006A2849">
        <w:rPr>
          <w:rFonts w:ascii="Times New Roman" w:hAnsi="Times New Roman" w:cs="Times New Roman"/>
          <w:sz w:val="24"/>
          <w:szCs w:val="24"/>
        </w:rPr>
        <w:t>.2022</w:t>
      </w:r>
      <w:r w:rsidR="000C4F1E"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>омиссия по бюджету, налогам, экономике,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B5FA0">
        <w:rPr>
          <w:rFonts w:ascii="Times New Roman" w:hAnsi="Times New Roman" w:cs="Times New Roman"/>
          <w:sz w:val="24"/>
          <w:szCs w:val="24"/>
        </w:rPr>
        <w:t>30</w:t>
      </w:r>
      <w:r w:rsidR="00C339B5">
        <w:rPr>
          <w:rFonts w:ascii="Times New Roman" w:hAnsi="Times New Roman" w:cs="Times New Roman"/>
          <w:sz w:val="24"/>
          <w:szCs w:val="24"/>
        </w:rPr>
        <w:t>.05</w:t>
      </w:r>
      <w:r w:rsidR="00315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F9" w:rsidRDefault="009B40F9" w:rsidP="001F42B0">
      <w:pPr>
        <w:spacing w:before="0"/>
      </w:pPr>
      <w:r>
        <w:separator/>
      </w:r>
    </w:p>
  </w:endnote>
  <w:endnote w:type="continuationSeparator" w:id="0">
    <w:p w:rsidR="009B40F9" w:rsidRDefault="009B40F9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F9" w:rsidRDefault="009B40F9" w:rsidP="001F42B0">
      <w:pPr>
        <w:spacing w:before="0"/>
      </w:pPr>
      <w:r>
        <w:separator/>
      </w:r>
    </w:p>
  </w:footnote>
  <w:footnote w:type="continuationSeparator" w:id="0">
    <w:p w:rsidR="009B40F9" w:rsidRDefault="009B40F9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597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2FF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7AD"/>
    <w:rsid w:val="00315D45"/>
    <w:rsid w:val="0031617C"/>
    <w:rsid w:val="003261E7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0166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0146E"/>
    <w:rsid w:val="00734266"/>
    <w:rsid w:val="0073712F"/>
    <w:rsid w:val="00767BF0"/>
    <w:rsid w:val="007774AD"/>
    <w:rsid w:val="00782D23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89A"/>
    <w:rsid w:val="00861FFF"/>
    <w:rsid w:val="0086749A"/>
    <w:rsid w:val="008803EE"/>
    <w:rsid w:val="00886764"/>
    <w:rsid w:val="008875B2"/>
    <w:rsid w:val="008935C2"/>
    <w:rsid w:val="00895A5D"/>
    <w:rsid w:val="008B614E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6F3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B40F9"/>
    <w:rsid w:val="009D1945"/>
    <w:rsid w:val="009E09EE"/>
    <w:rsid w:val="009F1711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B5FA0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E59E9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39B5"/>
    <w:rsid w:val="00C34A92"/>
    <w:rsid w:val="00C36D12"/>
    <w:rsid w:val="00C40CD8"/>
    <w:rsid w:val="00C557BD"/>
    <w:rsid w:val="00C56411"/>
    <w:rsid w:val="00C62A28"/>
    <w:rsid w:val="00C67550"/>
    <w:rsid w:val="00C74733"/>
    <w:rsid w:val="00C82E83"/>
    <w:rsid w:val="00C953DD"/>
    <w:rsid w:val="00C97672"/>
    <w:rsid w:val="00CB24F0"/>
    <w:rsid w:val="00CC2769"/>
    <w:rsid w:val="00CD5B32"/>
    <w:rsid w:val="00CE762E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56625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B00D2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D67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CC9-55E4-4EBF-B95B-C650E4A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8</cp:revision>
  <cp:lastPrinted>2022-04-08T07:02:00Z</cp:lastPrinted>
  <dcterms:created xsi:type="dcterms:W3CDTF">2022-05-11T07:27:00Z</dcterms:created>
  <dcterms:modified xsi:type="dcterms:W3CDTF">2022-05-29T08:17:00Z</dcterms:modified>
</cp:coreProperties>
</file>