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</w:t>
      </w:r>
      <w:bookmarkStart w:id="0" w:name="_GoBack"/>
      <w:bookmarkEnd w:id="0"/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Е</w:t>
      </w:r>
    </w:p>
    <w:p w:rsidR="00430C21" w:rsidRPr="00080CB9" w:rsidRDefault="00F6296F" w:rsidP="006500D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7C90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67C9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00D7">
        <w:rPr>
          <w:rFonts w:ascii="Times New Roman" w:eastAsiaTheme="minorEastAsia" w:hAnsi="Times New Roman" w:cs="Times New Roman"/>
          <w:sz w:val="24"/>
          <w:szCs w:val="24"/>
        </w:rPr>
        <w:t>66</w:t>
      </w:r>
    </w:p>
    <w:p w:rsidR="00430C21" w:rsidRPr="00573429" w:rsidRDefault="0057342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29">
        <w:rPr>
          <w:rFonts w:ascii="Times New Roman" w:hAnsi="Times New Roman" w:cs="Times New Roman"/>
          <w:color w:val="000000"/>
          <w:sz w:val="24"/>
          <w:szCs w:val="24"/>
        </w:rPr>
        <w:t>Об отмене постановлени</w:t>
      </w:r>
      <w:r w:rsidR="006500D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0D7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муниципального образования </w:t>
      </w:r>
      <w:r w:rsidR="006500D7" w:rsidRPr="00C71C45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</w:t>
      </w:r>
      <w:r w:rsidR="006500D7">
        <w:rPr>
          <w:rFonts w:ascii="Times New Roman" w:eastAsiaTheme="minorEastAsia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430C21" w:rsidRPr="00080CB9" w:rsidRDefault="00573429" w:rsidP="006500D7">
      <w:pPr>
        <w:tabs>
          <w:tab w:val="left" w:pos="0"/>
          <w:tab w:val="left" w:pos="5760"/>
          <w:tab w:val="left" w:pos="6120"/>
        </w:tabs>
        <w:spacing w:before="24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Федеральным законом Российской федерации № 131-ФЗ от 06.10.2003 года «Об общих принципах организации местного самоуправления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8D42E5" w:rsidRPr="00573429">
        <w:rPr>
          <w:rFonts w:ascii="Times New Roman" w:eastAsiaTheme="minorEastAsia" w:hAnsi="Times New Roman" w:cs="Times New Roman"/>
          <w:sz w:val="24"/>
          <w:szCs w:val="24"/>
        </w:rPr>
        <w:t>Российской Федерации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6500D7" w:rsidRPr="006500D7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6500D7" w:rsidRPr="006500D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1C45" w:rsidRPr="006500D7" w:rsidRDefault="008D42E5" w:rsidP="006500D7">
      <w:pPr>
        <w:pStyle w:val="a4"/>
        <w:numPr>
          <w:ilvl w:val="0"/>
          <w:numId w:val="6"/>
        </w:numPr>
        <w:tabs>
          <w:tab w:val="left" w:pos="0"/>
        </w:tabs>
        <w:spacing w:before="240"/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Отменить П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500D7">
        <w:rPr>
          <w:rFonts w:ascii="Times New Roman" w:hAnsi="Times New Roman" w:cs="Times New Roman"/>
          <w:color w:val="000000"/>
          <w:sz w:val="24"/>
          <w:szCs w:val="24"/>
        </w:rPr>
        <w:t>06.07.2022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500D7" w:rsidRPr="006500D7">
        <w:rPr>
          <w:rFonts w:ascii="Times New Roman" w:hAnsi="Times New Roman" w:cs="Times New Roman"/>
          <w:color w:val="000000"/>
          <w:sz w:val="24"/>
          <w:szCs w:val="24"/>
        </w:rPr>
        <w:t>215</w:t>
      </w:r>
      <w:r w:rsidR="00167C90" w:rsidRPr="006500D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500D7" w:rsidRPr="006500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6500D7" w:rsidRPr="006500D7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муниципального образования «Усть-Лужское сельское поселение» Кингисеппского муниципального района Ленинградской области»</w:t>
      </w:r>
      <w:r w:rsidR="00C71C45" w:rsidRPr="00650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00D7" w:rsidRPr="006500D7" w:rsidRDefault="006500D7" w:rsidP="006500D7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Отменить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.07.2022 № </w:t>
      </w:r>
      <w:r w:rsidRPr="006500D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6500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00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внесении изменений в постановление главы администрации от 06 июля 2022 года № 215 «Об утверждении административного регламента предоставления муниципальной услуги «</w:t>
      </w:r>
      <w:r w:rsidRPr="006500D7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муниципального образования «Усть-Лужское сельское поселение» Кингисеппского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C45" w:rsidRPr="006500D7" w:rsidRDefault="006500D7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0D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сети Интернет и размещению на официальном сайте МО «Усть-Лужское сельское поселение»</w:t>
      </w:r>
      <w:hyperlink r:id="rId7" w:tgtFrame="_blank" w:history="1">
        <w:r w:rsidRPr="006500D7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6500D7">
        <w:rPr>
          <w:rFonts w:ascii="Times New Roman" w:hAnsi="Times New Roman" w:cs="Times New Roman"/>
          <w:sz w:val="24"/>
          <w:szCs w:val="24"/>
        </w:rPr>
        <w:t xml:space="preserve"> а также в сетевом издании «Ленинградское областное информационное агентство /ЛЕНОБЛИНФОРМ/»</w:t>
      </w:r>
      <w:r w:rsidR="00C71C45" w:rsidRPr="00650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7C90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5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sectPr w:rsidR="00167C90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67C90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0D7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636E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B351-1F21-4CAC-BB54-727EE311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2023-03-24T08:40:00Z</cp:lastPrinted>
  <dcterms:created xsi:type="dcterms:W3CDTF">2023-03-24T08:41:00Z</dcterms:created>
  <dcterms:modified xsi:type="dcterms:W3CDTF">2023-03-24T08:41:00Z</dcterms:modified>
</cp:coreProperties>
</file>