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CB9" w:rsidRPr="00F6296F" w:rsidRDefault="00080CB9" w:rsidP="00080CB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CB9" w:rsidRPr="00F6296F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Администрация</w:t>
      </w:r>
    </w:p>
    <w:p w:rsidR="00080CB9" w:rsidRPr="00F6296F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муниципального образования</w:t>
      </w:r>
    </w:p>
    <w:p w:rsidR="00080CB9" w:rsidRPr="00F6296F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«Усть-Лужское сельское поселение»</w:t>
      </w:r>
    </w:p>
    <w:p w:rsidR="00080CB9" w:rsidRPr="00F6296F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Кингисеппск</w:t>
      </w:r>
      <w:r w:rsidR="00C71C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ого</w:t>
      </w: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муниципальн</w:t>
      </w:r>
      <w:r w:rsidR="00C71C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ого</w:t>
      </w: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район</w:t>
      </w:r>
      <w:r w:rsidR="00C71C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</w:t>
      </w:r>
    </w:p>
    <w:p w:rsidR="00080CB9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Ленинградской области</w:t>
      </w:r>
    </w:p>
    <w:p w:rsidR="00080CB9" w:rsidRDefault="00080CB9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</w:p>
    <w:p w:rsidR="00430C21" w:rsidRPr="00F6296F" w:rsidRDefault="00430C21" w:rsidP="00080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ПОСТАНОВЛЕНИЕ</w:t>
      </w:r>
    </w:p>
    <w:p w:rsidR="00430C21" w:rsidRPr="00A0567D" w:rsidRDefault="00430C21" w:rsidP="00430C2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</w:rPr>
      </w:pPr>
    </w:p>
    <w:p w:rsidR="00430C21" w:rsidRPr="00080CB9" w:rsidRDefault="00F6296F" w:rsidP="00080CB9">
      <w:pPr>
        <w:shd w:val="clear" w:color="auto" w:fill="FFFFFF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от </w:t>
      </w:r>
      <w:r w:rsidR="00167C90">
        <w:rPr>
          <w:rFonts w:ascii="Times New Roman" w:eastAsiaTheme="minorEastAsia" w:hAnsi="Times New Roman" w:cs="Times New Roman"/>
          <w:sz w:val="24"/>
          <w:szCs w:val="24"/>
        </w:rPr>
        <w:t>17</w:t>
      </w:r>
      <w:r w:rsidR="00080CB9" w:rsidRPr="00080C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67C90">
        <w:rPr>
          <w:rFonts w:ascii="Times New Roman" w:eastAsiaTheme="minorEastAsia" w:hAnsi="Times New Roman" w:cs="Times New Roman"/>
          <w:sz w:val="24"/>
          <w:szCs w:val="24"/>
        </w:rPr>
        <w:t>марта</w:t>
      </w:r>
      <w:r w:rsidR="00430C21" w:rsidRPr="00080CB9">
        <w:rPr>
          <w:rFonts w:ascii="Times New Roman" w:eastAsiaTheme="minorEastAsia" w:hAnsi="Times New Roman" w:cs="Times New Roman"/>
          <w:sz w:val="24"/>
          <w:szCs w:val="24"/>
        </w:rPr>
        <w:t xml:space="preserve"> 20</w:t>
      </w:r>
      <w:r w:rsidR="00641679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167C90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430C21" w:rsidRPr="00080CB9">
        <w:rPr>
          <w:rFonts w:ascii="Times New Roman" w:eastAsiaTheme="minorEastAsia" w:hAnsi="Times New Roman" w:cs="Times New Roman"/>
          <w:sz w:val="24"/>
          <w:szCs w:val="24"/>
        </w:rPr>
        <w:t xml:space="preserve"> года №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67C90">
        <w:rPr>
          <w:rFonts w:ascii="Times New Roman" w:eastAsiaTheme="minorEastAsia" w:hAnsi="Times New Roman" w:cs="Times New Roman"/>
          <w:sz w:val="24"/>
          <w:szCs w:val="24"/>
        </w:rPr>
        <w:t>59</w:t>
      </w:r>
    </w:p>
    <w:p w:rsidR="00430C21" w:rsidRPr="00573429" w:rsidRDefault="00573429" w:rsidP="00080CB9">
      <w:pPr>
        <w:spacing w:after="0" w:line="240" w:lineRule="auto"/>
        <w:ind w:right="48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3429">
        <w:rPr>
          <w:rFonts w:ascii="Times New Roman" w:hAnsi="Times New Roman" w:cs="Times New Roman"/>
          <w:color w:val="000000"/>
          <w:sz w:val="24"/>
          <w:szCs w:val="24"/>
        </w:rPr>
        <w:t xml:space="preserve">Об отмене постановления </w:t>
      </w:r>
      <w:r w:rsidR="008D42E5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167C90">
        <w:rPr>
          <w:rFonts w:ascii="Times New Roman" w:hAnsi="Times New Roman" w:cs="Times New Roman"/>
          <w:color w:val="000000"/>
          <w:sz w:val="24"/>
          <w:szCs w:val="24"/>
        </w:rPr>
        <w:t>19.01.2023</w:t>
      </w:r>
      <w:r w:rsidR="008D42E5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167C90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8D42E5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167C90" w:rsidRPr="00167C90">
        <w:rPr>
          <w:rFonts w:ascii="Times New Roman" w:hAnsi="Times New Roman" w:cs="Times New Roman"/>
          <w:color w:val="000000"/>
          <w:sz w:val="24"/>
          <w:szCs w:val="24"/>
        </w:rPr>
        <w:t>Об утверждении административного регламента по предоставлению муниципальной услуги  «Выдача специального разрешения на движение по автомобильным дорогам местного значения тяжеловесного транспортного средства, масса которого с грузом или без груза и(или) нагрузка на ось которого более чем на два процента превышают допустимую массу транспортного средства и(или) допустимую нагрузку на ось, и(или) крупногабаритного транспортного средства в случаях, предусмотренных Федеральным законом от 8 ноября 2007 года № 257-ФЗ «Об автомобильных дорогах и о дорожной деятельности и о внесении изменений в отдельные законодательные акты Российской Федерации»</w:t>
      </w:r>
    </w:p>
    <w:p w:rsidR="00220F8E" w:rsidRDefault="00220F8E" w:rsidP="00430C21">
      <w:pPr>
        <w:tabs>
          <w:tab w:val="left" w:pos="0"/>
          <w:tab w:val="left" w:pos="5760"/>
          <w:tab w:val="left" w:pos="6120"/>
        </w:tabs>
        <w:ind w:right="-5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30C21" w:rsidRPr="00080CB9" w:rsidRDefault="00573429" w:rsidP="00430C21">
      <w:pPr>
        <w:tabs>
          <w:tab w:val="left" w:pos="0"/>
          <w:tab w:val="left" w:pos="5760"/>
          <w:tab w:val="left" w:pos="6120"/>
        </w:tabs>
        <w:ind w:right="-5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73429">
        <w:rPr>
          <w:rFonts w:ascii="Times New Roman" w:eastAsiaTheme="minorEastAsia" w:hAnsi="Times New Roman" w:cs="Times New Roman"/>
          <w:sz w:val="24"/>
          <w:szCs w:val="24"/>
        </w:rPr>
        <w:t xml:space="preserve">В соответствии </w:t>
      </w:r>
      <w:r w:rsidR="008D42E5">
        <w:rPr>
          <w:rFonts w:ascii="Times New Roman" w:eastAsiaTheme="minorEastAsia" w:hAnsi="Times New Roman" w:cs="Times New Roman"/>
          <w:sz w:val="24"/>
          <w:szCs w:val="24"/>
        </w:rPr>
        <w:t>с</w:t>
      </w:r>
      <w:r w:rsidRPr="00573429">
        <w:rPr>
          <w:rFonts w:ascii="Times New Roman" w:eastAsiaTheme="minorEastAsia" w:hAnsi="Times New Roman" w:cs="Times New Roman"/>
          <w:sz w:val="24"/>
          <w:szCs w:val="24"/>
        </w:rPr>
        <w:t xml:space="preserve"> Федеральным законом Российской федерации № 131-ФЗ от 06.10.2003 года «Об общих принципах организации местного самоуправления</w:t>
      </w:r>
      <w:r w:rsidR="008D42E5">
        <w:rPr>
          <w:rFonts w:ascii="Times New Roman" w:eastAsiaTheme="minorEastAsia" w:hAnsi="Times New Roman" w:cs="Times New Roman"/>
          <w:sz w:val="24"/>
          <w:szCs w:val="24"/>
        </w:rPr>
        <w:t xml:space="preserve"> в </w:t>
      </w:r>
      <w:r w:rsidR="008D42E5" w:rsidRPr="00573429">
        <w:rPr>
          <w:rFonts w:ascii="Times New Roman" w:eastAsiaTheme="minorEastAsia" w:hAnsi="Times New Roman" w:cs="Times New Roman"/>
          <w:sz w:val="24"/>
          <w:szCs w:val="24"/>
        </w:rPr>
        <w:t>Российской Федерации</w:t>
      </w:r>
      <w:r w:rsidRPr="00573429">
        <w:rPr>
          <w:rFonts w:ascii="Times New Roman" w:eastAsiaTheme="minorEastAsia" w:hAnsi="Times New Roman" w:cs="Times New Roman"/>
          <w:sz w:val="24"/>
          <w:szCs w:val="24"/>
        </w:rPr>
        <w:t xml:space="preserve">», </w:t>
      </w:r>
      <w:r w:rsidR="00F6296F" w:rsidRPr="00F6296F">
        <w:rPr>
          <w:rFonts w:ascii="Times New Roman" w:eastAsiaTheme="minorEastAsia" w:hAnsi="Times New Roman" w:cs="Times New Roman"/>
          <w:sz w:val="24"/>
          <w:szCs w:val="24"/>
        </w:rPr>
        <w:t>администрация муниципального образования «Усть-Лужское сельское поселение» Кингисеппского муниципального района Ленинградской области</w:t>
      </w:r>
    </w:p>
    <w:p w:rsidR="00430C21" w:rsidRPr="00F6296F" w:rsidRDefault="00430C21" w:rsidP="00F6296F">
      <w:pPr>
        <w:tabs>
          <w:tab w:val="left" w:pos="54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F6296F" w:rsidRDefault="00F6296F" w:rsidP="00430C21">
      <w:pPr>
        <w:tabs>
          <w:tab w:val="left" w:pos="5760"/>
          <w:tab w:val="left" w:pos="6120"/>
          <w:tab w:val="left" w:pos="9360"/>
        </w:tabs>
        <w:ind w:right="-5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71C45" w:rsidRPr="00C71C45" w:rsidRDefault="008D42E5" w:rsidP="00C71C45">
      <w:pPr>
        <w:pStyle w:val="a4"/>
        <w:numPr>
          <w:ilvl w:val="0"/>
          <w:numId w:val="6"/>
        </w:numPr>
        <w:tabs>
          <w:tab w:val="left" w:pos="0"/>
        </w:tabs>
        <w:ind w:left="0" w:right="-5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Отменить П</w:t>
      </w:r>
      <w:r w:rsidR="00167C90">
        <w:rPr>
          <w:rFonts w:ascii="Times New Roman" w:hAnsi="Times New Roman" w:cs="Times New Roman"/>
          <w:color w:val="000000"/>
          <w:sz w:val="24"/>
          <w:szCs w:val="24"/>
        </w:rPr>
        <w:t>остановление</w:t>
      </w:r>
      <w:r w:rsidRPr="005734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7C90">
        <w:rPr>
          <w:rFonts w:ascii="Times New Roman" w:hAnsi="Times New Roman" w:cs="Times New Roman"/>
          <w:color w:val="000000"/>
          <w:sz w:val="24"/>
          <w:szCs w:val="24"/>
        </w:rPr>
        <w:t>от 19.01.2023 № 12 «</w:t>
      </w:r>
      <w:r w:rsidR="00167C90" w:rsidRPr="00167C90">
        <w:rPr>
          <w:rFonts w:ascii="Times New Roman" w:hAnsi="Times New Roman" w:cs="Times New Roman"/>
          <w:color w:val="000000"/>
          <w:sz w:val="24"/>
          <w:szCs w:val="24"/>
        </w:rPr>
        <w:t>Об утверждении административного регламента по предоставлению муниципальной услуги  «Выдача специального разрешения на движение по автомобильным дорогам местного значения тяжеловесного транспортного средства, масса которого с грузом или без груза и(или) нагрузка на ось которого более чем на два процента превышают допустимую массу транспортного средства и(или) допустимую нагрузку на ось, и(или) крупногабаритного транспортного средства в случаях, предусмотренных Федеральным законом от 8 ноября 2007 года № 257-ФЗ «Об автомобильных дорогах и о дорожной деятельности и о внесении изменений в отдельные законодательные акты Российской Федерации»</w:t>
      </w:r>
      <w:r w:rsidR="00C71C45" w:rsidRPr="00C71C4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71C45" w:rsidRDefault="00627BC9" w:rsidP="00C71C45">
      <w:pPr>
        <w:pStyle w:val="a4"/>
        <w:numPr>
          <w:ilvl w:val="0"/>
          <w:numId w:val="6"/>
        </w:numPr>
        <w:tabs>
          <w:tab w:val="left" w:pos="0"/>
        </w:tabs>
        <w:ind w:left="0" w:right="-5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Разместить данное постановление на официальном сайте администрации </w:t>
      </w:r>
      <w:r w:rsidRPr="00C71C45">
        <w:rPr>
          <w:rFonts w:ascii="Times New Roman" w:eastAsiaTheme="minorEastAsia" w:hAnsi="Times New Roman" w:cs="Times New Roman"/>
          <w:sz w:val="24"/>
          <w:szCs w:val="24"/>
        </w:rPr>
        <w:t>МО «Усть-Лужское сельское поселение»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 на сайте «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Леноблинформ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»</w:t>
      </w:r>
      <w:r w:rsidR="00C71C45" w:rsidRPr="00C71C4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35E0D" w:rsidRPr="00C71C45" w:rsidRDefault="00235E0D" w:rsidP="00C71C45">
      <w:pPr>
        <w:pStyle w:val="a4"/>
        <w:numPr>
          <w:ilvl w:val="0"/>
          <w:numId w:val="6"/>
        </w:numPr>
        <w:tabs>
          <w:tab w:val="left" w:pos="0"/>
        </w:tabs>
        <w:ind w:left="0" w:right="-5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Настоящее постановление вступает в силу со дня его официального опубликования.</w:t>
      </w:r>
    </w:p>
    <w:p w:rsidR="00DF6F1B" w:rsidRDefault="00C71C45" w:rsidP="00C71C45">
      <w:pPr>
        <w:pStyle w:val="a4"/>
        <w:numPr>
          <w:ilvl w:val="0"/>
          <w:numId w:val="6"/>
        </w:numPr>
        <w:tabs>
          <w:tab w:val="left" w:pos="0"/>
        </w:tabs>
        <w:ind w:left="0" w:right="-5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71C45">
        <w:rPr>
          <w:rFonts w:ascii="Times New Roman" w:eastAsiaTheme="minorEastAsia" w:hAnsi="Times New Roman" w:cs="Times New Roman"/>
          <w:sz w:val="24"/>
          <w:szCs w:val="24"/>
        </w:rPr>
        <w:t>Контроль за исполнением настоящего постановления оставляю за собой</w:t>
      </w:r>
      <w:r w:rsidR="00DF6F1B" w:rsidRPr="00DF6F1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F6F1B" w:rsidRDefault="00DF6F1B" w:rsidP="00C71C45">
      <w:pPr>
        <w:pStyle w:val="a4"/>
        <w:tabs>
          <w:tab w:val="left" w:pos="0"/>
        </w:tabs>
        <w:ind w:left="709" w:right="-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D42E5" w:rsidRDefault="008D42E5" w:rsidP="00C71C45">
      <w:pPr>
        <w:pStyle w:val="a4"/>
        <w:tabs>
          <w:tab w:val="left" w:pos="0"/>
        </w:tabs>
        <w:ind w:left="709" w:right="-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67C90" w:rsidRDefault="00167C90" w:rsidP="00C71C45">
      <w:pPr>
        <w:pStyle w:val="a4"/>
        <w:tabs>
          <w:tab w:val="left" w:pos="0"/>
        </w:tabs>
        <w:ind w:left="709" w:right="-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67C90" w:rsidRDefault="00167C90" w:rsidP="00C71C45">
      <w:pPr>
        <w:pStyle w:val="a4"/>
        <w:tabs>
          <w:tab w:val="left" w:pos="0"/>
        </w:tabs>
        <w:ind w:left="709" w:right="-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F6F1B" w:rsidRPr="00DF6F1B" w:rsidRDefault="00DF6F1B" w:rsidP="00DF6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F1B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BC0DBE" w:rsidRDefault="00DF6F1B" w:rsidP="00573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F1B">
        <w:rPr>
          <w:rFonts w:ascii="Times New Roman" w:hAnsi="Times New Roman" w:cs="Times New Roman"/>
          <w:sz w:val="24"/>
          <w:szCs w:val="24"/>
        </w:rPr>
        <w:t xml:space="preserve">МО «Усть-Лужское сельское </w:t>
      </w:r>
      <w:proofErr w:type="gramStart"/>
      <w:r w:rsidRPr="00DF6F1B">
        <w:rPr>
          <w:rFonts w:ascii="Times New Roman" w:hAnsi="Times New Roman" w:cs="Times New Roman"/>
          <w:sz w:val="24"/>
          <w:szCs w:val="24"/>
        </w:rPr>
        <w:t xml:space="preserve">поселение»   </w:t>
      </w:r>
      <w:proofErr w:type="gramEnd"/>
      <w:r w:rsidRPr="00DF6F1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F6F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spellStart"/>
      <w:r w:rsidRPr="00DF6F1B">
        <w:rPr>
          <w:rFonts w:ascii="Times New Roman" w:hAnsi="Times New Roman" w:cs="Times New Roman"/>
          <w:sz w:val="24"/>
          <w:szCs w:val="24"/>
        </w:rPr>
        <w:t>П.И.Казарян</w:t>
      </w:r>
      <w:proofErr w:type="spellEnd"/>
    </w:p>
    <w:p w:rsidR="008D42E5" w:rsidRDefault="008D42E5" w:rsidP="00573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2E5" w:rsidRDefault="008D42E5" w:rsidP="00573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2E5" w:rsidRDefault="008D42E5" w:rsidP="00573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90" w:rsidRDefault="00167C90" w:rsidP="00573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90" w:rsidRDefault="00167C90" w:rsidP="00573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90" w:rsidRDefault="00167C90" w:rsidP="00573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90" w:rsidRDefault="00167C90" w:rsidP="00573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90" w:rsidRDefault="00167C90" w:rsidP="00573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90" w:rsidRDefault="00167C90" w:rsidP="00573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90" w:rsidRDefault="00167C90" w:rsidP="00573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90" w:rsidRDefault="00167C90" w:rsidP="00573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90" w:rsidRDefault="00167C90" w:rsidP="00573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90" w:rsidRDefault="00167C90" w:rsidP="00573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90" w:rsidRDefault="00167C90" w:rsidP="00573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90" w:rsidRDefault="00167C90" w:rsidP="00573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90" w:rsidRDefault="00167C90" w:rsidP="00573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90" w:rsidRDefault="00167C90" w:rsidP="00573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90" w:rsidRDefault="00167C90" w:rsidP="00573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90" w:rsidRDefault="00167C90" w:rsidP="00573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90" w:rsidRDefault="00167C90" w:rsidP="00573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90" w:rsidRDefault="00167C90" w:rsidP="00573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90" w:rsidRDefault="00167C90" w:rsidP="00573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90" w:rsidRDefault="00167C90" w:rsidP="00573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90" w:rsidRDefault="00167C90" w:rsidP="00573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90" w:rsidRDefault="00167C90" w:rsidP="00573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90" w:rsidRDefault="00167C90" w:rsidP="00573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90" w:rsidRDefault="00167C90" w:rsidP="00573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90" w:rsidRDefault="00167C90" w:rsidP="00573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90" w:rsidRDefault="00167C90" w:rsidP="00573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90" w:rsidRDefault="00167C90" w:rsidP="00573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90" w:rsidRDefault="00167C90" w:rsidP="00573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90" w:rsidRDefault="00167C90" w:rsidP="00573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90" w:rsidRDefault="00167C90" w:rsidP="00573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90" w:rsidRDefault="00167C90" w:rsidP="00573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90" w:rsidRDefault="00167C90" w:rsidP="00573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90" w:rsidRDefault="00167C90" w:rsidP="00573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90" w:rsidRDefault="00167C90" w:rsidP="00573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90" w:rsidRDefault="00167C90" w:rsidP="00573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C90" w:rsidRDefault="00167C90" w:rsidP="00573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42E5" w:rsidRDefault="008D42E5" w:rsidP="00573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2E5" w:rsidRDefault="008D42E5" w:rsidP="00573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2E5" w:rsidRDefault="008D42E5" w:rsidP="00573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2E5" w:rsidRDefault="008D42E5" w:rsidP="00573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2E5" w:rsidRPr="008D42E5" w:rsidRDefault="008D42E5" w:rsidP="0057342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D42E5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Pr="008D42E5">
        <w:rPr>
          <w:rFonts w:ascii="Times New Roman" w:hAnsi="Times New Roman" w:cs="Times New Roman"/>
          <w:sz w:val="16"/>
          <w:szCs w:val="16"/>
        </w:rPr>
        <w:t>Будуштяну</w:t>
      </w:r>
      <w:proofErr w:type="spellEnd"/>
      <w:r w:rsidRPr="008D42E5">
        <w:rPr>
          <w:rFonts w:ascii="Times New Roman" w:hAnsi="Times New Roman" w:cs="Times New Roman"/>
          <w:sz w:val="16"/>
          <w:szCs w:val="16"/>
        </w:rPr>
        <w:t xml:space="preserve"> Ю.В.</w:t>
      </w:r>
    </w:p>
    <w:p w:rsidR="008D42E5" w:rsidRPr="008D42E5" w:rsidRDefault="008D42E5" w:rsidP="0057342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D42E5">
        <w:rPr>
          <w:rFonts w:ascii="Times New Roman" w:hAnsi="Times New Roman" w:cs="Times New Roman"/>
          <w:sz w:val="16"/>
          <w:szCs w:val="16"/>
        </w:rPr>
        <w:t>тел. 8 (81375) 61-440</w:t>
      </w:r>
    </w:p>
    <w:sectPr w:rsidR="008D42E5" w:rsidRPr="008D42E5" w:rsidSect="00573429">
      <w:pgSz w:w="11905" w:h="16838"/>
      <w:pgMar w:top="567" w:right="850" w:bottom="851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036C"/>
    <w:multiLevelType w:val="hybridMultilevel"/>
    <w:tmpl w:val="E34EAD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E7B61"/>
    <w:multiLevelType w:val="hybridMultilevel"/>
    <w:tmpl w:val="3440FE14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02495EC4"/>
    <w:multiLevelType w:val="hybridMultilevel"/>
    <w:tmpl w:val="08DAD1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D86056"/>
    <w:multiLevelType w:val="hybridMultilevel"/>
    <w:tmpl w:val="392842E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51646"/>
    <w:multiLevelType w:val="hybridMultilevel"/>
    <w:tmpl w:val="7D9E7D5A"/>
    <w:lvl w:ilvl="0" w:tplc="F59A9B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0A0A5C"/>
    <w:multiLevelType w:val="hybridMultilevel"/>
    <w:tmpl w:val="F67479E8"/>
    <w:lvl w:ilvl="0" w:tplc="04190017">
      <w:start w:val="1"/>
      <w:numFmt w:val="lowerLetter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1432693D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4CF64FA"/>
    <w:multiLevelType w:val="hybridMultilevel"/>
    <w:tmpl w:val="3F8662EC"/>
    <w:lvl w:ilvl="0" w:tplc="080E7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8277B"/>
    <w:multiLevelType w:val="hybridMultilevel"/>
    <w:tmpl w:val="4B428A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124AE3"/>
    <w:multiLevelType w:val="hybridMultilevel"/>
    <w:tmpl w:val="35CC63A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E572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2101A4"/>
    <w:multiLevelType w:val="hybridMultilevel"/>
    <w:tmpl w:val="635C5AE4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5B440C6"/>
    <w:multiLevelType w:val="hybridMultilevel"/>
    <w:tmpl w:val="7FF8C7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61F17"/>
    <w:multiLevelType w:val="hybridMultilevel"/>
    <w:tmpl w:val="F8E037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D5D21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04528DD"/>
    <w:multiLevelType w:val="hybridMultilevel"/>
    <w:tmpl w:val="DED89BC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EFE1412"/>
    <w:multiLevelType w:val="hybridMultilevel"/>
    <w:tmpl w:val="47BED6D2"/>
    <w:lvl w:ilvl="0" w:tplc="D15A0A2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23C5323"/>
    <w:multiLevelType w:val="hybridMultilevel"/>
    <w:tmpl w:val="68FC27EE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4F252D7"/>
    <w:multiLevelType w:val="hybridMultilevel"/>
    <w:tmpl w:val="7660B1A6"/>
    <w:lvl w:ilvl="0" w:tplc="F59A9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8F3057"/>
    <w:multiLevelType w:val="hybridMultilevel"/>
    <w:tmpl w:val="EBFCE0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B783A6B"/>
    <w:multiLevelType w:val="hybridMultilevel"/>
    <w:tmpl w:val="E17E3806"/>
    <w:lvl w:ilvl="0" w:tplc="89C82F0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D4A76E5"/>
    <w:multiLevelType w:val="hybridMultilevel"/>
    <w:tmpl w:val="ECF644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E2F6242"/>
    <w:multiLevelType w:val="multilevel"/>
    <w:tmpl w:val="25B26E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3B411A1"/>
    <w:multiLevelType w:val="hybridMultilevel"/>
    <w:tmpl w:val="F67479E8"/>
    <w:lvl w:ilvl="0" w:tplc="04190017">
      <w:start w:val="1"/>
      <w:numFmt w:val="lowerLetter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9" w15:restartNumberingAfterBreak="0">
    <w:nsid w:val="76597CE1"/>
    <w:multiLevelType w:val="hybridMultilevel"/>
    <w:tmpl w:val="D79E6FE8"/>
    <w:lvl w:ilvl="0" w:tplc="879618EE"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</w:abstractNum>
  <w:abstractNum w:abstractNumId="30" w15:restartNumberingAfterBreak="0">
    <w:nsid w:val="7794309B"/>
    <w:multiLevelType w:val="multilevel"/>
    <w:tmpl w:val="DC3C66E2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8"/>
  </w:num>
  <w:num w:numId="3">
    <w:abstractNumId w:val="14"/>
  </w:num>
  <w:num w:numId="4">
    <w:abstractNumId w:val="13"/>
  </w:num>
  <w:num w:numId="5">
    <w:abstractNumId w:val="4"/>
  </w:num>
  <w:num w:numId="6">
    <w:abstractNumId w:val="2"/>
  </w:num>
  <w:num w:numId="7">
    <w:abstractNumId w:val="25"/>
  </w:num>
  <w:num w:numId="8">
    <w:abstractNumId w:val="9"/>
  </w:num>
  <w:num w:numId="9">
    <w:abstractNumId w:val="15"/>
  </w:num>
  <w:num w:numId="10">
    <w:abstractNumId w:val="24"/>
  </w:num>
  <w:num w:numId="11">
    <w:abstractNumId w:val="21"/>
  </w:num>
  <w:num w:numId="12">
    <w:abstractNumId w:val="19"/>
  </w:num>
  <w:num w:numId="13">
    <w:abstractNumId w:val="7"/>
  </w:num>
  <w:num w:numId="14">
    <w:abstractNumId w:val="1"/>
  </w:num>
  <w:num w:numId="15">
    <w:abstractNumId w:val="28"/>
  </w:num>
  <w:num w:numId="16">
    <w:abstractNumId w:val="6"/>
  </w:num>
  <w:num w:numId="17">
    <w:abstractNumId w:val="10"/>
  </w:num>
  <w:num w:numId="18">
    <w:abstractNumId w:val="26"/>
  </w:num>
  <w:num w:numId="19">
    <w:abstractNumId w:val="12"/>
  </w:num>
  <w:num w:numId="20">
    <w:abstractNumId w:val="20"/>
  </w:num>
  <w:num w:numId="21">
    <w:abstractNumId w:val="27"/>
  </w:num>
  <w:num w:numId="22">
    <w:abstractNumId w:val="18"/>
  </w:num>
  <w:num w:numId="23">
    <w:abstractNumId w:val="3"/>
  </w:num>
  <w:num w:numId="24">
    <w:abstractNumId w:val="11"/>
  </w:num>
  <w:num w:numId="25">
    <w:abstractNumId w:val="30"/>
  </w:num>
  <w:num w:numId="26">
    <w:abstractNumId w:val="22"/>
  </w:num>
  <w:num w:numId="27">
    <w:abstractNumId w:val="0"/>
  </w:num>
  <w:num w:numId="28">
    <w:abstractNumId w:val="16"/>
  </w:num>
  <w:num w:numId="29">
    <w:abstractNumId w:val="5"/>
  </w:num>
  <w:num w:numId="30">
    <w:abstractNumId w:val="29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32"/>
    <w:rsid w:val="00005FB3"/>
    <w:rsid w:val="000273D5"/>
    <w:rsid w:val="00042448"/>
    <w:rsid w:val="0006172B"/>
    <w:rsid w:val="00062788"/>
    <w:rsid w:val="00080CB9"/>
    <w:rsid w:val="00091AC3"/>
    <w:rsid w:val="00097BB9"/>
    <w:rsid w:val="000A20A1"/>
    <w:rsid w:val="000B4B9A"/>
    <w:rsid w:val="000B7BF1"/>
    <w:rsid w:val="000F5284"/>
    <w:rsid w:val="001102EA"/>
    <w:rsid w:val="001148E9"/>
    <w:rsid w:val="001215E0"/>
    <w:rsid w:val="001217DE"/>
    <w:rsid w:val="00123A7B"/>
    <w:rsid w:val="00123C68"/>
    <w:rsid w:val="00136EE9"/>
    <w:rsid w:val="001441B0"/>
    <w:rsid w:val="0014777E"/>
    <w:rsid w:val="0015062E"/>
    <w:rsid w:val="00160968"/>
    <w:rsid w:val="00163FD3"/>
    <w:rsid w:val="00167C90"/>
    <w:rsid w:val="00170984"/>
    <w:rsid w:val="00177ECF"/>
    <w:rsid w:val="00180544"/>
    <w:rsid w:val="00187DCC"/>
    <w:rsid w:val="001909A2"/>
    <w:rsid w:val="001A0BBD"/>
    <w:rsid w:val="001A6369"/>
    <w:rsid w:val="001B55E7"/>
    <w:rsid w:val="001B5F20"/>
    <w:rsid w:val="001C0351"/>
    <w:rsid w:val="001C199D"/>
    <w:rsid w:val="001C719D"/>
    <w:rsid w:val="001D42D7"/>
    <w:rsid w:val="001D5708"/>
    <w:rsid w:val="001E5167"/>
    <w:rsid w:val="00202533"/>
    <w:rsid w:val="00215BD9"/>
    <w:rsid w:val="00220F8E"/>
    <w:rsid w:val="00225229"/>
    <w:rsid w:val="00235E0D"/>
    <w:rsid w:val="00267C87"/>
    <w:rsid w:val="00271629"/>
    <w:rsid w:val="00271DB4"/>
    <w:rsid w:val="00275E77"/>
    <w:rsid w:val="0028395A"/>
    <w:rsid w:val="0029085A"/>
    <w:rsid w:val="002A3567"/>
    <w:rsid w:val="002B78B5"/>
    <w:rsid w:val="002C5939"/>
    <w:rsid w:val="002D0F16"/>
    <w:rsid w:val="002D2E07"/>
    <w:rsid w:val="002D44CB"/>
    <w:rsid w:val="002D478D"/>
    <w:rsid w:val="002E6EF9"/>
    <w:rsid w:val="002E7966"/>
    <w:rsid w:val="002F4DB7"/>
    <w:rsid w:val="00336F42"/>
    <w:rsid w:val="003421A2"/>
    <w:rsid w:val="00355988"/>
    <w:rsid w:val="00360755"/>
    <w:rsid w:val="0036506D"/>
    <w:rsid w:val="00366C5A"/>
    <w:rsid w:val="00366C5B"/>
    <w:rsid w:val="003678D7"/>
    <w:rsid w:val="00374A2D"/>
    <w:rsid w:val="003A3CDB"/>
    <w:rsid w:val="003B3F4F"/>
    <w:rsid w:val="003B5D93"/>
    <w:rsid w:val="003D56A0"/>
    <w:rsid w:val="003D5ECD"/>
    <w:rsid w:val="003F6E21"/>
    <w:rsid w:val="003F6EEA"/>
    <w:rsid w:val="00430C21"/>
    <w:rsid w:val="00430EA2"/>
    <w:rsid w:val="00434C02"/>
    <w:rsid w:val="00444ED6"/>
    <w:rsid w:val="00472EDA"/>
    <w:rsid w:val="00494932"/>
    <w:rsid w:val="004E1082"/>
    <w:rsid w:val="004E1FD3"/>
    <w:rsid w:val="004E64F5"/>
    <w:rsid w:val="004E665E"/>
    <w:rsid w:val="004F2D7C"/>
    <w:rsid w:val="00513289"/>
    <w:rsid w:val="00513D6C"/>
    <w:rsid w:val="00516F5C"/>
    <w:rsid w:val="00520D2E"/>
    <w:rsid w:val="00525A20"/>
    <w:rsid w:val="005270CD"/>
    <w:rsid w:val="00534B01"/>
    <w:rsid w:val="00537272"/>
    <w:rsid w:val="00540F85"/>
    <w:rsid w:val="005445CA"/>
    <w:rsid w:val="00546BE8"/>
    <w:rsid w:val="0055221E"/>
    <w:rsid w:val="005608A5"/>
    <w:rsid w:val="005620B9"/>
    <w:rsid w:val="00573429"/>
    <w:rsid w:val="00574149"/>
    <w:rsid w:val="005B1685"/>
    <w:rsid w:val="005B473D"/>
    <w:rsid w:val="005D0312"/>
    <w:rsid w:val="005E2E5B"/>
    <w:rsid w:val="005E4401"/>
    <w:rsid w:val="005F5923"/>
    <w:rsid w:val="00602D42"/>
    <w:rsid w:val="006059C5"/>
    <w:rsid w:val="0061119C"/>
    <w:rsid w:val="00627BC9"/>
    <w:rsid w:val="00631648"/>
    <w:rsid w:val="00641679"/>
    <w:rsid w:val="00642F08"/>
    <w:rsid w:val="006446BB"/>
    <w:rsid w:val="0065073C"/>
    <w:rsid w:val="00651D46"/>
    <w:rsid w:val="006529B9"/>
    <w:rsid w:val="00693D49"/>
    <w:rsid w:val="006A08CD"/>
    <w:rsid w:val="006A6B99"/>
    <w:rsid w:val="006D04D8"/>
    <w:rsid w:val="006D5504"/>
    <w:rsid w:val="006D7AB0"/>
    <w:rsid w:val="00703B55"/>
    <w:rsid w:val="007176F2"/>
    <w:rsid w:val="00725288"/>
    <w:rsid w:val="0072761A"/>
    <w:rsid w:val="00731BDA"/>
    <w:rsid w:val="007362C5"/>
    <w:rsid w:val="00740A86"/>
    <w:rsid w:val="00747C83"/>
    <w:rsid w:val="00753B45"/>
    <w:rsid w:val="007643A8"/>
    <w:rsid w:val="007900A2"/>
    <w:rsid w:val="007A27E5"/>
    <w:rsid w:val="007B1BBD"/>
    <w:rsid w:val="007C5CC8"/>
    <w:rsid w:val="007C769B"/>
    <w:rsid w:val="007F0E5D"/>
    <w:rsid w:val="007F3351"/>
    <w:rsid w:val="007F59F1"/>
    <w:rsid w:val="00803088"/>
    <w:rsid w:val="00804598"/>
    <w:rsid w:val="00827F08"/>
    <w:rsid w:val="00832E83"/>
    <w:rsid w:val="0084354A"/>
    <w:rsid w:val="00845239"/>
    <w:rsid w:val="008507F9"/>
    <w:rsid w:val="00876DD9"/>
    <w:rsid w:val="00896C7F"/>
    <w:rsid w:val="008C629E"/>
    <w:rsid w:val="008D42E5"/>
    <w:rsid w:val="008D5CE4"/>
    <w:rsid w:val="008D6BDB"/>
    <w:rsid w:val="008F2E67"/>
    <w:rsid w:val="00902EEE"/>
    <w:rsid w:val="00921733"/>
    <w:rsid w:val="0092618A"/>
    <w:rsid w:val="00942BFF"/>
    <w:rsid w:val="009715C4"/>
    <w:rsid w:val="0098728F"/>
    <w:rsid w:val="00995F82"/>
    <w:rsid w:val="009A4C98"/>
    <w:rsid w:val="009C4E33"/>
    <w:rsid w:val="009D096B"/>
    <w:rsid w:val="009E1751"/>
    <w:rsid w:val="009E217A"/>
    <w:rsid w:val="009E5BBC"/>
    <w:rsid w:val="009F2EC0"/>
    <w:rsid w:val="00A0296F"/>
    <w:rsid w:val="00A1391B"/>
    <w:rsid w:val="00A27C6A"/>
    <w:rsid w:val="00A27FC6"/>
    <w:rsid w:val="00A3558A"/>
    <w:rsid w:val="00A725D6"/>
    <w:rsid w:val="00A807CA"/>
    <w:rsid w:val="00A865D9"/>
    <w:rsid w:val="00A97912"/>
    <w:rsid w:val="00AA68E3"/>
    <w:rsid w:val="00AB6A4D"/>
    <w:rsid w:val="00AB73CA"/>
    <w:rsid w:val="00AB778C"/>
    <w:rsid w:val="00AD0C17"/>
    <w:rsid w:val="00AE1742"/>
    <w:rsid w:val="00AE2B70"/>
    <w:rsid w:val="00AE5EA5"/>
    <w:rsid w:val="00B02972"/>
    <w:rsid w:val="00B04D0D"/>
    <w:rsid w:val="00B068FA"/>
    <w:rsid w:val="00B12EDA"/>
    <w:rsid w:val="00B17BAA"/>
    <w:rsid w:val="00B24E0D"/>
    <w:rsid w:val="00B40CC4"/>
    <w:rsid w:val="00B6319F"/>
    <w:rsid w:val="00B841F0"/>
    <w:rsid w:val="00B84E52"/>
    <w:rsid w:val="00BA1E63"/>
    <w:rsid w:val="00BA1FB2"/>
    <w:rsid w:val="00BB3257"/>
    <w:rsid w:val="00BB34BE"/>
    <w:rsid w:val="00BC0DBE"/>
    <w:rsid w:val="00BC26EA"/>
    <w:rsid w:val="00BC3A5C"/>
    <w:rsid w:val="00BD7714"/>
    <w:rsid w:val="00BE3F32"/>
    <w:rsid w:val="00BE6E4C"/>
    <w:rsid w:val="00BF6E7D"/>
    <w:rsid w:val="00C07ED9"/>
    <w:rsid w:val="00C130D2"/>
    <w:rsid w:val="00C175E6"/>
    <w:rsid w:val="00C26564"/>
    <w:rsid w:val="00C647E0"/>
    <w:rsid w:val="00C70E2D"/>
    <w:rsid w:val="00C71C45"/>
    <w:rsid w:val="00C82C87"/>
    <w:rsid w:val="00CB5B61"/>
    <w:rsid w:val="00CE3A47"/>
    <w:rsid w:val="00CE50E4"/>
    <w:rsid w:val="00CE7D22"/>
    <w:rsid w:val="00CF3B5C"/>
    <w:rsid w:val="00CF5FAE"/>
    <w:rsid w:val="00D013F7"/>
    <w:rsid w:val="00D2416F"/>
    <w:rsid w:val="00D25CD8"/>
    <w:rsid w:val="00D30B50"/>
    <w:rsid w:val="00D551DE"/>
    <w:rsid w:val="00D554D6"/>
    <w:rsid w:val="00D64105"/>
    <w:rsid w:val="00D6791D"/>
    <w:rsid w:val="00D70B18"/>
    <w:rsid w:val="00D73D69"/>
    <w:rsid w:val="00D75446"/>
    <w:rsid w:val="00D75F77"/>
    <w:rsid w:val="00D81206"/>
    <w:rsid w:val="00D91287"/>
    <w:rsid w:val="00D91304"/>
    <w:rsid w:val="00D94337"/>
    <w:rsid w:val="00DA0F08"/>
    <w:rsid w:val="00DA1D27"/>
    <w:rsid w:val="00DC3B36"/>
    <w:rsid w:val="00DC4825"/>
    <w:rsid w:val="00DC61AB"/>
    <w:rsid w:val="00DE2B99"/>
    <w:rsid w:val="00DE7346"/>
    <w:rsid w:val="00DF3921"/>
    <w:rsid w:val="00DF6F1B"/>
    <w:rsid w:val="00E11511"/>
    <w:rsid w:val="00E30733"/>
    <w:rsid w:val="00E339DB"/>
    <w:rsid w:val="00E35CE5"/>
    <w:rsid w:val="00E62644"/>
    <w:rsid w:val="00E725E4"/>
    <w:rsid w:val="00E81912"/>
    <w:rsid w:val="00E84F7A"/>
    <w:rsid w:val="00E9005D"/>
    <w:rsid w:val="00EA396D"/>
    <w:rsid w:val="00EA726E"/>
    <w:rsid w:val="00EB29C0"/>
    <w:rsid w:val="00EE4C0A"/>
    <w:rsid w:val="00F02CA0"/>
    <w:rsid w:val="00F06770"/>
    <w:rsid w:val="00F123BC"/>
    <w:rsid w:val="00F178C6"/>
    <w:rsid w:val="00F6296F"/>
    <w:rsid w:val="00F70FB5"/>
    <w:rsid w:val="00F756AE"/>
    <w:rsid w:val="00F76252"/>
    <w:rsid w:val="00F7773C"/>
    <w:rsid w:val="00F90212"/>
    <w:rsid w:val="00FA323B"/>
    <w:rsid w:val="00FB26F5"/>
    <w:rsid w:val="00FB39D5"/>
    <w:rsid w:val="00FB4874"/>
    <w:rsid w:val="00FB5087"/>
    <w:rsid w:val="00FC3ACB"/>
    <w:rsid w:val="00FC51D4"/>
    <w:rsid w:val="00FC5E4C"/>
    <w:rsid w:val="00FC71A8"/>
    <w:rsid w:val="00FD0891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6FED8"/>
  <w15:docId w15:val="{0F9F38C8-91A6-4B6A-97F4-91D72D4B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b-serp-urlitem1">
    <w:name w:val="b-serp-url__item1"/>
    <w:basedOn w:val="a0"/>
    <w:rsid w:val="00B6319F"/>
  </w:style>
  <w:style w:type="character" w:customStyle="1" w:styleId="ae">
    <w:name w:val="Основной текст Знак"/>
    <w:link w:val="af"/>
    <w:locked/>
    <w:rsid w:val="00DF6F1B"/>
    <w:rPr>
      <w:bCs/>
      <w:color w:val="000000"/>
      <w:lang w:eastAsia="ru-RU"/>
    </w:rPr>
  </w:style>
  <w:style w:type="paragraph" w:styleId="af">
    <w:name w:val="Body Text"/>
    <w:basedOn w:val="a"/>
    <w:link w:val="ae"/>
    <w:rsid w:val="00DF6F1B"/>
    <w:pPr>
      <w:spacing w:after="120" w:line="240" w:lineRule="auto"/>
    </w:pPr>
    <w:rPr>
      <w:bCs/>
      <w:color w:val="00000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DF6F1B"/>
  </w:style>
  <w:style w:type="character" w:customStyle="1" w:styleId="blk">
    <w:name w:val="blk"/>
    <w:basedOn w:val="a0"/>
    <w:rsid w:val="00A97912"/>
  </w:style>
  <w:style w:type="paragraph" w:customStyle="1" w:styleId="10">
    <w:name w:val="Указатель1"/>
    <w:basedOn w:val="a"/>
    <w:rsid w:val="00C71C4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</w:rPr>
  </w:style>
  <w:style w:type="paragraph" w:customStyle="1" w:styleId="formattext">
    <w:name w:val="formattext"/>
    <w:basedOn w:val="a"/>
    <w:rsid w:val="00C70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627BC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627B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 Spacing"/>
    <w:qFormat/>
    <w:rsid w:val="00627BC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rsid w:val="00627B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27BC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1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7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0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38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45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789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29819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965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5766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2119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2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45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22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0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6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5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35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3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57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35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17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4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2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1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0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2F456-272F-4F63-BFF1-F522CF7E3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2</cp:revision>
  <cp:lastPrinted>2023-03-17T11:09:00Z</cp:lastPrinted>
  <dcterms:created xsi:type="dcterms:W3CDTF">2023-03-17T11:10:00Z</dcterms:created>
  <dcterms:modified xsi:type="dcterms:W3CDTF">2023-03-17T11:10:00Z</dcterms:modified>
</cp:coreProperties>
</file>