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F6" w:rsidRPr="00DA0DBA" w:rsidRDefault="00DA0DBA" w:rsidP="00DA0DBA">
      <w:pPr>
        <w:spacing w:after="0"/>
        <w:jc w:val="center"/>
        <w:rPr>
          <w:rFonts w:ascii="Times New Roman" w:hAnsi="Times New Roman" w:cs="Times New Roman"/>
          <w:sz w:val="24"/>
          <w:szCs w:val="24"/>
        </w:rPr>
      </w:pPr>
      <w:r w:rsidRPr="00DA0DBA">
        <w:rPr>
          <w:rFonts w:ascii="Times New Roman" w:hAnsi="Times New Roman" w:cs="Times New Roman"/>
          <w:sz w:val="24"/>
          <w:szCs w:val="24"/>
        </w:rPr>
        <w:t xml:space="preserve">Совет депутатов </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 xml:space="preserve"> «Усть-Лужское сельское поселение»</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 xml:space="preserve">« Кингисеппский муниципальный район» </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(третий созыв)</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 xml:space="preserve"> Повестка дня  </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w:t>
      </w:r>
      <w:r w:rsidR="00987A64">
        <w:rPr>
          <w:rFonts w:ascii="Times New Roman" w:hAnsi="Times New Roman" w:cs="Times New Roman"/>
          <w:sz w:val="24"/>
          <w:szCs w:val="24"/>
        </w:rPr>
        <w:t xml:space="preserve"> </w:t>
      </w:r>
      <w:r w:rsidR="001E43F9">
        <w:rPr>
          <w:rFonts w:ascii="Times New Roman" w:hAnsi="Times New Roman" w:cs="Times New Roman"/>
          <w:sz w:val="24"/>
          <w:szCs w:val="24"/>
        </w:rPr>
        <w:t>44</w:t>
      </w:r>
      <w:r>
        <w:rPr>
          <w:rFonts w:ascii="Times New Roman" w:hAnsi="Times New Roman" w:cs="Times New Roman"/>
          <w:sz w:val="24"/>
          <w:szCs w:val="24"/>
        </w:rPr>
        <w:t xml:space="preserve"> заседания Совета депутатов </w:t>
      </w:r>
      <w:r w:rsidR="00F8573F">
        <w:rPr>
          <w:rFonts w:ascii="Times New Roman" w:hAnsi="Times New Roman" w:cs="Times New Roman"/>
          <w:sz w:val="24"/>
          <w:szCs w:val="24"/>
        </w:rPr>
        <w:t>(</w:t>
      </w:r>
      <w:proofErr w:type="gramStart"/>
      <w:r w:rsidR="00F8573F">
        <w:rPr>
          <w:rFonts w:ascii="Times New Roman" w:hAnsi="Times New Roman" w:cs="Times New Roman"/>
          <w:sz w:val="24"/>
          <w:szCs w:val="24"/>
        </w:rPr>
        <w:t>предва</w:t>
      </w:r>
      <w:r w:rsidR="001E43F9">
        <w:rPr>
          <w:rFonts w:ascii="Times New Roman" w:hAnsi="Times New Roman" w:cs="Times New Roman"/>
          <w:sz w:val="24"/>
          <w:szCs w:val="24"/>
        </w:rPr>
        <w:t>рительная</w:t>
      </w:r>
      <w:proofErr w:type="gramEnd"/>
      <w:r w:rsidR="001E43F9">
        <w:rPr>
          <w:rFonts w:ascii="Times New Roman" w:hAnsi="Times New Roman" w:cs="Times New Roman"/>
          <w:sz w:val="24"/>
          <w:szCs w:val="24"/>
        </w:rPr>
        <w:t>)</w:t>
      </w:r>
    </w:p>
    <w:p w:rsidR="006B3621" w:rsidRDefault="006B3621" w:rsidP="00DA0DBA">
      <w:pPr>
        <w:spacing w:after="0"/>
        <w:jc w:val="center"/>
        <w:rPr>
          <w:rFonts w:ascii="Times New Roman" w:hAnsi="Times New Roman" w:cs="Times New Roman"/>
          <w:sz w:val="24"/>
          <w:szCs w:val="24"/>
        </w:rPr>
      </w:pPr>
    </w:p>
    <w:p w:rsidR="00DA0DBA" w:rsidRDefault="00F96AD9" w:rsidP="00DA0D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1E43F9">
        <w:rPr>
          <w:rFonts w:ascii="Times New Roman" w:hAnsi="Times New Roman" w:cs="Times New Roman"/>
          <w:sz w:val="24"/>
          <w:szCs w:val="24"/>
        </w:rPr>
        <w:t>30 июня</w:t>
      </w:r>
      <w:r w:rsidR="00653DD8">
        <w:rPr>
          <w:rFonts w:ascii="Times New Roman" w:hAnsi="Times New Roman" w:cs="Times New Roman"/>
          <w:sz w:val="24"/>
          <w:szCs w:val="24"/>
        </w:rPr>
        <w:t xml:space="preserve"> 2017</w:t>
      </w:r>
      <w:r w:rsidR="00DA0DBA">
        <w:rPr>
          <w:rFonts w:ascii="Times New Roman" w:hAnsi="Times New Roman" w:cs="Times New Roman"/>
          <w:sz w:val="24"/>
          <w:szCs w:val="24"/>
        </w:rPr>
        <w:t xml:space="preserve"> года     </w:t>
      </w:r>
      <w:r w:rsidR="00653DD8">
        <w:rPr>
          <w:rFonts w:ascii="Times New Roman" w:hAnsi="Times New Roman" w:cs="Times New Roman"/>
          <w:sz w:val="24"/>
          <w:szCs w:val="24"/>
        </w:rPr>
        <w:t xml:space="preserve">                           14</w:t>
      </w:r>
      <w:r w:rsidR="00DA0DBA">
        <w:rPr>
          <w:rFonts w:ascii="Times New Roman" w:hAnsi="Times New Roman" w:cs="Times New Roman"/>
          <w:sz w:val="24"/>
          <w:szCs w:val="24"/>
        </w:rPr>
        <w:t xml:space="preserve">.00                        </w:t>
      </w:r>
      <w:r w:rsidR="006B3621">
        <w:rPr>
          <w:rFonts w:ascii="Times New Roman" w:hAnsi="Times New Roman" w:cs="Times New Roman"/>
          <w:sz w:val="24"/>
          <w:szCs w:val="24"/>
        </w:rPr>
        <w:t xml:space="preserve">        </w:t>
      </w:r>
      <w:r w:rsidR="00DA0DBA">
        <w:rPr>
          <w:rFonts w:ascii="Times New Roman" w:hAnsi="Times New Roman" w:cs="Times New Roman"/>
          <w:sz w:val="24"/>
          <w:szCs w:val="24"/>
        </w:rPr>
        <w:t xml:space="preserve"> </w:t>
      </w:r>
      <w:r w:rsidR="007475D2">
        <w:rPr>
          <w:rFonts w:ascii="Times New Roman" w:hAnsi="Times New Roman" w:cs="Times New Roman"/>
          <w:sz w:val="24"/>
          <w:szCs w:val="24"/>
        </w:rPr>
        <w:t xml:space="preserve">   </w:t>
      </w:r>
      <w:r w:rsidR="00B115C4">
        <w:rPr>
          <w:rFonts w:ascii="Times New Roman" w:hAnsi="Times New Roman" w:cs="Times New Roman"/>
          <w:sz w:val="24"/>
          <w:szCs w:val="24"/>
        </w:rPr>
        <w:t xml:space="preserve">  </w:t>
      </w:r>
      <w:r w:rsidR="007475D2">
        <w:rPr>
          <w:rFonts w:ascii="Times New Roman" w:hAnsi="Times New Roman" w:cs="Times New Roman"/>
          <w:sz w:val="24"/>
          <w:szCs w:val="24"/>
        </w:rPr>
        <w:t xml:space="preserve"> </w:t>
      </w:r>
      <w:r w:rsidR="00DA0DBA">
        <w:rPr>
          <w:rFonts w:ascii="Times New Roman" w:hAnsi="Times New Roman" w:cs="Times New Roman"/>
          <w:sz w:val="24"/>
          <w:szCs w:val="24"/>
        </w:rPr>
        <w:t>здание администрации</w:t>
      </w:r>
    </w:p>
    <w:p w:rsidR="00CB5D63" w:rsidRDefault="00CB5D63" w:rsidP="00DA0DBA">
      <w:pPr>
        <w:spacing w:after="0"/>
        <w:rPr>
          <w:rFonts w:ascii="Times New Roman" w:hAnsi="Times New Roman" w:cs="Times New Roman"/>
          <w:sz w:val="24"/>
          <w:szCs w:val="24"/>
        </w:rPr>
      </w:pPr>
    </w:p>
    <w:p w:rsidR="00E1418F" w:rsidRDefault="00CB5D63" w:rsidP="00E1418F">
      <w:pPr>
        <w:tabs>
          <w:tab w:val="num" w:pos="426"/>
        </w:tabs>
        <w:spacing w:after="0" w:line="240" w:lineRule="auto"/>
        <w:ind w:firstLine="709"/>
        <w:jc w:val="both"/>
        <w:rPr>
          <w:rFonts w:ascii="Times New Roman" w:hAnsi="Times New Roman" w:cs="Times New Roman"/>
          <w:sz w:val="24"/>
          <w:szCs w:val="24"/>
        </w:rPr>
      </w:pPr>
      <w:r w:rsidRPr="000910C3">
        <w:rPr>
          <w:rFonts w:ascii="Times New Roman" w:hAnsi="Times New Roman" w:cs="Times New Roman"/>
          <w:sz w:val="24"/>
          <w:szCs w:val="24"/>
        </w:rPr>
        <w:t>1.</w:t>
      </w:r>
      <w:r w:rsidR="001E43F9">
        <w:rPr>
          <w:rFonts w:ascii="Times New Roman" w:hAnsi="Times New Roman" w:cs="Times New Roman"/>
          <w:sz w:val="24"/>
          <w:szCs w:val="24"/>
        </w:rPr>
        <w:t xml:space="preserve"> О </w:t>
      </w:r>
      <w:r w:rsidR="001E43F9" w:rsidRPr="001E43F9">
        <w:rPr>
          <w:rFonts w:ascii="Times New Roman" w:hAnsi="Times New Roman" w:cs="Times New Roman"/>
          <w:sz w:val="24"/>
          <w:szCs w:val="24"/>
        </w:rPr>
        <w:t>вне</w:t>
      </w:r>
      <w:r w:rsidR="001E43F9">
        <w:rPr>
          <w:rFonts w:ascii="Times New Roman" w:hAnsi="Times New Roman" w:cs="Times New Roman"/>
          <w:sz w:val="24"/>
          <w:szCs w:val="24"/>
        </w:rPr>
        <w:t>сении изменений в решение Совета</w:t>
      </w:r>
      <w:r w:rsidR="001E43F9" w:rsidRPr="001E43F9">
        <w:rPr>
          <w:rFonts w:ascii="Times New Roman" w:hAnsi="Times New Roman" w:cs="Times New Roman"/>
          <w:sz w:val="24"/>
          <w:szCs w:val="24"/>
        </w:rPr>
        <w:t xml:space="preserve"> депутатов МО «Усть-Лужское сельское</w:t>
      </w:r>
      <w:r w:rsidR="001E43F9">
        <w:rPr>
          <w:rFonts w:ascii="Times New Roman" w:hAnsi="Times New Roman" w:cs="Times New Roman"/>
          <w:sz w:val="24"/>
          <w:szCs w:val="24"/>
        </w:rPr>
        <w:t xml:space="preserve"> </w:t>
      </w:r>
      <w:r w:rsidR="001E43F9" w:rsidRPr="001E43F9">
        <w:rPr>
          <w:rFonts w:ascii="Times New Roman" w:hAnsi="Times New Roman" w:cs="Times New Roman"/>
          <w:sz w:val="24"/>
          <w:szCs w:val="24"/>
        </w:rPr>
        <w:t xml:space="preserve">поселение от 01  ноября 2016 года № 142 </w:t>
      </w:r>
      <w:r w:rsidR="001E43F9">
        <w:rPr>
          <w:rFonts w:ascii="Times New Roman" w:hAnsi="Times New Roman" w:cs="Times New Roman"/>
          <w:sz w:val="24"/>
          <w:szCs w:val="24"/>
        </w:rPr>
        <w:t>«</w:t>
      </w:r>
      <w:r w:rsidR="001E43F9" w:rsidRPr="001E43F9">
        <w:rPr>
          <w:rFonts w:ascii="Times New Roman" w:hAnsi="Times New Roman" w:cs="Times New Roman"/>
          <w:sz w:val="24"/>
          <w:szCs w:val="24"/>
        </w:rPr>
        <w:t>Об утверждении ставок земельного налога на территории муниципального образования «Усть-Лужское  сельское поселение</w:t>
      </w:r>
      <w:r w:rsidR="001E43F9">
        <w:rPr>
          <w:rFonts w:ascii="Times New Roman" w:hAnsi="Times New Roman" w:cs="Times New Roman"/>
          <w:sz w:val="24"/>
          <w:szCs w:val="24"/>
        </w:rPr>
        <w:t xml:space="preserve">» </w:t>
      </w:r>
      <w:proofErr w:type="spellStart"/>
      <w:r w:rsidR="001E43F9">
        <w:rPr>
          <w:rFonts w:ascii="Times New Roman" w:hAnsi="Times New Roman" w:cs="Times New Roman"/>
          <w:sz w:val="24"/>
          <w:szCs w:val="24"/>
        </w:rPr>
        <w:t>Кингисеппского</w:t>
      </w:r>
      <w:proofErr w:type="spellEnd"/>
      <w:r w:rsidR="001E43F9" w:rsidRPr="001E43F9">
        <w:rPr>
          <w:rFonts w:ascii="Times New Roman" w:hAnsi="Times New Roman" w:cs="Times New Roman"/>
          <w:sz w:val="24"/>
          <w:szCs w:val="24"/>
        </w:rPr>
        <w:t xml:space="preserve"> муниципального района Ленинградской области</w:t>
      </w:r>
      <w:r w:rsidR="001E43F9">
        <w:rPr>
          <w:rFonts w:ascii="Times New Roman" w:hAnsi="Times New Roman" w:cs="Times New Roman"/>
          <w:sz w:val="24"/>
          <w:szCs w:val="24"/>
        </w:rPr>
        <w:t>».</w:t>
      </w:r>
    </w:p>
    <w:p w:rsidR="00E1418F" w:rsidRPr="000E43E3" w:rsidRDefault="00653DD8" w:rsidP="00E1418F">
      <w:pPr>
        <w:tabs>
          <w:tab w:val="num" w:pos="426"/>
        </w:tabs>
        <w:spacing w:after="0" w:line="240" w:lineRule="auto"/>
        <w:ind w:firstLine="709"/>
        <w:jc w:val="both"/>
      </w:pPr>
      <w:r>
        <w:rPr>
          <w:rFonts w:ascii="Times New Roman" w:hAnsi="Times New Roman" w:cs="Times New Roman"/>
          <w:sz w:val="24"/>
          <w:szCs w:val="24"/>
        </w:rPr>
        <w:t xml:space="preserve">Информация: </w:t>
      </w:r>
      <w:r w:rsidR="00E1418F" w:rsidRPr="00E1418F">
        <w:rPr>
          <w:rFonts w:ascii="Times New Roman" w:hAnsi="Times New Roman" w:cs="Times New Roman"/>
          <w:sz w:val="24"/>
          <w:szCs w:val="24"/>
        </w:rPr>
        <w:t>Орлов И.В., юрист администрации МО «Усть-Лужское сельское поселение</w:t>
      </w:r>
      <w:r w:rsidR="00E1418F" w:rsidRPr="00D15B1A">
        <w:t>».</w:t>
      </w:r>
    </w:p>
    <w:p w:rsidR="006B3621" w:rsidRPr="000910C3" w:rsidRDefault="00653DD8" w:rsidP="00653DD8">
      <w:pPr>
        <w:tabs>
          <w:tab w:val="num" w:pos="426"/>
        </w:tabs>
        <w:spacing w:after="0" w:line="240" w:lineRule="auto"/>
        <w:ind w:firstLine="709"/>
        <w:jc w:val="both"/>
        <w:rPr>
          <w:rFonts w:ascii="Times New Roman" w:hAnsi="Times New Roman" w:cs="Times New Roman"/>
          <w:sz w:val="24"/>
          <w:szCs w:val="24"/>
        </w:rPr>
      </w:pPr>
      <w:r w:rsidRPr="00653DD8">
        <w:rPr>
          <w:rFonts w:ascii="Times New Roman" w:hAnsi="Times New Roman" w:cs="Times New Roman"/>
          <w:sz w:val="24"/>
          <w:szCs w:val="24"/>
        </w:rPr>
        <w:t>Волошин Евгений Павлович, председатель постоянной депутатской комиссии по бюджету, налогам, экономике, инвестициям и муниципальной</w:t>
      </w:r>
      <w:r w:rsidRPr="009536E8">
        <w:rPr>
          <w:rFonts w:ascii="Times New Roman" w:hAnsi="Times New Roman" w:cs="Times New Roman"/>
          <w:i/>
          <w:sz w:val="24"/>
          <w:szCs w:val="24"/>
        </w:rPr>
        <w:t xml:space="preserve"> </w:t>
      </w:r>
      <w:r w:rsidRPr="00653DD8">
        <w:rPr>
          <w:rFonts w:ascii="Times New Roman" w:hAnsi="Times New Roman" w:cs="Times New Roman"/>
          <w:sz w:val="24"/>
          <w:szCs w:val="24"/>
        </w:rPr>
        <w:t>собственности</w:t>
      </w:r>
      <w:r>
        <w:rPr>
          <w:rFonts w:ascii="Times New Roman" w:hAnsi="Times New Roman" w:cs="Times New Roman"/>
          <w:sz w:val="24"/>
          <w:szCs w:val="24"/>
        </w:rPr>
        <w:t>.</w:t>
      </w:r>
    </w:p>
    <w:p w:rsidR="00653DD8" w:rsidRDefault="00653DD8" w:rsidP="000910C3">
      <w:pPr>
        <w:spacing w:after="0" w:line="240" w:lineRule="auto"/>
        <w:ind w:firstLine="709"/>
        <w:jc w:val="both"/>
        <w:rPr>
          <w:rFonts w:ascii="Times New Roman" w:hAnsi="Times New Roman" w:cs="Times New Roman"/>
          <w:sz w:val="24"/>
          <w:szCs w:val="24"/>
        </w:rPr>
      </w:pPr>
    </w:p>
    <w:p w:rsidR="001E43F9" w:rsidRDefault="001E43F9" w:rsidP="001E43F9">
      <w:pPr>
        <w:tabs>
          <w:tab w:val="num"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E43F9">
        <w:rPr>
          <w:rFonts w:ascii="Times New Roman" w:eastAsia="Times New Roman" w:hAnsi="Times New Roman" w:cs="Times New Roman"/>
          <w:sz w:val="24"/>
          <w:szCs w:val="24"/>
        </w:rPr>
        <w:t>«О внесении изменений в</w:t>
      </w:r>
      <w:r w:rsidR="00F8573F">
        <w:rPr>
          <w:rFonts w:ascii="Times New Roman" w:eastAsia="Times New Roman" w:hAnsi="Times New Roman" w:cs="Times New Roman"/>
          <w:sz w:val="24"/>
          <w:szCs w:val="24"/>
        </w:rPr>
        <w:t xml:space="preserve"> Решение Совета депутатов № 128 от 23 июня </w:t>
      </w:r>
      <w:r w:rsidRPr="001E43F9">
        <w:rPr>
          <w:rFonts w:ascii="Times New Roman" w:eastAsia="Times New Roman" w:hAnsi="Times New Roman" w:cs="Times New Roman"/>
          <w:sz w:val="24"/>
          <w:szCs w:val="24"/>
        </w:rPr>
        <w:t>2016</w:t>
      </w:r>
      <w:r w:rsidR="00F8573F">
        <w:rPr>
          <w:rFonts w:ascii="Times New Roman" w:eastAsia="Times New Roman" w:hAnsi="Times New Roman" w:cs="Times New Roman"/>
          <w:sz w:val="24"/>
          <w:szCs w:val="24"/>
        </w:rPr>
        <w:t xml:space="preserve"> </w:t>
      </w:r>
      <w:r w:rsidRPr="001E43F9">
        <w:rPr>
          <w:rFonts w:ascii="Times New Roman" w:eastAsia="Times New Roman" w:hAnsi="Times New Roman" w:cs="Times New Roman"/>
          <w:sz w:val="24"/>
          <w:szCs w:val="24"/>
        </w:rPr>
        <w:t>г</w:t>
      </w:r>
      <w:r w:rsidR="00F8573F">
        <w:rPr>
          <w:rFonts w:ascii="Times New Roman" w:eastAsia="Times New Roman" w:hAnsi="Times New Roman" w:cs="Times New Roman"/>
          <w:sz w:val="24"/>
          <w:szCs w:val="24"/>
        </w:rPr>
        <w:t>ода</w:t>
      </w:r>
      <w:r w:rsidRPr="001E43F9">
        <w:rPr>
          <w:rFonts w:ascii="Times New Roman" w:eastAsia="Times New Roman" w:hAnsi="Times New Roman" w:cs="Times New Roman"/>
          <w:sz w:val="24"/>
          <w:szCs w:val="24"/>
        </w:rPr>
        <w:t xml:space="preserve">. «Об утверждении Положения «О правовом регулировании муниципальной службы в муниципальном образовании «Усть-Лужское сельское поселение» </w:t>
      </w:r>
      <w:proofErr w:type="spellStart"/>
      <w:r w:rsidRPr="001E43F9">
        <w:rPr>
          <w:rFonts w:ascii="Times New Roman" w:eastAsia="Times New Roman" w:hAnsi="Times New Roman" w:cs="Times New Roman"/>
          <w:sz w:val="24"/>
          <w:szCs w:val="24"/>
        </w:rPr>
        <w:t>Кингисеппского</w:t>
      </w:r>
      <w:proofErr w:type="spellEnd"/>
      <w:r w:rsidRPr="001E43F9">
        <w:rPr>
          <w:rFonts w:ascii="Times New Roman" w:eastAsia="Times New Roman" w:hAnsi="Times New Roman" w:cs="Times New Roman"/>
          <w:sz w:val="24"/>
          <w:szCs w:val="24"/>
        </w:rPr>
        <w:t xml:space="preserve"> муниципального района Ленинградской области»</w:t>
      </w:r>
      <w:r>
        <w:rPr>
          <w:rFonts w:ascii="Times New Roman" w:hAnsi="Times New Roman" w:cs="Times New Roman"/>
          <w:sz w:val="24"/>
          <w:szCs w:val="24"/>
        </w:rPr>
        <w:t>.</w:t>
      </w:r>
    </w:p>
    <w:p w:rsidR="001E43F9" w:rsidRPr="000E43E3" w:rsidRDefault="001E43F9" w:rsidP="001E43F9">
      <w:pPr>
        <w:tabs>
          <w:tab w:val="num" w:pos="426"/>
        </w:tabs>
        <w:spacing w:after="0" w:line="240" w:lineRule="auto"/>
        <w:ind w:firstLine="709"/>
        <w:jc w:val="both"/>
      </w:pPr>
      <w:r>
        <w:rPr>
          <w:rFonts w:ascii="Times New Roman" w:hAnsi="Times New Roman" w:cs="Times New Roman"/>
          <w:sz w:val="24"/>
          <w:szCs w:val="24"/>
        </w:rPr>
        <w:t xml:space="preserve">Информация: </w:t>
      </w:r>
      <w:r w:rsidRPr="00E1418F">
        <w:rPr>
          <w:rFonts w:ascii="Times New Roman" w:hAnsi="Times New Roman" w:cs="Times New Roman"/>
          <w:sz w:val="24"/>
          <w:szCs w:val="24"/>
        </w:rPr>
        <w:t>Орлов И.В., юрист администрации МО «Усть-Лужское сельское поселение</w:t>
      </w:r>
      <w:r w:rsidRPr="00D15B1A">
        <w:t>».</w:t>
      </w:r>
    </w:p>
    <w:p w:rsidR="001E43F9" w:rsidRPr="000910C3" w:rsidRDefault="001E43F9" w:rsidP="001E43F9">
      <w:pPr>
        <w:tabs>
          <w:tab w:val="num" w:pos="426"/>
        </w:tabs>
        <w:spacing w:after="0" w:line="240" w:lineRule="auto"/>
        <w:ind w:firstLine="709"/>
        <w:jc w:val="both"/>
        <w:rPr>
          <w:rFonts w:ascii="Times New Roman" w:hAnsi="Times New Roman" w:cs="Times New Roman"/>
          <w:sz w:val="24"/>
          <w:szCs w:val="24"/>
        </w:rPr>
      </w:pPr>
      <w:r w:rsidRPr="00653DD8">
        <w:rPr>
          <w:rFonts w:ascii="Times New Roman" w:hAnsi="Times New Roman" w:cs="Times New Roman"/>
          <w:sz w:val="24"/>
          <w:szCs w:val="24"/>
        </w:rPr>
        <w:t>Волошин Евгений Павлович, председатель постоянной депутатской комиссии по бюджету, налогам, экономике, инвестициям и муниципальной</w:t>
      </w:r>
      <w:r w:rsidRPr="009536E8">
        <w:rPr>
          <w:rFonts w:ascii="Times New Roman" w:hAnsi="Times New Roman" w:cs="Times New Roman"/>
          <w:i/>
          <w:sz w:val="24"/>
          <w:szCs w:val="24"/>
        </w:rPr>
        <w:t xml:space="preserve"> </w:t>
      </w:r>
      <w:r w:rsidRPr="00653DD8">
        <w:rPr>
          <w:rFonts w:ascii="Times New Roman" w:hAnsi="Times New Roman" w:cs="Times New Roman"/>
          <w:sz w:val="24"/>
          <w:szCs w:val="24"/>
        </w:rPr>
        <w:t>собственности</w:t>
      </w:r>
      <w:r>
        <w:rPr>
          <w:rFonts w:ascii="Times New Roman" w:hAnsi="Times New Roman" w:cs="Times New Roman"/>
          <w:sz w:val="24"/>
          <w:szCs w:val="24"/>
        </w:rPr>
        <w:t>.</w:t>
      </w:r>
    </w:p>
    <w:p w:rsidR="001E43F9" w:rsidRPr="001E43F9" w:rsidRDefault="001E43F9" w:rsidP="001E43F9">
      <w:pPr>
        <w:tabs>
          <w:tab w:val="num" w:pos="426"/>
        </w:tabs>
        <w:spacing w:after="0" w:line="240" w:lineRule="auto"/>
        <w:ind w:firstLine="709"/>
        <w:jc w:val="both"/>
        <w:rPr>
          <w:rFonts w:ascii="Times New Roman" w:eastAsia="Times New Roman" w:hAnsi="Times New Roman" w:cs="Times New Roman"/>
          <w:sz w:val="24"/>
          <w:szCs w:val="24"/>
        </w:rPr>
      </w:pPr>
    </w:p>
    <w:p w:rsidR="001E43F9" w:rsidRDefault="001E43F9" w:rsidP="00653DD8">
      <w:pPr>
        <w:tabs>
          <w:tab w:val="num" w:pos="426"/>
        </w:tabs>
        <w:spacing w:after="0" w:line="240" w:lineRule="auto"/>
        <w:ind w:firstLine="709"/>
        <w:jc w:val="both"/>
        <w:rPr>
          <w:rFonts w:ascii="Times New Roman" w:eastAsia="Times New Roman" w:hAnsi="Times New Roman" w:cs="Times New Roman"/>
          <w:sz w:val="24"/>
          <w:szCs w:val="24"/>
        </w:rPr>
      </w:pPr>
      <w:r w:rsidRPr="001E43F9">
        <w:rPr>
          <w:rFonts w:ascii="Times New Roman" w:eastAsia="Times New Roman" w:hAnsi="Times New Roman" w:cs="Times New Roman"/>
          <w:sz w:val="24"/>
          <w:szCs w:val="24"/>
        </w:rPr>
        <w:t>3.</w:t>
      </w:r>
      <w:r w:rsidR="00F8573F">
        <w:rPr>
          <w:rFonts w:ascii="Times New Roman" w:eastAsia="Times New Roman" w:hAnsi="Times New Roman" w:cs="Times New Roman"/>
          <w:sz w:val="24"/>
          <w:szCs w:val="24"/>
        </w:rPr>
        <w:t xml:space="preserve"> «</w:t>
      </w:r>
      <w:r w:rsidRPr="001E43F9">
        <w:rPr>
          <w:rFonts w:ascii="Times New Roman" w:eastAsia="Times New Roman" w:hAnsi="Times New Roman" w:cs="Times New Roman"/>
          <w:sz w:val="24"/>
          <w:szCs w:val="24"/>
        </w:rPr>
        <w:t>О внесении изменений в решение Совета депутатов МО «Усть-Лужское сельское поселение» от 13.11.2015 года №73 «О налоге на имущество физических лиц на территории МО «</w:t>
      </w:r>
      <w:proofErr w:type="spellStart"/>
      <w:r w:rsidRPr="001E43F9">
        <w:rPr>
          <w:rFonts w:ascii="Times New Roman" w:eastAsia="Times New Roman" w:hAnsi="Times New Roman" w:cs="Times New Roman"/>
          <w:sz w:val="24"/>
          <w:szCs w:val="24"/>
        </w:rPr>
        <w:t>Усть-Лужского</w:t>
      </w:r>
      <w:proofErr w:type="spellEnd"/>
      <w:r w:rsidRPr="001E43F9">
        <w:rPr>
          <w:rFonts w:ascii="Times New Roman" w:eastAsia="Times New Roman" w:hAnsi="Times New Roman" w:cs="Times New Roman"/>
          <w:sz w:val="24"/>
          <w:szCs w:val="24"/>
        </w:rPr>
        <w:t xml:space="preserve"> сельское поселение» с 01 января 2016 года»</w:t>
      </w:r>
      <w:r>
        <w:rPr>
          <w:rFonts w:ascii="Times New Roman" w:eastAsia="Times New Roman" w:hAnsi="Times New Roman" w:cs="Times New Roman"/>
          <w:sz w:val="24"/>
          <w:szCs w:val="24"/>
        </w:rPr>
        <w:t>.</w:t>
      </w:r>
    </w:p>
    <w:p w:rsidR="001E43F9" w:rsidRPr="000E43E3" w:rsidRDefault="001E43F9" w:rsidP="001E43F9">
      <w:pPr>
        <w:tabs>
          <w:tab w:val="num" w:pos="426"/>
        </w:tabs>
        <w:spacing w:after="0" w:line="240" w:lineRule="auto"/>
        <w:ind w:firstLine="709"/>
        <w:jc w:val="both"/>
      </w:pPr>
      <w:r>
        <w:rPr>
          <w:rFonts w:ascii="Times New Roman" w:hAnsi="Times New Roman" w:cs="Times New Roman"/>
          <w:sz w:val="24"/>
          <w:szCs w:val="24"/>
        </w:rPr>
        <w:t xml:space="preserve">Информация: </w:t>
      </w:r>
      <w:r w:rsidRPr="00E1418F">
        <w:rPr>
          <w:rFonts w:ascii="Times New Roman" w:hAnsi="Times New Roman" w:cs="Times New Roman"/>
          <w:sz w:val="24"/>
          <w:szCs w:val="24"/>
        </w:rPr>
        <w:t>Орлов И.В., юрист администрации МО «Усть-Лужское сельское поселение</w:t>
      </w:r>
      <w:r w:rsidRPr="00D15B1A">
        <w:t>».</w:t>
      </w:r>
    </w:p>
    <w:p w:rsidR="001E43F9" w:rsidRDefault="001E43F9" w:rsidP="001E43F9">
      <w:pPr>
        <w:tabs>
          <w:tab w:val="num" w:pos="426"/>
        </w:tabs>
        <w:spacing w:after="0" w:line="240" w:lineRule="auto"/>
        <w:ind w:firstLine="709"/>
        <w:jc w:val="both"/>
        <w:rPr>
          <w:rFonts w:ascii="Times New Roman" w:hAnsi="Times New Roman" w:cs="Times New Roman"/>
          <w:sz w:val="24"/>
          <w:szCs w:val="24"/>
        </w:rPr>
      </w:pPr>
      <w:r w:rsidRPr="00653DD8">
        <w:rPr>
          <w:rFonts w:ascii="Times New Roman" w:hAnsi="Times New Roman" w:cs="Times New Roman"/>
          <w:sz w:val="24"/>
          <w:szCs w:val="24"/>
        </w:rPr>
        <w:t>Волошин Евгений Павлович, председатель постоянной депутатской комиссии по бюджету, налогам, экономике, инвестициям и муниципальной</w:t>
      </w:r>
      <w:r w:rsidRPr="009536E8">
        <w:rPr>
          <w:rFonts w:ascii="Times New Roman" w:hAnsi="Times New Roman" w:cs="Times New Roman"/>
          <w:i/>
          <w:sz w:val="24"/>
          <w:szCs w:val="24"/>
        </w:rPr>
        <w:t xml:space="preserve"> </w:t>
      </w:r>
      <w:r w:rsidRPr="00653DD8">
        <w:rPr>
          <w:rFonts w:ascii="Times New Roman" w:hAnsi="Times New Roman" w:cs="Times New Roman"/>
          <w:sz w:val="24"/>
          <w:szCs w:val="24"/>
        </w:rPr>
        <w:t>собственности</w:t>
      </w:r>
      <w:r>
        <w:rPr>
          <w:rFonts w:ascii="Times New Roman" w:hAnsi="Times New Roman" w:cs="Times New Roman"/>
          <w:sz w:val="24"/>
          <w:szCs w:val="24"/>
        </w:rPr>
        <w:t>.</w:t>
      </w:r>
    </w:p>
    <w:p w:rsidR="00F8573F" w:rsidRDefault="00F8573F" w:rsidP="001E43F9">
      <w:pPr>
        <w:tabs>
          <w:tab w:val="num" w:pos="426"/>
        </w:tabs>
        <w:spacing w:after="0" w:line="240" w:lineRule="auto"/>
        <w:ind w:firstLine="709"/>
        <w:jc w:val="both"/>
        <w:rPr>
          <w:rFonts w:ascii="Times New Roman" w:hAnsi="Times New Roman" w:cs="Times New Roman"/>
          <w:sz w:val="24"/>
          <w:szCs w:val="24"/>
        </w:rPr>
      </w:pPr>
    </w:p>
    <w:p w:rsidR="00F8573F" w:rsidRDefault="00F8573F" w:rsidP="00F8573F">
      <w:pPr>
        <w:tabs>
          <w:tab w:val="num" w:pos="426"/>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4.</w:t>
      </w:r>
      <w:r w:rsidRPr="00F857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 </w:t>
      </w:r>
      <w:r w:rsidRPr="00067C4D">
        <w:rPr>
          <w:rFonts w:ascii="Times New Roman" w:eastAsia="Times New Roman" w:hAnsi="Times New Roman" w:cs="Times New Roman"/>
          <w:sz w:val="24"/>
          <w:szCs w:val="24"/>
        </w:rPr>
        <w:t>передаче двухэтажного нежилого здания из муниципальной собственности МО «Кингисеппский муниципальный район» в муниципальную собственность МО «Усть-Лужское сельское поселение»</w:t>
      </w:r>
      <w:r>
        <w:rPr>
          <w:rFonts w:ascii="Times New Roman" w:eastAsia="Times New Roman" w:hAnsi="Times New Roman" w:cs="Times New Roman"/>
          <w:sz w:val="24"/>
          <w:szCs w:val="24"/>
        </w:rPr>
        <w:t>.</w:t>
      </w:r>
    </w:p>
    <w:p w:rsidR="00F8573F" w:rsidRPr="00F8573F" w:rsidRDefault="00F8573F" w:rsidP="00F8573F">
      <w:pPr>
        <w:tabs>
          <w:tab w:val="num" w:pos="426"/>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Информация</w:t>
      </w:r>
      <w:r w:rsidRPr="00F8573F">
        <w:rPr>
          <w:rFonts w:ascii="Times New Roman" w:eastAsia="Times New Roman" w:hAnsi="Times New Roman" w:cs="Times New Roman"/>
          <w:sz w:val="24"/>
          <w:szCs w:val="24"/>
        </w:rPr>
        <w:t>: Филиппова Л.А. специалист по муниципальному имуществу и размещению муниципального заказа администрации МО «</w:t>
      </w:r>
      <w:proofErr w:type="spellStart"/>
      <w:r w:rsidRPr="00F8573F">
        <w:rPr>
          <w:rFonts w:ascii="Times New Roman" w:eastAsia="Times New Roman" w:hAnsi="Times New Roman" w:cs="Times New Roman"/>
          <w:sz w:val="24"/>
          <w:szCs w:val="24"/>
        </w:rPr>
        <w:t>Усть-Лужского</w:t>
      </w:r>
      <w:proofErr w:type="spellEnd"/>
      <w:r w:rsidRPr="00F8573F">
        <w:rPr>
          <w:rFonts w:ascii="Times New Roman" w:eastAsia="Times New Roman" w:hAnsi="Times New Roman" w:cs="Times New Roman"/>
          <w:sz w:val="24"/>
          <w:szCs w:val="24"/>
        </w:rPr>
        <w:t xml:space="preserve"> сельского поселения».</w:t>
      </w:r>
    </w:p>
    <w:p w:rsidR="00F8573F" w:rsidRDefault="00F8573F" w:rsidP="00F8573F">
      <w:pPr>
        <w:tabs>
          <w:tab w:val="num" w:pos="426"/>
        </w:tabs>
        <w:spacing w:after="0" w:line="240" w:lineRule="auto"/>
        <w:ind w:firstLine="709"/>
        <w:jc w:val="both"/>
        <w:rPr>
          <w:rFonts w:ascii="Times New Roman" w:hAnsi="Times New Roman" w:cs="Times New Roman"/>
          <w:sz w:val="24"/>
          <w:szCs w:val="24"/>
        </w:rPr>
      </w:pPr>
      <w:r w:rsidRPr="00653DD8">
        <w:rPr>
          <w:rFonts w:ascii="Times New Roman" w:hAnsi="Times New Roman" w:cs="Times New Roman"/>
          <w:sz w:val="24"/>
          <w:szCs w:val="24"/>
        </w:rPr>
        <w:t>Волошин Евгений Павлович, председатель постоянной депутатской комиссии по бюджету, налогам, экономике, инвестициям и муниципальной</w:t>
      </w:r>
      <w:r w:rsidRPr="009536E8">
        <w:rPr>
          <w:rFonts w:ascii="Times New Roman" w:hAnsi="Times New Roman" w:cs="Times New Roman"/>
          <w:i/>
          <w:sz w:val="24"/>
          <w:szCs w:val="24"/>
        </w:rPr>
        <w:t xml:space="preserve"> </w:t>
      </w:r>
      <w:r w:rsidRPr="00653DD8">
        <w:rPr>
          <w:rFonts w:ascii="Times New Roman" w:hAnsi="Times New Roman" w:cs="Times New Roman"/>
          <w:sz w:val="24"/>
          <w:szCs w:val="24"/>
        </w:rPr>
        <w:t>собственности</w:t>
      </w:r>
      <w:r>
        <w:rPr>
          <w:rFonts w:ascii="Times New Roman" w:hAnsi="Times New Roman" w:cs="Times New Roman"/>
          <w:sz w:val="24"/>
          <w:szCs w:val="24"/>
        </w:rPr>
        <w:t>.</w:t>
      </w:r>
    </w:p>
    <w:p w:rsidR="00F8573F" w:rsidRDefault="00F8573F" w:rsidP="001E43F9">
      <w:pPr>
        <w:tabs>
          <w:tab w:val="num" w:pos="426"/>
        </w:tabs>
        <w:spacing w:after="0" w:line="240" w:lineRule="auto"/>
        <w:ind w:firstLine="709"/>
        <w:jc w:val="both"/>
        <w:rPr>
          <w:rFonts w:ascii="Times New Roman" w:hAnsi="Times New Roman" w:cs="Times New Roman"/>
          <w:sz w:val="24"/>
          <w:szCs w:val="24"/>
        </w:rPr>
      </w:pPr>
    </w:p>
    <w:p w:rsidR="00F8573F" w:rsidRPr="00F8573F" w:rsidRDefault="00F8573F" w:rsidP="00F8573F">
      <w:pPr>
        <w:tabs>
          <w:tab w:val="num"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8573F">
        <w:rPr>
          <w:rFonts w:ascii="Times New Roman" w:hAnsi="Times New Roman" w:cs="Times New Roman"/>
          <w:sz w:val="24"/>
          <w:szCs w:val="24"/>
        </w:rPr>
        <w:t>«О передаче объекта жилищного фонда от Комитета ЛОКП «</w:t>
      </w:r>
      <w:proofErr w:type="spellStart"/>
      <w:r w:rsidRPr="00F8573F">
        <w:rPr>
          <w:rFonts w:ascii="Times New Roman" w:hAnsi="Times New Roman" w:cs="Times New Roman"/>
          <w:sz w:val="24"/>
          <w:szCs w:val="24"/>
        </w:rPr>
        <w:t>Ленобллесхоз</w:t>
      </w:r>
      <w:proofErr w:type="spellEnd"/>
      <w:r w:rsidRPr="00F8573F">
        <w:rPr>
          <w:rFonts w:ascii="Times New Roman" w:hAnsi="Times New Roman" w:cs="Times New Roman"/>
          <w:sz w:val="24"/>
          <w:szCs w:val="24"/>
        </w:rPr>
        <w:t>» в муниципальную собственность МО «Усть-Лужское сельское поселение».</w:t>
      </w:r>
    </w:p>
    <w:p w:rsidR="00F8573F" w:rsidRDefault="00F8573F" w:rsidP="00F8573F">
      <w:pPr>
        <w:tabs>
          <w:tab w:val="num"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Докладчик: Филиппова Л.А. специалист по муниципальному имуществу и размещению муниципального заказа администрации МО «</w:t>
      </w:r>
      <w:proofErr w:type="spellStart"/>
      <w:r>
        <w:rPr>
          <w:rFonts w:ascii="Times New Roman" w:hAnsi="Times New Roman" w:cs="Times New Roman"/>
          <w:sz w:val="24"/>
          <w:szCs w:val="24"/>
        </w:rPr>
        <w:t>Усть-Лужского</w:t>
      </w:r>
      <w:proofErr w:type="spellEnd"/>
      <w:r>
        <w:rPr>
          <w:rFonts w:ascii="Times New Roman" w:hAnsi="Times New Roman" w:cs="Times New Roman"/>
          <w:sz w:val="24"/>
          <w:szCs w:val="24"/>
        </w:rPr>
        <w:t xml:space="preserve"> сельского поселения»</w:t>
      </w:r>
    </w:p>
    <w:p w:rsidR="00F8573F" w:rsidRDefault="00F8573F" w:rsidP="00F8573F">
      <w:pPr>
        <w:tabs>
          <w:tab w:val="num" w:pos="426"/>
        </w:tabs>
        <w:spacing w:after="0" w:line="240" w:lineRule="auto"/>
        <w:ind w:firstLine="709"/>
        <w:jc w:val="both"/>
        <w:rPr>
          <w:rFonts w:ascii="Times New Roman" w:hAnsi="Times New Roman" w:cs="Times New Roman"/>
          <w:sz w:val="24"/>
          <w:szCs w:val="24"/>
        </w:rPr>
      </w:pPr>
      <w:r w:rsidRPr="00653DD8">
        <w:rPr>
          <w:rFonts w:ascii="Times New Roman" w:hAnsi="Times New Roman" w:cs="Times New Roman"/>
          <w:sz w:val="24"/>
          <w:szCs w:val="24"/>
        </w:rPr>
        <w:t>Волошин Евгений Павлович, председатель постоянной депутатской комиссии по бюджету, налогам, экономике, инвестициям и муниципальной</w:t>
      </w:r>
      <w:r w:rsidRPr="009536E8">
        <w:rPr>
          <w:rFonts w:ascii="Times New Roman" w:hAnsi="Times New Roman" w:cs="Times New Roman"/>
          <w:i/>
          <w:sz w:val="24"/>
          <w:szCs w:val="24"/>
        </w:rPr>
        <w:t xml:space="preserve"> </w:t>
      </w:r>
      <w:r w:rsidRPr="00653DD8">
        <w:rPr>
          <w:rFonts w:ascii="Times New Roman" w:hAnsi="Times New Roman" w:cs="Times New Roman"/>
          <w:sz w:val="24"/>
          <w:szCs w:val="24"/>
        </w:rPr>
        <w:t>собственности</w:t>
      </w:r>
      <w:r>
        <w:rPr>
          <w:rFonts w:ascii="Times New Roman" w:hAnsi="Times New Roman" w:cs="Times New Roman"/>
          <w:sz w:val="24"/>
          <w:szCs w:val="24"/>
        </w:rPr>
        <w:t>.</w:t>
      </w:r>
    </w:p>
    <w:p w:rsidR="00F8573F" w:rsidRDefault="00F8573F" w:rsidP="00F8573F">
      <w:pPr>
        <w:tabs>
          <w:tab w:val="num" w:pos="426"/>
        </w:tabs>
        <w:spacing w:after="0" w:line="240" w:lineRule="auto"/>
        <w:ind w:firstLine="709"/>
        <w:jc w:val="both"/>
        <w:rPr>
          <w:rFonts w:ascii="Times New Roman" w:hAnsi="Times New Roman" w:cs="Times New Roman"/>
          <w:sz w:val="24"/>
          <w:szCs w:val="24"/>
        </w:rPr>
      </w:pPr>
    </w:p>
    <w:p w:rsidR="00F8573F" w:rsidRPr="00F8573F" w:rsidRDefault="00F8573F" w:rsidP="00F8573F">
      <w:pPr>
        <w:tabs>
          <w:tab w:val="num" w:pos="426"/>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6</w:t>
      </w:r>
      <w:r w:rsidRPr="00F8573F">
        <w:rPr>
          <w:rFonts w:ascii="Times New Roman" w:hAnsi="Times New Roman" w:cs="Times New Roman"/>
          <w:sz w:val="24"/>
          <w:szCs w:val="24"/>
        </w:rPr>
        <w:t xml:space="preserve">. «О передаче объектов инженерной инфраструктуры от Пограничного управления по </w:t>
      </w:r>
      <w:proofErr w:type="gramStart"/>
      <w:r w:rsidRPr="00F8573F">
        <w:rPr>
          <w:rFonts w:ascii="Times New Roman" w:hAnsi="Times New Roman" w:cs="Times New Roman"/>
          <w:sz w:val="24"/>
          <w:szCs w:val="24"/>
        </w:rPr>
        <w:t>г</w:t>
      </w:r>
      <w:proofErr w:type="gramEnd"/>
      <w:r w:rsidRPr="00F8573F">
        <w:rPr>
          <w:rFonts w:ascii="Times New Roman" w:hAnsi="Times New Roman" w:cs="Times New Roman"/>
          <w:sz w:val="24"/>
          <w:szCs w:val="24"/>
        </w:rPr>
        <w:t>. Санкт-Петербургу и Ленинградской области в муниципальную собственность МО «Усть-Лужское сельское поселение».</w:t>
      </w:r>
    </w:p>
    <w:p w:rsidR="00F8573F" w:rsidRDefault="00F8573F" w:rsidP="00F8573F">
      <w:pPr>
        <w:tabs>
          <w:tab w:val="num"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Докладчик: Филиппова Л.А. специалист по муниципальному имуществу и размещению муниципального заказа администрации МО «</w:t>
      </w:r>
      <w:proofErr w:type="spellStart"/>
      <w:r>
        <w:rPr>
          <w:rFonts w:ascii="Times New Roman" w:hAnsi="Times New Roman" w:cs="Times New Roman"/>
          <w:sz w:val="24"/>
          <w:szCs w:val="24"/>
        </w:rPr>
        <w:t>Усть-Лужского</w:t>
      </w:r>
      <w:proofErr w:type="spellEnd"/>
      <w:r>
        <w:rPr>
          <w:rFonts w:ascii="Times New Roman" w:hAnsi="Times New Roman" w:cs="Times New Roman"/>
          <w:sz w:val="24"/>
          <w:szCs w:val="24"/>
        </w:rPr>
        <w:t xml:space="preserve"> сельского поселения»</w:t>
      </w:r>
    </w:p>
    <w:p w:rsidR="001E43F9" w:rsidRPr="00F8573F" w:rsidRDefault="00F8573F" w:rsidP="00653DD8">
      <w:pPr>
        <w:tabs>
          <w:tab w:val="num" w:pos="426"/>
        </w:tabs>
        <w:spacing w:after="0" w:line="240" w:lineRule="auto"/>
        <w:ind w:firstLine="709"/>
        <w:jc w:val="both"/>
        <w:rPr>
          <w:rFonts w:ascii="Times New Roman" w:hAnsi="Times New Roman" w:cs="Times New Roman"/>
          <w:sz w:val="24"/>
          <w:szCs w:val="24"/>
        </w:rPr>
      </w:pPr>
      <w:r w:rsidRPr="00653DD8">
        <w:rPr>
          <w:rFonts w:ascii="Times New Roman" w:hAnsi="Times New Roman" w:cs="Times New Roman"/>
          <w:sz w:val="24"/>
          <w:szCs w:val="24"/>
        </w:rPr>
        <w:t>Волошин Евгений Павлович, председатель постоянной депутатской комиссии по бюджету, налогам, экономике, инвестициям и муниципальной</w:t>
      </w:r>
      <w:r w:rsidRPr="009536E8">
        <w:rPr>
          <w:rFonts w:ascii="Times New Roman" w:hAnsi="Times New Roman" w:cs="Times New Roman"/>
          <w:i/>
          <w:sz w:val="24"/>
          <w:szCs w:val="24"/>
        </w:rPr>
        <w:t xml:space="preserve"> </w:t>
      </w:r>
      <w:r w:rsidRPr="00653DD8">
        <w:rPr>
          <w:rFonts w:ascii="Times New Roman" w:hAnsi="Times New Roman" w:cs="Times New Roman"/>
          <w:sz w:val="24"/>
          <w:szCs w:val="24"/>
        </w:rPr>
        <w:t>собственности</w:t>
      </w:r>
      <w:r>
        <w:rPr>
          <w:rFonts w:ascii="Times New Roman" w:hAnsi="Times New Roman" w:cs="Times New Roman"/>
          <w:sz w:val="24"/>
          <w:szCs w:val="24"/>
        </w:rPr>
        <w:t>.</w:t>
      </w:r>
    </w:p>
    <w:p w:rsidR="001E43F9" w:rsidRPr="001E43F9" w:rsidRDefault="001E43F9" w:rsidP="00653DD8">
      <w:pPr>
        <w:tabs>
          <w:tab w:val="num" w:pos="426"/>
        </w:tabs>
        <w:spacing w:after="0" w:line="240" w:lineRule="auto"/>
        <w:ind w:firstLine="709"/>
        <w:jc w:val="both"/>
        <w:rPr>
          <w:rFonts w:ascii="Times New Roman" w:eastAsia="Times New Roman" w:hAnsi="Times New Roman" w:cs="Times New Roman"/>
          <w:sz w:val="24"/>
          <w:szCs w:val="24"/>
        </w:rPr>
      </w:pPr>
    </w:p>
    <w:p w:rsidR="00653DD8" w:rsidRDefault="00F96AD9" w:rsidP="00653DD8">
      <w:pPr>
        <w:tabs>
          <w:tab w:val="num"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B5D63" w:rsidRPr="000910C3">
        <w:rPr>
          <w:rFonts w:ascii="Times New Roman" w:hAnsi="Times New Roman" w:cs="Times New Roman"/>
          <w:sz w:val="24"/>
          <w:szCs w:val="24"/>
        </w:rPr>
        <w:t>.</w:t>
      </w:r>
      <w:r w:rsidR="00653DD8">
        <w:rPr>
          <w:rFonts w:ascii="Times New Roman" w:hAnsi="Times New Roman" w:cs="Times New Roman"/>
          <w:sz w:val="24"/>
          <w:szCs w:val="24"/>
        </w:rPr>
        <w:t xml:space="preserve"> </w:t>
      </w:r>
      <w:r w:rsidR="00F8573F">
        <w:rPr>
          <w:rFonts w:ascii="Times New Roman" w:hAnsi="Times New Roman" w:cs="Times New Roman"/>
          <w:sz w:val="24"/>
          <w:szCs w:val="24"/>
        </w:rPr>
        <w:t>«</w:t>
      </w:r>
      <w:r w:rsidR="00653DD8" w:rsidRPr="009536E8">
        <w:rPr>
          <w:rFonts w:ascii="Times New Roman" w:hAnsi="Times New Roman" w:cs="Times New Roman"/>
          <w:sz w:val="24"/>
          <w:szCs w:val="24"/>
        </w:rPr>
        <w:t>О внесении изменений в Решение Совета депутатов муниципального образования «Усть-Лужское сельское поселение» от 20.12.16 г. № 162 «О бюджете МО «Усть-Лужское сельское поселение» на 2017 год»</w:t>
      </w:r>
      <w:r w:rsidR="00653DD8">
        <w:rPr>
          <w:rFonts w:ascii="Times New Roman" w:hAnsi="Times New Roman" w:cs="Times New Roman"/>
          <w:sz w:val="24"/>
          <w:szCs w:val="24"/>
        </w:rPr>
        <w:t>.</w:t>
      </w:r>
    </w:p>
    <w:p w:rsidR="00653DD8" w:rsidRPr="009536E8" w:rsidRDefault="00653DD8" w:rsidP="00653DD8">
      <w:pPr>
        <w:tabs>
          <w:tab w:val="num"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Курепина Ю.П.</w:t>
      </w:r>
      <w:r w:rsidRPr="00E32AF8">
        <w:rPr>
          <w:rFonts w:ascii="Times New Roman" w:hAnsi="Times New Roman" w:cs="Times New Roman"/>
          <w:sz w:val="24"/>
          <w:szCs w:val="24"/>
        </w:rPr>
        <w:t xml:space="preserve"> начальник финансового отдела, главный бухгалтер администрации МО «Усть-Лужское сельское поселение».</w:t>
      </w:r>
    </w:p>
    <w:p w:rsidR="00653DD8" w:rsidRDefault="00653DD8" w:rsidP="00653DD8">
      <w:pPr>
        <w:tabs>
          <w:tab w:val="num" w:pos="426"/>
        </w:tabs>
        <w:spacing w:after="0" w:line="240" w:lineRule="auto"/>
        <w:ind w:firstLine="709"/>
        <w:jc w:val="both"/>
        <w:rPr>
          <w:rFonts w:ascii="Times New Roman" w:hAnsi="Times New Roman" w:cs="Times New Roman"/>
          <w:sz w:val="24"/>
          <w:szCs w:val="24"/>
        </w:rPr>
      </w:pPr>
      <w:r w:rsidRPr="00653DD8">
        <w:rPr>
          <w:rFonts w:ascii="Times New Roman" w:hAnsi="Times New Roman" w:cs="Times New Roman"/>
          <w:sz w:val="24"/>
          <w:szCs w:val="24"/>
        </w:rPr>
        <w:t>Волошин Евгений Павлович, председатель постоянной депутатской комиссии по бюджету, налогам, экономике, инвестиция</w:t>
      </w:r>
      <w:r>
        <w:rPr>
          <w:rFonts w:ascii="Times New Roman" w:hAnsi="Times New Roman" w:cs="Times New Roman"/>
          <w:sz w:val="24"/>
          <w:szCs w:val="24"/>
        </w:rPr>
        <w:t>м и муниципальной собственности.</w:t>
      </w:r>
    </w:p>
    <w:p w:rsidR="00653DD8" w:rsidRPr="000910C3" w:rsidRDefault="00653DD8" w:rsidP="00653DD8">
      <w:pPr>
        <w:tabs>
          <w:tab w:val="num" w:pos="426"/>
        </w:tabs>
        <w:spacing w:after="0" w:line="240" w:lineRule="auto"/>
        <w:ind w:firstLine="709"/>
        <w:jc w:val="both"/>
        <w:rPr>
          <w:rFonts w:ascii="Times New Roman" w:hAnsi="Times New Roman" w:cs="Times New Roman"/>
          <w:sz w:val="24"/>
          <w:szCs w:val="24"/>
        </w:rPr>
      </w:pPr>
    </w:p>
    <w:p w:rsidR="00B115C4" w:rsidRPr="000910C3" w:rsidRDefault="00F8573F" w:rsidP="00F8573F">
      <w:pPr>
        <w:tabs>
          <w:tab w:val="num"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76484" w:rsidRPr="000910C3">
        <w:rPr>
          <w:rFonts w:ascii="Times New Roman" w:hAnsi="Times New Roman" w:cs="Times New Roman"/>
          <w:sz w:val="24"/>
          <w:szCs w:val="24"/>
        </w:rPr>
        <w:t xml:space="preserve">. </w:t>
      </w:r>
      <w:r w:rsidR="00653DD8">
        <w:rPr>
          <w:rFonts w:ascii="Times New Roman" w:hAnsi="Times New Roman" w:cs="Times New Roman"/>
          <w:sz w:val="24"/>
          <w:szCs w:val="24"/>
        </w:rPr>
        <w:t xml:space="preserve">     Разное.</w:t>
      </w:r>
    </w:p>
    <w:p w:rsidR="0096029B" w:rsidRDefault="0096029B" w:rsidP="0096029B">
      <w:pPr>
        <w:rPr>
          <w:rFonts w:ascii="Times New Roman" w:hAnsi="Times New Roman" w:cs="Times New Roman"/>
        </w:rPr>
      </w:pPr>
      <w:r>
        <w:rPr>
          <w:rFonts w:ascii="Times New Roman" w:hAnsi="Times New Roman" w:cs="Times New Roman"/>
        </w:rPr>
        <w:tab/>
      </w:r>
    </w:p>
    <w:p w:rsidR="00BC4262" w:rsidRDefault="00BC4262" w:rsidP="0096029B">
      <w:pPr>
        <w:rPr>
          <w:rFonts w:ascii="Times New Roman" w:hAnsi="Times New Roman" w:cs="Times New Roman"/>
        </w:rPr>
      </w:pPr>
    </w:p>
    <w:p w:rsidR="00BC4262" w:rsidRDefault="00BC4262" w:rsidP="00BC4262">
      <w:pPr>
        <w:rPr>
          <w:rFonts w:ascii="Times New Roman" w:hAnsi="Times New Roman" w:cs="Times New Roman"/>
        </w:rPr>
      </w:pPr>
      <w:bookmarkStart w:id="0" w:name="_GoBack"/>
      <w:bookmarkEnd w:id="0"/>
    </w:p>
    <w:p w:rsidR="00BC4262" w:rsidRPr="00BC4262" w:rsidRDefault="00BC4262" w:rsidP="00BC4262">
      <w:pPr>
        <w:rPr>
          <w:rFonts w:ascii="Times New Roman" w:hAnsi="Times New Roman" w:cs="Times New Roman"/>
        </w:rPr>
      </w:pPr>
    </w:p>
    <w:sectPr w:rsidR="00BC4262" w:rsidRPr="00BC4262" w:rsidSect="00EF1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0DBA"/>
    <w:rsid w:val="00017BA3"/>
    <w:rsid w:val="000910C3"/>
    <w:rsid w:val="000D2A1A"/>
    <w:rsid w:val="00176484"/>
    <w:rsid w:val="001E43F9"/>
    <w:rsid w:val="002902CE"/>
    <w:rsid w:val="00347673"/>
    <w:rsid w:val="00453F80"/>
    <w:rsid w:val="004560C6"/>
    <w:rsid w:val="00561889"/>
    <w:rsid w:val="00653DD8"/>
    <w:rsid w:val="006B3621"/>
    <w:rsid w:val="007475D2"/>
    <w:rsid w:val="0096029B"/>
    <w:rsid w:val="00987A64"/>
    <w:rsid w:val="009D1945"/>
    <w:rsid w:val="00B115C4"/>
    <w:rsid w:val="00BC4262"/>
    <w:rsid w:val="00CB5D63"/>
    <w:rsid w:val="00D12AA6"/>
    <w:rsid w:val="00D74C40"/>
    <w:rsid w:val="00DA0DBA"/>
    <w:rsid w:val="00E1418F"/>
    <w:rsid w:val="00EF19F6"/>
    <w:rsid w:val="00F120CE"/>
    <w:rsid w:val="00F14595"/>
    <w:rsid w:val="00F8573F"/>
    <w:rsid w:val="00F96AD9"/>
    <w:rsid w:val="00FE1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595"/>
  </w:style>
  <w:style w:type="paragraph" w:styleId="3">
    <w:name w:val="heading 3"/>
    <w:basedOn w:val="a"/>
    <w:next w:val="a"/>
    <w:link w:val="30"/>
    <w:qFormat/>
    <w:rsid w:val="00653DD8"/>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3621"/>
    <w:pPr>
      <w:spacing w:after="0" w:line="240" w:lineRule="auto"/>
    </w:pPr>
    <w:rPr>
      <w:rFonts w:ascii="Times New Roman" w:eastAsia="Times New Roman" w:hAnsi="Times New Roman" w:cs="Times New Roman"/>
      <w:sz w:val="20"/>
      <w:szCs w:val="20"/>
      <w:lang w:val="en-US"/>
    </w:rPr>
  </w:style>
  <w:style w:type="character" w:customStyle="1" w:styleId="2">
    <w:name w:val="Основной текст (2)"/>
    <w:rsid w:val="000910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653DD8"/>
    <w:pPr>
      <w:ind w:left="720"/>
      <w:contextualSpacing/>
    </w:pPr>
  </w:style>
  <w:style w:type="character" w:customStyle="1" w:styleId="30">
    <w:name w:val="Заголовок 3 Знак"/>
    <w:basedOn w:val="a0"/>
    <w:link w:val="3"/>
    <w:rsid w:val="00653DD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3621"/>
    <w:pPr>
      <w:spacing w:after="0" w:line="240" w:lineRule="auto"/>
    </w:pPr>
    <w:rPr>
      <w:rFonts w:ascii="Times New Roman" w:eastAsia="Times New Roman" w:hAnsi="Times New Roman" w:cs="Times New Roman"/>
      <w:sz w:val="20"/>
      <w:szCs w:val="20"/>
      <w:lang w:val="en-US"/>
    </w:rPr>
  </w:style>
  <w:style w:type="character" w:customStyle="1" w:styleId="2">
    <w:name w:val="Основной текст (2)"/>
    <w:rsid w:val="000910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Ельчугина ТС</dc:creator>
  <cp:lastModifiedBy>USER</cp:lastModifiedBy>
  <cp:revision>3</cp:revision>
  <cp:lastPrinted>2017-05-20T11:14:00Z</cp:lastPrinted>
  <dcterms:created xsi:type="dcterms:W3CDTF">2017-06-20T07:12:00Z</dcterms:created>
  <dcterms:modified xsi:type="dcterms:W3CDTF">2017-06-20T08:53:00Z</dcterms:modified>
</cp:coreProperties>
</file>