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A" w:rsidRDefault="00662AFA"/>
    <w:p w:rsidR="008E56BD" w:rsidRDefault="008E56BD"/>
    <w:p w:rsidR="008E56BD" w:rsidRDefault="008E56BD"/>
    <w:p w:rsidR="008E56BD" w:rsidRDefault="008E56BD"/>
    <w:p w:rsidR="008E56BD" w:rsidRDefault="008E56BD">
      <w:pPr>
        <w:rPr>
          <w:lang w:val="en-US"/>
        </w:rPr>
      </w:pPr>
    </w:p>
    <w:p w:rsidR="008E56BD" w:rsidRDefault="008E56BD"/>
    <w:p w:rsidR="0043043B" w:rsidRDefault="0043043B"/>
    <w:p w:rsidR="008E56BD" w:rsidRPr="00DE48F7" w:rsidRDefault="00DE48F7">
      <w:pPr>
        <w:rPr>
          <w:sz w:val="28"/>
          <w:szCs w:val="28"/>
        </w:rPr>
      </w:pPr>
      <w:r w:rsidRPr="00DE48F7">
        <w:rPr>
          <w:sz w:val="28"/>
          <w:szCs w:val="28"/>
        </w:rPr>
        <w:t>05.07.2021   №  1538</w:t>
      </w:r>
    </w:p>
    <w:p w:rsidR="008E56BD" w:rsidRDefault="008E56BD"/>
    <w:p w:rsidR="008E56BD" w:rsidRPr="002579FE" w:rsidRDefault="008E56BD" w:rsidP="008E56BD">
      <w:pPr>
        <w:spacing w:after="0" w:line="240" w:lineRule="auto"/>
        <w:rPr>
          <w:sz w:val="24"/>
          <w:szCs w:val="24"/>
        </w:rPr>
      </w:pPr>
      <w:r w:rsidRPr="002579FE">
        <w:rPr>
          <w:sz w:val="24"/>
          <w:szCs w:val="24"/>
        </w:rPr>
        <w:t xml:space="preserve">О полномочиях администрации МО </w:t>
      </w:r>
    </w:p>
    <w:p w:rsidR="008E56BD" w:rsidRPr="002579FE" w:rsidRDefault="008E56BD" w:rsidP="008E56BD">
      <w:pPr>
        <w:spacing w:after="0" w:line="240" w:lineRule="auto"/>
        <w:rPr>
          <w:sz w:val="24"/>
          <w:szCs w:val="24"/>
        </w:rPr>
      </w:pPr>
      <w:r w:rsidRPr="002579FE">
        <w:rPr>
          <w:sz w:val="24"/>
          <w:szCs w:val="24"/>
        </w:rPr>
        <w:t>«Кингисеппский муниципальный район»</w:t>
      </w:r>
    </w:p>
    <w:p w:rsidR="008E56BD" w:rsidRPr="002579FE" w:rsidRDefault="008E56BD" w:rsidP="008E56BD">
      <w:pPr>
        <w:spacing w:after="0" w:line="240" w:lineRule="auto"/>
        <w:rPr>
          <w:sz w:val="24"/>
          <w:szCs w:val="24"/>
        </w:rPr>
      </w:pPr>
      <w:r w:rsidRPr="002579FE">
        <w:rPr>
          <w:sz w:val="24"/>
          <w:szCs w:val="24"/>
        </w:rPr>
        <w:t xml:space="preserve">по приему и </w:t>
      </w:r>
      <w:r w:rsidR="00145D8C" w:rsidRPr="002579FE">
        <w:rPr>
          <w:sz w:val="24"/>
          <w:szCs w:val="24"/>
        </w:rPr>
        <w:t xml:space="preserve">оформлению </w:t>
      </w:r>
      <w:r w:rsidRPr="002579FE">
        <w:rPr>
          <w:sz w:val="24"/>
          <w:szCs w:val="24"/>
        </w:rPr>
        <w:t>Паспортов</w:t>
      </w:r>
    </w:p>
    <w:p w:rsidR="008E56BD" w:rsidRPr="002579FE" w:rsidRDefault="008E56BD" w:rsidP="008E56BD">
      <w:pPr>
        <w:spacing w:after="0" w:line="240" w:lineRule="auto"/>
        <w:rPr>
          <w:sz w:val="24"/>
          <w:szCs w:val="24"/>
        </w:rPr>
      </w:pPr>
      <w:r w:rsidRPr="002579FE">
        <w:rPr>
          <w:sz w:val="24"/>
          <w:szCs w:val="24"/>
        </w:rPr>
        <w:t>коллективного  иммунитета «</w:t>
      </w:r>
      <w:r w:rsidRPr="002579FE">
        <w:rPr>
          <w:sz w:val="24"/>
          <w:szCs w:val="24"/>
          <w:lang w:val="en-US"/>
        </w:rPr>
        <w:t>COVID</w:t>
      </w:r>
      <w:r w:rsidRPr="002579FE">
        <w:rPr>
          <w:sz w:val="24"/>
          <w:szCs w:val="24"/>
        </w:rPr>
        <w:t>-19»</w:t>
      </w:r>
    </w:p>
    <w:p w:rsidR="008E56BD" w:rsidRPr="002579FE" w:rsidRDefault="008E56BD" w:rsidP="008E56BD">
      <w:pPr>
        <w:spacing w:after="0" w:line="240" w:lineRule="auto"/>
        <w:rPr>
          <w:sz w:val="24"/>
          <w:szCs w:val="24"/>
        </w:rPr>
      </w:pPr>
    </w:p>
    <w:p w:rsidR="008E56BD" w:rsidRDefault="008E56BD" w:rsidP="00211B65">
      <w:pPr>
        <w:spacing w:after="0" w:line="240" w:lineRule="auto"/>
        <w:jc w:val="both"/>
        <w:rPr>
          <w:sz w:val="28"/>
          <w:szCs w:val="28"/>
        </w:rPr>
      </w:pPr>
      <w:r w:rsidRPr="00416D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целях реализации  </w:t>
      </w:r>
      <w:r w:rsidR="00211B65">
        <w:rPr>
          <w:sz w:val="28"/>
          <w:szCs w:val="28"/>
        </w:rPr>
        <w:t xml:space="preserve">пункта 1.27 </w:t>
      </w:r>
      <w:r>
        <w:rPr>
          <w:sz w:val="28"/>
          <w:szCs w:val="28"/>
        </w:rPr>
        <w:t>Постановления</w:t>
      </w:r>
      <w:r w:rsidR="00416D61">
        <w:rPr>
          <w:sz w:val="28"/>
          <w:szCs w:val="28"/>
        </w:rPr>
        <w:t xml:space="preserve"> Правительства Ленинградской области</w:t>
      </w:r>
      <w:r w:rsidR="00211B65">
        <w:rPr>
          <w:sz w:val="28"/>
          <w:szCs w:val="28"/>
        </w:rPr>
        <w:t xml:space="preserve"> от 13</w:t>
      </w:r>
      <w:r w:rsidR="002579FE">
        <w:rPr>
          <w:sz w:val="28"/>
          <w:szCs w:val="28"/>
        </w:rPr>
        <w:t>.08.2</w:t>
      </w:r>
      <w:r w:rsidR="00211B65">
        <w:rPr>
          <w:sz w:val="28"/>
          <w:szCs w:val="28"/>
        </w:rPr>
        <w:t>020 года №</w:t>
      </w:r>
      <w:r w:rsidR="00B60095">
        <w:rPr>
          <w:sz w:val="28"/>
          <w:szCs w:val="28"/>
        </w:rPr>
        <w:t xml:space="preserve"> </w:t>
      </w:r>
      <w:r w:rsidR="00211B65">
        <w:rPr>
          <w:sz w:val="28"/>
          <w:szCs w:val="28"/>
        </w:rPr>
        <w:t>573 «О</w:t>
      </w:r>
      <w:r w:rsidR="00211B65" w:rsidRPr="00211B65">
        <w:rPr>
          <w:sz w:val="28"/>
          <w:szCs w:val="28"/>
        </w:rPr>
        <w:t xml:space="preserve"> мерах по предотвращению распространения новой </w:t>
      </w:r>
      <w:proofErr w:type="spellStart"/>
      <w:r w:rsidR="00211B65" w:rsidRPr="00211B65">
        <w:rPr>
          <w:sz w:val="28"/>
          <w:szCs w:val="28"/>
        </w:rPr>
        <w:t>коронавирусной</w:t>
      </w:r>
      <w:proofErr w:type="spellEnd"/>
      <w:r w:rsidR="00211B65" w:rsidRPr="00211B65">
        <w:rPr>
          <w:sz w:val="28"/>
          <w:szCs w:val="28"/>
        </w:rPr>
        <w:t xml:space="preserve"> инфекции (COVID</w:t>
      </w:r>
      <w:r w:rsidR="00211B65">
        <w:rPr>
          <w:sz w:val="28"/>
          <w:szCs w:val="28"/>
        </w:rPr>
        <w:t>-19) на территории Л</w:t>
      </w:r>
      <w:r w:rsidR="00211B65" w:rsidRPr="00211B65">
        <w:rPr>
          <w:sz w:val="28"/>
          <w:szCs w:val="28"/>
        </w:rPr>
        <w:t xml:space="preserve">енинградской области и признании </w:t>
      </w:r>
      <w:proofErr w:type="gramStart"/>
      <w:r w:rsidR="00211B65" w:rsidRPr="00211B65">
        <w:rPr>
          <w:sz w:val="28"/>
          <w:szCs w:val="28"/>
        </w:rPr>
        <w:t>утратившим</w:t>
      </w:r>
      <w:r w:rsidR="00211B65">
        <w:rPr>
          <w:sz w:val="28"/>
          <w:szCs w:val="28"/>
        </w:rPr>
        <w:t>и</w:t>
      </w:r>
      <w:proofErr w:type="gramEnd"/>
      <w:r w:rsidR="00211B65">
        <w:rPr>
          <w:sz w:val="28"/>
          <w:szCs w:val="28"/>
        </w:rPr>
        <w:t xml:space="preserve"> силу отдельных постановлений Правительства Л</w:t>
      </w:r>
      <w:r w:rsidR="00211B65" w:rsidRPr="00211B65">
        <w:rPr>
          <w:sz w:val="28"/>
          <w:szCs w:val="28"/>
        </w:rPr>
        <w:t>енинградской области</w:t>
      </w:r>
      <w:r w:rsidR="00211B65">
        <w:rPr>
          <w:sz w:val="28"/>
          <w:szCs w:val="28"/>
        </w:rPr>
        <w:t xml:space="preserve">» </w:t>
      </w:r>
      <w:r w:rsidR="006265CE">
        <w:rPr>
          <w:sz w:val="28"/>
          <w:szCs w:val="28"/>
        </w:rPr>
        <w:t>администрация</w:t>
      </w:r>
    </w:p>
    <w:p w:rsidR="00154B08" w:rsidRDefault="00154B08" w:rsidP="00211B65">
      <w:pPr>
        <w:spacing w:after="0" w:line="240" w:lineRule="auto"/>
        <w:jc w:val="both"/>
        <w:rPr>
          <w:sz w:val="28"/>
          <w:szCs w:val="28"/>
        </w:rPr>
      </w:pPr>
    </w:p>
    <w:p w:rsidR="00154B08" w:rsidRPr="00154B08" w:rsidRDefault="00154B08" w:rsidP="00211B65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154B08">
        <w:rPr>
          <w:b/>
          <w:sz w:val="28"/>
          <w:szCs w:val="28"/>
        </w:rPr>
        <w:t>п</w:t>
      </w:r>
      <w:proofErr w:type="spellEnd"/>
      <w:proofErr w:type="gramEnd"/>
      <w:r w:rsidRPr="00154B08">
        <w:rPr>
          <w:b/>
          <w:sz w:val="28"/>
          <w:szCs w:val="28"/>
        </w:rPr>
        <w:t xml:space="preserve"> о с т а </w:t>
      </w:r>
      <w:proofErr w:type="spellStart"/>
      <w:r w:rsidRPr="00154B08">
        <w:rPr>
          <w:b/>
          <w:sz w:val="28"/>
          <w:szCs w:val="28"/>
        </w:rPr>
        <w:t>н</w:t>
      </w:r>
      <w:proofErr w:type="spellEnd"/>
      <w:r w:rsidRPr="00154B08">
        <w:rPr>
          <w:b/>
          <w:sz w:val="28"/>
          <w:szCs w:val="28"/>
        </w:rPr>
        <w:t xml:space="preserve"> о в л я е т:</w:t>
      </w:r>
    </w:p>
    <w:p w:rsidR="00145D8C" w:rsidRDefault="00145D8C" w:rsidP="0014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приема, оформления и выдачи Паспортов</w:t>
      </w:r>
      <w:r w:rsidR="00154B08" w:rsidRPr="00154B08">
        <w:rPr>
          <w:sz w:val="28"/>
          <w:szCs w:val="28"/>
        </w:rPr>
        <w:t xml:space="preserve"> </w:t>
      </w:r>
      <w:r w:rsidR="00154B08" w:rsidRPr="008E56BD">
        <w:rPr>
          <w:sz w:val="28"/>
          <w:szCs w:val="28"/>
        </w:rPr>
        <w:t>коллективного</w:t>
      </w:r>
      <w:r w:rsidR="00154B08">
        <w:rPr>
          <w:sz w:val="28"/>
          <w:szCs w:val="28"/>
        </w:rPr>
        <w:t xml:space="preserve"> </w:t>
      </w:r>
      <w:r w:rsidR="00154B08" w:rsidRPr="008E56BD">
        <w:rPr>
          <w:sz w:val="28"/>
          <w:szCs w:val="28"/>
        </w:rPr>
        <w:t xml:space="preserve"> иммунитета «</w:t>
      </w:r>
      <w:r w:rsidR="00154B08" w:rsidRPr="008E56BD">
        <w:rPr>
          <w:sz w:val="28"/>
          <w:szCs w:val="28"/>
          <w:lang w:val="en-US"/>
        </w:rPr>
        <w:t>COVI</w:t>
      </w:r>
      <w:r w:rsidR="00154B08">
        <w:rPr>
          <w:sz w:val="28"/>
          <w:szCs w:val="28"/>
          <w:lang w:val="en-US"/>
        </w:rPr>
        <w:t>D</w:t>
      </w:r>
      <w:r w:rsidR="00154B08" w:rsidRPr="00C637A7">
        <w:rPr>
          <w:sz w:val="28"/>
          <w:szCs w:val="28"/>
        </w:rPr>
        <w:t>-1</w:t>
      </w:r>
      <w:r w:rsidR="00154B08" w:rsidRPr="008E56BD">
        <w:rPr>
          <w:sz w:val="28"/>
          <w:szCs w:val="28"/>
        </w:rPr>
        <w:t>9»</w:t>
      </w:r>
      <w:r w:rsidR="008B4C2E">
        <w:rPr>
          <w:sz w:val="28"/>
          <w:szCs w:val="28"/>
        </w:rPr>
        <w:t>, предоставленных в администрацию МО «Кингисеппский муниципальный район»,</w:t>
      </w:r>
      <w:r w:rsidR="00D7607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637A7" w:rsidRDefault="00C637A7" w:rsidP="00C637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07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607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заместителя главы администрации по экономике, инвестициям и безопасности Толкачева В.Е.</w:t>
      </w:r>
      <w:r w:rsidR="00D76074">
        <w:rPr>
          <w:sz w:val="28"/>
          <w:szCs w:val="28"/>
        </w:rPr>
        <w:t xml:space="preserve"> уполномоченным должностным лицом от администрации МО «Кингисеппский муниципальный район» по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заверени</w:t>
      </w:r>
      <w:r w:rsidR="00D7607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E56BD">
        <w:rPr>
          <w:sz w:val="28"/>
          <w:szCs w:val="28"/>
        </w:rPr>
        <w:t>Паспортов</w:t>
      </w:r>
      <w:proofErr w:type="gramEnd"/>
      <w:r>
        <w:rPr>
          <w:sz w:val="28"/>
          <w:szCs w:val="28"/>
        </w:rPr>
        <w:t xml:space="preserve"> </w:t>
      </w:r>
      <w:r w:rsidRPr="008E56BD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8E56BD">
        <w:rPr>
          <w:sz w:val="28"/>
          <w:szCs w:val="28"/>
        </w:rPr>
        <w:t xml:space="preserve"> иммунитета «</w:t>
      </w:r>
      <w:r w:rsidRPr="008E56BD">
        <w:rPr>
          <w:sz w:val="28"/>
          <w:szCs w:val="28"/>
          <w:lang w:val="en-US"/>
        </w:rPr>
        <w:t>COVI</w:t>
      </w:r>
      <w:r>
        <w:rPr>
          <w:sz w:val="28"/>
          <w:szCs w:val="28"/>
          <w:lang w:val="en-US"/>
        </w:rPr>
        <w:t>D</w:t>
      </w:r>
      <w:r w:rsidRPr="00C637A7">
        <w:rPr>
          <w:sz w:val="28"/>
          <w:szCs w:val="28"/>
        </w:rPr>
        <w:t>-1</w:t>
      </w:r>
      <w:r w:rsidRPr="008E56BD">
        <w:rPr>
          <w:sz w:val="28"/>
          <w:szCs w:val="28"/>
        </w:rPr>
        <w:t>9»</w:t>
      </w:r>
      <w:r>
        <w:rPr>
          <w:sz w:val="28"/>
          <w:szCs w:val="28"/>
        </w:rPr>
        <w:t>, представленных в администрацию МО «Кингисеппский муниципальный район».</w:t>
      </w:r>
    </w:p>
    <w:p w:rsidR="00C637A7" w:rsidRDefault="00C637A7" w:rsidP="00C637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07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332C6">
        <w:rPr>
          <w:sz w:val="28"/>
          <w:szCs w:val="28"/>
        </w:rPr>
        <w:t xml:space="preserve"> </w:t>
      </w:r>
      <w:r w:rsidR="0043043B">
        <w:rPr>
          <w:sz w:val="28"/>
          <w:szCs w:val="28"/>
        </w:rPr>
        <w:t xml:space="preserve">В случае </w:t>
      </w:r>
      <w:r w:rsidR="003B73E1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заместителя главы администрации по экономике, инвестициям и безопасности Толкачева В.Е. обязанности по </w:t>
      </w:r>
      <w:proofErr w:type="gramStart"/>
      <w:r>
        <w:rPr>
          <w:sz w:val="28"/>
          <w:szCs w:val="28"/>
        </w:rPr>
        <w:t xml:space="preserve">заверению </w:t>
      </w:r>
      <w:r w:rsidR="004732D0">
        <w:rPr>
          <w:sz w:val="28"/>
          <w:szCs w:val="28"/>
        </w:rPr>
        <w:t>П</w:t>
      </w:r>
      <w:r>
        <w:rPr>
          <w:sz w:val="28"/>
          <w:szCs w:val="28"/>
        </w:rPr>
        <w:t>аспортов</w:t>
      </w:r>
      <w:proofErr w:type="gramEnd"/>
      <w:r w:rsidR="00723E69">
        <w:rPr>
          <w:sz w:val="28"/>
          <w:szCs w:val="28"/>
        </w:rPr>
        <w:t xml:space="preserve"> </w:t>
      </w:r>
      <w:r w:rsidR="00723E69" w:rsidRPr="008E56BD">
        <w:rPr>
          <w:sz w:val="28"/>
          <w:szCs w:val="28"/>
        </w:rPr>
        <w:t>коллективного</w:t>
      </w:r>
      <w:r w:rsidR="00723E69">
        <w:rPr>
          <w:sz w:val="28"/>
          <w:szCs w:val="28"/>
        </w:rPr>
        <w:t xml:space="preserve"> </w:t>
      </w:r>
      <w:r w:rsidR="00723E69" w:rsidRPr="008E56BD">
        <w:rPr>
          <w:sz w:val="28"/>
          <w:szCs w:val="28"/>
        </w:rPr>
        <w:t xml:space="preserve"> иммунитета «</w:t>
      </w:r>
      <w:r w:rsidR="00723E69" w:rsidRPr="008E56BD">
        <w:rPr>
          <w:sz w:val="28"/>
          <w:szCs w:val="28"/>
          <w:lang w:val="en-US"/>
        </w:rPr>
        <w:t>COVI</w:t>
      </w:r>
      <w:r w:rsidR="00723E69">
        <w:rPr>
          <w:sz w:val="28"/>
          <w:szCs w:val="28"/>
          <w:lang w:val="en-US"/>
        </w:rPr>
        <w:t>D</w:t>
      </w:r>
      <w:r w:rsidR="00723E69" w:rsidRPr="00C637A7">
        <w:rPr>
          <w:sz w:val="28"/>
          <w:szCs w:val="28"/>
        </w:rPr>
        <w:t>-1</w:t>
      </w:r>
      <w:r w:rsidR="00723E69" w:rsidRPr="008E56BD">
        <w:rPr>
          <w:sz w:val="28"/>
          <w:szCs w:val="28"/>
        </w:rPr>
        <w:t>9»</w:t>
      </w:r>
      <w:r w:rsidR="00D76074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на председателя комитета экономического развития и инвестиционной политики </w:t>
      </w:r>
      <w:proofErr w:type="spellStart"/>
      <w:r>
        <w:rPr>
          <w:sz w:val="28"/>
          <w:szCs w:val="28"/>
        </w:rPr>
        <w:t>Богомазову</w:t>
      </w:r>
      <w:proofErr w:type="spellEnd"/>
      <w:r>
        <w:rPr>
          <w:sz w:val="28"/>
          <w:szCs w:val="28"/>
        </w:rPr>
        <w:t xml:space="preserve"> Ю.В.</w:t>
      </w:r>
    </w:p>
    <w:p w:rsidR="00DE48F7" w:rsidRDefault="00DE48F7" w:rsidP="00C637A7">
      <w:pPr>
        <w:spacing w:after="0" w:line="240" w:lineRule="auto"/>
        <w:jc w:val="both"/>
        <w:rPr>
          <w:sz w:val="28"/>
          <w:szCs w:val="28"/>
        </w:rPr>
      </w:pPr>
    </w:p>
    <w:p w:rsidR="00B60095" w:rsidRPr="0043043B" w:rsidRDefault="0043043B" w:rsidP="00430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760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45D8C">
        <w:rPr>
          <w:sz w:val="28"/>
          <w:szCs w:val="28"/>
        </w:rPr>
        <w:t>Постановление</w:t>
      </w:r>
      <w:r w:rsidR="00B60095" w:rsidRPr="0043043B">
        <w:rPr>
          <w:sz w:val="28"/>
          <w:szCs w:val="28"/>
        </w:rPr>
        <w:t xml:space="preserve"> опубликовать в средствах массовой информации и разместить на официальном сайте администрации МО «Кингисеппский муниципальный район».</w:t>
      </w:r>
    </w:p>
    <w:p w:rsidR="00B60095" w:rsidRPr="0043043B" w:rsidRDefault="0043043B" w:rsidP="00430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0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B60095" w:rsidRPr="0043043B">
        <w:rPr>
          <w:sz w:val="28"/>
          <w:szCs w:val="28"/>
        </w:rPr>
        <w:t>Контроль за</w:t>
      </w:r>
      <w:proofErr w:type="gramEnd"/>
      <w:r w:rsidR="00B60095" w:rsidRPr="0043043B"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экономике, инвестициям и безопасности Толкачева В.Е.</w:t>
      </w:r>
    </w:p>
    <w:p w:rsidR="00B60095" w:rsidRPr="0043043B" w:rsidRDefault="00B60095" w:rsidP="0043043B">
      <w:pPr>
        <w:spacing w:after="0" w:line="240" w:lineRule="auto"/>
        <w:jc w:val="both"/>
        <w:rPr>
          <w:sz w:val="28"/>
          <w:szCs w:val="28"/>
        </w:rPr>
      </w:pPr>
    </w:p>
    <w:p w:rsidR="00B60095" w:rsidRPr="00E30CD3" w:rsidRDefault="00B60095" w:rsidP="00B6009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E30CD3" w:rsidRDefault="00B60095" w:rsidP="004304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095" w:rsidRDefault="00B60095" w:rsidP="0043043B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E30CD3">
        <w:rPr>
          <w:rFonts w:ascii="Times New Roman" w:hAnsi="Times New Roman" w:cs="Times New Roman"/>
          <w:sz w:val="28"/>
          <w:szCs w:val="28"/>
        </w:rPr>
        <w:t>МО «Кингисеппский</w:t>
      </w:r>
    </w:p>
    <w:p w:rsidR="00B60095" w:rsidRPr="00E30CD3" w:rsidRDefault="00B60095" w:rsidP="004304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0CD3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04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304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30CD3">
        <w:rPr>
          <w:rFonts w:ascii="Times New Roman" w:hAnsi="Times New Roman" w:cs="Times New Roman"/>
          <w:sz w:val="28"/>
          <w:szCs w:val="28"/>
        </w:rPr>
        <w:t>Ю.И.Запалатский</w:t>
      </w:r>
      <w:proofErr w:type="spellEnd"/>
    </w:p>
    <w:p w:rsidR="00B60095" w:rsidRPr="00E30CD3" w:rsidRDefault="00B60095" w:rsidP="004304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E30CD3" w:rsidRDefault="00B60095" w:rsidP="0043043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E30CD3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E30CD3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Default="00B60095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43B" w:rsidRDefault="0043043B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43B" w:rsidRDefault="0043043B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43B" w:rsidRDefault="0043043B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43B" w:rsidRDefault="0043043B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43B" w:rsidRDefault="0043043B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7EF" w:rsidRDefault="003D37EF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074" w:rsidRDefault="00D76074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074" w:rsidRDefault="00D76074" w:rsidP="00B600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43043B" w:rsidRDefault="00B60095" w:rsidP="0043043B">
      <w:pPr>
        <w:spacing w:after="0" w:line="240" w:lineRule="auto"/>
        <w:rPr>
          <w:sz w:val="28"/>
          <w:szCs w:val="28"/>
        </w:rPr>
      </w:pPr>
      <w:r w:rsidRPr="0043043B">
        <w:rPr>
          <w:sz w:val="28"/>
          <w:szCs w:val="28"/>
        </w:rPr>
        <w:t>Тупицына А.А., 48862</w:t>
      </w:r>
    </w:p>
    <w:p w:rsidR="0043043B" w:rsidRDefault="002579FE" w:rsidP="004304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13206">
        <w:rPr>
          <w:sz w:val="28"/>
          <w:szCs w:val="28"/>
        </w:rPr>
        <w:t xml:space="preserve"> </w:t>
      </w:r>
      <w:r w:rsidR="0043043B" w:rsidRPr="0043043B">
        <w:rPr>
          <w:sz w:val="28"/>
          <w:szCs w:val="28"/>
        </w:rPr>
        <w:t>э</w:t>
      </w:r>
      <w:r w:rsidR="00B60095" w:rsidRPr="0043043B">
        <w:rPr>
          <w:sz w:val="28"/>
          <w:szCs w:val="28"/>
        </w:rPr>
        <w:t>кз.,</w:t>
      </w:r>
      <w:r w:rsidR="0043043B" w:rsidRPr="0043043B">
        <w:rPr>
          <w:sz w:val="28"/>
          <w:szCs w:val="28"/>
        </w:rPr>
        <w:t xml:space="preserve"> 30.06.2021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66BE" w:rsidTr="008F66BE">
        <w:tc>
          <w:tcPr>
            <w:tcW w:w="4785" w:type="dxa"/>
          </w:tcPr>
          <w:p w:rsidR="008F66BE" w:rsidRDefault="008F66BE" w:rsidP="004304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66BE" w:rsidRDefault="008F66BE" w:rsidP="008F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8F66BE" w:rsidRDefault="008F66BE" w:rsidP="008F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73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D8C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8F66BE" w:rsidRDefault="008F66BE" w:rsidP="008F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 МО «Кингисеппский муниципальный район»  </w:t>
            </w:r>
          </w:p>
          <w:p w:rsidR="008F66BE" w:rsidRDefault="008F66BE" w:rsidP="00DE48F7">
            <w:pPr>
              <w:jc w:val="center"/>
              <w:rPr>
                <w:sz w:val="28"/>
                <w:szCs w:val="28"/>
              </w:rPr>
            </w:pP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48F7">
              <w:rPr>
                <w:rFonts w:ascii="Times New Roman" w:hAnsi="Times New Roman" w:cs="Times New Roman"/>
                <w:sz w:val="24"/>
                <w:szCs w:val="24"/>
              </w:rPr>
              <w:t xml:space="preserve">  05.07.2021 </w:t>
            </w:r>
            <w:r w:rsidRPr="009D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48F7">
              <w:rPr>
                <w:rFonts w:ascii="Times New Roman" w:hAnsi="Times New Roman" w:cs="Times New Roman"/>
                <w:sz w:val="24"/>
                <w:szCs w:val="24"/>
              </w:rPr>
              <w:t xml:space="preserve">      1538</w:t>
            </w:r>
          </w:p>
        </w:tc>
      </w:tr>
    </w:tbl>
    <w:p w:rsidR="008F66BE" w:rsidRDefault="008F66BE" w:rsidP="0043043B">
      <w:pPr>
        <w:spacing w:after="0" w:line="240" w:lineRule="auto"/>
        <w:rPr>
          <w:sz w:val="28"/>
          <w:szCs w:val="28"/>
        </w:rPr>
      </w:pPr>
    </w:p>
    <w:p w:rsidR="00974C26" w:rsidRDefault="00974C26" w:rsidP="008F66BE">
      <w:pPr>
        <w:spacing w:after="0" w:line="240" w:lineRule="auto"/>
        <w:jc w:val="center"/>
        <w:rPr>
          <w:sz w:val="28"/>
          <w:szCs w:val="28"/>
        </w:rPr>
      </w:pPr>
    </w:p>
    <w:p w:rsidR="00974C26" w:rsidRDefault="00974C26" w:rsidP="008F66BE">
      <w:pPr>
        <w:spacing w:after="0" w:line="240" w:lineRule="auto"/>
        <w:jc w:val="center"/>
        <w:rPr>
          <w:sz w:val="28"/>
          <w:szCs w:val="28"/>
        </w:rPr>
      </w:pPr>
    </w:p>
    <w:p w:rsidR="008F66BE" w:rsidRDefault="008F66BE" w:rsidP="00D7607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8F66BE" w:rsidRDefault="008F66BE" w:rsidP="00D760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приема, </w:t>
      </w:r>
      <w:r w:rsidR="00145D8C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и выдачи Паспортов </w:t>
      </w:r>
      <w:r w:rsidRPr="008E56BD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8E56BD">
        <w:rPr>
          <w:sz w:val="28"/>
          <w:szCs w:val="28"/>
        </w:rPr>
        <w:t xml:space="preserve"> иммунитета «</w:t>
      </w:r>
      <w:r w:rsidRPr="008E56BD">
        <w:rPr>
          <w:sz w:val="28"/>
          <w:szCs w:val="28"/>
          <w:lang w:val="en-US"/>
        </w:rPr>
        <w:t>COVI</w:t>
      </w:r>
      <w:r>
        <w:rPr>
          <w:sz w:val="28"/>
          <w:szCs w:val="28"/>
          <w:lang w:val="en-US"/>
        </w:rPr>
        <w:t>D</w:t>
      </w:r>
      <w:r w:rsidRPr="00C637A7">
        <w:rPr>
          <w:sz w:val="28"/>
          <w:szCs w:val="28"/>
        </w:rPr>
        <w:t>-1</w:t>
      </w:r>
      <w:r w:rsidRPr="008E56BD">
        <w:rPr>
          <w:sz w:val="28"/>
          <w:szCs w:val="28"/>
        </w:rPr>
        <w:t>9»</w:t>
      </w:r>
      <w:r w:rsidR="004732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в администрацию МО «Кингисеппский муниципальный район»</w:t>
      </w:r>
    </w:p>
    <w:p w:rsidR="008F66BE" w:rsidRDefault="008F66BE" w:rsidP="008F66BE">
      <w:pPr>
        <w:spacing w:after="0" w:line="240" w:lineRule="auto"/>
        <w:jc w:val="center"/>
        <w:rPr>
          <w:sz w:val="28"/>
          <w:szCs w:val="28"/>
        </w:rPr>
      </w:pPr>
    </w:p>
    <w:p w:rsidR="008F66BE" w:rsidRDefault="008F66BE" w:rsidP="008F66BE">
      <w:pPr>
        <w:spacing w:after="0" w:line="240" w:lineRule="auto"/>
        <w:jc w:val="center"/>
        <w:rPr>
          <w:sz w:val="28"/>
          <w:szCs w:val="28"/>
        </w:rPr>
      </w:pPr>
    </w:p>
    <w:p w:rsidR="00C041F0" w:rsidRPr="00C041F0" w:rsidRDefault="00E52334" w:rsidP="00C041F0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14A2">
        <w:rPr>
          <w:rFonts w:ascii="Times New Roman" w:hAnsi="Times New Roman" w:cs="Times New Roman"/>
          <w:sz w:val="28"/>
          <w:szCs w:val="28"/>
        </w:rPr>
        <w:t>Руководитель х</w:t>
      </w:r>
      <w:r>
        <w:rPr>
          <w:rFonts w:ascii="Times New Roman" w:hAnsi="Times New Roman" w:cs="Times New Roman"/>
          <w:sz w:val="28"/>
          <w:szCs w:val="28"/>
        </w:rPr>
        <w:t>озяйствующ</w:t>
      </w:r>
      <w:r w:rsidR="003D14A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14A2">
        <w:rPr>
          <w:rFonts w:ascii="Times New Roman" w:hAnsi="Times New Roman" w:cs="Times New Roman"/>
          <w:sz w:val="28"/>
          <w:szCs w:val="28"/>
        </w:rPr>
        <w:t xml:space="preserve">а или лицо, действующее на основании доверенности, 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r:id="rId8" w:history="1">
        <w:r w:rsidR="008F66BE" w:rsidRPr="00E52334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8F66BE">
        <w:rPr>
          <w:rFonts w:ascii="Times New Roman" w:hAnsi="Times New Roman" w:cs="Times New Roman"/>
          <w:sz w:val="28"/>
          <w:szCs w:val="28"/>
        </w:rPr>
        <w:t xml:space="preserve"> коллективного иммунитета к COVID-19</w:t>
      </w:r>
      <w:r w:rsidR="00723E69">
        <w:rPr>
          <w:rFonts w:ascii="Times New Roman" w:hAnsi="Times New Roman" w:cs="Times New Roman"/>
          <w:sz w:val="28"/>
          <w:szCs w:val="28"/>
        </w:rPr>
        <w:t xml:space="preserve"> (далее - Паспорт)</w:t>
      </w:r>
      <w:r w:rsidR="008F66BE">
        <w:rPr>
          <w:rFonts w:ascii="Times New Roman" w:hAnsi="Times New Roman" w:cs="Times New Roman"/>
          <w:sz w:val="28"/>
          <w:szCs w:val="28"/>
        </w:rPr>
        <w:t xml:space="preserve">, заполненный по форме, установленной приложением 4 </w:t>
      </w:r>
      <w:r>
        <w:rPr>
          <w:sz w:val="28"/>
          <w:szCs w:val="28"/>
        </w:rPr>
        <w:t>Постановления Правительства Ленинградской области от 13 августа 2020 года № 573 «О</w:t>
      </w:r>
      <w:r w:rsidRPr="00211B65">
        <w:rPr>
          <w:sz w:val="28"/>
          <w:szCs w:val="28"/>
        </w:rPr>
        <w:t xml:space="preserve"> мерах по предотвращению распространения новой </w:t>
      </w:r>
      <w:proofErr w:type="spellStart"/>
      <w:r w:rsidRPr="00211B65">
        <w:rPr>
          <w:sz w:val="28"/>
          <w:szCs w:val="28"/>
        </w:rPr>
        <w:t>коронавирусной</w:t>
      </w:r>
      <w:proofErr w:type="spellEnd"/>
      <w:r w:rsidRPr="00211B65">
        <w:rPr>
          <w:sz w:val="28"/>
          <w:szCs w:val="28"/>
        </w:rPr>
        <w:t xml:space="preserve"> инфекции (COVID</w:t>
      </w:r>
      <w:r>
        <w:rPr>
          <w:sz w:val="28"/>
          <w:szCs w:val="28"/>
        </w:rPr>
        <w:t>-19) на территории Л</w:t>
      </w:r>
      <w:r w:rsidRPr="00211B65">
        <w:rPr>
          <w:sz w:val="28"/>
          <w:szCs w:val="28"/>
        </w:rPr>
        <w:t>енинградской области и признании утратившим</w:t>
      </w:r>
      <w:r>
        <w:rPr>
          <w:sz w:val="28"/>
          <w:szCs w:val="28"/>
        </w:rPr>
        <w:t>и силу отдельных постановлений Правительства Л</w:t>
      </w:r>
      <w:r w:rsidRPr="00211B65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»</w:t>
      </w:r>
      <w:r w:rsidR="00974C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66BE">
        <w:rPr>
          <w:rFonts w:ascii="Times New Roman" w:hAnsi="Times New Roman" w:cs="Times New Roman"/>
          <w:sz w:val="28"/>
          <w:szCs w:val="28"/>
        </w:rPr>
        <w:t>подписанный руководителем хозяйствующего субъекта, с</w:t>
      </w:r>
      <w:proofErr w:type="gramEnd"/>
      <w:r w:rsidR="008F66BE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4573CA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8F66BE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4573CA">
        <w:rPr>
          <w:rFonts w:ascii="Times New Roman" w:hAnsi="Times New Roman" w:cs="Times New Roman"/>
          <w:sz w:val="28"/>
          <w:szCs w:val="28"/>
        </w:rPr>
        <w:t>, заверенных подписью руководителя и печатью хозяйствующего субъекта,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F0" w:rsidRPr="00CB45B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041F0" w:rsidRPr="00CB45B8">
        <w:rPr>
          <w:sz w:val="28"/>
          <w:szCs w:val="28"/>
        </w:rPr>
        <w:t xml:space="preserve">МО «Кингисеппский муниципальный район» </w:t>
      </w:r>
      <w:r w:rsidR="008B4C2E">
        <w:rPr>
          <w:sz w:val="28"/>
          <w:szCs w:val="28"/>
        </w:rPr>
        <w:t xml:space="preserve">(далее – администрация) </w:t>
      </w:r>
      <w:r w:rsidR="00C041F0" w:rsidRPr="00CB45B8">
        <w:rPr>
          <w:sz w:val="28"/>
          <w:szCs w:val="28"/>
        </w:rPr>
        <w:t>по адресу: г</w:t>
      </w:r>
      <w:proofErr w:type="gramStart"/>
      <w:r w:rsidR="00C041F0" w:rsidRPr="00CB45B8">
        <w:rPr>
          <w:sz w:val="28"/>
          <w:szCs w:val="28"/>
        </w:rPr>
        <w:t>.К</w:t>
      </w:r>
      <w:proofErr w:type="gramEnd"/>
      <w:r w:rsidR="00C041F0" w:rsidRPr="00CB45B8">
        <w:rPr>
          <w:sz w:val="28"/>
          <w:szCs w:val="28"/>
        </w:rPr>
        <w:t>ингисепп, пр.Карла Маркса, д.2а, кабинет 105, часы приема</w:t>
      </w:r>
      <w:r w:rsidR="00C041F0">
        <w:rPr>
          <w:color w:val="FF0000"/>
          <w:sz w:val="28"/>
          <w:szCs w:val="28"/>
        </w:rPr>
        <w:t xml:space="preserve"> </w:t>
      </w:r>
      <w:r w:rsidR="00CB45B8">
        <w:rPr>
          <w:color w:val="000000"/>
          <w:sz w:val="28"/>
        </w:rPr>
        <w:t>понедельник-четверг с 9</w:t>
      </w:r>
      <w:r w:rsidR="00CB45B8" w:rsidRPr="00D442A3">
        <w:rPr>
          <w:color w:val="000000"/>
          <w:sz w:val="28"/>
          <w:vertAlign w:val="superscript"/>
        </w:rPr>
        <w:t>00</w:t>
      </w:r>
      <w:r w:rsidR="00CB45B8">
        <w:rPr>
          <w:color w:val="000000"/>
          <w:sz w:val="28"/>
        </w:rPr>
        <w:t>ч. – 16</w:t>
      </w:r>
      <w:r w:rsidR="00CB45B8" w:rsidRPr="00D442A3">
        <w:rPr>
          <w:color w:val="000000"/>
          <w:sz w:val="28"/>
          <w:vertAlign w:val="superscript"/>
        </w:rPr>
        <w:t>30</w:t>
      </w:r>
      <w:r w:rsidR="00CB45B8">
        <w:rPr>
          <w:color w:val="000000"/>
          <w:sz w:val="28"/>
        </w:rPr>
        <w:t>ч., пятница с 9</w:t>
      </w:r>
      <w:r w:rsidR="00CB45B8" w:rsidRPr="00D442A3">
        <w:rPr>
          <w:color w:val="000000"/>
          <w:sz w:val="28"/>
          <w:vertAlign w:val="superscript"/>
        </w:rPr>
        <w:t>00</w:t>
      </w:r>
      <w:r w:rsidR="00CB45B8">
        <w:rPr>
          <w:color w:val="000000"/>
          <w:sz w:val="28"/>
        </w:rPr>
        <w:t>ч. – 1</w:t>
      </w:r>
      <w:r w:rsidR="00CB45B8" w:rsidRPr="0050351F">
        <w:rPr>
          <w:color w:val="000000"/>
          <w:sz w:val="28"/>
        </w:rPr>
        <w:t>5</w:t>
      </w:r>
      <w:r w:rsidR="00CB45B8" w:rsidRPr="00D442A3">
        <w:rPr>
          <w:color w:val="000000"/>
          <w:sz w:val="28"/>
          <w:vertAlign w:val="superscript"/>
        </w:rPr>
        <w:t>30</w:t>
      </w:r>
      <w:r w:rsidR="00CB45B8">
        <w:rPr>
          <w:color w:val="000000"/>
          <w:sz w:val="28"/>
        </w:rPr>
        <w:t>ч., обеденный перерыв с 12</w:t>
      </w:r>
      <w:r w:rsidR="00CB45B8">
        <w:rPr>
          <w:color w:val="000000"/>
          <w:sz w:val="28"/>
          <w:vertAlign w:val="superscript"/>
        </w:rPr>
        <w:t>3</w:t>
      </w:r>
      <w:r w:rsidR="00CB45B8" w:rsidRPr="00D442A3">
        <w:rPr>
          <w:color w:val="000000"/>
          <w:sz w:val="28"/>
          <w:vertAlign w:val="superscript"/>
        </w:rPr>
        <w:t>0</w:t>
      </w:r>
      <w:r w:rsidR="00CB45B8">
        <w:rPr>
          <w:color w:val="000000"/>
          <w:sz w:val="28"/>
        </w:rPr>
        <w:t>ч. – 13</w:t>
      </w:r>
      <w:r w:rsidR="00CB45B8" w:rsidRPr="00D442A3">
        <w:rPr>
          <w:color w:val="000000"/>
          <w:sz w:val="28"/>
          <w:vertAlign w:val="superscript"/>
        </w:rPr>
        <w:t>30</w:t>
      </w:r>
      <w:r w:rsidR="00CB45B8">
        <w:rPr>
          <w:color w:val="000000"/>
          <w:sz w:val="28"/>
        </w:rPr>
        <w:t>ч</w:t>
      </w:r>
      <w:r w:rsidR="00C041F0">
        <w:rPr>
          <w:color w:val="FF0000"/>
          <w:sz w:val="28"/>
          <w:szCs w:val="28"/>
        </w:rPr>
        <w:t xml:space="preserve"> </w:t>
      </w:r>
    </w:p>
    <w:p w:rsidR="000114ED" w:rsidRDefault="00E82618" w:rsidP="0001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22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 местному самоуправлению</w:t>
      </w:r>
      <w:r w:rsidR="00F56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8F">
        <w:rPr>
          <w:rFonts w:ascii="Times New Roman" w:hAnsi="Times New Roman" w:cs="Times New Roman"/>
          <w:sz w:val="28"/>
          <w:szCs w:val="28"/>
        </w:rPr>
        <w:t>межнациональным отношениям и внешним связям</w:t>
      </w:r>
      <w:r w:rsidR="00A522F1">
        <w:rPr>
          <w:rFonts w:ascii="Times New Roman" w:hAnsi="Times New Roman" w:cs="Times New Roman"/>
          <w:sz w:val="28"/>
          <w:szCs w:val="28"/>
        </w:rPr>
        <w:t xml:space="preserve"> </w:t>
      </w:r>
      <w:r w:rsidR="00C041F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522F1">
        <w:rPr>
          <w:rFonts w:ascii="Times New Roman" w:hAnsi="Times New Roman" w:cs="Times New Roman"/>
          <w:sz w:val="28"/>
          <w:szCs w:val="28"/>
        </w:rPr>
        <w:t xml:space="preserve">от </w:t>
      </w:r>
      <w:r w:rsidR="008B4C2E">
        <w:rPr>
          <w:rFonts w:ascii="Times New Roman" w:hAnsi="Times New Roman" w:cs="Times New Roman"/>
          <w:sz w:val="28"/>
          <w:szCs w:val="28"/>
        </w:rPr>
        <w:t>руководителя</w:t>
      </w:r>
      <w:r w:rsidR="00A522F1">
        <w:rPr>
          <w:rFonts w:ascii="Times New Roman" w:hAnsi="Times New Roman" w:cs="Times New Roman"/>
          <w:sz w:val="28"/>
          <w:szCs w:val="28"/>
        </w:rPr>
        <w:t xml:space="preserve"> хозяйствующего субъекта</w:t>
      </w:r>
      <w:r w:rsidR="008B4C2E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 w:rsidR="00A522F1">
        <w:rPr>
          <w:rFonts w:ascii="Times New Roman" w:hAnsi="Times New Roman" w:cs="Times New Roman"/>
          <w:sz w:val="28"/>
          <w:szCs w:val="28"/>
        </w:rPr>
        <w:t xml:space="preserve"> и передает в комитет </w:t>
      </w:r>
      <w:r w:rsidR="00645F82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политики</w:t>
      </w:r>
      <w:r w:rsidR="00A522F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8B4C2E">
        <w:rPr>
          <w:rFonts w:ascii="Times New Roman" w:hAnsi="Times New Roman" w:cs="Times New Roman"/>
          <w:sz w:val="28"/>
          <w:szCs w:val="28"/>
        </w:rPr>
        <w:t>заполненную форму П</w:t>
      </w:r>
      <w:r w:rsidR="00C041F0">
        <w:rPr>
          <w:rFonts w:ascii="Times New Roman" w:hAnsi="Times New Roman" w:cs="Times New Roman"/>
          <w:sz w:val="28"/>
          <w:szCs w:val="28"/>
        </w:rPr>
        <w:t>аспорта и</w:t>
      </w:r>
      <w:r w:rsidR="000114ED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C041F0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0114ED">
        <w:rPr>
          <w:rFonts w:ascii="Times New Roman" w:hAnsi="Times New Roman" w:cs="Times New Roman"/>
          <w:sz w:val="28"/>
          <w:szCs w:val="28"/>
        </w:rPr>
        <w:t>х</w:t>
      </w:r>
      <w:r w:rsidR="00C041F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114ED">
        <w:rPr>
          <w:rFonts w:ascii="Times New Roman" w:hAnsi="Times New Roman" w:cs="Times New Roman"/>
          <w:sz w:val="28"/>
          <w:szCs w:val="28"/>
        </w:rPr>
        <w:t>ов.</w:t>
      </w:r>
      <w:r w:rsidR="008B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ED" w:rsidRDefault="000114ED" w:rsidP="0001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Паспорта коллективного иммунитета к COVID-19 подтверждающими документами являются:</w:t>
      </w:r>
    </w:p>
    <w:p w:rsidR="00A522F1" w:rsidRPr="000114ED" w:rsidRDefault="00A522F1" w:rsidP="000114ED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32"/>
        </w:rPr>
      </w:pPr>
      <w:r w:rsidRPr="000114ED">
        <w:rPr>
          <w:rFonts w:ascii="Times New Roman" w:eastAsia="Times New Roman" w:hAnsi="Times New Roman" w:cs="Times New Roman"/>
          <w:sz w:val="28"/>
          <w:szCs w:val="32"/>
        </w:rPr>
        <w:t>документ, подтверждающий прохождение полного курса вакцинации от</w:t>
      </w:r>
      <w:r w:rsidRPr="000114ED">
        <w:rPr>
          <w:sz w:val="28"/>
          <w:szCs w:val="32"/>
        </w:rPr>
        <w:t xml:space="preserve"> COVID-19 (сертификат, справка);</w:t>
      </w:r>
    </w:p>
    <w:p w:rsidR="00A522F1" w:rsidRPr="00A522F1" w:rsidRDefault="00A522F1" w:rsidP="000114ED">
      <w:pPr>
        <w:pStyle w:val="12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8"/>
          <w:szCs w:val="32"/>
        </w:rPr>
      </w:pPr>
      <w:r w:rsidRPr="00A522F1">
        <w:rPr>
          <w:sz w:val="28"/>
          <w:szCs w:val="32"/>
        </w:rPr>
        <w:t xml:space="preserve">заключение иммунологической комиссии медицинской организации по месту </w:t>
      </w:r>
      <w:r w:rsidR="000114ED">
        <w:rPr>
          <w:sz w:val="28"/>
          <w:szCs w:val="32"/>
        </w:rPr>
        <w:t xml:space="preserve">     </w:t>
      </w:r>
      <w:r w:rsidRPr="00A522F1">
        <w:rPr>
          <w:sz w:val="28"/>
          <w:szCs w:val="32"/>
        </w:rPr>
        <w:t>прикрепления о наличии временного или постоянного медицинского отвода от вакцинации;</w:t>
      </w:r>
    </w:p>
    <w:p w:rsidR="00A522F1" w:rsidRDefault="00A522F1" w:rsidP="000114ED">
      <w:pPr>
        <w:pStyle w:val="12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8"/>
          <w:szCs w:val="32"/>
        </w:rPr>
      </w:pPr>
      <w:r w:rsidRPr="00A522F1">
        <w:rPr>
          <w:sz w:val="28"/>
          <w:szCs w:val="32"/>
        </w:rPr>
        <w:t>результат лабораторного исследования, подтверждающего наличие иммуноглобулина G к COVID-19, проведенного не позднее</w:t>
      </w:r>
      <w:r>
        <w:rPr>
          <w:sz w:val="28"/>
          <w:szCs w:val="32"/>
        </w:rPr>
        <w:t>, чем месяц назад</w:t>
      </w:r>
      <w:r w:rsidR="000114ED">
        <w:rPr>
          <w:sz w:val="28"/>
          <w:szCs w:val="32"/>
        </w:rPr>
        <w:t>.</w:t>
      </w:r>
    </w:p>
    <w:p w:rsidR="00E52334" w:rsidRDefault="00E82618" w:rsidP="008F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Комитет экономического развития и инвестиционной политики проверяет </w:t>
      </w:r>
      <w:r w:rsidR="004B7531">
        <w:rPr>
          <w:sz w:val="28"/>
          <w:szCs w:val="28"/>
        </w:rPr>
        <w:t xml:space="preserve">достоверность сведений, внесенных в Паспорт, </w:t>
      </w:r>
      <w:r>
        <w:rPr>
          <w:sz w:val="28"/>
          <w:szCs w:val="28"/>
        </w:rPr>
        <w:t xml:space="preserve"> и направляет </w:t>
      </w:r>
      <w:r w:rsidR="004B7531">
        <w:rPr>
          <w:sz w:val="28"/>
          <w:szCs w:val="28"/>
        </w:rPr>
        <w:t xml:space="preserve">Паспорт и документы </w:t>
      </w:r>
      <w:r>
        <w:rPr>
          <w:sz w:val="28"/>
          <w:szCs w:val="28"/>
        </w:rPr>
        <w:t xml:space="preserve">для согласования в </w:t>
      </w:r>
      <w:r w:rsidRPr="00E82618">
        <w:rPr>
          <w:sz w:val="28"/>
          <w:szCs w:val="28"/>
        </w:rPr>
        <w:t>Территориальный отдел Управления Федеральной службы</w:t>
      </w:r>
      <w:r>
        <w:rPr>
          <w:sz w:val="28"/>
          <w:szCs w:val="28"/>
        </w:rPr>
        <w:t xml:space="preserve"> </w:t>
      </w:r>
      <w:r w:rsidRPr="00E82618">
        <w:rPr>
          <w:sz w:val="28"/>
          <w:szCs w:val="28"/>
        </w:rPr>
        <w:t>по надзору в сфере прав потребителей и благополучия человека</w:t>
      </w:r>
      <w:r>
        <w:rPr>
          <w:sz w:val="28"/>
          <w:szCs w:val="28"/>
        </w:rPr>
        <w:t xml:space="preserve"> </w:t>
      </w:r>
      <w:r w:rsidRPr="00E82618">
        <w:rPr>
          <w:sz w:val="28"/>
          <w:szCs w:val="28"/>
        </w:rPr>
        <w:t>по Ленинградской области в Кингисеппском,</w:t>
      </w:r>
      <w:r>
        <w:rPr>
          <w:sz w:val="28"/>
          <w:szCs w:val="28"/>
        </w:rPr>
        <w:t xml:space="preserve"> </w:t>
      </w:r>
      <w:proofErr w:type="spellStart"/>
      <w:r w:rsidRPr="00E82618">
        <w:rPr>
          <w:sz w:val="28"/>
          <w:szCs w:val="28"/>
        </w:rPr>
        <w:t>Волосовском</w:t>
      </w:r>
      <w:proofErr w:type="spellEnd"/>
      <w:r w:rsidRPr="00E82618">
        <w:rPr>
          <w:sz w:val="28"/>
          <w:szCs w:val="28"/>
        </w:rPr>
        <w:t xml:space="preserve">, </w:t>
      </w:r>
      <w:proofErr w:type="spellStart"/>
      <w:r w:rsidRPr="00E82618">
        <w:rPr>
          <w:sz w:val="28"/>
          <w:szCs w:val="28"/>
        </w:rPr>
        <w:t>Сланцевском</w:t>
      </w:r>
      <w:proofErr w:type="spellEnd"/>
      <w:r w:rsidRPr="00E82618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</w:t>
      </w:r>
    </w:p>
    <w:p w:rsidR="00E82618" w:rsidRDefault="00E82618" w:rsidP="008F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Согласованный Территориальным отделом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Паспорт возвращается в </w:t>
      </w:r>
      <w:r w:rsidR="00D86E2D">
        <w:rPr>
          <w:sz w:val="28"/>
          <w:szCs w:val="28"/>
        </w:rPr>
        <w:t>Комитет экономического развития и инвестиционной политики администрации, заверяется подписью уполномоченного должностного лица</w:t>
      </w:r>
      <w:r w:rsidR="0079402D">
        <w:rPr>
          <w:sz w:val="28"/>
          <w:szCs w:val="28"/>
        </w:rPr>
        <w:t xml:space="preserve"> администрации</w:t>
      </w:r>
      <w:r w:rsidR="00D86E2D">
        <w:rPr>
          <w:sz w:val="28"/>
          <w:szCs w:val="28"/>
        </w:rPr>
        <w:t xml:space="preserve">, печатью администрации МО «Кингисеппский муниципальный район». </w:t>
      </w:r>
    </w:p>
    <w:p w:rsidR="00145D8C" w:rsidRDefault="00D86E2D" w:rsidP="008F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 Комитет экономического развития и инвестиционной политики</w:t>
      </w:r>
      <w:r w:rsidR="00917562">
        <w:rPr>
          <w:sz w:val="28"/>
          <w:szCs w:val="28"/>
        </w:rPr>
        <w:t xml:space="preserve"> передает согласованный и заверенный Паспорт в </w:t>
      </w:r>
      <w:r w:rsidR="00917562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отношениям и внешним связям для последующей выдачи Паспорта руководителю хозяйствующего субъ</w:t>
      </w:r>
      <w:r w:rsidR="0079402D">
        <w:rPr>
          <w:rFonts w:ascii="Times New Roman" w:hAnsi="Times New Roman" w:cs="Times New Roman"/>
          <w:sz w:val="28"/>
          <w:szCs w:val="28"/>
        </w:rPr>
        <w:t xml:space="preserve">екта (или уполномоченному лицу </w:t>
      </w:r>
      <w:r w:rsidR="00917562">
        <w:rPr>
          <w:rFonts w:ascii="Times New Roman" w:hAnsi="Times New Roman" w:cs="Times New Roman"/>
          <w:sz w:val="28"/>
          <w:szCs w:val="28"/>
        </w:rPr>
        <w:t>по доверенности)</w:t>
      </w:r>
      <w:r w:rsidR="00145D8C">
        <w:rPr>
          <w:rFonts w:ascii="Times New Roman" w:hAnsi="Times New Roman" w:cs="Times New Roman"/>
          <w:sz w:val="28"/>
          <w:szCs w:val="28"/>
        </w:rPr>
        <w:t>.</w:t>
      </w:r>
    </w:p>
    <w:p w:rsidR="003B73E1" w:rsidRDefault="003B73E1" w:rsidP="008F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согласованных и заверенных </w:t>
      </w:r>
      <w:r w:rsidR="004732D0">
        <w:rPr>
          <w:sz w:val="28"/>
          <w:szCs w:val="28"/>
        </w:rPr>
        <w:t>П</w:t>
      </w:r>
      <w:r>
        <w:rPr>
          <w:sz w:val="28"/>
          <w:szCs w:val="28"/>
        </w:rPr>
        <w:t>аспортов</w:t>
      </w:r>
      <w:r w:rsidR="004573CA">
        <w:rPr>
          <w:sz w:val="28"/>
          <w:szCs w:val="28"/>
        </w:rPr>
        <w:t xml:space="preserve"> и копии подтверждающих документов</w:t>
      </w:r>
      <w:r>
        <w:rPr>
          <w:sz w:val="28"/>
          <w:szCs w:val="28"/>
        </w:rPr>
        <w:t xml:space="preserve"> хранятся в Комитете экономического развития и инвестиционной политики.</w:t>
      </w:r>
    </w:p>
    <w:p w:rsidR="00145D8C" w:rsidRDefault="00145D8C" w:rsidP="00145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Общий срок оформления Паспорта – </w:t>
      </w:r>
      <w:r w:rsidR="0079402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79402D">
        <w:rPr>
          <w:rFonts w:ascii="Times New Roman" w:hAnsi="Times New Roman" w:cs="Times New Roman"/>
          <w:sz w:val="28"/>
          <w:szCs w:val="28"/>
        </w:rPr>
        <w:t>чих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69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принятия документов от хозяйствующего субъекта.</w:t>
      </w:r>
    </w:p>
    <w:p w:rsidR="00341767" w:rsidRDefault="00145D8C" w:rsidP="0034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6A8F">
        <w:rPr>
          <w:rFonts w:ascii="Times New Roman" w:hAnsi="Times New Roman" w:cs="Times New Roman"/>
          <w:sz w:val="28"/>
          <w:szCs w:val="28"/>
        </w:rPr>
        <w:t xml:space="preserve">. </w:t>
      </w:r>
      <w:r w:rsidR="008F66BE">
        <w:rPr>
          <w:rFonts w:ascii="Times New Roman" w:hAnsi="Times New Roman" w:cs="Times New Roman"/>
          <w:sz w:val="28"/>
          <w:szCs w:val="28"/>
        </w:rPr>
        <w:t xml:space="preserve"> </w:t>
      </w:r>
      <w:r w:rsidR="00F56A8F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политики вносит и</w:t>
      </w:r>
      <w:r w:rsidR="008F66BE">
        <w:rPr>
          <w:rFonts w:ascii="Times New Roman" w:hAnsi="Times New Roman" w:cs="Times New Roman"/>
          <w:sz w:val="28"/>
          <w:szCs w:val="28"/>
        </w:rPr>
        <w:t>нформаци</w:t>
      </w:r>
      <w:r w:rsidR="00F56A8F">
        <w:rPr>
          <w:rFonts w:ascii="Times New Roman" w:hAnsi="Times New Roman" w:cs="Times New Roman"/>
          <w:sz w:val="28"/>
          <w:szCs w:val="28"/>
        </w:rPr>
        <w:t>ю</w:t>
      </w:r>
      <w:r w:rsidR="008F66BE">
        <w:rPr>
          <w:rFonts w:ascii="Times New Roman" w:hAnsi="Times New Roman" w:cs="Times New Roman"/>
          <w:sz w:val="28"/>
          <w:szCs w:val="28"/>
        </w:rPr>
        <w:t xml:space="preserve"> о выданном </w:t>
      </w:r>
      <w:r w:rsidR="004573CA">
        <w:rPr>
          <w:rFonts w:ascii="Times New Roman" w:hAnsi="Times New Roman" w:cs="Times New Roman"/>
          <w:sz w:val="28"/>
          <w:szCs w:val="28"/>
        </w:rPr>
        <w:t>П</w:t>
      </w:r>
      <w:r w:rsidR="008F66BE">
        <w:rPr>
          <w:rFonts w:ascii="Times New Roman" w:hAnsi="Times New Roman" w:cs="Times New Roman"/>
          <w:sz w:val="28"/>
          <w:szCs w:val="28"/>
        </w:rPr>
        <w:t xml:space="preserve">аспорте в реестр </w:t>
      </w:r>
      <w:r w:rsidR="004573CA">
        <w:rPr>
          <w:rFonts w:ascii="Times New Roman" w:hAnsi="Times New Roman" w:cs="Times New Roman"/>
          <w:sz w:val="28"/>
          <w:szCs w:val="28"/>
        </w:rPr>
        <w:t>П</w:t>
      </w:r>
      <w:r w:rsidR="008F66BE">
        <w:rPr>
          <w:rFonts w:ascii="Times New Roman" w:hAnsi="Times New Roman" w:cs="Times New Roman"/>
          <w:sz w:val="28"/>
          <w:szCs w:val="28"/>
        </w:rPr>
        <w:t>аспортов коллективного иммунитета к COVID-19</w:t>
      </w:r>
      <w:r w:rsidR="00F56A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9402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56A8F">
        <w:rPr>
          <w:rFonts w:ascii="Times New Roman" w:hAnsi="Times New Roman" w:cs="Times New Roman"/>
          <w:sz w:val="28"/>
          <w:szCs w:val="28"/>
        </w:rPr>
        <w:t>)</w:t>
      </w:r>
      <w:r w:rsidR="00A522F1">
        <w:rPr>
          <w:rFonts w:ascii="Times New Roman" w:hAnsi="Times New Roman" w:cs="Times New Roman"/>
          <w:sz w:val="28"/>
          <w:szCs w:val="28"/>
        </w:rPr>
        <w:t xml:space="preserve"> и направляет информацию еженедельно по понедельникам в к</w:t>
      </w:r>
      <w:r w:rsidR="003D37EF">
        <w:rPr>
          <w:rFonts w:ascii="Times New Roman" w:hAnsi="Times New Roman" w:cs="Times New Roman"/>
          <w:sz w:val="28"/>
          <w:szCs w:val="28"/>
        </w:rPr>
        <w:t xml:space="preserve">омитет по местному самоуправлению, межнациональным отношениям и внешним связям </w:t>
      </w:r>
      <w:r w:rsidR="00A522F1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</w:t>
      </w:r>
      <w:r w:rsidR="003D37EF">
        <w:rPr>
          <w:rFonts w:ascii="Times New Roman" w:hAnsi="Times New Roman" w:cs="Times New Roman"/>
          <w:sz w:val="28"/>
          <w:szCs w:val="28"/>
        </w:rPr>
        <w:t>сайте администрации МО «Кингисеппский муниципальный район</w:t>
      </w:r>
      <w:r w:rsidR="00341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767" w:rsidRDefault="00341767" w:rsidP="00F56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6BE" w:rsidRDefault="008F66BE" w:rsidP="008F66BE">
      <w:pPr>
        <w:spacing w:after="0" w:line="240" w:lineRule="auto"/>
        <w:jc w:val="both"/>
        <w:rPr>
          <w:sz w:val="28"/>
          <w:szCs w:val="28"/>
        </w:rPr>
      </w:pPr>
    </w:p>
    <w:p w:rsidR="00341767" w:rsidRPr="0043043B" w:rsidRDefault="00341767" w:rsidP="008F66BE">
      <w:pPr>
        <w:spacing w:after="0" w:line="240" w:lineRule="auto"/>
        <w:jc w:val="both"/>
        <w:rPr>
          <w:sz w:val="28"/>
          <w:szCs w:val="28"/>
        </w:rPr>
        <w:sectPr w:rsidR="00341767" w:rsidRPr="0043043B" w:rsidSect="00662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</w:p>
    <w:tbl>
      <w:tblPr>
        <w:tblStyle w:val="af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  <w:gridCol w:w="4966"/>
      </w:tblGrid>
      <w:tr w:rsidR="003D37EF" w:rsidRPr="00893A5B" w:rsidTr="00974C26">
        <w:tc>
          <w:tcPr>
            <w:tcW w:w="10060" w:type="dxa"/>
          </w:tcPr>
          <w:p w:rsidR="003D37EF" w:rsidRPr="00893A5B" w:rsidRDefault="003D37EF" w:rsidP="009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66" w:type="dxa"/>
          </w:tcPr>
          <w:p w:rsidR="003D37EF" w:rsidRPr="00893A5B" w:rsidRDefault="003D37EF" w:rsidP="003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9402D" w:rsidRPr="0079402D" w:rsidRDefault="0079402D" w:rsidP="00794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</w:t>
            </w:r>
            <w:r w:rsidRPr="0079402D">
              <w:rPr>
                <w:sz w:val="24"/>
                <w:szCs w:val="24"/>
              </w:rPr>
              <w:t>приема, оформления и выдачи Паспортов коллективного  иммунитета «</w:t>
            </w:r>
            <w:r w:rsidRPr="0079402D">
              <w:rPr>
                <w:sz w:val="24"/>
                <w:szCs w:val="24"/>
                <w:lang w:val="en-US"/>
              </w:rPr>
              <w:t>COVID</w:t>
            </w:r>
            <w:r w:rsidRPr="0079402D">
              <w:rPr>
                <w:sz w:val="24"/>
                <w:szCs w:val="24"/>
              </w:rPr>
              <w:t>-19», представленных в администрацию МО «Кингисеппский муниципальный район»</w:t>
            </w:r>
          </w:p>
          <w:p w:rsidR="003D37EF" w:rsidRPr="00893A5B" w:rsidRDefault="003D37EF" w:rsidP="003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7EF" w:rsidRDefault="003D37EF" w:rsidP="003D37EF"/>
    <w:p w:rsidR="003D37EF" w:rsidRPr="00AF4FB9" w:rsidRDefault="004732D0" w:rsidP="003D37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Реестр П</w:t>
      </w:r>
      <w:r w:rsidR="003D37EF" w:rsidRPr="00AF4FB9">
        <w:rPr>
          <w:rFonts w:ascii="Times New Roman" w:eastAsia="Calibri" w:hAnsi="Times New Roman" w:cs="Times New Roman"/>
          <w:b/>
          <w:sz w:val="28"/>
          <w:szCs w:val="28"/>
        </w:rPr>
        <w:t>аспортов коллективного иммунитета к COVID-19,</w:t>
      </w:r>
    </w:p>
    <w:p w:rsidR="003D37EF" w:rsidRPr="00AF4FB9" w:rsidRDefault="003D37EF" w:rsidP="003D37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FB9">
        <w:rPr>
          <w:rFonts w:ascii="Times New Roman" w:eastAsia="Calibri" w:hAnsi="Times New Roman" w:cs="Times New Roman"/>
          <w:b/>
          <w:sz w:val="28"/>
          <w:szCs w:val="28"/>
        </w:rPr>
        <w:t>выданных хозяйствующим субъектам, осуществляющим деятельность на территории МО «Кингисеппский муниципальный район» Ленинградской области</w:t>
      </w:r>
    </w:p>
    <w:p w:rsidR="003D37EF" w:rsidRPr="00AF4FB9" w:rsidRDefault="003D37EF" w:rsidP="003D37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5026" w:type="dxa"/>
        <w:tblInd w:w="-5" w:type="dxa"/>
        <w:tblLook w:val="04A0"/>
      </w:tblPr>
      <w:tblGrid>
        <w:gridCol w:w="1119"/>
        <w:gridCol w:w="906"/>
        <w:gridCol w:w="1590"/>
        <w:gridCol w:w="693"/>
        <w:gridCol w:w="1470"/>
        <w:gridCol w:w="893"/>
        <w:gridCol w:w="1388"/>
        <w:gridCol w:w="1420"/>
        <w:gridCol w:w="1954"/>
        <w:gridCol w:w="1995"/>
        <w:gridCol w:w="1598"/>
      </w:tblGrid>
      <w:tr w:rsidR="003D37EF" w:rsidRPr="00AF4FB9" w:rsidTr="00974C26"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№ паспорта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Дата выдачи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Наименование юридического лица,  ИП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ИНН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Объект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Количество работников  объект</w:t>
            </w:r>
            <w:proofErr w:type="gramStart"/>
            <w:r w:rsidRPr="00AF4FB9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AF4FB9">
              <w:rPr>
                <w:rFonts w:ascii="Times New Roman" w:hAnsi="Times New Roman"/>
                <w:szCs w:val="20"/>
              </w:rPr>
              <w:t>ед.)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Коллективный иммунитет</w:t>
            </w:r>
            <w:proofErr w:type="gramStart"/>
            <w:r w:rsidRPr="00AF4FB9">
              <w:rPr>
                <w:rFonts w:ascii="Times New Roman" w:hAnsi="Times New Roman"/>
                <w:szCs w:val="20"/>
              </w:rPr>
              <w:t xml:space="preserve"> (%)  </w:t>
            </w:r>
            <w:proofErr w:type="gramEnd"/>
          </w:p>
        </w:tc>
      </w:tr>
      <w:tr w:rsidR="003D37EF" w:rsidRPr="00AF4FB9" w:rsidTr="00974C26"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F" w:rsidRPr="00AF4FB9" w:rsidRDefault="003D37EF" w:rsidP="00974C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F" w:rsidRPr="00AF4FB9" w:rsidRDefault="003D37EF" w:rsidP="00974C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F" w:rsidRPr="00AF4FB9" w:rsidRDefault="003D37EF" w:rsidP="00974C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F" w:rsidRPr="00AF4FB9" w:rsidRDefault="003D37EF" w:rsidP="00974C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Вид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Адрес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 xml:space="preserve">Контактная информация (тел., </w:t>
            </w:r>
            <w:proofErr w:type="spellStart"/>
            <w:r w:rsidRPr="00AF4FB9">
              <w:rPr>
                <w:rFonts w:ascii="Times New Roman" w:hAnsi="Times New Roman"/>
                <w:szCs w:val="20"/>
              </w:rPr>
              <w:t>эл</w:t>
            </w:r>
            <w:proofErr w:type="spellEnd"/>
            <w:r w:rsidRPr="00AF4FB9">
              <w:rPr>
                <w:rFonts w:ascii="Times New Roman" w:hAnsi="Times New Roman"/>
                <w:szCs w:val="20"/>
              </w:rPr>
              <w:t>. почта)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Фактическая 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>Вакцинированных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0"/>
              </w:rPr>
            </w:pPr>
            <w:r w:rsidRPr="00AF4FB9">
              <w:rPr>
                <w:rFonts w:ascii="Times New Roman" w:hAnsi="Times New Roman"/>
                <w:szCs w:val="20"/>
              </w:rPr>
              <w:t xml:space="preserve">Имеют </w:t>
            </w:r>
            <w:proofErr w:type="spellStart"/>
            <w:r w:rsidRPr="00AF4FB9">
              <w:rPr>
                <w:rFonts w:ascii="Times New Roman" w:hAnsi="Times New Roman"/>
                <w:szCs w:val="20"/>
              </w:rPr>
              <w:t>мед</w:t>
            </w:r>
            <w:proofErr w:type="gramStart"/>
            <w:r w:rsidRPr="00AF4FB9">
              <w:rPr>
                <w:rFonts w:ascii="Times New Roman" w:hAnsi="Times New Roman"/>
                <w:szCs w:val="20"/>
              </w:rPr>
              <w:t>.п</w:t>
            </w:r>
            <w:proofErr w:type="gramEnd"/>
            <w:r w:rsidRPr="00AF4FB9">
              <w:rPr>
                <w:rFonts w:ascii="Times New Roman" w:hAnsi="Times New Roman"/>
                <w:szCs w:val="20"/>
              </w:rPr>
              <w:t>ротиво-показания</w:t>
            </w:r>
            <w:proofErr w:type="spellEnd"/>
            <w:r w:rsidRPr="00AF4FB9">
              <w:rPr>
                <w:rFonts w:ascii="Times New Roman" w:hAnsi="Times New Roman"/>
                <w:szCs w:val="20"/>
              </w:rPr>
              <w:t xml:space="preserve">, болели в </w:t>
            </w:r>
            <w:proofErr w:type="spellStart"/>
            <w:r w:rsidRPr="00AF4FB9">
              <w:rPr>
                <w:rFonts w:ascii="Times New Roman" w:hAnsi="Times New Roman"/>
                <w:szCs w:val="20"/>
              </w:rPr>
              <w:t>теч</w:t>
            </w:r>
            <w:proofErr w:type="spellEnd"/>
            <w:r w:rsidRPr="00AF4FB9">
              <w:rPr>
                <w:rFonts w:ascii="Times New Roman" w:hAnsi="Times New Roman"/>
                <w:szCs w:val="20"/>
              </w:rPr>
              <w:t>. 6 мес.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F" w:rsidRPr="00AF4FB9" w:rsidRDefault="003D37EF" w:rsidP="00974C26">
            <w:pPr>
              <w:rPr>
                <w:rFonts w:ascii="Times New Roman" w:hAnsi="Times New Roman"/>
                <w:szCs w:val="20"/>
              </w:rPr>
            </w:pPr>
          </w:p>
        </w:tc>
      </w:tr>
      <w:tr w:rsidR="003D37EF" w:rsidRPr="00AF4FB9" w:rsidTr="00974C26">
        <w:trPr>
          <w:trHeight w:val="5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F" w:rsidRPr="00AF4FB9" w:rsidRDefault="003D37EF" w:rsidP="00974C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D37EF" w:rsidRPr="00AF4FB9" w:rsidRDefault="003D37EF" w:rsidP="003D37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EF" w:rsidRPr="00AF4FB9" w:rsidRDefault="003D37EF" w:rsidP="003D37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37EF" w:rsidRDefault="003D37EF" w:rsidP="003D37EF"/>
    <w:p w:rsidR="00B60095" w:rsidRPr="00E30CD3" w:rsidRDefault="00B60095" w:rsidP="0043043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095" w:rsidRPr="00C637A7" w:rsidRDefault="00B60095" w:rsidP="00C637A7">
      <w:pPr>
        <w:spacing w:after="0" w:line="240" w:lineRule="auto"/>
        <w:jc w:val="both"/>
        <w:rPr>
          <w:sz w:val="28"/>
          <w:szCs w:val="28"/>
        </w:rPr>
      </w:pPr>
    </w:p>
    <w:p w:rsidR="00211B65" w:rsidRPr="008E56BD" w:rsidRDefault="00211B65" w:rsidP="00211B65">
      <w:pPr>
        <w:spacing w:after="0" w:line="240" w:lineRule="auto"/>
        <w:jc w:val="both"/>
        <w:rPr>
          <w:sz w:val="28"/>
          <w:szCs w:val="28"/>
        </w:rPr>
      </w:pPr>
    </w:p>
    <w:sectPr w:rsidR="00211B65" w:rsidRPr="008E56BD" w:rsidSect="00430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ED" w:rsidRDefault="000114ED" w:rsidP="00713206">
      <w:pPr>
        <w:spacing w:after="0" w:line="240" w:lineRule="auto"/>
      </w:pPr>
      <w:r>
        <w:separator/>
      </w:r>
    </w:p>
  </w:endnote>
  <w:endnote w:type="continuationSeparator" w:id="0">
    <w:p w:rsidR="000114ED" w:rsidRDefault="000114ED" w:rsidP="007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ED" w:rsidRDefault="000114ED" w:rsidP="00713206">
      <w:pPr>
        <w:spacing w:after="0" w:line="240" w:lineRule="auto"/>
      </w:pPr>
      <w:r>
        <w:separator/>
      </w:r>
    </w:p>
  </w:footnote>
  <w:footnote w:type="continuationSeparator" w:id="0">
    <w:p w:rsidR="000114ED" w:rsidRDefault="000114ED" w:rsidP="0071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58"/>
    <w:multiLevelType w:val="hybridMultilevel"/>
    <w:tmpl w:val="F0EA00A6"/>
    <w:lvl w:ilvl="0" w:tplc="EB58539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2A1072F0"/>
    <w:multiLevelType w:val="hybridMultilevel"/>
    <w:tmpl w:val="4FDAF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3D2247"/>
    <w:multiLevelType w:val="hybridMultilevel"/>
    <w:tmpl w:val="519AE3D2"/>
    <w:lvl w:ilvl="0" w:tplc="EB58539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BD"/>
    <w:rsid w:val="000114ED"/>
    <w:rsid w:val="00145D8C"/>
    <w:rsid w:val="00154B08"/>
    <w:rsid w:val="00165E4E"/>
    <w:rsid w:val="00211B65"/>
    <w:rsid w:val="00230507"/>
    <w:rsid w:val="00251418"/>
    <w:rsid w:val="002579FE"/>
    <w:rsid w:val="00341767"/>
    <w:rsid w:val="003B59AE"/>
    <w:rsid w:val="003B73E1"/>
    <w:rsid w:val="003D14A2"/>
    <w:rsid w:val="003D37EF"/>
    <w:rsid w:val="00416D61"/>
    <w:rsid w:val="00425ABF"/>
    <w:rsid w:val="0043043B"/>
    <w:rsid w:val="004573CA"/>
    <w:rsid w:val="004732D0"/>
    <w:rsid w:val="00473F73"/>
    <w:rsid w:val="004B7531"/>
    <w:rsid w:val="0057512A"/>
    <w:rsid w:val="005A55C2"/>
    <w:rsid w:val="005A5A34"/>
    <w:rsid w:val="005E64D9"/>
    <w:rsid w:val="006265CE"/>
    <w:rsid w:val="00645F82"/>
    <w:rsid w:val="00662AFA"/>
    <w:rsid w:val="00685334"/>
    <w:rsid w:val="006A7AC1"/>
    <w:rsid w:val="00713206"/>
    <w:rsid w:val="00723E69"/>
    <w:rsid w:val="007677DB"/>
    <w:rsid w:val="0079402D"/>
    <w:rsid w:val="008B4C2E"/>
    <w:rsid w:val="008E56BD"/>
    <w:rsid w:val="008F66BE"/>
    <w:rsid w:val="00917562"/>
    <w:rsid w:val="00974C26"/>
    <w:rsid w:val="009E20E3"/>
    <w:rsid w:val="009F74B2"/>
    <w:rsid w:val="00A50F4C"/>
    <w:rsid w:val="00A522F1"/>
    <w:rsid w:val="00B60095"/>
    <w:rsid w:val="00C041F0"/>
    <w:rsid w:val="00C15E43"/>
    <w:rsid w:val="00C637A7"/>
    <w:rsid w:val="00CB45B8"/>
    <w:rsid w:val="00D332C6"/>
    <w:rsid w:val="00D76074"/>
    <w:rsid w:val="00D86E2D"/>
    <w:rsid w:val="00DE48F7"/>
    <w:rsid w:val="00DE7F7A"/>
    <w:rsid w:val="00E15501"/>
    <w:rsid w:val="00E52334"/>
    <w:rsid w:val="00E82618"/>
    <w:rsid w:val="00F502FE"/>
    <w:rsid w:val="00F56A8F"/>
    <w:rsid w:val="00F8382F"/>
    <w:rsid w:val="00F84B74"/>
    <w:rsid w:val="00FB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E"/>
  </w:style>
  <w:style w:type="paragraph" w:styleId="1">
    <w:name w:val="heading 1"/>
    <w:basedOn w:val="a"/>
    <w:next w:val="a"/>
    <w:link w:val="10"/>
    <w:uiPriority w:val="9"/>
    <w:qFormat/>
    <w:rsid w:val="0016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5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5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5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5E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5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5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5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5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5E4E"/>
    <w:rPr>
      <w:b/>
      <w:bCs/>
    </w:rPr>
  </w:style>
  <w:style w:type="character" w:styleId="a9">
    <w:name w:val="Emphasis"/>
    <w:uiPriority w:val="20"/>
    <w:qFormat/>
    <w:rsid w:val="00165E4E"/>
    <w:rPr>
      <w:i/>
      <w:iCs/>
    </w:rPr>
  </w:style>
  <w:style w:type="paragraph" w:styleId="aa">
    <w:name w:val="No Spacing"/>
    <w:basedOn w:val="a"/>
    <w:link w:val="ab"/>
    <w:uiPriority w:val="1"/>
    <w:qFormat/>
    <w:rsid w:val="00165E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5E4E"/>
  </w:style>
  <w:style w:type="paragraph" w:styleId="ac">
    <w:name w:val="List Paragraph"/>
    <w:basedOn w:val="a"/>
    <w:uiPriority w:val="34"/>
    <w:qFormat/>
    <w:rsid w:val="00165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5E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5E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65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65E4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165E4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65E4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65E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65E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65E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5E4E"/>
    <w:pPr>
      <w:outlineLvl w:val="9"/>
    </w:pPr>
  </w:style>
  <w:style w:type="table" w:styleId="af5">
    <w:name w:val="Table Grid"/>
    <w:basedOn w:val="a1"/>
    <w:uiPriority w:val="39"/>
    <w:rsid w:val="008F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3D3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13206"/>
  </w:style>
  <w:style w:type="paragraph" w:styleId="af8">
    <w:name w:val="footer"/>
    <w:basedOn w:val="a"/>
    <w:link w:val="af9"/>
    <w:uiPriority w:val="99"/>
    <w:semiHidden/>
    <w:unhideWhenUsed/>
    <w:rsid w:val="007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13206"/>
  </w:style>
  <w:style w:type="character" w:customStyle="1" w:styleId="afa">
    <w:name w:val="Основной текст_"/>
    <w:basedOn w:val="a0"/>
    <w:link w:val="12"/>
    <w:rsid w:val="00A522F1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a"/>
    <w:rsid w:val="00A522F1"/>
    <w:pPr>
      <w:widowControl w:val="0"/>
      <w:spacing w:after="22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78812524D34DF6D480C82FB02D425ECEE60F29FE50D387584DAF60EBD715C92FE9F6DB681980D50D9D15B524020FE847B90EDC1CFEDF3WA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284F-02E7-4B08-9750-B17602B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TupitsynaAA</dc:creator>
  <cp:lastModifiedBy>TupitsynaAA</cp:lastModifiedBy>
  <cp:revision>6</cp:revision>
  <cp:lastPrinted>2021-07-02T07:22:00Z</cp:lastPrinted>
  <dcterms:created xsi:type="dcterms:W3CDTF">2021-07-01T11:23:00Z</dcterms:created>
  <dcterms:modified xsi:type="dcterms:W3CDTF">2021-07-05T14:21:00Z</dcterms:modified>
</cp:coreProperties>
</file>