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427" w:rsidRDefault="00F41427" w:rsidP="00F414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414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Никогда не рано проверить свой ИЛС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F41427" w:rsidRPr="00F41427" w:rsidRDefault="00F41427" w:rsidP="00F414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1427" w:rsidRDefault="00F41427" w:rsidP="00F41427">
      <w:pPr>
        <w:autoSpaceDE w:val="0"/>
        <w:autoSpaceDN w:val="0"/>
        <w:adjustRightInd w:val="0"/>
        <w:spacing w:after="0" w:line="36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Всем известная народная мудрость «готовь сани летом, а телегу зимой» применима и к будущей пенсии. Никогда не рано поинтересоваться, какой она будет, правильно ли формируется?</w:t>
      </w:r>
    </w:p>
    <w:p w:rsidR="00F41427" w:rsidRDefault="00F41427" w:rsidP="00F41427">
      <w:pPr>
        <w:autoSpaceDE w:val="0"/>
        <w:autoSpaceDN w:val="0"/>
        <w:adjustRightInd w:val="0"/>
        <w:spacing w:after="0" w:line="36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У каждого работающего гражданина есть индивидуальный лицевой счет (ИЛС), который открывает Пенсионный фонд России. ИЛС работает в системе обязательного пенсионного страхования, на нем хранятся не деньги, а информация о пенсионных правах владельца счета. Где бы ни работал гражданин в разные периоды своей жизни, сведения о стаже и страховых взносах поступают в ПФР, фиксируются на ИЛС и определяют будущие пенсионные права – размер будущей пенсии.</w:t>
      </w:r>
    </w:p>
    <w:p w:rsidR="00F41427" w:rsidRDefault="00F41427" w:rsidP="00F41427">
      <w:pPr>
        <w:autoSpaceDE w:val="0"/>
        <w:autoSpaceDN w:val="0"/>
        <w:adjustRightInd w:val="0"/>
        <w:spacing w:after="0" w:line="36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Информация на ИЛС конфиденциальная. Она хранится в системе обязательного пенсионного страхования с соблюдением установленных правил, предъявляемых к хранению персональных данных граждан.</w:t>
      </w:r>
    </w:p>
    <w:p w:rsidR="00F41427" w:rsidRDefault="00F41427" w:rsidP="00F41427">
      <w:pPr>
        <w:autoSpaceDE w:val="0"/>
        <w:autoSpaceDN w:val="0"/>
        <w:adjustRightInd w:val="0"/>
        <w:spacing w:after="0" w:line="36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Очень важно понимать, что пенсионный капитал в полном объеме формируется только с «белой» зарплаты. Основа будущей пенсии – страховые взносы работодателя, которые ежемесячно уплачиваются за работника. При «серых» схемах оплаты труда страховые взносы либо перечисляются в минимальном размере, либо совсем не перечисляются. Соответственно, будущая пенсия гражданина будет небольшой, независимо от того, что в реальности был большой заработок.</w:t>
      </w:r>
    </w:p>
    <w:p w:rsidR="00F41427" w:rsidRDefault="00F41427" w:rsidP="00F41427">
      <w:pPr>
        <w:autoSpaceDE w:val="0"/>
        <w:autoSpaceDN w:val="0"/>
        <w:adjustRightInd w:val="0"/>
        <w:spacing w:after="0" w:line="36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Единая система персонифицированного учета застрахованных лиц на территории России стала формироваться с 1997 года. На ИЛС гражданина отражены следующие сведения с момента его регистрации в системе обязательного пенсионного страхования (на основании данных, переданных в органы ПФР работодателями):</w:t>
      </w:r>
    </w:p>
    <w:p w:rsidR="00F41427" w:rsidRDefault="00F41427" w:rsidP="00F41427">
      <w:pPr>
        <w:autoSpaceDE w:val="0"/>
        <w:autoSpaceDN w:val="0"/>
        <w:adjustRightInd w:val="0"/>
        <w:spacing w:after="0" w:line="36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 по 2001 год включительно – о периодах работы и суммах заработной платы;</w:t>
      </w:r>
    </w:p>
    <w:p w:rsidR="00F41427" w:rsidRDefault="00F41427" w:rsidP="00F41427">
      <w:pPr>
        <w:autoSpaceDE w:val="0"/>
        <w:autoSpaceDN w:val="0"/>
        <w:adjustRightInd w:val="0"/>
        <w:spacing w:after="0" w:line="36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 с 2002 года – о периодах работы и суммах страховых взносов на обязательное пенсионное страхование.</w:t>
      </w:r>
    </w:p>
    <w:p w:rsidR="00F41427" w:rsidRDefault="00F41427" w:rsidP="00F41427">
      <w:pPr>
        <w:autoSpaceDE w:val="0"/>
        <w:autoSpaceDN w:val="0"/>
        <w:adjustRightInd w:val="0"/>
        <w:spacing w:after="0" w:line="36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Кроме этого, в ИЛС включены сведения о трудовом стаже гражданина за период до его регистрации в системе обязательного пенсионного страхования (на основании соответствующих документов, представленных в органы ПФР работодателями или самим гражданином).</w:t>
      </w:r>
    </w:p>
    <w:p w:rsidR="00F41427" w:rsidRDefault="00F41427" w:rsidP="00F41427">
      <w:pPr>
        <w:autoSpaceDE w:val="0"/>
        <w:autoSpaceDN w:val="0"/>
        <w:adjustRightInd w:val="0"/>
        <w:spacing w:after="0" w:line="36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Узнать о состоянии своего ИЛС можно несколькими способами:</w:t>
      </w:r>
    </w:p>
    <w:p w:rsidR="00F41427" w:rsidRDefault="00F41427" w:rsidP="00F41427">
      <w:pPr>
        <w:autoSpaceDE w:val="0"/>
        <w:autoSpaceDN w:val="0"/>
        <w:adjustRightInd w:val="0"/>
        <w:spacing w:after="0" w:line="36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lastRenderedPageBreak/>
        <w:t xml:space="preserve">- в режиме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онлайн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через Единый портал государственных и муниципальных услуг (ЕПГУ) </w:t>
      </w:r>
      <w:hyperlink r:id="rId4" w:history="1">
        <w:r>
          <w:rPr>
            <w:rFonts w:ascii="Tms Rmn" w:hAnsi="Tms Rmn" w:cs="Tms Rmn"/>
            <w:color w:val="0000FF"/>
            <w:sz w:val="24"/>
            <w:szCs w:val="24"/>
          </w:rPr>
          <w:t>www.gosuslugi.ru</w:t>
        </w:r>
      </w:hyperlink>
      <w:r>
        <w:rPr>
          <w:rFonts w:ascii="Tms Rmn" w:hAnsi="Tms Rmn" w:cs="Tms Rmn"/>
          <w:color w:val="000000"/>
          <w:sz w:val="24"/>
          <w:szCs w:val="24"/>
        </w:rPr>
        <w:t xml:space="preserve"> при условии прохождения процедуры регистрации в единой системе идентификац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ии и ау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>тентификации (ЕСИА);</w:t>
      </w:r>
    </w:p>
    <w:p w:rsidR="00F41427" w:rsidRDefault="00F41427" w:rsidP="00F41427">
      <w:pPr>
        <w:autoSpaceDE w:val="0"/>
        <w:autoSpaceDN w:val="0"/>
        <w:adjustRightInd w:val="0"/>
        <w:spacing w:after="0" w:line="36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- в режиме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онлайн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с использованием электронного сервиса «Личный кабинет гражданина» </w:t>
      </w:r>
      <w:proofErr w:type="spellStart"/>
      <w:proofErr w:type="gramStart"/>
      <w:r>
        <w:rPr>
          <w:rFonts w:ascii="Tms Rmn" w:hAnsi="Tms Rmn" w:cs="Tms Rmn"/>
          <w:color w:val="000000"/>
          <w:sz w:val="24"/>
          <w:szCs w:val="24"/>
        </w:rPr>
        <w:t>интернет-портала</w:t>
      </w:r>
      <w:proofErr w:type="spellEnd"/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«Пенсионный фонд Российской Федерации» </w:t>
      </w:r>
      <w:hyperlink r:id="rId5" w:history="1">
        <w:r>
          <w:rPr>
            <w:rFonts w:ascii="Tms Rmn" w:hAnsi="Tms Rmn" w:cs="Tms Rmn"/>
            <w:color w:val="0000FF"/>
            <w:sz w:val="24"/>
            <w:szCs w:val="24"/>
          </w:rPr>
          <w:t>www.pfrf.ru</w:t>
        </w:r>
      </w:hyperlink>
      <w:r>
        <w:rPr>
          <w:rFonts w:ascii="Tms Rmn" w:hAnsi="Tms Rmn" w:cs="Tms Rmn"/>
          <w:color w:val="000000"/>
          <w:sz w:val="24"/>
          <w:szCs w:val="24"/>
        </w:rPr>
        <w:t xml:space="preserve"> при наличии подтвержденной учетной записи в ЕСИА;</w:t>
      </w:r>
    </w:p>
    <w:p w:rsidR="00F41427" w:rsidRDefault="00F41427" w:rsidP="00F41427">
      <w:pPr>
        <w:autoSpaceDE w:val="0"/>
        <w:autoSpaceDN w:val="0"/>
        <w:adjustRightInd w:val="0"/>
        <w:spacing w:after="0" w:line="36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 обратившись с заявлением в любое Управление ПФР лично (при себе необходимо иметь паспорт) либо направив заявление по почте (в этом случае к заявлению необходимо приложить копию паспорта, заверенную в установленном законодательством порядке);</w:t>
      </w:r>
    </w:p>
    <w:p w:rsidR="00F41427" w:rsidRDefault="00F41427" w:rsidP="00F41427">
      <w:pPr>
        <w:autoSpaceDE w:val="0"/>
        <w:autoSpaceDN w:val="0"/>
        <w:adjustRightInd w:val="0"/>
        <w:spacing w:after="0" w:line="36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 обратившись с запросом о предоставлении сведений из индивидуального лицевого счета в многофункциональный центр предоставления государственных и муниципальных услуг (МФЦ). При себе необходимо иметь паспорт.</w:t>
      </w:r>
    </w:p>
    <w:p w:rsidR="00F41427" w:rsidRPr="003E5CC9" w:rsidRDefault="00F41427" w:rsidP="00F414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ms Rmn" w:hAnsi="Tms Rmn" w:cs="Tms Rmn"/>
          <w:color w:val="000000"/>
          <w:sz w:val="24"/>
          <w:szCs w:val="24"/>
        </w:rPr>
        <w:t>Если в полученных сведениях о состоянии ИЛС отсутствует какая-либо информация о периодах работы или иных</w:t>
      </w:r>
      <w:r w:rsidR="003E5CC9">
        <w:rPr>
          <w:rFonts w:cs="Tms Rmn"/>
          <w:color w:val="000000"/>
          <w:sz w:val="24"/>
          <w:szCs w:val="24"/>
        </w:rPr>
        <w:t xml:space="preserve"> </w:t>
      </w:r>
      <w:r>
        <w:rPr>
          <w:rFonts w:ascii="Tms Rmn" w:hAnsi="Tms Rmn" w:cs="Tms Rmn"/>
          <w:color w:val="000000"/>
          <w:sz w:val="24"/>
          <w:szCs w:val="24"/>
        </w:rPr>
        <w:t xml:space="preserve">периодах, которые подлежат включению в страховой стаж (например, периоды военной службы, период ухода за ребенком до полутора лет), необходимо обратиться в Управление </w:t>
      </w:r>
      <w:r w:rsidRPr="003E5CC9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3E5CC9">
        <w:rPr>
          <w:rFonts w:ascii="Times New Roman" w:hAnsi="Times New Roman" w:cs="Times New Roman"/>
          <w:color w:val="000000"/>
          <w:sz w:val="24"/>
          <w:szCs w:val="24"/>
        </w:rPr>
        <w:t>енсионного фонда</w:t>
      </w:r>
      <w:r w:rsidRPr="003E5CC9">
        <w:rPr>
          <w:rFonts w:ascii="Times New Roman" w:hAnsi="Times New Roman" w:cs="Times New Roman"/>
          <w:color w:val="000000"/>
          <w:sz w:val="24"/>
          <w:szCs w:val="24"/>
        </w:rPr>
        <w:t xml:space="preserve"> по месту жительства с подтверждающими документами (трудовая книжка, справки, выдаваемые работодателями или соответствующими государственными (муниципальными) органами, выписки из приказов, лицевые счета</w:t>
      </w:r>
      <w:proofErr w:type="gramEnd"/>
      <w:r w:rsidRPr="003E5CC9">
        <w:rPr>
          <w:rFonts w:ascii="Times New Roman" w:hAnsi="Times New Roman" w:cs="Times New Roman"/>
          <w:color w:val="000000"/>
          <w:sz w:val="24"/>
          <w:szCs w:val="24"/>
        </w:rPr>
        <w:t xml:space="preserve"> и ведомости на выдачу заработной платы, военный билет, свидетельство о рождении ребенка и т.д.).</w:t>
      </w:r>
    </w:p>
    <w:p w:rsidR="00F41427" w:rsidRPr="003E5CC9" w:rsidRDefault="003E5CC9" w:rsidP="00F4142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5CC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УПФР в </w:t>
      </w:r>
      <w:proofErr w:type="spellStart"/>
      <w:r w:rsidRPr="003E5CC9">
        <w:rPr>
          <w:rFonts w:ascii="Times New Roman" w:hAnsi="Times New Roman" w:cs="Times New Roman"/>
          <w:color w:val="000000"/>
          <w:sz w:val="24"/>
          <w:szCs w:val="24"/>
        </w:rPr>
        <w:t>Кингисеппском</w:t>
      </w:r>
      <w:proofErr w:type="spellEnd"/>
      <w:r w:rsidRPr="003E5CC9">
        <w:rPr>
          <w:rFonts w:ascii="Times New Roman" w:hAnsi="Times New Roman" w:cs="Times New Roman"/>
          <w:color w:val="000000"/>
          <w:sz w:val="24"/>
          <w:szCs w:val="24"/>
        </w:rPr>
        <w:t xml:space="preserve"> районе (</w:t>
      </w:r>
      <w:proofErr w:type="gramStart"/>
      <w:r w:rsidRPr="003E5CC9">
        <w:rPr>
          <w:rFonts w:ascii="Times New Roman" w:hAnsi="Times New Roman" w:cs="Times New Roman"/>
          <w:color w:val="000000"/>
          <w:sz w:val="24"/>
          <w:szCs w:val="24"/>
        </w:rPr>
        <w:t>межрайонное</w:t>
      </w:r>
      <w:proofErr w:type="gramEnd"/>
      <w:r w:rsidRPr="003E5CC9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F41427" w:rsidRPr="003E5CC9" w:rsidRDefault="00F41427" w:rsidP="00F414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7DCF" w:rsidRDefault="00A47DCF" w:rsidP="00F41427">
      <w:pPr>
        <w:spacing w:after="0" w:line="360" w:lineRule="auto"/>
      </w:pPr>
    </w:p>
    <w:sectPr w:rsidR="00A47DCF" w:rsidSect="00D6509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427"/>
    <w:rsid w:val="003E5CC9"/>
    <w:rsid w:val="00A47DCF"/>
    <w:rsid w:val="00F41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" TargetMode="External"/><Relationship Id="rId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2019-10-02T10:13:00Z</dcterms:created>
  <dcterms:modified xsi:type="dcterms:W3CDTF">2019-10-02T10:31:00Z</dcterms:modified>
</cp:coreProperties>
</file>