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D8" w:rsidRPr="00EA2DD8" w:rsidRDefault="00EA2DD8" w:rsidP="00EA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A2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Материнским капиталом можно оплатить учебу и проживание в общежитии</w:t>
      </w:r>
      <w:proofErr w:type="gramStart"/>
      <w:r w:rsidRPr="00EA2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EA2DD8" w:rsidRDefault="00EA2DD8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Лето это пора выпускных балов, светлых и тёплых вечеров, а также очередная ступенька в более взрослую жизнь, где школьники спешат и очень волнуются во время подготовки для поступления в высшие учебные заведения. Когда заветная мечта уже сбылась и студенческий билет в кармане, у тех, кто будет учиться в своем родном городе, вопрос с проживанием не столь актуален, а вот для иногородних студентов остается одним из первых.</w:t>
      </w:r>
    </w:p>
    <w:p w:rsidR="00EA2DD8" w:rsidRDefault="00EA2DD8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Средствами материнского (семейного) капитала можно оплатить не только стоимость самого обучения в институте, но и направить на иные расходы, связанные с получением образования, к числу которых относятся расходы на оплату пользования жилым помещением и коммунальных услуг в общежитии, предоставляемом образовательной организацией на период обучения. Стоит отметить, что в таком случае средства по сертификату можно использовать по исполнению 3-х лет со дня рождения ребенка, который дал семье право на материнский капитал.</w:t>
      </w:r>
    </w:p>
    <w:p w:rsidR="00EA2DD8" w:rsidRDefault="00EA2DD8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направить средства материнского капитала на оплату проживания в общежитии нужно подать заявление в управление Пенсионного фонда или МФЦ предъявив:</w:t>
      </w:r>
    </w:p>
    <w:p w:rsidR="00EA2DD8" w:rsidRDefault="00EA2DD8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-договор найма жилого помещения в общежитии (с указанием суммы и сроков внесения платы);</w:t>
      </w:r>
    </w:p>
    <w:p w:rsidR="00EA2DD8" w:rsidRDefault="00EA2DD8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справку из образовательного учреждения, подтверждающую факт проживания ребенка в общежитии.</w:t>
      </w:r>
    </w:p>
    <w:p w:rsidR="00EA2DD8" w:rsidRDefault="00EA2DD8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можно направить и в электронной форме через «Личный кабинет гражданина» на сайте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www.pfrf.ru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этом случае необходимые документы должны быть представлены в орган Пенсионного фонда в течение 5 рабочих дней со дня направления электронного заявления.</w:t>
      </w:r>
    </w:p>
    <w:p w:rsidR="00EA2DD8" w:rsidRDefault="00EA2DD8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средства материнского капитала также могут быть направлены на получение образования ребенком (детьми) в любом образовательном учреждении на территории Российской Федерации, имеющем право на оказание платных образовательных услуг. Средства могут быть использованы на обучение любого из детей в семье, когда возникает необходимость в образовании, при этом возраст ребенка на дату начала обучения не должен превышать 25 лет.</w:t>
      </w:r>
    </w:p>
    <w:p w:rsidR="00EA2DD8" w:rsidRDefault="00EA2DD8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Статистика:</w:t>
      </w:r>
    </w:p>
    <w:p w:rsidR="00EA2DD8" w:rsidRDefault="00EA2DD8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время реализации государственной программы по поддержке семей, имеющих детей около 29 тысяч семей в Санкт-Петербурге и Ленинградской области направили средства на образование детей и иные расходы, связанные с получением образования</w:t>
      </w:r>
      <w:r w:rsidR="008D424F">
        <w:rPr>
          <w:rFonts w:cs="Tms Rmn"/>
          <w:color w:val="000000"/>
          <w:sz w:val="24"/>
          <w:szCs w:val="24"/>
        </w:rPr>
        <w:t xml:space="preserve">, </w:t>
      </w:r>
      <w:r w:rsidR="008D424F" w:rsidRPr="008D424F">
        <w:rPr>
          <w:rFonts w:ascii="Times New Roman" w:hAnsi="Times New Roman" w:cs="Times New Roman"/>
          <w:color w:val="000000"/>
          <w:sz w:val="24"/>
          <w:szCs w:val="24"/>
        </w:rPr>
        <w:t>в том числе 643 семьи</w:t>
      </w:r>
      <w:r w:rsidR="008D424F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="008D424F">
        <w:rPr>
          <w:rFonts w:ascii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="008D424F">
        <w:rPr>
          <w:rFonts w:ascii="Times New Roman" w:hAnsi="Times New Roman" w:cs="Times New Roman"/>
          <w:color w:val="000000"/>
          <w:sz w:val="24"/>
          <w:szCs w:val="24"/>
        </w:rPr>
        <w:t xml:space="preserve">   и   </w:t>
      </w:r>
      <w:proofErr w:type="spellStart"/>
      <w:r w:rsidR="008D424F">
        <w:rPr>
          <w:rFonts w:ascii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="008D424F">
        <w:rPr>
          <w:rFonts w:ascii="Times New Roman" w:hAnsi="Times New Roman" w:cs="Times New Roman"/>
          <w:color w:val="000000"/>
          <w:sz w:val="24"/>
          <w:szCs w:val="24"/>
        </w:rPr>
        <w:t xml:space="preserve">  районов.</w:t>
      </w:r>
    </w:p>
    <w:p w:rsidR="008D424F" w:rsidRPr="008D424F" w:rsidRDefault="008D424F" w:rsidP="00EA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8D424F" w:rsidRPr="008D424F" w:rsidSect="00574B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D8"/>
    <w:rsid w:val="000F22C8"/>
    <w:rsid w:val="008D424F"/>
    <w:rsid w:val="00EA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2019-07-19T08:35:00Z</dcterms:created>
  <dcterms:modified xsi:type="dcterms:W3CDTF">2019-07-19T09:29:00Z</dcterms:modified>
</cp:coreProperties>
</file>