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EE" w:rsidRDefault="00013AEE" w:rsidP="008404A4"/>
    <w:p w:rsidR="00013AEE" w:rsidRPr="00253E60" w:rsidRDefault="00253E60" w:rsidP="00253E60">
      <w:pPr>
        <w:jc w:val="center"/>
        <w:rPr>
          <w:b/>
        </w:rPr>
      </w:pPr>
      <w:r w:rsidRPr="00253E60">
        <w:rPr>
          <w:b/>
        </w:rPr>
        <w:t>Как быстро получить справку.</w:t>
      </w:r>
    </w:p>
    <w:p w:rsidR="00013AEE" w:rsidRDefault="00013AEE" w:rsidP="00013AEE">
      <w:pPr>
        <w:autoSpaceDE w:val="0"/>
        <w:autoSpaceDN w:val="0"/>
        <w:adjustRightInd w:val="0"/>
        <w:spacing w:before="240" w:after="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Благодаря интернету и постоянно развивающимся электронным сервисам государственных органов вы можете получать необходимые услуги дистанционно в любое удобное для вас время.</w:t>
      </w:r>
    </w:p>
    <w:p w:rsidR="00013AEE" w:rsidRDefault="00013AEE" w:rsidP="00013AEE">
      <w:pPr>
        <w:autoSpaceDE w:val="0"/>
        <w:autoSpaceDN w:val="0"/>
        <w:adjustRightInd w:val="0"/>
        <w:spacing w:before="240" w:after="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Ярким тому подтверждением служит «Личный кабинет гражданина»</w:t>
      </w:r>
      <w:r>
        <w:rPr>
          <w:rFonts w:asciiTheme="minorHAnsi" w:hAnsiTheme="minorHAnsi" w:cs="Tms Rmn"/>
          <w:color w:val="000000"/>
        </w:rPr>
        <w:t>.</w:t>
      </w:r>
      <w:r>
        <w:rPr>
          <w:rFonts w:ascii="Tms Rmn" w:hAnsi="Tms Rmn" w:cs="Tms Rmn"/>
          <w:color w:val="000000"/>
        </w:rPr>
        <w:t xml:space="preserve"> Сервис позволяет получать услуги </w:t>
      </w:r>
      <w:proofErr w:type="spellStart"/>
      <w:r>
        <w:rPr>
          <w:rFonts w:ascii="Tms Rmn" w:hAnsi="Tms Rmn" w:cs="Tms Rmn"/>
          <w:color w:val="000000"/>
        </w:rPr>
        <w:t>онлайн</w:t>
      </w:r>
      <w:proofErr w:type="spellEnd"/>
      <w:r>
        <w:rPr>
          <w:rFonts w:ascii="Tms Rmn" w:hAnsi="Tms Rmn" w:cs="Tms Rmn"/>
          <w:color w:val="000000"/>
        </w:rPr>
        <w:t xml:space="preserve"> практически всем категориям граждан: пенсионерам, получателям социальных выплат, владельцам сертификатов на материнский (семейный) капитал и работающим гражданам.</w:t>
      </w:r>
    </w:p>
    <w:p w:rsidR="00013AEE" w:rsidRDefault="00013AEE" w:rsidP="00013AEE">
      <w:pPr>
        <w:autoSpaceDE w:val="0"/>
        <w:autoSpaceDN w:val="0"/>
        <w:adjustRightInd w:val="0"/>
        <w:spacing w:before="240" w:after="0"/>
      </w:pPr>
      <w:r w:rsidRPr="00013AEE">
        <w:rPr>
          <w:rFonts w:ascii="Tms Rmn" w:hAnsi="Tms Rmn" w:cs="Tms Rmn"/>
          <w:bCs/>
          <w:iCs/>
          <w:color w:val="000000"/>
        </w:rPr>
        <w:t xml:space="preserve">Обращаем ваше внимание, что </w:t>
      </w:r>
      <w:r w:rsidRPr="00013AEE">
        <w:rPr>
          <w:rFonts w:asciiTheme="minorHAnsi" w:hAnsiTheme="minorHAnsi" w:cs="Tms Rmn"/>
          <w:bCs/>
          <w:iCs/>
          <w:color w:val="000000"/>
        </w:rPr>
        <w:t>в</w:t>
      </w:r>
      <w:r w:rsidRPr="00013AEE">
        <w:t xml:space="preserve"> Личном кабинете гражданина на сайте </w:t>
      </w:r>
      <w:proofErr w:type="spellStart"/>
      <w:r w:rsidRPr="00013AEE">
        <w:t>www.pfrf.ru</w:t>
      </w:r>
      <w:proofErr w:type="spellEnd"/>
      <w:r w:rsidRPr="00013AEE">
        <w:t xml:space="preserve"> появилась новая услуга, позволяющая заказать справку «Об отнесении гражданина к категории граждан </w:t>
      </w:r>
      <w:proofErr w:type="spellStart"/>
      <w:r w:rsidRPr="00013AEE">
        <w:t>предпенсионного</w:t>
      </w:r>
      <w:proofErr w:type="spellEnd"/>
      <w:r w:rsidRPr="00013AEE">
        <w:t xml:space="preserve"> возраста». </w:t>
      </w:r>
    </w:p>
    <w:p w:rsidR="00253E60" w:rsidRDefault="00013AEE" w:rsidP="00253E60">
      <w:pPr>
        <w:rPr>
          <w:rFonts w:asciiTheme="minorHAnsi" w:hAnsiTheme="minorHAnsi" w:cs="Tms Rmn"/>
          <w:color w:val="000000"/>
        </w:rPr>
      </w:pPr>
      <w:r w:rsidRPr="00013AEE">
        <w:rPr>
          <w:rFonts w:ascii="Tms Rmn" w:hAnsi="Tms Rmn" w:cs="Tms Rmn"/>
          <w:color w:val="000000"/>
        </w:rPr>
        <w:t>Получить доступ к «Личному кабинету гражданина» могут</w:t>
      </w:r>
      <w:r>
        <w:rPr>
          <w:rFonts w:ascii="Tms Rmn" w:hAnsi="Tms Rmn" w:cs="Tms Rmn"/>
          <w:color w:val="000000"/>
        </w:rPr>
        <w:t xml:space="preserve"> только зарегистрированные в ЕСИА или на сайте государственных услуг пользователи, имеющие подтвержденную учетную запись.</w:t>
      </w:r>
    </w:p>
    <w:p w:rsidR="00253E60" w:rsidRDefault="00253E60" w:rsidP="00253E60">
      <w:r w:rsidRPr="00253E60">
        <w:rPr>
          <w:color w:val="000000"/>
        </w:rPr>
        <w:t>Войдя в «Личный кабинет»</w:t>
      </w:r>
      <w:r>
        <w:rPr>
          <w:color w:val="000000"/>
        </w:rPr>
        <w:t>, необходимо</w:t>
      </w:r>
      <w:r>
        <w:rPr>
          <w:rFonts w:asciiTheme="minorHAnsi" w:hAnsiTheme="minorHAnsi" w:cs="Tms Rmn"/>
          <w:color w:val="000000"/>
        </w:rPr>
        <w:t xml:space="preserve"> </w:t>
      </w:r>
      <w:r w:rsidRPr="00253E60">
        <w:t xml:space="preserve"> </w:t>
      </w:r>
      <w:r w:rsidRPr="007D5F9A">
        <w:t>выбрать в разделе «</w:t>
      </w:r>
      <w:r w:rsidRPr="00013AEE">
        <w:t xml:space="preserve">Пенсии» вкладку «Заказать справку (выписку): об отнесении гражданина к категории граждан </w:t>
      </w:r>
      <w:proofErr w:type="spellStart"/>
      <w:r w:rsidRPr="00013AEE">
        <w:t>предпенсионного</w:t>
      </w:r>
      <w:proofErr w:type="spellEnd"/>
      <w:r w:rsidRPr="00013AEE">
        <w:t xml:space="preserve"> возраста», после чего указать орган, куда предоставляются сведения: Федеральная налоговая служба, орган государственной власти РФ в области содействия занятости населения, работодатель.</w:t>
      </w:r>
    </w:p>
    <w:p w:rsidR="00013AEE" w:rsidRDefault="00253E60" w:rsidP="00253E60">
      <w:pPr>
        <w:rPr>
          <w:rFonts w:ascii="Tms Rmn" w:hAnsi="Tms Rmn" w:cs="Tms Rmn"/>
          <w:color w:val="000000"/>
        </w:rPr>
      </w:pPr>
      <w:r w:rsidRPr="00013AEE">
        <w:t xml:space="preserve"> При желании сформированную справку можно получить на электронную почту, сохранить, распечатать, а также просмотреть в разделе «История обращений». Документ формируется автоматически на основании данных ПФР,</w:t>
      </w:r>
      <w:r w:rsidRPr="007D5F9A">
        <w:t xml:space="preserve"> в том числе сведений (индивидуального) персонифицированного учета, и подтверждается усиленной квалифицированной электронной подписью.</w:t>
      </w:r>
    </w:p>
    <w:p w:rsidR="00013AEE" w:rsidRDefault="00013AEE" w:rsidP="00013AEE">
      <w:pPr>
        <w:autoSpaceDE w:val="0"/>
        <w:autoSpaceDN w:val="0"/>
        <w:adjustRightInd w:val="0"/>
        <w:spacing w:after="0"/>
        <w:rPr>
          <w:rFonts w:cs="Tms Rmn"/>
          <w:color w:val="000000"/>
        </w:rPr>
      </w:pPr>
      <w:r>
        <w:rPr>
          <w:rFonts w:cs="Tms Rmn"/>
          <w:color w:val="000000"/>
        </w:rPr>
        <w:t xml:space="preserve">                                                          </w:t>
      </w:r>
    </w:p>
    <w:p w:rsidR="00013AEE" w:rsidRPr="00DA0439" w:rsidRDefault="00013AEE" w:rsidP="00013AEE">
      <w:pPr>
        <w:autoSpaceDE w:val="0"/>
        <w:autoSpaceDN w:val="0"/>
        <w:adjustRightInd w:val="0"/>
        <w:spacing w:after="0"/>
        <w:rPr>
          <w:color w:val="000000"/>
        </w:rPr>
      </w:pPr>
      <w:r w:rsidRPr="00DA0439">
        <w:rPr>
          <w:color w:val="000000"/>
        </w:rPr>
        <w:t xml:space="preserve">                                                                        УПФР в </w:t>
      </w:r>
      <w:proofErr w:type="spellStart"/>
      <w:r w:rsidRPr="00DA0439">
        <w:rPr>
          <w:color w:val="000000"/>
        </w:rPr>
        <w:t>Кингисеппском</w:t>
      </w:r>
      <w:proofErr w:type="spellEnd"/>
      <w:r>
        <w:rPr>
          <w:color w:val="000000"/>
        </w:rPr>
        <w:t xml:space="preserve"> </w:t>
      </w:r>
      <w:r w:rsidRPr="00DA0439">
        <w:rPr>
          <w:color w:val="000000"/>
        </w:rPr>
        <w:t xml:space="preserve"> районе</w:t>
      </w:r>
      <w:r w:rsidR="00253E60">
        <w:rPr>
          <w:color w:val="000000"/>
        </w:rPr>
        <w:t xml:space="preserve">  (</w:t>
      </w:r>
      <w:proofErr w:type="gramStart"/>
      <w:r w:rsidR="00253E60">
        <w:rPr>
          <w:color w:val="000000"/>
        </w:rPr>
        <w:t>межрайонное</w:t>
      </w:r>
      <w:proofErr w:type="gramEnd"/>
      <w:r w:rsidR="00253E60">
        <w:rPr>
          <w:color w:val="000000"/>
        </w:rPr>
        <w:t>)</w:t>
      </w:r>
    </w:p>
    <w:p w:rsidR="00013AEE" w:rsidRDefault="00013AEE" w:rsidP="008404A4"/>
    <w:sectPr w:rsidR="00013AEE" w:rsidSect="00D6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A4"/>
    <w:rsid w:val="00013AEE"/>
    <w:rsid w:val="00253E60"/>
    <w:rsid w:val="008404A4"/>
    <w:rsid w:val="00D6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A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2019-10-29T06:01:00Z</dcterms:created>
  <dcterms:modified xsi:type="dcterms:W3CDTF">2019-10-29T08:36:00Z</dcterms:modified>
</cp:coreProperties>
</file>