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01BD0" w:rsidRPr="00301BD0">
        <w:rPr>
          <w:rFonts w:ascii="Times New Roman" w:hAnsi="Times New Roman" w:cs="Times New Roman"/>
          <w:b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03.07.2016 № 237-ФЗ «О государственной кадастровой оценке»</w:t>
      </w:r>
    </w:p>
    <w:p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 w:rsidR="00BC16EE"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="00BC16EE" w:rsidRPr="00427253">
        <w:rPr>
          <w:rFonts w:ascii="Times New Roman" w:hAnsi="Times New Roman" w:cs="Times New Roman"/>
          <w:sz w:val="24"/>
          <w:szCs w:val="24"/>
        </w:rPr>
        <w:t>информируе</w:t>
      </w:r>
      <w:r w:rsidR="00BC16EE">
        <w:rPr>
          <w:rFonts w:ascii="Times New Roman" w:hAnsi="Times New Roman" w:cs="Times New Roman"/>
          <w:sz w:val="24"/>
          <w:szCs w:val="24"/>
        </w:rPr>
        <w:t>м</w:t>
      </w:r>
      <w:r w:rsidR="00BC16EE" w:rsidRPr="001E5B42">
        <w:rPr>
          <w:sz w:val="24"/>
          <w:szCs w:val="24"/>
        </w:rPr>
        <w:t xml:space="preserve"> </w:t>
      </w:r>
      <w:r w:rsidR="00BC16EE"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BC16EE" w:rsidRPr="00BC16EE">
        <w:rPr>
          <w:rFonts w:ascii="Times New Roman" w:hAnsi="Times New Roman" w:cs="Times New Roman"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16EE">
        <w:rPr>
          <w:rFonts w:ascii="Times New Roman" w:hAnsi="Times New Roman" w:cs="Times New Roman"/>
          <w:sz w:val="24"/>
          <w:szCs w:val="24"/>
        </w:rPr>
        <w:t>–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r w:rsidR="008E2146" w:rsidRPr="00427253">
        <w:rPr>
          <w:rFonts w:ascii="Times New Roman" w:hAnsi="Times New Roman" w:cs="Times New Roman"/>
          <w:sz w:val="24"/>
          <w:szCs w:val="24"/>
        </w:rPr>
        <w:t>, подготовленного</w:t>
      </w:r>
      <w:proofErr w:type="gramEnd"/>
      <w:r w:rsidR="008E2146" w:rsidRPr="00427253">
        <w:rPr>
          <w:rFonts w:ascii="Times New Roman" w:hAnsi="Times New Roman" w:cs="Times New Roman"/>
          <w:sz w:val="24"/>
          <w:szCs w:val="24"/>
        </w:rPr>
        <w:t xml:space="preserve"> государственным бюджетным учреждением Ленинградской области «Ленинградское областное учреждение кадастровой оценки»</w:t>
      </w:r>
      <w:r w:rsidR="00B771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7713C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B7713C">
        <w:rPr>
          <w:rFonts w:ascii="Times New Roman" w:hAnsi="Times New Roman" w:cs="Times New Roman"/>
          <w:sz w:val="24"/>
          <w:szCs w:val="24"/>
        </w:rPr>
        <w:t>)</w:t>
      </w:r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 w:rsidR="008E214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8E2146"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7C3DAC">
        <w:rPr>
          <w:rFonts w:ascii="Times New Roman" w:hAnsi="Times New Roman" w:cs="Times New Roman"/>
          <w:sz w:val="24"/>
          <w:szCs w:val="24"/>
        </w:rPr>
        <w:t>2</w:t>
      </w:r>
      <w:r w:rsidR="008E2146"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7C3DAC" w:rsidRPr="00BC16EE">
        <w:rPr>
          <w:rFonts w:ascii="Times New Roman" w:hAnsi="Times New Roman" w:cs="Times New Roman"/>
          <w:sz w:val="24"/>
          <w:szCs w:val="24"/>
        </w:rPr>
        <w:t>все учтенны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на территории Ленинградской области земельны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3DAC">
        <w:rPr>
          <w:rFonts w:ascii="Times New Roman" w:hAnsi="Times New Roman" w:cs="Times New Roman"/>
          <w:sz w:val="24"/>
          <w:szCs w:val="24"/>
        </w:rPr>
        <w:t>и</w:t>
      </w:r>
      <w:r w:rsidR="007C3DAC" w:rsidRPr="00BC16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частью 3 статьи 11 Федерального закона № 237-ФЗ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:rsidR="008F4BB7" w:rsidRPr="001E5B42" w:rsidRDefault="008E2146" w:rsidP="0071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3DAC"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253" w:rsidRPr="00717514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 w:rsidR="00427253"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</w:t>
      </w:r>
      <w:proofErr w:type="gramEnd"/>
      <w:r w:rsidR="00931F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31FD1">
        <w:rPr>
          <w:rFonts w:ascii="Times New Roman" w:hAnsi="Times New Roman" w:cs="Times New Roman"/>
          <w:sz w:val="24"/>
          <w:szCs w:val="24"/>
        </w:rPr>
        <w:t>Субъект РФ – Ленинградская область</w:t>
      </w:r>
      <w:r w:rsidR="00427253">
        <w:rPr>
          <w:rFonts w:ascii="Times New Roman" w:hAnsi="Times New Roman" w:cs="Times New Roman"/>
          <w:sz w:val="24"/>
          <w:szCs w:val="24"/>
        </w:rPr>
        <w:t>)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BB7" w:rsidRPr="001E5B42" w:rsidRDefault="007C3DAC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 отчета размещен на главной странице </w:t>
      </w:r>
      <w:r w:rsidR="008F4BB7" w:rsidRPr="001E5B42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="00B77B38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8E2146">
        <w:rPr>
          <w:rFonts w:ascii="Times New Roman" w:hAnsi="Times New Roman" w:cs="Times New Roman"/>
          <w:sz w:val="24"/>
          <w:szCs w:val="24"/>
        </w:rPr>
        <w:t>: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7C3DAC">
        <w:rPr>
          <w:rFonts w:ascii="Times New Roman" w:hAnsi="Times New Roman" w:cs="Times New Roman"/>
          <w:sz w:val="24"/>
          <w:szCs w:val="24"/>
        </w:rPr>
        <w:t>https://lenkadastr.ru/</w:t>
      </w:r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:rsidR="008A66D1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Замечания представляются в течение тридцати</w:t>
      </w:r>
      <w:r w:rsidR="00CA0EA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 w:rsidR="00774283"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8A66D1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CA0EA7">
        <w:rPr>
          <w:rFonts w:ascii="Times New Roman" w:hAnsi="Times New Roman" w:cs="Times New Roman"/>
          <w:sz w:val="24"/>
          <w:szCs w:val="24"/>
        </w:rPr>
        <w:t>03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CA0EA7">
        <w:rPr>
          <w:rFonts w:ascii="Times New Roman" w:hAnsi="Times New Roman" w:cs="Times New Roman"/>
          <w:sz w:val="24"/>
          <w:szCs w:val="24"/>
        </w:rPr>
        <w:t>8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ознакомления с Проектом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 w:rsidR="007212A6"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проекту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Pr="007212A6">
        <w:rPr>
          <w:rFonts w:ascii="Times New Roman" w:hAnsi="Times New Roman" w:cs="Times New Roman"/>
          <w:sz w:val="24"/>
          <w:szCs w:val="24"/>
        </w:rPr>
        <w:br/>
        <w:t xml:space="preserve">в том числе сети «Интернет», на адрес электронной почты ГБУ ЛО «ЛенКадОценка» </w:t>
      </w:r>
      <w:hyperlink r:id="rId5" w:history="1">
        <w:r w:rsidRPr="007212A6">
          <w:rPr>
            <w:rStyle w:val="a3"/>
            <w:rFonts w:ascii="Times New Roman" w:hAnsi="Times New Roman" w:cs="Times New Roman"/>
            <w:sz w:val="24"/>
            <w:szCs w:val="24"/>
          </w:rPr>
          <w:t>zamechaniye@lenkadastr.ru</w:t>
        </w:r>
      </w:hyperlink>
      <w:r w:rsidRPr="007212A6">
        <w:rPr>
          <w:rFonts w:ascii="Times New Roman" w:hAnsi="Times New Roman" w:cs="Times New Roman"/>
          <w:sz w:val="24"/>
          <w:szCs w:val="24"/>
        </w:rPr>
        <w:t>;</w:t>
      </w:r>
    </w:p>
    <w:p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проспект, д. 68, литера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, офис 517. 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A2648E" w:rsidRPr="001E5B42">
        <w:rPr>
          <w:rFonts w:ascii="Times New Roman" w:hAnsi="Times New Roman" w:cs="Times New Roman"/>
          <w:sz w:val="24"/>
          <w:szCs w:val="24"/>
        </w:rPr>
        <w:t>к проекту отчета</w:t>
      </w:r>
      <w:r w:rsidR="00A2648E" w:rsidRPr="007212A6">
        <w:rPr>
          <w:rFonts w:ascii="Times New Roman" w:hAnsi="Times New Roman" w:cs="Times New Roman"/>
          <w:sz w:val="24"/>
          <w:szCs w:val="24"/>
        </w:rPr>
        <w:t xml:space="preserve"> </w:t>
      </w:r>
      <w:r w:rsidRPr="007212A6">
        <w:rPr>
          <w:rFonts w:ascii="Times New Roman" w:hAnsi="Times New Roman" w:cs="Times New Roman"/>
          <w:sz w:val="24"/>
          <w:szCs w:val="24"/>
        </w:rPr>
        <w:t>должны соответствовать требованиям, установленным статьей 14 Федерального закона № 237-ФЗ.</w:t>
      </w:r>
    </w:p>
    <w:p w:rsidR="006F4002" w:rsidRDefault="00463341" w:rsidP="007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 w:rsidR="006F4002"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bookmarkStart w:id="0" w:name="_GoBack"/>
      <w:bookmarkEnd w:id="0"/>
      <w:r w:rsidR="006F4002">
        <w:rPr>
          <w:rFonts w:ascii="Times New Roman" w:hAnsi="Times New Roman" w:cs="Times New Roman"/>
          <w:sz w:val="24"/>
          <w:szCs w:val="24"/>
        </w:rPr>
        <w:t>.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 w:rsidR="00A2648E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A2648E"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проекту отчета, не соответствующие требованиям, установленным статьей 14 </w:t>
      </w:r>
      <w:r w:rsidR="00D54211">
        <w:rPr>
          <w:rFonts w:ascii="Times New Roman" w:hAnsi="Times New Roman" w:cs="Times New Roman"/>
          <w:sz w:val="24"/>
          <w:szCs w:val="24"/>
        </w:rPr>
        <w:t>Федеральн</w:t>
      </w:r>
      <w:r w:rsidR="00A2648E">
        <w:rPr>
          <w:rFonts w:ascii="Times New Roman" w:hAnsi="Times New Roman" w:cs="Times New Roman"/>
          <w:sz w:val="24"/>
          <w:szCs w:val="24"/>
        </w:rPr>
        <w:t>ого</w:t>
      </w:r>
      <w:r w:rsidR="00D54211">
        <w:rPr>
          <w:rFonts w:ascii="Times New Roman" w:hAnsi="Times New Roman" w:cs="Times New Roman"/>
          <w:sz w:val="24"/>
          <w:szCs w:val="24"/>
        </w:rPr>
        <w:t xml:space="preserve"> з</w:t>
      </w:r>
      <w:r w:rsidRPr="001E5B42">
        <w:rPr>
          <w:rFonts w:ascii="Times New Roman" w:hAnsi="Times New Roman" w:cs="Times New Roman"/>
          <w:sz w:val="24"/>
          <w:szCs w:val="24"/>
        </w:rPr>
        <w:t>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5B42"/>
    <w:rsid w:val="00010BAA"/>
    <w:rsid w:val="000220CE"/>
    <w:rsid w:val="0004008B"/>
    <w:rsid w:val="00062D18"/>
    <w:rsid w:val="000C34A6"/>
    <w:rsid w:val="0012535F"/>
    <w:rsid w:val="001878CF"/>
    <w:rsid w:val="001E5B42"/>
    <w:rsid w:val="001F3A65"/>
    <w:rsid w:val="001F59BF"/>
    <w:rsid w:val="00222F5B"/>
    <w:rsid w:val="00231E5A"/>
    <w:rsid w:val="00290F21"/>
    <w:rsid w:val="002A0DA9"/>
    <w:rsid w:val="00301BD0"/>
    <w:rsid w:val="00356960"/>
    <w:rsid w:val="00395091"/>
    <w:rsid w:val="003E5411"/>
    <w:rsid w:val="003F5B90"/>
    <w:rsid w:val="003F6571"/>
    <w:rsid w:val="00427253"/>
    <w:rsid w:val="00463341"/>
    <w:rsid w:val="0049313E"/>
    <w:rsid w:val="004C506E"/>
    <w:rsid w:val="006159D1"/>
    <w:rsid w:val="0064629D"/>
    <w:rsid w:val="0068738A"/>
    <w:rsid w:val="006F4002"/>
    <w:rsid w:val="00717514"/>
    <w:rsid w:val="007212A6"/>
    <w:rsid w:val="00774283"/>
    <w:rsid w:val="007C3DAC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E72B0"/>
    <w:rsid w:val="009F3786"/>
    <w:rsid w:val="00A01F11"/>
    <w:rsid w:val="00A24CEF"/>
    <w:rsid w:val="00A2648E"/>
    <w:rsid w:val="00A31B80"/>
    <w:rsid w:val="00A83BD4"/>
    <w:rsid w:val="00A911C7"/>
    <w:rsid w:val="00AE1F83"/>
    <w:rsid w:val="00AF68EA"/>
    <w:rsid w:val="00B7713C"/>
    <w:rsid w:val="00B77B38"/>
    <w:rsid w:val="00B82567"/>
    <w:rsid w:val="00B9622E"/>
    <w:rsid w:val="00BC16EE"/>
    <w:rsid w:val="00BF6E8F"/>
    <w:rsid w:val="00C106E9"/>
    <w:rsid w:val="00CA0EA7"/>
    <w:rsid w:val="00CA4277"/>
    <w:rsid w:val="00CE286D"/>
    <w:rsid w:val="00D54211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chaniye@lenkadastr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user</cp:lastModifiedBy>
  <cp:revision>2</cp:revision>
  <cp:lastPrinted>2021-09-22T09:31:00Z</cp:lastPrinted>
  <dcterms:created xsi:type="dcterms:W3CDTF">2022-08-09T10:50:00Z</dcterms:created>
  <dcterms:modified xsi:type="dcterms:W3CDTF">2022-08-09T10:50:00Z</dcterms:modified>
</cp:coreProperties>
</file>