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C" w:rsidRPr="002409EC" w:rsidRDefault="002409EC" w:rsidP="002409EC">
      <w:pPr>
        <w:spacing w:before="360"/>
        <w:outlineLvl w:val="1"/>
        <w:rPr>
          <w:b/>
          <w:bCs/>
          <w:iCs/>
        </w:rPr>
      </w:pPr>
      <w:r>
        <w:rPr>
          <w:b/>
          <w:bCs/>
          <w:iCs/>
        </w:rPr>
        <w:t xml:space="preserve">      </w:t>
      </w:r>
      <w:r w:rsidRPr="002409EC">
        <w:rPr>
          <w:b/>
          <w:bCs/>
          <w:iCs/>
        </w:rPr>
        <w:t>Электронные услуги Пенсионного фонда пользуются популярностью</w:t>
      </w:r>
      <w:r>
        <w:rPr>
          <w:b/>
          <w:bCs/>
          <w:iCs/>
        </w:rPr>
        <w:t>.</w:t>
      </w:r>
    </w:p>
    <w:p w:rsidR="002409EC" w:rsidRPr="00781B03" w:rsidRDefault="002409EC" w:rsidP="002409EC">
      <w:r w:rsidRPr="00781B03">
        <w:t xml:space="preserve">Наиболее востребованными у </w:t>
      </w:r>
      <w:proofErr w:type="spellStart"/>
      <w:r>
        <w:t>кингисеппцев</w:t>
      </w:r>
      <w:proofErr w:type="spellEnd"/>
      <w:r w:rsidRPr="00781B03">
        <w:t xml:space="preserve"> </w:t>
      </w:r>
      <w:r>
        <w:t xml:space="preserve"> </w:t>
      </w:r>
      <w:r w:rsidRPr="00781B03">
        <w:t xml:space="preserve">электронными государственными услугами </w:t>
      </w:r>
      <w:r>
        <w:t xml:space="preserve">Пенсионного </w:t>
      </w:r>
      <w:r w:rsidRPr="00781B03">
        <w:t xml:space="preserve">Фонда </w:t>
      </w:r>
      <w:r>
        <w:t>являются</w:t>
      </w:r>
      <w:r w:rsidRPr="00781B03">
        <w:t xml:space="preserve"> подача заявлений: о выдаче сертификата на материнский (семейный) капитал, о распоряжении его средствами, а также о назначении </w:t>
      </w:r>
      <w:r w:rsidRPr="002409EC">
        <w:t>пенсии,</w:t>
      </w:r>
      <w:r w:rsidRPr="00781B03">
        <w:t xml:space="preserve">  перерасчёте </w:t>
      </w:r>
      <w:r w:rsidRPr="002409EC">
        <w:t>пенсии</w:t>
      </w:r>
      <w:r w:rsidRPr="00781B03">
        <w:t xml:space="preserve"> и смене способа доставки </w:t>
      </w:r>
      <w:r w:rsidRPr="002409EC">
        <w:t>пенсии</w:t>
      </w:r>
      <w:r w:rsidRPr="00781B03">
        <w:t>.</w:t>
      </w:r>
    </w:p>
    <w:p w:rsidR="002409EC" w:rsidRDefault="002409EC" w:rsidP="002409EC">
      <w:r w:rsidRPr="00781B03">
        <w:t xml:space="preserve">Со всеми электронными услугам и сервисами </w:t>
      </w:r>
      <w:r w:rsidRPr="002409EC">
        <w:t>Пенсионного Фонда России</w:t>
      </w:r>
      <w:r w:rsidRPr="00781B03">
        <w:t xml:space="preserve"> можно ознакомиться на портале – </w:t>
      </w:r>
      <w:proofErr w:type="spellStart"/>
      <w:r w:rsidRPr="00781B03">
        <w:t>es.pfrf.ru</w:t>
      </w:r>
      <w:proofErr w:type="spellEnd"/>
      <w:r w:rsidRPr="00781B03">
        <w:t>.</w:t>
      </w:r>
      <w:r w:rsidRPr="002409EC">
        <w:t xml:space="preserve"> </w:t>
      </w:r>
    </w:p>
    <w:p w:rsidR="002409EC" w:rsidRDefault="002409EC" w:rsidP="002409EC">
      <w:r>
        <w:t>Без</w:t>
      </w:r>
      <w:r w:rsidRPr="00BB393B">
        <w:t xml:space="preserve"> процедуры подтверждения личности гражданин будет ограничен в доступе к электронным государственным услугам, которые представлены на Портале. Регистрация на сайте гос</w:t>
      </w:r>
      <w:r>
        <w:t>ударственных услуг</w:t>
      </w:r>
      <w:r w:rsidRPr="00BB393B">
        <w:t xml:space="preserve"> нужна и для входа в «Личный кабинет гражданина» на сайте </w:t>
      </w:r>
      <w:r w:rsidRPr="00AD365E">
        <w:t>Пенсионного фонда</w:t>
      </w:r>
      <w:r w:rsidRPr="00BB393B">
        <w:t xml:space="preserve"> </w:t>
      </w:r>
      <w:hyperlink r:id="rId4" w:history="1">
        <w:r w:rsidRPr="003103C0">
          <w:rPr>
            <w:rStyle w:val="a3"/>
          </w:rPr>
          <w:t>www.pfrf.ru</w:t>
        </w:r>
      </w:hyperlink>
      <w:r>
        <w:t xml:space="preserve"> </w:t>
      </w:r>
      <w:r w:rsidRPr="00BB393B">
        <w:t xml:space="preserve"> и получения услуг, имеющих отношение к персональным данным гражданина.</w:t>
      </w:r>
    </w:p>
    <w:p w:rsidR="002409EC" w:rsidRDefault="002409EC" w:rsidP="002409EC">
      <w:r w:rsidRPr="00BB393B">
        <w:t>В клиентск</w:t>
      </w:r>
      <w:r>
        <w:t>ой</w:t>
      </w:r>
      <w:r w:rsidRPr="00BB393B">
        <w:t xml:space="preserve"> служб</w:t>
      </w:r>
      <w:r>
        <w:t>е</w:t>
      </w:r>
      <w:r w:rsidRPr="00BB393B">
        <w:t xml:space="preserve"> </w:t>
      </w:r>
      <w:r>
        <w:t xml:space="preserve">Управления Пенсионного фонда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 по</w:t>
      </w:r>
      <w:r w:rsidRPr="00BB393B">
        <w:t xml:space="preserve">могут подтвердить  учетную запись при регистрации на Портале </w:t>
      </w:r>
      <w:r w:rsidRPr="001B6135">
        <w:t>гос</w:t>
      </w:r>
      <w:r>
        <w:t xml:space="preserve">ударственных </w:t>
      </w:r>
      <w:r w:rsidRPr="001B6135">
        <w:t xml:space="preserve">услуг - </w:t>
      </w:r>
      <w:proofErr w:type="spellStart"/>
      <w:r w:rsidRPr="001B6135">
        <w:t>www.gosuslugi.ru</w:t>
      </w:r>
      <w:proofErr w:type="spellEnd"/>
      <w:r w:rsidRPr="001B6135">
        <w:t>.</w:t>
      </w:r>
      <w:r w:rsidRPr="00BB393B">
        <w:t xml:space="preserve"> </w:t>
      </w:r>
      <w:r>
        <w:t>Специалисты также помогут в создании учетной записи</w:t>
      </w:r>
      <w:r w:rsidRPr="00BB393B">
        <w:t xml:space="preserve"> или восстанов</w:t>
      </w:r>
      <w:r>
        <w:t xml:space="preserve">лении </w:t>
      </w:r>
      <w:r w:rsidRPr="00BB393B">
        <w:t xml:space="preserve"> доступ</w:t>
      </w:r>
      <w:r>
        <w:t xml:space="preserve">а </w:t>
      </w:r>
      <w:r w:rsidRPr="00BB393B">
        <w:t xml:space="preserve"> к ней при потере пароля</w:t>
      </w:r>
      <w:r>
        <w:t>, чтобы гражданин мог</w:t>
      </w:r>
      <w:r w:rsidRPr="00BB393B">
        <w:t xml:space="preserve"> </w:t>
      </w:r>
      <w:r w:rsidRPr="00781B03">
        <w:t xml:space="preserve">в полном объеме пользоваться всеми государственными и муниципальными услугами в электронном виде. </w:t>
      </w:r>
    </w:p>
    <w:p w:rsidR="002409EC" w:rsidRDefault="002409EC" w:rsidP="002409EC">
      <w:r>
        <w:t xml:space="preserve">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2409EC" w:rsidSect="001E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EC"/>
    <w:rsid w:val="002409EC"/>
    <w:rsid w:val="0079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2019-01-29T07:28:00Z</dcterms:created>
  <dcterms:modified xsi:type="dcterms:W3CDTF">2019-01-29T07:37:00Z</dcterms:modified>
</cp:coreProperties>
</file>