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1" w:type="dxa"/>
        <w:tblInd w:w="-743" w:type="dxa"/>
        <w:tblLayout w:type="fixed"/>
        <w:tblLook w:val="04A0"/>
      </w:tblPr>
      <w:tblGrid>
        <w:gridCol w:w="2127"/>
        <w:gridCol w:w="1705"/>
        <w:gridCol w:w="1328"/>
        <w:gridCol w:w="1624"/>
        <w:gridCol w:w="730"/>
        <w:gridCol w:w="1591"/>
        <w:gridCol w:w="1070"/>
        <w:gridCol w:w="883"/>
        <w:gridCol w:w="1591"/>
        <w:gridCol w:w="1656"/>
        <w:gridCol w:w="1976"/>
      </w:tblGrid>
      <w:tr w:rsidR="004136B9" w:rsidRPr="004136B9" w:rsidTr="004136B9">
        <w:trPr>
          <w:trHeight w:val="1800"/>
        </w:trPr>
        <w:tc>
          <w:tcPr>
            <w:tcW w:w="162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Сведения </w:t>
            </w: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br/>
              <w:t>о доходах, расходах, об имуществе и обязательствах имущественного характера муниципальных служащих, замещающих должности в администрации муниципального образования "Усть-Лужское сельское поселение" муниципального образования "Кингисеппский муниципальный район" Ленинградской области, и членов их семей за период с 1 января 2018 года по 31 декабря 2018 года</w:t>
            </w:r>
          </w:p>
        </w:tc>
      </w:tr>
      <w:tr w:rsidR="004136B9" w:rsidRPr="004136B9" w:rsidTr="004136B9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9" w:rsidRPr="004136B9" w:rsidRDefault="004136B9" w:rsidP="004136B9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9" w:rsidRPr="004136B9" w:rsidRDefault="004136B9" w:rsidP="004136B9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9" w:rsidRPr="004136B9" w:rsidRDefault="004136B9" w:rsidP="004136B9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9" w:rsidRPr="004136B9" w:rsidRDefault="004136B9" w:rsidP="004136B9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9" w:rsidRPr="004136B9" w:rsidRDefault="004136B9" w:rsidP="004136B9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9" w:rsidRPr="004136B9" w:rsidRDefault="004136B9" w:rsidP="004136B9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9" w:rsidRPr="004136B9" w:rsidRDefault="004136B9" w:rsidP="004136B9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9" w:rsidRPr="004136B9" w:rsidRDefault="004136B9" w:rsidP="004136B9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9" w:rsidRPr="004136B9" w:rsidRDefault="004136B9" w:rsidP="004136B9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9" w:rsidRPr="004136B9" w:rsidRDefault="004136B9" w:rsidP="004136B9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9" w:rsidRPr="004136B9" w:rsidRDefault="004136B9" w:rsidP="004136B9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</w:tr>
      <w:tr w:rsidR="004136B9" w:rsidRPr="004136B9" w:rsidTr="004136B9">
        <w:trPr>
          <w:trHeight w:val="17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Должность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Транспортные средства (вид, марка)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proofErr w:type="spellStart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Деклорированный</w:t>
            </w:r>
            <w:proofErr w:type="spellEnd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годовой доход     (руб.)</w:t>
            </w:r>
          </w:p>
        </w:tc>
      </w:tr>
      <w:tr w:rsidR="004136B9" w:rsidRPr="004136B9" w:rsidTr="004136B9">
        <w:trPr>
          <w:trHeight w:val="15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B9" w:rsidRPr="004136B9" w:rsidRDefault="004136B9" w:rsidP="004136B9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B9" w:rsidRPr="004136B9" w:rsidRDefault="004136B9" w:rsidP="004136B9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вид объекта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вид собственности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площадь (кв</w:t>
            </w:r>
            <w:proofErr w:type="gramStart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.м</w:t>
            </w:r>
            <w:proofErr w:type="gramEnd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страна расположения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вид объекта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площадь (кв</w:t>
            </w:r>
            <w:proofErr w:type="gramStart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.м</w:t>
            </w:r>
            <w:proofErr w:type="gramEnd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страна расположения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6B9" w:rsidRPr="004136B9" w:rsidRDefault="004136B9" w:rsidP="004136B9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B9" w:rsidRPr="004136B9" w:rsidRDefault="004136B9" w:rsidP="004136B9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</w:tr>
      <w:tr w:rsidR="004136B9" w:rsidRPr="004136B9" w:rsidTr="004136B9">
        <w:trPr>
          <w:trHeight w:val="26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Лимин П.П.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Глава администрации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68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Автомобиль:  </w:t>
            </w:r>
            <w:proofErr w:type="spellStart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Hyundai</w:t>
            </w:r>
            <w:proofErr w:type="spellEnd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</w:t>
            </w:r>
            <w:proofErr w:type="spellStart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Creta</w:t>
            </w:r>
            <w:proofErr w:type="spellEnd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, 2016 год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1 386 546,14</w:t>
            </w:r>
          </w:p>
        </w:tc>
      </w:tr>
      <w:tr w:rsidR="004136B9" w:rsidRPr="004136B9" w:rsidTr="004136B9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Тошнова А.В.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Заместитель главы администрации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общая долевая собственность, 1/2 доли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18,2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79,4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Автомобиль:              </w:t>
            </w:r>
            <w:proofErr w:type="spellStart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Mazda</w:t>
            </w:r>
            <w:proofErr w:type="spellEnd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6, 2016 год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1 375 772,66</w:t>
            </w:r>
          </w:p>
        </w:tc>
      </w:tr>
      <w:tr w:rsidR="004136B9" w:rsidRPr="004136B9" w:rsidTr="004136B9">
        <w:trPr>
          <w:trHeight w:val="17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lastRenderedPageBreak/>
              <w:t>несовершеннолетний ребёнок (дочь)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квартира,    комната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общая долевая собственность, 1/3 доли                 общая долевая собственность, 1/2 доли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59,8           18,2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79,4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не имела</w:t>
            </w:r>
          </w:p>
        </w:tc>
      </w:tr>
      <w:tr w:rsidR="004136B9" w:rsidRPr="004136B9" w:rsidTr="004136B9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несовершеннолетний ребёнок (дочь)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79,4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не имела</w:t>
            </w:r>
          </w:p>
        </w:tc>
      </w:tr>
      <w:tr w:rsidR="004136B9" w:rsidRPr="004136B9" w:rsidTr="004136B9">
        <w:trPr>
          <w:trHeight w:val="11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Курепина Ю.Н.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Начальник </w:t>
            </w:r>
            <w:proofErr w:type="gramStart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финансового</w:t>
            </w:r>
            <w:proofErr w:type="gramEnd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</w:t>
            </w:r>
            <w:proofErr w:type="spellStart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отдела-главный</w:t>
            </w:r>
            <w:proofErr w:type="spellEnd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бухгалтер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общая долевая собственность, 1/3 доли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46,6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46,6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Автомобиль:           УАЗ 3303, 1990 год        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917 556,61</w:t>
            </w:r>
          </w:p>
        </w:tc>
      </w:tr>
      <w:tr w:rsidR="004136B9" w:rsidRPr="004136B9" w:rsidTr="004136B9">
        <w:trPr>
          <w:trHeight w:val="3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супруг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дом                                                                                 </w:t>
            </w:r>
            <w:proofErr w:type="spellStart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зем</w:t>
            </w:r>
            <w:proofErr w:type="gramStart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.у</w:t>
            </w:r>
            <w:proofErr w:type="gramEnd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часток</w:t>
            </w:r>
            <w:proofErr w:type="spellEnd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 квартира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общая долевая собственность, 3/4 доли;     общая долевая собственность, 3/4 доли                общая долевая собственность, 3/4 доли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84,8            2970,0    57,7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Автомобиль:             1) КИА SPORTAGT,   1997 год                         2) UAZ PATRIOT,    2013 год                     Водный транспорт: 1) Лодка "</w:t>
            </w:r>
            <w:proofErr w:type="spellStart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Казанка-М</w:t>
            </w:r>
            <w:proofErr w:type="spellEnd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" Р-13-35 ЛЗ,      1969 год                               2) Лодка "</w:t>
            </w:r>
            <w:proofErr w:type="spellStart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Пелла</w:t>
            </w:r>
            <w:proofErr w:type="spellEnd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" Р08-11ЛЗ,                1990 год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527 681,48</w:t>
            </w:r>
          </w:p>
        </w:tc>
      </w:tr>
      <w:tr w:rsidR="004136B9" w:rsidRPr="004136B9" w:rsidTr="004136B9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proofErr w:type="spellStart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lastRenderedPageBreak/>
              <w:t>Чеснокова</w:t>
            </w:r>
            <w:proofErr w:type="spellEnd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Е.Н.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Директор МКУК КДЦ "Усть-Луга"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632 243,29</w:t>
            </w:r>
          </w:p>
        </w:tc>
      </w:tr>
      <w:tr w:rsidR="004136B9" w:rsidRPr="004136B9" w:rsidTr="004136B9">
        <w:trPr>
          <w:trHeight w:val="28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супруг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Автомобиль: </w:t>
            </w:r>
            <w:proofErr w:type="spellStart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Toyota</w:t>
            </w:r>
            <w:proofErr w:type="spellEnd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</w:t>
            </w:r>
            <w:proofErr w:type="spellStart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Crown</w:t>
            </w:r>
            <w:proofErr w:type="spellEnd"/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, 1993 год          Автомобиль: ISUZU TROOPER, 2001 год      Автомобиль: Бьюик Ривьера, 1997 год     Автомобиль: ISUZU BIGHORN, 1996 год    Автомобиль:  ISUZU TROOPER, 1999 год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1 605 680,86</w:t>
            </w:r>
          </w:p>
        </w:tc>
      </w:tr>
      <w:tr w:rsidR="004136B9" w:rsidRPr="004136B9" w:rsidTr="004136B9">
        <w:trPr>
          <w:trHeight w:val="8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несовершеннолетний ребёнок (дочь)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0,00</w:t>
            </w:r>
          </w:p>
        </w:tc>
      </w:tr>
      <w:tr w:rsidR="004136B9" w:rsidRPr="004136B9" w:rsidTr="004136B9">
        <w:trPr>
          <w:trHeight w:val="8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несовершеннолетний ребёнок (сын)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9" w:rsidRPr="004136B9" w:rsidRDefault="004136B9" w:rsidP="004136B9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4136B9">
              <w:rPr>
                <w:rFonts w:ascii="Calibri" w:eastAsia="Times New Roman" w:hAnsi="Calibri" w:cs="Times New Roman"/>
                <w:color w:val="535353"/>
                <w:lang w:eastAsia="ru-RU"/>
              </w:rPr>
              <w:t>0,00</w:t>
            </w:r>
          </w:p>
        </w:tc>
      </w:tr>
    </w:tbl>
    <w:p w:rsidR="00EF19F6" w:rsidRDefault="00EF19F6"/>
    <w:sectPr w:rsidR="00EF19F6" w:rsidSect="004136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6B9"/>
    <w:rsid w:val="0031079D"/>
    <w:rsid w:val="004136B9"/>
    <w:rsid w:val="008D302F"/>
    <w:rsid w:val="009D1945"/>
    <w:rsid w:val="00E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2141</Characters>
  <Application>Microsoft Office Word</Application>
  <DocSecurity>0</DocSecurity>
  <Lines>17</Lines>
  <Paragraphs>5</Paragraphs>
  <ScaleCrop>false</ScaleCrop>
  <Company>Grizli777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2</cp:revision>
  <dcterms:created xsi:type="dcterms:W3CDTF">2020-04-14T10:13:00Z</dcterms:created>
  <dcterms:modified xsi:type="dcterms:W3CDTF">2020-04-14T10:13:00Z</dcterms:modified>
</cp:coreProperties>
</file>