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83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571"/>
        <w:gridCol w:w="5571"/>
        <w:gridCol w:w="5693"/>
      </w:tblGrid>
      <w:tr w:rsidR="0071210A" w:rsidTr="009F65FD">
        <w:trPr>
          <w:trHeight w:val="10620"/>
        </w:trPr>
        <w:tc>
          <w:tcPr>
            <w:tcW w:w="5571" w:type="dxa"/>
          </w:tcPr>
          <w:p w:rsidR="00B75305" w:rsidRPr="0008569B" w:rsidRDefault="00B75305" w:rsidP="00B75305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</w:pPr>
            <w:bookmarkStart w:id="0" w:name="_GoBack"/>
            <w:bookmarkEnd w:id="0"/>
          </w:p>
          <w:p w:rsidR="00B75305" w:rsidRPr="0008569B" w:rsidRDefault="00B75305" w:rsidP="005C6E7F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</w:pPr>
            <w:r w:rsidRPr="0008569B"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  <w:t xml:space="preserve">ГРАЖДАНЕ, ПОСТУПИВШИЕ </w:t>
            </w:r>
          </w:p>
          <w:p w:rsidR="00B75305" w:rsidRPr="0008569B" w:rsidRDefault="00B75305" w:rsidP="005C6E7F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</w:pPr>
            <w:r w:rsidRPr="0008569B"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  <w:t>НА ВОЕННУЮ СЛУЖБУ ОБЕСПЕЧИВАЮТСЯ:</w:t>
            </w:r>
          </w:p>
          <w:p w:rsidR="00B75305" w:rsidRPr="00B75305" w:rsidRDefault="00B75305" w:rsidP="00B75305">
            <w:pPr>
              <w:spacing w:line="216" w:lineRule="auto"/>
              <w:ind w:firstLine="176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8D5D35" w:rsidRDefault="00B75305" w:rsidP="008D5D35">
            <w:pPr>
              <w:pStyle w:val="a9"/>
              <w:numPr>
                <w:ilvl w:val="0"/>
                <w:numId w:val="6"/>
              </w:numPr>
              <w:tabs>
                <w:tab w:val="left" w:pos="426"/>
              </w:tabs>
              <w:spacing w:after="120" w:line="276" w:lineRule="auto"/>
              <w:ind w:left="426" w:right="252" w:hanging="284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денежным довольствием с дополнительными выплатами и надбавками;</w:t>
            </w:r>
          </w:p>
          <w:p w:rsidR="008D5D35" w:rsidRDefault="00B75305" w:rsidP="008D5D35">
            <w:pPr>
              <w:pStyle w:val="a9"/>
              <w:numPr>
                <w:ilvl w:val="0"/>
                <w:numId w:val="6"/>
              </w:numPr>
              <w:tabs>
                <w:tab w:val="left" w:pos="426"/>
              </w:tabs>
              <w:spacing w:after="120" w:line="276" w:lineRule="auto"/>
              <w:ind w:left="426" w:right="252" w:hanging="284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бесплатным обмундированием на весь период службы;</w:t>
            </w:r>
          </w:p>
          <w:p w:rsidR="008D5D35" w:rsidRDefault="00B75305" w:rsidP="008D5D35">
            <w:pPr>
              <w:pStyle w:val="a9"/>
              <w:numPr>
                <w:ilvl w:val="0"/>
                <w:numId w:val="6"/>
              </w:numPr>
              <w:tabs>
                <w:tab w:val="left" w:pos="426"/>
              </w:tabs>
              <w:spacing w:after="120" w:line="276" w:lineRule="auto"/>
              <w:ind w:left="426" w:right="252" w:hanging="284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основным отпуском продолжительностью </w:t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br/>
              <w:t xml:space="preserve">от 30 до 45 суток (в зависимости </w:t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br/>
            </w:r>
            <w:r w:rsidRPr="008D5D35">
              <w:rPr>
                <w:rFonts w:eastAsia="Calibri"/>
                <w:bCs/>
                <w:iCs/>
                <w:color w:val="000000"/>
                <w:spacing w:val="-2"/>
                <w:sz w:val="24"/>
                <w:szCs w:val="24"/>
              </w:rPr>
              <w:t xml:space="preserve">от имеющейся выслуги лет), </w:t>
            </w:r>
            <w:r w:rsidR="008D5D35">
              <w:rPr>
                <w:rFonts w:eastAsia="Calibri"/>
                <w:bCs/>
                <w:iCs/>
                <w:color w:val="000000"/>
                <w:spacing w:val="-2"/>
                <w:sz w:val="24"/>
                <w:szCs w:val="24"/>
              </w:rPr>
              <w:br/>
            </w:r>
            <w:r w:rsidRPr="008D5D35">
              <w:rPr>
                <w:rFonts w:eastAsia="Calibri"/>
                <w:bCs/>
                <w:iCs/>
                <w:color w:val="000000"/>
                <w:spacing w:val="-2"/>
                <w:sz w:val="24"/>
                <w:szCs w:val="24"/>
              </w:rPr>
              <w:t>а военнослужащим,</w:t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проходящим военную службу в подразделениях границы, отпуск увеличивается еще на 15 суток;</w:t>
            </w:r>
          </w:p>
          <w:p w:rsidR="008D5D35" w:rsidRDefault="00B75305" w:rsidP="008D5D35">
            <w:pPr>
              <w:pStyle w:val="a9"/>
              <w:numPr>
                <w:ilvl w:val="0"/>
                <w:numId w:val="6"/>
              </w:numPr>
              <w:tabs>
                <w:tab w:val="left" w:pos="426"/>
              </w:tabs>
              <w:spacing w:after="120" w:line="276" w:lineRule="auto"/>
              <w:ind w:left="426" w:right="252" w:hanging="284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8D5D35">
              <w:rPr>
                <w:rFonts w:eastAsia="Calibri"/>
                <w:bCs/>
                <w:iCs/>
                <w:color w:val="000000"/>
                <w:spacing w:val="-2"/>
                <w:sz w:val="24"/>
                <w:szCs w:val="24"/>
              </w:rPr>
              <w:t>обязательным государственным страхованием</w:t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жизни и здоровья из средств федерального бюджета;</w:t>
            </w:r>
          </w:p>
          <w:p w:rsidR="008D5D35" w:rsidRDefault="00B75305" w:rsidP="008D5D35">
            <w:pPr>
              <w:pStyle w:val="a9"/>
              <w:numPr>
                <w:ilvl w:val="0"/>
                <w:numId w:val="6"/>
              </w:numPr>
              <w:tabs>
                <w:tab w:val="left" w:pos="426"/>
              </w:tabs>
              <w:spacing w:after="120" w:line="276" w:lineRule="auto"/>
              <w:ind w:left="426" w:right="252" w:hanging="284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правом на получение образования (обучени</w:t>
            </w:r>
            <w:r w:rsidR="0008569B"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е, по желанию военнослужащего, </w:t>
            </w:r>
            <w:r w:rsid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br/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в образ</w:t>
            </w:r>
            <w:r w:rsidR="0008569B"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овательных учреждениях высшего </w:t>
            </w:r>
            <w:r w:rsid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br/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и среднего профессионального образования);</w:t>
            </w:r>
          </w:p>
          <w:p w:rsidR="008D5D35" w:rsidRDefault="00B75305" w:rsidP="008D5D35">
            <w:pPr>
              <w:pStyle w:val="a9"/>
              <w:numPr>
                <w:ilvl w:val="0"/>
                <w:numId w:val="6"/>
              </w:numPr>
              <w:tabs>
                <w:tab w:val="left" w:pos="426"/>
              </w:tabs>
              <w:spacing w:after="120" w:line="276" w:lineRule="auto"/>
              <w:ind w:left="426" w:right="252" w:hanging="284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производится зачет времени военной службы </w:t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br/>
              <w:t xml:space="preserve">в непрерывный стаж работы, учитываемый </w:t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br/>
              <w:t>при выплате пособий по социальному страхованию;</w:t>
            </w:r>
          </w:p>
          <w:p w:rsidR="00B75305" w:rsidRPr="008D5D35" w:rsidRDefault="00B75305" w:rsidP="008D5D35">
            <w:pPr>
              <w:pStyle w:val="a9"/>
              <w:numPr>
                <w:ilvl w:val="0"/>
                <w:numId w:val="6"/>
              </w:numPr>
              <w:tabs>
                <w:tab w:val="left" w:pos="426"/>
              </w:tabs>
              <w:spacing w:after="120" w:line="276" w:lineRule="auto"/>
              <w:ind w:left="426" w:right="252" w:hanging="284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другими льготами и гарантиям</w:t>
            </w:r>
            <w:r w:rsidR="0008569B"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и, предусмотренными федеральным </w:t>
            </w: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законодательством и ведомственными нормативными правовыми актами.</w:t>
            </w:r>
          </w:p>
          <w:p w:rsidR="00B75305" w:rsidRPr="00B75305" w:rsidRDefault="00B75305" w:rsidP="008D5D35">
            <w:pPr>
              <w:spacing w:line="360" w:lineRule="auto"/>
              <w:ind w:right="110" w:firstLine="176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B75305" w:rsidRPr="0008569B" w:rsidRDefault="00B75305" w:rsidP="008D5D35">
            <w:pPr>
              <w:spacing w:line="360" w:lineRule="auto"/>
              <w:ind w:left="142" w:right="110"/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</w:pPr>
            <w:r w:rsidRPr="0008569B"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  <w:t>СЛУЖБА В ОРГАНАХ БЕЗОПАСНОСТИ –</w:t>
            </w:r>
          </w:p>
          <w:p w:rsidR="00B75305" w:rsidRPr="0008569B" w:rsidRDefault="00B75305" w:rsidP="008D5D35">
            <w:pPr>
              <w:spacing w:line="360" w:lineRule="auto"/>
              <w:ind w:right="11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</w:pPr>
            <w:r w:rsidRPr="0008569B">
              <w:rPr>
                <w:rFonts w:ascii="Times New Roman" w:eastAsia="Calibri" w:hAnsi="Times New Roman" w:cs="Times New Roman"/>
                <w:b/>
                <w:bCs/>
                <w:iCs/>
                <w:color w:val="17365D" w:themeColor="text2" w:themeShade="BF"/>
                <w:sz w:val="24"/>
                <w:szCs w:val="24"/>
              </w:rPr>
              <w:t>ЭТО ДОСТОЙНО!</w:t>
            </w:r>
          </w:p>
          <w:p w:rsidR="005C6E7F" w:rsidRPr="00B75305" w:rsidRDefault="005C6E7F" w:rsidP="00B75305">
            <w:pPr>
              <w:spacing w:line="260" w:lineRule="exact"/>
              <w:ind w:right="11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97D"/>
                <w:sz w:val="24"/>
                <w:szCs w:val="24"/>
              </w:rPr>
            </w:pPr>
          </w:p>
          <w:p w:rsidR="0071210A" w:rsidRDefault="0071210A"/>
        </w:tc>
        <w:tc>
          <w:tcPr>
            <w:tcW w:w="5571" w:type="dxa"/>
          </w:tcPr>
          <w:p w:rsidR="0071210A" w:rsidRDefault="0071210A"/>
          <w:p w:rsidR="00DA760C" w:rsidRPr="00DA760C" w:rsidRDefault="00DA760C" w:rsidP="00DA760C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FF0000"/>
                <w:sz w:val="28"/>
                <w:szCs w:val="28"/>
              </w:rPr>
            </w:pPr>
            <w:r w:rsidRPr="00DA760C">
              <w:rPr>
                <w:rFonts w:ascii="Times New Roman" w:eastAsia="Calibri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 xml:space="preserve">ЕСТЬ ТАКАЯ ПРОФЕССИЯ – </w:t>
            </w:r>
          </w:p>
          <w:p w:rsidR="00DA760C" w:rsidRDefault="00DA760C" w:rsidP="00DA760C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FF0000"/>
                <w:sz w:val="28"/>
                <w:szCs w:val="28"/>
              </w:rPr>
            </w:pPr>
            <w:r w:rsidRPr="00DA760C">
              <w:rPr>
                <w:rFonts w:ascii="Times New Roman" w:eastAsia="Calibri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>РОДИНУ ЗАЩИЩАТЬ!</w:t>
            </w:r>
          </w:p>
          <w:p w:rsidR="005C6E7F" w:rsidRPr="00DA760C" w:rsidRDefault="005C6E7F" w:rsidP="00DA760C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FF0000"/>
                <w:sz w:val="28"/>
                <w:szCs w:val="28"/>
              </w:rPr>
            </w:pPr>
            <w:r w:rsidRPr="0071210A">
              <w:rPr>
                <w:rFonts w:ascii="Times New Roman" w:eastAsia="Calibri" w:hAnsi="Times New Roman" w:cs="Times New Roman"/>
                <w:noProof/>
                <w:sz w:val="14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FA4FD8D" wp14:editId="179FDA7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47625</wp:posOffset>
                  </wp:positionV>
                  <wp:extent cx="3561080" cy="5041900"/>
                  <wp:effectExtent l="0" t="0" r="1270" b="6350"/>
                  <wp:wrapNone/>
                  <wp:docPr id="1" name="Рисунок 1" descr="C:\Users\Нач-к 2 отделения\Pictures\НАГЛЯДКА\Продукция с BGG\проекты Календари на 2021\IMG-20201020-WA0038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ч-к 2 отделения\Pictures\НАГЛЯДКА\Продукция с BGG\проекты Календари на 2021\IMG-20201020-WA0038 ито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505"/>
                          <a:stretch/>
                        </pic:blipFill>
                        <pic:spPr bwMode="auto">
                          <a:xfrm>
                            <a:off x="0" y="0"/>
                            <a:ext cx="3561080" cy="504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10A" w:rsidRPr="00C63EF6" w:rsidRDefault="0071210A">
            <w:pPr>
              <w:rPr>
                <w:b/>
              </w:rPr>
            </w:pPr>
          </w:p>
          <w:p w:rsidR="0071210A" w:rsidRPr="00C63EF6" w:rsidRDefault="0071210A">
            <w:pPr>
              <w:rPr>
                <w:b/>
              </w:rPr>
            </w:pPr>
          </w:p>
          <w:p w:rsidR="0071210A" w:rsidRPr="00C63EF6" w:rsidRDefault="0071210A">
            <w:pPr>
              <w:rPr>
                <w:b/>
              </w:rPr>
            </w:pPr>
          </w:p>
          <w:p w:rsidR="0071210A" w:rsidRPr="00C63EF6" w:rsidRDefault="0071210A">
            <w:pPr>
              <w:rPr>
                <w:b/>
              </w:rPr>
            </w:pPr>
          </w:p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5C6E7F">
            <w:r w:rsidRPr="00470B97">
              <w:rPr>
                <w:rFonts w:ascii="Times New Roman" w:hAnsi="Times New Roman" w:cs="Times New Roman"/>
                <w:noProof/>
                <w:sz w:val="14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A8D1C09" wp14:editId="42797B6E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59323</wp:posOffset>
                  </wp:positionV>
                  <wp:extent cx="3545305" cy="1812758"/>
                  <wp:effectExtent l="0" t="0" r="0" b="0"/>
                  <wp:wrapNone/>
                  <wp:docPr id="12" name="Рисунок 12" descr="C:\Users\Нач-к 2 отделения\Pictures\НАГЛЯДКА\Продукция с BGG\Макет Открытки 210х200мм от 19 04 1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ч-к 2 отделения\Pictures\НАГЛЯДКА\Продукция с BGG\Макет Открытки 210х200мм от 19 04 18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521"/>
                          <a:stretch/>
                        </pic:blipFill>
                        <pic:spPr bwMode="auto">
                          <a:xfrm>
                            <a:off x="0" y="0"/>
                            <a:ext cx="3545305" cy="181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  <w:p w:rsidR="0071210A" w:rsidRDefault="0071210A"/>
        </w:tc>
        <w:tc>
          <w:tcPr>
            <w:tcW w:w="5693" w:type="dxa"/>
          </w:tcPr>
          <w:p w:rsidR="009F65FD" w:rsidRDefault="009F65FD" w:rsidP="009F65F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8115F5" wp14:editId="78344087">
                      <wp:simplePos x="0" y="0"/>
                      <wp:positionH relativeFrom="column">
                        <wp:posOffset>99996</wp:posOffset>
                      </wp:positionH>
                      <wp:positionV relativeFrom="paragraph">
                        <wp:posOffset>158416</wp:posOffset>
                      </wp:positionV>
                      <wp:extent cx="705852" cy="1812758"/>
                      <wp:effectExtent l="0" t="0" r="18415" b="1651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5852" cy="18127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" o:spid="_x0000_s1026" style="position:absolute;margin-left:7.85pt;margin-top:12.45pt;width:55.6pt;height:1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" fillcolor="white [3212]" strokecolor="white [3212]" strokeweight="2pt"/>
                  </w:pict>
                </mc:Fallback>
              </mc:AlternateContent>
            </w:r>
            <w:r w:rsidR="00C63EF6" w:rsidRPr="000323C4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79C63CC" wp14:editId="15AD3A31">
                  <wp:simplePos x="0" y="0"/>
                  <wp:positionH relativeFrom="page">
                    <wp:posOffset>21022</wp:posOffset>
                  </wp:positionH>
                  <wp:positionV relativeFrom="paragraph">
                    <wp:posOffset>14037</wp:posOffset>
                  </wp:positionV>
                  <wp:extent cx="3480439" cy="7299158"/>
                  <wp:effectExtent l="0" t="0" r="5715" b="0"/>
                  <wp:wrapNone/>
                  <wp:docPr id="2" name="Рисунок 2" descr="C:\Users\Нач-к 2 отделения\Desktop\НАГЛЯДКА\Эскизы и проекты и стенды\Знаки и вымпела 2018\Макет грамоты от 27 04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ч-к 2 отделения\Desktop\НАГЛЯДКА\Эскизы и проекты и стенды\Знаки и вымпела 2018\Макет грамоты от 27 04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439" cy="729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65FD" w:rsidRPr="009F65FD" w:rsidRDefault="009F65FD" w:rsidP="009F65FD"/>
          <w:p w:rsidR="009F65FD" w:rsidRPr="009F65FD" w:rsidRDefault="009F65FD" w:rsidP="009F65FD"/>
          <w:p w:rsidR="009F65FD" w:rsidRDefault="009F65FD" w:rsidP="009F65FD"/>
          <w:p w:rsidR="009F65FD" w:rsidRPr="009F65FD" w:rsidRDefault="009F65FD" w:rsidP="009F65FD"/>
          <w:p w:rsidR="009F65FD" w:rsidRDefault="009F65FD" w:rsidP="009F65FD"/>
          <w:p w:rsidR="009F65FD" w:rsidRDefault="009F65FD" w:rsidP="009F65FD"/>
          <w:p w:rsidR="009F65FD" w:rsidRDefault="009F65FD" w:rsidP="009F65FD"/>
          <w:p w:rsidR="0071210A" w:rsidRPr="009F65FD" w:rsidRDefault="008D5D35" w:rsidP="009F65FD">
            <w:pPr>
              <w:tabs>
                <w:tab w:val="left" w:pos="3789"/>
              </w:tabs>
            </w:pPr>
            <w:r w:rsidRPr="00E42FD2">
              <w:rPr>
                <w:rFonts w:ascii="Calibri" w:eastAsia="Calibri" w:hAnsi="Calibri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FDCB89D" wp14:editId="31A359D8">
                  <wp:simplePos x="0" y="0"/>
                  <wp:positionH relativeFrom="column">
                    <wp:posOffset>981166</wp:posOffset>
                  </wp:positionH>
                  <wp:positionV relativeFrom="paragraph">
                    <wp:posOffset>50074</wp:posOffset>
                  </wp:positionV>
                  <wp:extent cx="1606550" cy="2652395"/>
                  <wp:effectExtent l="0" t="0" r="0" b="0"/>
                  <wp:wrapThrough wrapText="bothSides">
                    <wp:wrapPolygon edited="0">
                      <wp:start x="0" y="0"/>
                      <wp:lineTo x="0" y="21409"/>
                      <wp:lineTo x="21258" y="21409"/>
                      <wp:lineTo x="21258" y="0"/>
                      <wp:lineTo x="0" y="0"/>
                    </wp:wrapPolygon>
                  </wp:wrapThrough>
                  <wp:docPr id="5" name="Рисунок 5" descr="D:\Знак Службы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нак Службы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265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C2B223" wp14:editId="3538D1FD">
                      <wp:simplePos x="0" y="0"/>
                      <wp:positionH relativeFrom="column">
                        <wp:posOffset>105954</wp:posOffset>
                      </wp:positionH>
                      <wp:positionV relativeFrom="paragraph">
                        <wp:posOffset>4321629</wp:posOffset>
                      </wp:positionV>
                      <wp:extent cx="3512820" cy="897890"/>
                      <wp:effectExtent l="0" t="0" r="0" b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2820" cy="897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569B" w:rsidRPr="0008569B" w:rsidRDefault="0008569B" w:rsidP="0008569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08569B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  <w:t>Адрес: Ленинградская область,</w:t>
                                  </w:r>
                                </w:p>
                                <w:p w:rsidR="0008569B" w:rsidRPr="0008569B" w:rsidRDefault="0008569B" w:rsidP="0008569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08569B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г. Сосновый Бор, ул. </w:t>
                                  </w:r>
                                  <w:proofErr w:type="gramStart"/>
                                  <w:r w:rsidRPr="0008569B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  <w:t>Советская</w:t>
                                  </w:r>
                                  <w:proofErr w:type="gramEnd"/>
                                  <w:r w:rsidRPr="0008569B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  <w:t>, д. 63</w:t>
                                  </w:r>
                                </w:p>
                                <w:p w:rsidR="0008569B" w:rsidRPr="0008569B" w:rsidRDefault="0008569B" w:rsidP="0008569B">
                                  <w:pPr>
                                    <w:spacing w:after="0" w:line="240" w:lineRule="auto"/>
                                    <w:suppressOverlap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08569B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8"/>
                                      <w:szCs w:val="28"/>
                                    </w:rPr>
                                    <w:t>тел.: (81369) 6-15-28, 6-15-19</w:t>
                                  </w:r>
                                </w:p>
                                <w:p w:rsidR="0008569B" w:rsidRDefault="0008569B" w:rsidP="000856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8.35pt;margin-top:340.3pt;width:276.6pt;height:7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" fillcolor="white [3212]" strokecolor="white [3212]" strokeweight="2pt">
                      <v:fill opacity="0"/>
                      <v:stroke opacity="0"/>
                      <v:textbox>
                        <w:txbxContent>
                          <w:p w:rsidR="0008569B" w:rsidRPr="0008569B" w:rsidRDefault="0008569B" w:rsidP="0008569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856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Адрес: Ленинградская область,</w:t>
                            </w:r>
                          </w:p>
                          <w:p w:rsidR="0008569B" w:rsidRPr="0008569B" w:rsidRDefault="0008569B" w:rsidP="0008569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856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 xml:space="preserve">г. Сосновый Бор, ул. </w:t>
                            </w:r>
                            <w:proofErr w:type="gramStart"/>
                            <w:r w:rsidRPr="000856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Советская</w:t>
                            </w:r>
                            <w:proofErr w:type="gramEnd"/>
                            <w:r w:rsidRPr="000856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, д. 63</w:t>
                            </w:r>
                          </w:p>
                          <w:p w:rsidR="0008569B" w:rsidRPr="0008569B" w:rsidRDefault="0008569B" w:rsidP="0008569B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8569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тел.: (81369) 6-15-28, 6-15-19</w:t>
                            </w:r>
                          </w:p>
                          <w:p w:rsidR="0008569B" w:rsidRDefault="0008569B" w:rsidP="000856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8569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763729" wp14:editId="642EEA12">
                      <wp:simplePos x="0" y="0"/>
                      <wp:positionH relativeFrom="column">
                        <wp:posOffset>99996</wp:posOffset>
                      </wp:positionH>
                      <wp:positionV relativeFrom="paragraph">
                        <wp:posOffset>2195362</wp:posOffset>
                      </wp:positionV>
                      <wp:extent cx="3513221" cy="1844675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3221" cy="1844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569B" w:rsidRDefault="0008569B" w:rsidP="000856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08569B" w:rsidRPr="0008569B" w:rsidRDefault="0008569B" w:rsidP="000856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17365D" w:themeColor="text2" w:themeShade="BF"/>
                                      <w:sz w:val="52"/>
                                      <w:szCs w:val="52"/>
                                    </w:rPr>
                                  </w:pPr>
                                  <w:r w:rsidRPr="0008569B">
                                    <w:rPr>
                                      <w:rFonts w:ascii="Times New Roman" w:hAnsi="Times New Roman" w:cs="Times New Roman"/>
                                      <w:b/>
                                      <w:color w:val="17365D" w:themeColor="text2" w:themeShade="BF"/>
                                      <w:sz w:val="52"/>
                                      <w:szCs w:val="52"/>
                                    </w:rPr>
                                    <w:t>ИНФОРМАЦИЯ</w:t>
                                  </w:r>
                                </w:p>
                                <w:p w:rsidR="0008569B" w:rsidRPr="0008569B" w:rsidRDefault="0008569B" w:rsidP="0008569B">
                                  <w:pPr>
                                    <w:pStyle w:val="a5"/>
                                    <w:pBdr>
                                      <w:bottom w:val="none" w:sz="0" w:space="0" w:color="auto"/>
                                    </w:pBdr>
                                    <w:tabs>
                                      <w:tab w:val="left" w:pos="16018"/>
                                    </w:tabs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08569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ГРАЖДАНИНУ, ЖЕЛАЮЩЕМУ ПОСТУПИТЬ НА ВОЕННУЮ СЛУЖБУ ПО КОНТРАКТУ</w:t>
                                  </w:r>
                                </w:p>
                                <w:p w:rsidR="0008569B" w:rsidRDefault="0008569B" w:rsidP="000856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08569B" w:rsidRDefault="0008569B" w:rsidP="000856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08569B" w:rsidRDefault="0008569B" w:rsidP="000856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:rsidR="0008569B" w:rsidRPr="0008569B" w:rsidRDefault="0008569B" w:rsidP="0008569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7" style="position:absolute;margin-left:7.85pt;margin-top:172.85pt;width:276.65pt;height:14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" fillcolor="white [3212]" strokecolor="white [3212]" strokeweight="2pt">
                      <v:fill opacity="0"/>
                      <v:stroke opacity="0"/>
                      <v:textbox>
                        <w:txbxContent>
                          <w:p w:rsidR="0008569B" w:rsidRDefault="0008569B" w:rsidP="000856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  <w:p w:rsidR="0008569B" w:rsidRPr="0008569B" w:rsidRDefault="0008569B" w:rsidP="000856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08569B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ИНФОРМАЦИЯ</w:t>
                            </w:r>
                          </w:p>
                          <w:p w:rsidR="0008569B" w:rsidRPr="0008569B" w:rsidRDefault="0008569B" w:rsidP="0008569B">
                            <w:pPr>
                              <w:pStyle w:val="a5"/>
                              <w:pBdr>
                                <w:bottom w:val="none" w:sz="0" w:space="0" w:color="auto"/>
                              </w:pBdr>
                              <w:tabs>
                                <w:tab w:val="left" w:pos="16018"/>
                              </w:tabs>
                              <w:suppressOverlap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8569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ГРАЖДАНИНУ, ЖЕЛАЮЩЕМУ ПОСТУПИТЬ НА ВОЕННУЮ СЛУЖБУ ПО КОНТРАКТУ</w:t>
                            </w:r>
                          </w:p>
                          <w:p w:rsidR="0008569B" w:rsidRDefault="0008569B" w:rsidP="000856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  <w:p w:rsidR="0008569B" w:rsidRDefault="0008569B" w:rsidP="000856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  <w:p w:rsidR="0008569B" w:rsidRDefault="0008569B" w:rsidP="000856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  <w:p w:rsidR="0008569B" w:rsidRPr="0008569B" w:rsidRDefault="0008569B" w:rsidP="000856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F65FD">
              <w:tab/>
            </w:r>
          </w:p>
        </w:tc>
      </w:tr>
      <w:tr w:rsidR="0071210A" w:rsidTr="009F65FD">
        <w:trPr>
          <w:trHeight w:val="11329"/>
        </w:trPr>
        <w:tc>
          <w:tcPr>
            <w:tcW w:w="5571" w:type="dxa"/>
          </w:tcPr>
          <w:p w:rsidR="0071210A" w:rsidRDefault="0071210A" w:rsidP="006850C8"/>
          <w:p w:rsidR="00B75305" w:rsidRPr="00B75305" w:rsidRDefault="00B75305" w:rsidP="00B75305">
            <w:pPr>
              <w:spacing w:line="260" w:lineRule="exact"/>
              <w:ind w:right="110" w:firstLine="17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97D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b/>
                <w:bCs/>
                <w:iCs/>
                <w:color w:val="1F497D"/>
                <w:sz w:val="24"/>
                <w:szCs w:val="24"/>
              </w:rPr>
              <w:t>СТАНЬ ПОГРАНИЧНИКОМ, УНАСЛЕДУЙ И ПРИУМНОЖЬ СЛАВНЫЕ БОЕВЫЕ ТРАДИЦИИ!</w:t>
            </w:r>
          </w:p>
          <w:p w:rsidR="00B75305" w:rsidRPr="00B75305" w:rsidRDefault="00B75305" w:rsidP="00B75305">
            <w:pPr>
              <w:tabs>
                <w:tab w:val="left" w:pos="2152"/>
              </w:tabs>
              <w:spacing w:line="260" w:lineRule="exact"/>
              <w:ind w:right="11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B75305" w:rsidRPr="00B75305" w:rsidRDefault="00B75305" w:rsidP="00B75305">
            <w:pPr>
              <w:tabs>
                <w:tab w:val="left" w:pos="2152"/>
              </w:tabs>
              <w:spacing w:line="260" w:lineRule="exact"/>
              <w:ind w:right="11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Требования к кандидатам</w:t>
            </w:r>
          </w:p>
          <w:p w:rsidR="00B75305" w:rsidRPr="00B75305" w:rsidRDefault="00B75305" w:rsidP="00B75305">
            <w:pPr>
              <w:tabs>
                <w:tab w:val="left" w:pos="2152"/>
              </w:tabs>
              <w:spacing w:line="260" w:lineRule="exact"/>
              <w:ind w:right="11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</w:p>
          <w:p w:rsidR="00B75305" w:rsidRPr="00B75305" w:rsidRDefault="00B75305" w:rsidP="008D5D35">
            <w:pPr>
              <w:numPr>
                <w:ilvl w:val="0"/>
                <w:numId w:val="1"/>
              </w:numPr>
              <w:tabs>
                <w:tab w:val="left" w:pos="5871"/>
              </w:tabs>
              <w:spacing w:line="264" w:lineRule="auto"/>
              <w:ind w:left="284" w:right="10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возраст от 18 </w:t>
            </w:r>
            <w:r w:rsidR="006850C8">
              <w:rPr>
                <w:rFonts w:ascii="Times New Roman" w:eastAsia="Calibri" w:hAnsi="Times New Roman" w:cs="Times New Roman"/>
                <w:sz w:val="24"/>
                <w:szCs w:val="24"/>
              </w:rPr>
              <w:t>лет;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75305" w:rsidRPr="00B75305" w:rsidRDefault="00B75305" w:rsidP="008D5D35">
            <w:pPr>
              <w:numPr>
                <w:ilvl w:val="0"/>
                <w:numId w:val="1"/>
              </w:numPr>
              <w:tabs>
                <w:tab w:val="left" w:pos="5871"/>
              </w:tabs>
              <w:spacing w:line="264" w:lineRule="auto"/>
              <w:ind w:left="284" w:right="10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образования не ниже среднего общего (11 классов);</w:t>
            </w:r>
          </w:p>
          <w:p w:rsidR="00B75305" w:rsidRPr="00B75305" w:rsidRDefault="00B75305" w:rsidP="008D5D35">
            <w:pPr>
              <w:numPr>
                <w:ilvl w:val="0"/>
                <w:numId w:val="1"/>
              </w:numPr>
              <w:tabs>
                <w:tab w:val="left" w:pos="5871"/>
              </w:tabs>
              <w:spacing w:line="264" w:lineRule="auto"/>
              <w:ind w:left="284" w:right="10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наличие гражданства Российской Федерации;</w:t>
            </w:r>
          </w:p>
          <w:p w:rsidR="00B75305" w:rsidRPr="00B75305" w:rsidRDefault="00B75305" w:rsidP="008D5D35">
            <w:pPr>
              <w:numPr>
                <w:ilvl w:val="0"/>
                <w:numId w:val="1"/>
              </w:numPr>
              <w:tabs>
                <w:tab w:val="left" w:pos="5871"/>
              </w:tabs>
              <w:spacing w:line="264" w:lineRule="auto"/>
              <w:ind w:left="284" w:right="10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отсутствие гражданства другого государства  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у кандидата и его близких родственников, 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а также факта оформления документов для выезда на постоянное место жительства 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другие государства;</w:t>
            </w:r>
          </w:p>
          <w:p w:rsidR="00B75305" w:rsidRPr="00B75305" w:rsidRDefault="00B75305" w:rsidP="008D5D35">
            <w:pPr>
              <w:numPr>
                <w:ilvl w:val="0"/>
                <w:numId w:val="1"/>
              </w:numPr>
              <w:tabs>
                <w:tab w:val="left" w:pos="5871"/>
              </w:tabs>
              <w:spacing w:line="264" w:lineRule="auto"/>
              <w:ind w:left="284" w:right="10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отсутствие близких родственников 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проживающих за границей;</w:t>
            </w:r>
          </w:p>
          <w:p w:rsidR="00B75305" w:rsidRPr="00B75305" w:rsidRDefault="00B75305" w:rsidP="008D5D35">
            <w:pPr>
              <w:numPr>
                <w:ilvl w:val="0"/>
                <w:numId w:val="1"/>
              </w:numPr>
              <w:tabs>
                <w:tab w:val="left" w:pos="5871"/>
              </w:tabs>
              <w:spacing w:line="264" w:lineRule="auto"/>
              <w:ind w:left="284" w:right="10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судимостей у кандидата и его близких родственников;</w:t>
            </w:r>
          </w:p>
          <w:p w:rsidR="00B75305" w:rsidRPr="00B75305" w:rsidRDefault="00B75305" w:rsidP="008D5D35">
            <w:pPr>
              <w:numPr>
                <w:ilvl w:val="0"/>
                <w:numId w:val="1"/>
              </w:numPr>
              <w:tabs>
                <w:tab w:val="left" w:pos="5871"/>
              </w:tabs>
              <w:spacing w:line="264" w:lineRule="auto"/>
              <w:ind w:left="284" w:right="108" w:hanging="28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годность к военной службе по состоянию здоровья (категория «А» – </w:t>
            </w:r>
            <w:proofErr w:type="gramStart"/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годен</w:t>
            </w:r>
            <w:proofErr w:type="gramEnd"/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военной службе, категория «Б» – годен к военной службе </w:t>
            </w:r>
            <w:r w:rsidR="006850C8">
              <w:rPr>
                <w:rFonts w:ascii="Times New Roman" w:eastAsia="Calibri" w:hAnsi="Times New Roman" w:cs="Times New Roman"/>
                <w:sz w:val="24"/>
                <w:szCs w:val="24"/>
              </w:rPr>
              <w:t>с незначительными ограничениями).</w:t>
            </w: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right="110"/>
              <w:jc w:val="center"/>
              <w:rPr>
                <w:rFonts w:ascii="Times New Roman" w:eastAsia="Calibri" w:hAnsi="Times New Roman" w:cs="Times New Roman"/>
                <w:b/>
                <w:color w:val="5F497A" w:themeColor="accent4" w:themeShade="BF"/>
                <w:sz w:val="20"/>
                <w:szCs w:val="20"/>
              </w:rPr>
            </w:pP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right="110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Кандидаты назначаются</w:t>
            </w: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right="110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на воинские должности</w:t>
            </w: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right="1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5305" w:rsidRPr="00B75305" w:rsidRDefault="00B75305" w:rsidP="00B75305">
            <w:pPr>
              <w:numPr>
                <w:ilvl w:val="0"/>
                <w:numId w:val="2"/>
              </w:numPr>
              <w:tabs>
                <w:tab w:val="left" w:pos="5871"/>
              </w:tabs>
              <w:spacing w:line="260" w:lineRule="exact"/>
              <w:ind w:right="11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контролер пограничного контроля;</w:t>
            </w:r>
          </w:p>
          <w:p w:rsidR="00B75305" w:rsidRPr="00B75305" w:rsidRDefault="00B75305" w:rsidP="00B75305">
            <w:pPr>
              <w:numPr>
                <w:ilvl w:val="0"/>
                <w:numId w:val="2"/>
              </w:numPr>
              <w:tabs>
                <w:tab w:val="left" w:pos="5871"/>
              </w:tabs>
              <w:spacing w:line="260" w:lineRule="exact"/>
              <w:ind w:right="11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водитель;</w:t>
            </w:r>
          </w:p>
          <w:p w:rsidR="00B75305" w:rsidRPr="00B75305" w:rsidRDefault="00B75305" w:rsidP="00B75305">
            <w:pPr>
              <w:numPr>
                <w:ilvl w:val="0"/>
                <w:numId w:val="2"/>
              </w:numPr>
              <w:tabs>
                <w:tab w:val="left" w:pos="5871"/>
              </w:tabs>
              <w:spacing w:line="260" w:lineRule="exact"/>
              <w:ind w:right="11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фельдшер;</w:t>
            </w:r>
          </w:p>
          <w:p w:rsidR="00B75305" w:rsidRPr="00B75305" w:rsidRDefault="00B75305" w:rsidP="00B75305">
            <w:pPr>
              <w:numPr>
                <w:ilvl w:val="0"/>
                <w:numId w:val="2"/>
              </w:numPr>
              <w:tabs>
                <w:tab w:val="left" w:pos="5871"/>
              </w:tabs>
              <w:spacing w:line="260" w:lineRule="exact"/>
              <w:ind w:right="11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техник;</w:t>
            </w:r>
          </w:p>
          <w:p w:rsidR="00B75305" w:rsidRPr="00B75305" w:rsidRDefault="00B75305" w:rsidP="00B75305">
            <w:pPr>
              <w:numPr>
                <w:ilvl w:val="0"/>
                <w:numId w:val="2"/>
              </w:numPr>
              <w:tabs>
                <w:tab w:val="left" w:pos="5871"/>
              </w:tabs>
              <w:spacing w:line="260" w:lineRule="exact"/>
              <w:ind w:right="11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вожатый служебной собаки;</w:t>
            </w:r>
          </w:p>
          <w:p w:rsidR="00B75305" w:rsidRPr="00B75305" w:rsidRDefault="00B75305" w:rsidP="00B75305">
            <w:pPr>
              <w:numPr>
                <w:ilvl w:val="0"/>
                <w:numId w:val="2"/>
              </w:numPr>
              <w:tabs>
                <w:tab w:val="left" w:pos="5871"/>
              </w:tabs>
              <w:spacing w:line="260" w:lineRule="exact"/>
              <w:ind w:right="11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разведывательно-поисковой группы;</w:t>
            </w:r>
          </w:p>
          <w:p w:rsidR="00B75305" w:rsidRPr="00B75305" w:rsidRDefault="00B75305" w:rsidP="00B75305">
            <w:pPr>
              <w:numPr>
                <w:ilvl w:val="0"/>
                <w:numId w:val="2"/>
              </w:numPr>
              <w:tabs>
                <w:tab w:val="left" w:pos="5871"/>
              </w:tabs>
              <w:spacing w:line="260" w:lineRule="exact"/>
              <w:ind w:right="11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младший специалист плавсостава береговой охраны.</w:t>
            </w:r>
          </w:p>
          <w:p w:rsidR="00B75305" w:rsidRDefault="00B75305" w:rsidP="006850C8"/>
        </w:tc>
        <w:tc>
          <w:tcPr>
            <w:tcW w:w="5571" w:type="dxa"/>
          </w:tcPr>
          <w:p w:rsidR="0071210A" w:rsidRPr="00B75305" w:rsidRDefault="0071210A" w:rsidP="0071210A">
            <w:pPr>
              <w:ind w:right="-63"/>
            </w:pPr>
          </w:p>
          <w:p w:rsidR="00B75305" w:rsidRPr="00B75305" w:rsidRDefault="00B75305" w:rsidP="00B75305">
            <w:pPr>
              <w:spacing w:line="21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Ежегодный оплачиваемый отпуск</w:t>
            </w:r>
          </w:p>
          <w:p w:rsidR="00B75305" w:rsidRPr="00B75305" w:rsidRDefault="00B75305" w:rsidP="00B75305">
            <w:pPr>
              <w:spacing w:line="216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</w:p>
          <w:p w:rsidR="00B75305" w:rsidRPr="00B75305" w:rsidRDefault="00B75305" w:rsidP="00B75305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30 суток</w:t>
            </w:r>
          </w:p>
          <w:p w:rsidR="00B75305" w:rsidRPr="00B75305" w:rsidRDefault="00B75305" w:rsidP="00B75305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при продолжительности службы менее 10 лет;</w:t>
            </w:r>
          </w:p>
          <w:p w:rsidR="00B75305" w:rsidRPr="00B75305" w:rsidRDefault="00B75305" w:rsidP="00B75305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35 суток</w:t>
            </w:r>
          </w:p>
          <w:p w:rsidR="00B75305" w:rsidRPr="00B75305" w:rsidRDefault="00B75305" w:rsidP="00B75305">
            <w:pPr>
              <w:spacing w:line="260" w:lineRule="exact"/>
              <w:ind w:left="273" w:right="-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при продолжительности службы от 10 до 15 лет;</w:t>
            </w:r>
          </w:p>
          <w:p w:rsidR="00B75305" w:rsidRPr="00B75305" w:rsidRDefault="00B75305" w:rsidP="00B75305">
            <w:pPr>
              <w:spacing w:line="260" w:lineRule="exact"/>
              <w:ind w:right="-11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40 суток</w:t>
            </w:r>
          </w:p>
          <w:p w:rsidR="00B75305" w:rsidRPr="00B75305" w:rsidRDefault="00B75305" w:rsidP="00B75305">
            <w:pPr>
              <w:spacing w:line="260" w:lineRule="exact"/>
              <w:ind w:left="27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при продолжительности службы от 15 до 20 лет;</w:t>
            </w:r>
          </w:p>
          <w:p w:rsidR="00B75305" w:rsidRPr="00B75305" w:rsidRDefault="00B75305" w:rsidP="00B75305">
            <w:pPr>
              <w:spacing w:line="260" w:lineRule="exact"/>
              <w:ind w:right="-11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45 суток</w:t>
            </w:r>
          </w:p>
          <w:p w:rsidR="00B75305" w:rsidRPr="00B75305" w:rsidRDefault="00B75305" w:rsidP="00B75305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при продолжительности службы от 20 лет и более.</w:t>
            </w:r>
          </w:p>
          <w:p w:rsidR="00B75305" w:rsidRPr="00B75305" w:rsidRDefault="00B75305" w:rsidP="008D5D35">
            <w:pPr>
              <w:spacing w:line="276" w:lineRule="auto"/>
              <w:ind w:firstLine="273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B75305" w:rsidRPr="00B75305" w:rsidRDefault="00B75305" w:rsidP="008D5D35">
            <w:pPr>
              <w:spacing w:line="276" w:lineRule="auto"/>
              <w:ind w:firstLine="27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Военнослужащим, проходящим военную службу 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подразделениях границы основной отпуск увеличивается</w:t>
            </w:r>
            <w:proofErr w:type="gramEnd"/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еще на 15 суток.</w:t>
            </w:r>
          </w:p>
          <w:p w:rsidR="00B75305" w:rsidRPr="00B75305" w:rsidRDefault="00B75305" w:rsidP="008D5D35">
            <w:pPr>
              <w:spacing w:line="276" w:lineRule="auto"/>
              <w:ind w:firstLine="27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основного отпуска военнослужащих увеличивается на количество суток, необходимое для проезда к месту использования отпуска и обратно.</w:t>
            </w:r>
          </w:p>
          <w:p w:rsidR="00B75305" w:rsidRPr="00B75305" w:rsidRDefault="00B75305" w:rsidP="00B75305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B75305" w:rsidRPr="00B75305" w:rsidRDefault="00B75305" w:rsidP="00B75305">
            <w:pPr>
              <w:spacing w:line="260" w:lineRule="exac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Денежное довольствие</w:t>
            </w:r>
          </w:p>
          <w:p w:rsidR="00B75305" w:rsidRPr="00B75305" w:rsidRDefault="00B75305" w:rsidP="008D5D3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75305" w:rsidRPr="00B75305" w:rsidRDefault="00B75305" w:rsidP="008D5D35">
            <w:pPr>
              <w:spacing w:line="276" w:lineRule="auto"/>
              <w:ind w:right="34" w:firstLine="27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Ежемесячное денежное довольствие военнослужащего составляет от 43 000 рублей 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увеличением в зависимости от уровня его профессионального мастерства, результатов служебной деятельности и выслуги лет;</w:t>
            </w:r>
          </w:p>
          <w:p w:rsidR="00B75305" w:rsidRPr="00B75305" w:rsidRDefault="00B75305" w:rsidP="008D5D35">
            <w:pPr>
              <w:tabs>
                <w:tab w:val="left" w:pos="5871"/>
              </w:tabs>
              <w:spacing w:line="276" w:lineRule="auto"/>
              <w:ind w:right="34" w:firstLine="27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Осуществляется выплата ежегодной материальной помощи в размере 1 оклада 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воинской должности и воинскому званию.</w:t>
            </w: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right="-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right="-1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8"/>
                <w:szCs w:val="28"/>
              </w:rPr>
              <w:t>Льготы</w:t>
            </w: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right="-1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left="34" w:right="3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Льготная выслуга лет из расчета 1 год военной службы за 1,5 года;</w:t>
            </w:r>
          </w:p>
          <w:p w:rsidR="00B75305" w:rsidRPr="00B75305" w:rsidRDefault="00B75305" w:rsidP="00B75305">
            <w:pPr>
              <w:tabs>
                <w:tab w:val="left" w:pos="5871"/>
              </w:tabs>
              <w:spacing w:line="260" w:lineRule="exact"/>
              <w:ind w:left="34" w:right="34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Военнослужащий имеет право выхода </w:t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пенсию после 20 лет службы в льготном исчислении.</w:t>
            </w:r>
          </w:p>
          <w:p w:rsidR="0071210A" w:rsidRDefault="0071210A" w:rsidP="0071210A">
            <w:pPr>
              <w:ind w:left="69" w:right="-108"/>
            </w:pPr>
          </w:p>
          <w:p w:rsidR="0071210A" w:rsidRDefault="0071210A" w:rsidP="006850C8"/>
          <w:p w:rsidR="0071210A" w:rsidRDefault="0071210A" w:rsidP="006850C8"/>
          <w:p w:rsidR="0071210A" w:rsidRDefault="0071210A" w:rsidP="006850C8"/>
        </w:tc>
        <w:tc>
          <w:tcPr>
            <w:tcW w:w="5693" w:type="dxa"/>
          </w:tcPr>
          <w:p w:rsidR="0071210A" w:rsidRDefault="0071210A" w:rsidP="00B75305">
            <w:pPr>
              <w:ind w:right="176"/>
              <w:jc w:val="center"/>
            </w:pPr>
          </w:p>
          <w:p w:rsidR="00B75305" w:rsidRPr="00B75305" w:rsidRDefault="00B75305" w:rsidP="00B75305">
            <w:pPr>
              <w:spacing w:line="260" w:lineRule="exact"/>
              <w:ind w:right="17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Жилье</w:t>
            </w:r>
          </w:p>
          <w:p w:rsidR="00B75305" w:rsidRPr="00B75305" w:rsidRDefault="00B75305" w:rsidP="00B75305">
            <w:pPr>
              <w:ind w:right="17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</w:p>
          <w:p w:rsidR="005C6E7F" w:rsidRDefault="008D5D35" w:rsidP="005C6E7F">
            <w:pPr>
              <w:pStyle w:val="a9"/>
              <w:numPr>
                <w:ilvl w:val="0"/>
                <w:numId w:val="3"/>
              </w:numPr>
              <w:spacing w:line="240" w:lineRule="auto"/>
              <w:ind w:left="340" w:right="176" w:hanging="283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Военнослужащие о</w:t>
            </w:r>
            <w:r w:rsidR="00B75305" w:rsidRPr="005C6E7F">
              <w:rPr>
                <w:rFonts w:eastAsia="Calibri"/>
                <w:sz w:val="24"/>
                <w:szCs w:val="24"/>
              </w:rPr>
              <w:t xml:space="preserve">беспечение служебными жилыми помещениями по месту прохождения военной службы. В случае временного отсутствия жилого помещения предоставляется ежемесячная денежная компенсация за </w:t>
            </w:r>
            <w:proofErr w:type="spellStart"/>
            <w:r w:rsidR="00B75305" w:rsidRPr="005C6E7F">
              <w:rPr>
                <w:rFonts w:eastAsia="Calibri"/>
                <w:sz w:val="24"/>
                <w:szCs w:val="24"/>
              </w:rPr>
              <w:t>найм</w:t>
            </w:r>
            <w:proofErr w:type="spellEnd"/>
            <w:r w:rsidR="00B75305" w:rsidRPr="005C6E7F">
              <w:rPr>
                <w:rFonts w:eastAsia="Calibri"/>
                <w:sz w:val="24"/>
                <w:szCs w:val="24"/>
              </w:rPr>
              <w:t xml:space="preserve"> жилья</w:t>
            </w:r>
            <w:r w:rsidR="005C6E7F" w:rsidRPr="005C6E7F">
              <w:rPr>
                <w:rFonts w:eastAsia="Calibri"/>
                <w:sz w:val="24"/>
                <w:szCs w:val="24"/>
              </w:rPr>
              <w:t>.</w:t>
            </w:r>
          </w:p>
          <w:p w:rsidR="005C6E7F" w:rsidRDefault="00B75305" w:rsidP="005C6E7F">
            <w:pPr>
              <w:pStyle w:val="a9"/>
              <w:numPr>
                <w:ilvl w:val="0"/>
                <w:numId w:val="3"/>
              </w:numPr>
              <w:spacing w:line="240" w:lineRule="auto"/>
              <w:ind w:left="340" w:right="176" w:hanging="283"/>
              <w:jc w:val="both"/>
              <w:rPr>
                <w:rFonts w:eastAsia="Calibri"/>
                <w:sz w:val="24"/>
                <w:szCs w:val="24"/>
              </w:rPr>
            </w:pPr>
            <w:r w:rsidRPr="005C6E7F">
              <w:rPr>
                <w:rFonts w:eastAsia="Calibri"/>
                <w:sz w:val="24"/>
                <w:szCs w:val="24"/>
              </w:rPr>
              <w:t xml:space="preserve">Все военнослужащие имеют право </w:t>
            </w:r>
            <w:r w:rsidR="006850C8">
              <w:rPr>
                <w:rFonts w:eastAsia="Calibri"/>
                <w:sz w:val="24"/>
                <w:szCs w:val="24"/>
              </w:rPr>
              <w:br/>
            </w:r>
            <w:r w:rsidRPr="005C6E7F">
              <w:rPr>
                <w:rFonts w:eastAsia="Calibri"/>
                <w:sz w:val="24"/>
                <w:szCs w:val="24"/>
              </w:rPr>
              <w:t xml:space="preserve">на приобретение жилья. По истечении 3 лет военной службы по контракту военнослужащие становятся участниками </w:t>
            </w:r>
            <w:proofErr w:type="spellStart"/>
            <w:r w:rsidRPr="005C6E7F">
              <w:rPr>
                <w:rFonts w:eastAsia="Calibri"/>
                <w:sz w:val="24"/>
                <w:szCs w:val="24"/>
              </w:rPr>
              <w:t>накопительно</w:t>
            </w:r>
            <w:proofErr w:type="spellEnd"/>
            <w:r w:rsidRPr="005C6E7F">
              <w:rPr>
                <w:rFonts w:eastAsia="Calibri"/>
                <w:sz w:val="24"/>
                <w:szCs w:val="24"/>
              </w:rPr>
              <w:t xml:space="preserve">-ипотечной системы жилищного обеспечения. Перечисление денежных средств на лицевой счет военнослужащих осуществляется </w:t>
            </w:r>
            <w:r w:rsidR="0087657C">
              <w:rPr>
                <w:rFonts w:eastAsia="Calibri"/>
                <w:sz w:val="24"/>
                <w:szCs w:val="24"/>
              </w:rPr>
              <w:br/>
            </w:r>
            <w:r w:rsidRPr="005C6E7F">
              <w:rPr>
                <w:rFonts w:eastAsia="Calibri"/>
                <w:sz w:val="24"/>
                <w:szCs w:val="24"/>
              </w:rPr>
              <w:t>в размере от 340 000 рублей в год.</w:t>
            </w:r>
          </w:p>
          <w:p w:rsidR="00B75305" w:rsidRPr="005C6E7F" w:rsidRDefault="00B75305" w:rsidP="005C6E7F">
            <w:pPr>
              <w:pStyle w:val="a9"/>
              <w:numPr>
                <w:ilvl w:val="0"/>
                <w:numId w:val="3"/>
              </w:numPr>
              <w:spacing w:line="240" w:lineRule="auto"/>
              <w:ind w:left="340" w:right="176" w:hanging="283"/>
              <w:jc w:val="both"/>
              <w:rPr>
                <w:rFonts w:eastAsia="Calibri"/>
                <w:sz w:val="24"/>
                <w:szCs w:val="24"/>
              </w:rPr>
            </w:pPr>
            <w:r w:rsidRPr="005C6E7F">
              <w:rPr>
                <w:rFonts w:eastAsia="Calibri"/>
                <w:sz w:val="24"/>
                <w:szCs w:val="24"/>
              </w:rPr>
              <w:t>Военнослужащий по военной ипотеке может приобрести себе квартиру или дом в любом регионе Российской Федерации, а погашение ип</w:t>
            </w:r>
            <w:r w:rsidR="005C6E7F">
              <w:rPr>
                <w:rFonts w:eastAsia="Calibri"/>
                <w:sz w:val="24"/>
                <w:szCs w:val="24"/>
              </w:rPr>
              <w:t xml:space="preserve">отечного кредита осуществляется </w:t>
            </w:r>
            <w:r w:rsidRPr="005C6E7F">
              <w:rPr>
                <w:rFonts w:eastAsia="Calibri"/>
                <w:sz w:val="24"/>
                <w:szCs w:val="24"/>
              </w:rPr>
              <w:t>государством.</w:t>
            </w:r>
          </w:p>
          <w:p w:rsidR="00B75305" w:rsidRPr="00B75305" w:rsidRDefault="00B75305" w:rsidP="00B75305">
            <w:pPr>
              <w:ind w:right="17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</w:p>
          <w:p w:rsidR="00B75305" w:rsidRPr="00B75305" w:rsidRDefault="00B75305" w:rsidP="00B75305">
            <w:pPr>
              <w:spacing w:line="260" w:lineRule="exact"/>
              <w:ind w:right="176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16"/>
                <w:szCs w:val="16"/>
              </w:rPr>
            </w:pPr>
          </w:p>
          <w:p w:rsidR="00B75305" w:rsidRDefault="00B75305" w:rsidP="00B75305">
            <w:pPr>
              <w:spacing w:line="260" w:lineRule="exact"/>
              <w:ind w:right="17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Медицинское обслуживание</w:t>
            </w:r>
          </w:p>
          <w:p w:rsidR="00B75305" w:rsidRPr="00B75305" w:rsidRDefault="00B75305" w:rsidP="00B75305">
            <w:pPr>
              <w:spacing w:line="260" w:lineRule="exact"/>
              <w:ind w:right="17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  <w:p w:rsidR="00B75305" w:rsidRPr="00B75305" w:rsidRDefault="00B75305" w:rsidP="00B75305">
            <w:pPr>
              <w:ind w:right="176" w:firstLine="178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B75305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Военнослужащие по контракту, имеют право </w:t>
            </w:r>
            <w:r w:rsidRPr="00B75305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 xml:space="preserve">на бесплатное получение медицинских услуг </w:t>
            </w:r>
            <w:r w:rsidRPr="00B753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75305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B75305">
              <w:rPr>
                <w:rFonts w:ascii="Times New Roman" w:eastAsia="Calibri" w:hAnsi="Times New Roman" w:cs="Times New Roman"/>
                <w:sz w:val="24"/>
                <w:szCs w:val="24"/>
              </w:rPr>
              <w:t>в медицинских учреждениях ФСБ России</w:t>
            </w:r>
            <w:r w:rsidRPr="00B75305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:</w:t>
            </w:r>
          </w:p>
          <w:p w:rsidR="00B75305" w:rsidRPr="008D5D35" w:rsidRDefault="00B75305" w:rsidP="008D5D35">
            <w:pPr>
              <w:pStyle w:val="a9"/>
              <w:numPr>
                <w:ilvl w:val="0"/>
                <w:numId w:val="5"/>
              </w:numPr>
              <w:spacing w:line="240" w:lineRule="auto"/>
              <w:ind w:right="176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8D5D3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ежегодное медицинское обследование;</w:t>
            </w:r>
          </w:p>
          <w:p w:rsidR="00B75305" w:rsidRPr="005C6E7F" w:rsidRDefault="00B75305" w:rsidP="005C6E7F">
            <w:pPr>
              <w:pStyle w:val="a9"/>
              <w:numPr>
                <w:ilvl w:val="0"/>
                <w:numId w:val="4"/>
              </w:numPr>
              <w:spacing w:line="240" w:lineRule="auto"/>
              <w:ind w:right="176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5C6E7F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безвозмездное предоставление лекарственных препаратов по рецепту врача;</w:t>
            </w:r>
          </w:p>
          <w:p w:rsidR="00B75305" w:rsidRPr="005C6E7F" w:rsidRDefault="00B75305" w:rsidP="005C6E7F">
            <w:pPr>
              <w:pStyle w:val="a9"/>
              <w:numPr>
                <w:ilvl w:val="0"/>
                <w:numId w:val="4"/>
              </w:numPr>
              <w:spacing w:line="240" w:lineRule="auto"/>
              <w:ind w:right="176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5C6E7F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обеспечение медицинскими изделиями;</w:t>
            </w:r>
          </w:p>
          <w:p w:rsidR="00B75305" w:rsidRPr="005C6E7F" w:rsidRDefault="00B75305" w:rsidP="005C6E7F">
            <w:pPr>
              <w:pStyle w:val="a9"/>
              <w:numPr>
                <w:ilvl w:val="0"/>
                <w:numId w:val="4"/>
              </w:numPr>
              <w:spacing w:line="240" w:lineRule="auto"/>
              <w:ind w:right="176"/>
              <w:jc w:val="both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5C6E7F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предоставление путевок в ведомственные санатории и дома отдыха.</w:t>
            </w:r>
          </w:p>
          <w:p w:rsidR="00B75305" w:rsidRPr="00B75305" w:rsidRDefault="00B75305" w:rsidP="00B75305">
            <w:pPr>
              <w:spacing w:line="260" w:lineRule="exact"/>
              <w:ind w:right="176"/>
              <w:rPr>
                <w:rFonts w:ascii="Times New Roman" w:eastAsia="Calibri" w:hAnsi="Times New Roman" w:cs="Times New Roman"/>
                <w:b/>
                <w:bCs/>
                <w:i/>
                <w:iCs/>
                <w:color w:val="4F81BD"/>
                <w:sz w:val="28"/>
                <w:szCs w:val="28"/>
              </w:rPr>
            </w:pPr>
          </w:p>
          <w:p w:rsidR="00B75305" w:rsidRPr="00B75305" w:rsidRDefault="00B75305" w:rsidP="00B75305">
            <w:pPr>
              <w:spacing w:line="260" w:lineRule="exact"/>
              <w:ind w:right="17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4F81BD"/>
                <w:sz w:val="16"/>
                <w:szCs w:val="16"/>
              </w:rPr>
            </w:pPr>
          </w:p>
          <w:p w:rsidR="00B75305" w:rsidRPr="00B75305" w:rsidRDefault="00B75305" w:rsidP="00B75305">
            <w:pPr>
              <w:spacing w:line="260" w:lineRule="exact"/>
              <w:ind w:right="176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0070C0"/>
                <w:sz w:val="28"/>
                <w:szCs w:val="28"/>
              </w:rPr>
            </w:pPr>
            <w:r w:rsidRPr="00B75305">
              <w:rPr>
                <w:rFonts w:ascii="Times New Roman" w:eastAsia="Calibri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 xml:space="preserve">СЛУЖБА ПО КОНТРАКТУ </w:t>
            </w:r>
          </w:p>
          <w:p w:rsidR="00B75305" w:rsidRDefault="006850C8" w:rsidP="00B75305">
            <w:pPr>
              <w:ind w:right="176"/>
              <w:jc w:val="center"/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70C0"/>
                <w:sz w:val="28"/>
                <w:szCs w:val="28"/>
              </w:rPr>
              <w:t>ТВОЙ ДОСТОЙНЫЙ ВЫБОР!</w:t>
            </w:r>
          </w:p>
        </w:tc>
      </w:tr>
    </w:tbl>
    <w:p w:rsidR="00A543F7" w:rsidRDefault="00A543F7"/>
    <w:sectPr w:rsidR="00A543F7" w:rsidSect="0071210A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C25E2"/>
    <w:multiLevelType w:val="hybridMultilevel"/>
    <w:tmpl w:val="060A28D4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36C84745"/>
    <w:multiLevelType w:val="hybridMultilevel"/>
    <w:tmpl w:val="F0FEE5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A860BB"/>
    <w:multiLevelType w:val="hybridMultilevel"/>
    <w:tmpl w:val="8486B28C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61E71C9A"/>
    <w:multiLevelType w:val="hybridMultilevel"/>
    <w:tmpl w:val="EC5AF8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16070B"/>
    <w:multiLevelType w:val="hybridMultilevel"/>
    <w:tmpl w:val="DA72DC8A"/>
    <w:lvl w:ilvl="0" w:tplc="0419000D">
      <w:start w:val="1"/>
      <w:numFmt w:val="bullet"/>
      <w:lvlText w:val=""/>
      <w:lvlJc w:val="left"/>
      <w:pPr>
        <w:ind w:left="8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5">
    <w:nsid w:val="7C2446A4"/>
    <w:multiLevelType w:val="hybridMultilevel"/>
    <w:tmpl w:val="78C2408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32"/>
    <w:rsid w:val="0008569B"/>
    <w:rsid w:val="00283ED8"/>
    <w:rsid w:val="005C6E7F"/>
    <w:rsid w:val="006553A2"/>
    <w:rsid w:val="006850C8"/>
    <w:rsid w:val="0071210A"/>
    <w:rsid w:val="0077183D"/>
    <w:rsid w:val="0087657C"/>
    <w:rsid w:val="008D5D35"/>
    <w:rsid w:val="009749FE"/>
    <w:rsid w:val="009F65FD"/>
    <w:rsid w:val="00A543F7"/>
    <w:rsid w:val="00AF4B32"/>
    <w:rsid w:val="00B75305"/>
    <w:rsid w:val="00C63EF6"/>
    <w:rsid w:val="00C77141"/>
    <w:rsid w:val="00DA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B75305"/>
    <w:pPr>
      <w:keepNext/>
      <w:keepLines/>
      <w:spacing w:before="200" w:after="0" w:line="260" w:lineRule="exac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B75305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styleId="a4">
    <w:name w:val="Intense Emphasis"/>
    <w:basedOn w:val="a0"/>
    <w:uiPriority w:val="21"/>
    <w:qFormat/>
    <w:rsid w:val="00B75305"/>
    <w:rPr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B753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753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B75305"/>
    <w:pPr>
      <w:pBdr>
        <w:bottom w:val="single" w:sz="4" w:space="4" w:color="4F81BD" w:themeColor="accent1"/>
      </w:pBdr>
      <w:spacing w:before="200" w:after="280" w:line="260" w:lineRule="exact"/>
      <w:ind w:left="936" w:right="936"/>
    </w:pPr>
    <w:rPr>
      <w:rFonts w:ascii="Times New Roman" w:hAnsi="Times New Roman" w:cs="Times New Roman"/>
      <w:b/>
      <w:bCs/>
      <w:i/>
      <w:iCs/>
      <w:color w:val="4F81BD" w:themeColor="accent1"/>
      <w:sz w:val="28"/>
      <w:szCs w:val="28"/>
    </w:rPr>
  </w:style>
  <w:style w:type="character" w:customStyle="1" w:styleId="a8">
    <w:name w:val="Выделенная цитата Знак"/>
    <w:basedOn w:val="a0"/>
    <w:link w:val="a7"/>
    <w:uiPriority w:val="30"/>
    <w:rsid w:val="00B75305"/>
    <w:rPr>
      <w:rFonts w:ascii="Times New Roman" w:hAnsi="Times New Roman" w:cs="Times New Roman"/>
      <w:b/>
      <w:bCs/>
      <w:i/>
      <w:iCs/>
      <w:color w:val="4F81BD" w:themeColor="accent1"/>
      <w:sz w:val="28"/>
      <w:szCs w:val="28"/>
    </w:rPr>
  </w:style>
  <w:style w:type="paragraph" w:styleId="a9">
    <w:name w:val="List Paragraph"/>
    <w:basedOn w:val="a"/>
    <w:uiPriority w:val="34"/>
    <w:qFormat/>
    <w:rsid w:val="00B75305"/>
    <w:pPr>
      <w:spacing w:after="0" w:line="260" w:lineRule="exact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B7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5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B75305"/>
    <w:pPr>
      <w:keepNext/>
      <w:keepLines/>
      <w:spacing w:before="200" w:after="0" w:line="260" w:lineRule="exac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2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B75305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styleId="a4">
    <w:name w:val="Intense Emphasis"/>
    <w:basedOn w:val="a0"/>
    <w:uiPriority w:val="21"/>
    <w:qFormat/>
    <w:rsid w:val="00B75305"/>
    <w:rPr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uiPriority w:val="10"/>
    <w:qFormat/>
    <w:rsid w:val="00B753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753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B75305"/>
    <w:pPr>
      <w:pBdr>
        <w:bottom w:val="single" w:sz="4" w:space="4" w:color="4F81BD" w:themeColor="accent1"/>
      </w:pBdr>
      <w:spacing w:before="200" w:after="280" w:line="260" w:lineRule="exact"/>
      <w:ind w:left="936" w:right="936"/>
    </w:pPr>
    <w:rPr>
      <w:rFonts w:ascii="Times New Roman" w:hAnsi="Times New Roman" w:cs="Times New Roman"/>
      <w:b/>
      <w:bCs/>
      <w:i/>
      <w:iCs/>
      <w:color w:val="4F81BD" w:themeColor="accent1"/>
      <w:sz w:val="28"/>
      <w:szCs w:val="28"/>
    </w:rPr>
  </w:style>
  <w:style w:type="character" w:customStyle="1" w:styleId="a8">
    <w:name w:val="Выделенная цитата Знак"/>
    <w:basedOn w:val="a0"/>
    <w:link w:val="a7"/>
    <w:uiPriority w:val="30"/>
    <w:rsid w:val="00B75305"/>
    <w:rPr>
      <w:rFonts w:ascii="Times New Roman" w:hAnsi="Times New Roman" w:cs="Times New Roman"/>
      <w:b/>
      <w:bCs/>
      <w:i/>
      <w:iCs/>
      <w:color w:val="4F81BD" w:themeColor="accent1"/>
      <w:sz w:val="28"/>
      <w:szCs w:val="28"/>
    </w:rPr>
  </w:style>
  <w:style w:type="paragraph" w:styleId="a9">
    <w:name w:val="List Paragraph"/>
    <w:basedOn w:val="a"/>
    <w:uiPriority w:val="34"/>
    <w:qFormat/>
    <w:rsid w:val="00B75305"/>
    <w:pPr>
      <w:spacing w:after="0" w:line="260" w:lineRule="exact"/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B7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5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341C5-352A-478D-9054-60C1046E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</dc:creator>
  <cp:lastModifiedBy>2021</cp:lastModifiedBy>
  <cp:revision>1</cp:revision>
  <cp:lastPrinted>2023-05-25T17:41:00Z</cp:lastPrinted>
  <dcterms:created xsi:type="dcterms:W3CDTF">2023-05-22T20:13:00Z</dcterms:created>
  <dcterms:modified xsi:type="dcterms:W3CDTF">2023-05-25T21:31:00Z</dcterms:modified>
</cp:coreProperties>
</file>