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B9" w:rsidRPr="00F6296F" w:rsidRDefault="00080CB9" w:rsidP="00080CB9">
      <w:pPr>
        <w:jc w:val="center"/>
        <w:rPr>
          <w:rFonts w:ascii="Times New Roman" w:eastAsia="Times New Roman" w:hAnsi="Times New Roman"/>
          <w:sz w:val="28"/>
          <w:szCs w:val="28"/>
          <w:lang w:eastAsia="ru-RU"/>
        </w:rPr>
      </w:pPr>
      <w:r w:rsidRPr="00F6296F">
        <w:rPr>
          <w:rFonts w:ascii="Times New Roman" w:eastAsia="Times New Roman" w:hAnsi="Times New Roman"/>
          <w:noProof/>
          <w:sz w:val="28"/>
          <w:szCs w:val="28"/>
          <w:lang w:eastAsia="ru-RU"/>
        </w:rPr>
        <w:drawing>
          <wp:inline distT="0" distB="0" distL="0" distR="0">
            <wp:extent cx="53340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p w:rsidR="00080CB9" w:rsidRPr="00F6296F" w:rsidRDefault="00080CB9" w:rsidP="00080CB9">
      <w:pPr>
        <w:spacing w:after="0" w:line="240" w:lineRule="auto"/>
        <w:jc w:val="center"/>
        <w:rPr>
          <w:rFonts w:ascii="Times New Roman" w:eastAsia="Times New Roman" w:hAnsi="Times New Roman" w:cs="Times New Roman"/>
          <w:b/>
          <w:noProof/>
          <w:sz w:val="28"/>
          <w:szCs w:val="28"/>
          <w:lang w:eastAsia="ru-RU"/>
        </w:rPr>
      </w:pPr>
      <w:r w:rsidRPr="00F6296F">
        <w:rPr>
          <w:rFonts w:ascii="Times New Roman" w:eastAsia="Times New Roman" w:hAnsi="Times New Roman" w:cs="Times New Roman"/>
          <w:b/>
          <w:noProof/>
          <w:sz w:val="28"/>
          <w:szCs w:val="28"/>
          <w:lang w:eastAsia="ru-RU"/>
        </w:rPr>
        <w:t>Администрация</w:t>
      </w:r>
    </w:p>
    <w:p w:rsidR="00080CB9" w:rsidRPr="00F6296F" w:rsidRDefault="00080CB9" w:rsidP="00080CB9">
      <w:pPr>
        <w:spacing w:after="0" w:line="240" w:lineRule="auto"/>
        <w:jc w:val="center"/>
        <w:rPr>
          <w:rFonts w:ascii="Times New Roman" w:eastAsia="Times New Roman" w:hAnsi="Times New Roman" w:cs="Times New Roman"/>
          <w:b/>
          <w:noProof/>
          <w:sz w:val="28"/>
          <w:szCs w:val="28"/>
          <w:lang w:eastAsia="ru-RU"/>
        </w:rPr>
      </w:pPr>
      <w:r w:rsidRPr="00F6296F">
        <w:rPr>
          <w:rFonts w:ascii="Times New Roman" w:eastAsia="Times New Roman" w:hAnsi="Times New Roman" w:cs="Times New Roman"/>
          <w:b/>
          <w:noProof/>
          <w:sz w:val="28"/>
          <w:szCs w:val="28"/>
          <w:lang w:eastAsia="ru-RU"/>
        </w:rPr>
        <w:t>Усть-Лужско</w:t>
      </w:r>
      <w:r w:rsidR="00CB2BCC">
        <w:rPr>
          <w:rFonts w:ascii="Times New Roman" w:eastAsia="Times New Roman" w:hAnsi="Times New Roman" w:cs="Times New Roman"/>
          <w:b/>
          <w:noProof/>
          <w:sz w:val="28"/>
          <w:szCs w:val="28"/>
          <w:lang w:eastAsia="ru-RU"/>
        </w:rPr>
        <w:t>го</w:t>
      </w:r>
      <w:r w:rsidRPr="00F6296F">
        <w:rPr>
          <w:rFonts w:ascii="Times New Roman" w:eastAsia="Times New Roman" w:hAnsi="Times New Roman" w:cs="Times New Roman"/>
          <w:b/>
          <w:noProof/>
          <w:sz w:val="28"/>
          <w:szCs w:val="28"/>
          <w:lang w:eastAsia="ru-RU"/>
        </w:rPr>
        <w:t xml:space="preserve"> сельско</w:t>
      </w:r>
      <w:r w:rsidR="00CB2BCC">
        <w:rPr>
          <w:rFonts w:ascii="Times New Roman" w:eastAsia="Times New Roman" w:hAnsi="Times New Roman" w:cs="Times New Roman"/>
          <w:b/>
          <w:noProof/>
          <w:sz w:val="28"/>
          <w:szCs w:val="28"/>
          <w:lang w:eastAsia="ru-RU"/>
        </w:rPr>
        <w:t>го поселения</w:t>
      </w:r>
    </w:p>
    <w:p w:rsidR="00080CB9" w:rsidRPr="00F6296F" w:rsidRDefault="00080CB9" w:rsidP="00080CB9">
      <w:pPr>
        <w:spacing w:after="0" w:line="240" w:lineRule="auto"/>
        <w:jc w:val="center"/>
        <w:rPr>
          <w:rFonts w:ascii="Times New Roman" w:eastAsia="Times New Roman" w:hAnsi="Times New Roman" w:cs="Times New Roman"/>
          <w:b/>
          <w:noProof/>
          <w:sz w:val="28"/>
          <w:szCs w:val="28"/>
          <w:lang w:eastAsia="ru-RU"/>
        </w:rPr>
      </w:pPr>
      <w:r w:rsidRPr="00F6296F">
        <w:rPr>
          <w:rFonts w:ascii="Times New Roman" w:eastAsia="Times New Roman" w:hAnsi="Times New Roman" w:cs="Times New Roman"/>
          <w:b/>
          <w:noProof/>
          <w:sz w:val="28"/>
          <w:szCs w:val="28"/>
          <w:lang w:eastAsia="ru-RU"/>
        </w:rPr>
        <w:t>Кингисеппск</w:t>
      </w:r>
      <w:r w:rsidR="00A65D27">
        <w:rPr>
          <w:rFonts w:ascii="Times New Roman" w:eastAsia="Times New Roman" w:hAnsi="Times New Roman" w:cs="Times New Roman"/>
          <w:b/>
          <w:noProof/>
          <w:sz w:val="28"/>
          <w:szCs w:val="28"/>
          <w:lang w:eastAsia="ru-RU"/>
        </w:rPr>
        <w:t>ого муниципального</w:t>
      </w:r>
      <w:r w:rsidRPr="00F6296F">
        <w:rPr>
          <w:rFonts w:ascii="Times New Roman" w:eastAsia="Times New Roman" w:hAnsi="Times New Roman" w:cs="Times New Roman"/>
          <w:b/>
          <w:noProof/>
          <w:sz w:val="28"/>
          <w:szCs w:val="28"/>
          <w:lang w:eastAsia="ru-RU"/>
        </w:rPr>
        <w:t xml:space="preserve"> район</w:t>
      </w:r>
      <w:r w:rsidR="00A65D27">
        <w:rPr>
          <w:rFonts w:ascii="Times New Roman" w:eastAsia="Times New Roman" w:hAnsi="Times New Roman" w:cs="Times New Roman"/>
          <w:b/>
          <w:noProof/>
          <w:sz w:val="28"/>
          <w:szCs w:val="28"/>
          <w:lang w:eastAsia="ru-RU"/>
        </w:rPr>
        <w:t>а</w:t>
      </w:r>
    </w:p>
    <w:p w:rsidR="00080CB9" w:rsidRDefault="00080CB9" w:rsidP="00080CB9">
      <w:pPr>
        <w:spacing w:after="0" w:line="240" w:lineRule="auto"/>
        <w:jc w:val="center"/>
        <w:rPr>
          <w:rFonts w:ascii="Times New Roman" w:eastAsia="Times New Roman" w:hAnsi="Times New Roman" w:cs="Times New Roman"/>
          <w:b/>
          <w:noProof/>
          <w:sz w:val="24"/>
          <w:szCs w:val="20"/>
          <w:lang w:eastAsia="ru-RU"/>
        </w:rPr>
      </w:pPr>
      <w:r w:rsidRPr="00F6296F">
        <w:rPr>
          <w:rFonts w:ascii="Times New Roman" w:eastAsia="Times New Roman" w:hAnsi="Times New Roman" w:cs="Times New Roman"/>
          <w:b/>
          <w:noProof/>
          <w:sz w:val="28"/>
          <w:szCs w:val="28"/>
          <w:lang w:eastAsia="ru-RU"/>
        </w:rPr>
        <w:t>Ленинградской области</w:t>
      </w:r>
    </w:p>
    <w:p w:rsidR="00080CB9" w:rsidRPr="00080CB9" w:rsidRDefault="00080CB9" w:rsidP="00080CB9">
      <w:pPr>
        <w:spacing w:after="0" w:line="240" w:lineRule="auto"/>
        <w:jc w:val="center"/>
        <w:rPr>
          <w:rFonts w:ascii="Times New Roman" w:eastAsia="Times New Roman" w:hAnsi="Times New Roman" w:cs="Times New Roman"/>
          <w:b/>
          <w:noProof/>
          <w:sz w:val="24"/>
          <w:szCs w:val="20"/>
          <w:lang w:eastAsia="ru-RU"/>
        </w:rPr>
      </w:pPr>
    </w:p>
    <w:p w:rsidR="00430C21" w:rsidRPr="00F6296F" w:rsidRDefault="00430C21" w:rsidP="00080CB9">
      <w:pPr>
        <w:spacing w:after="0" w:line="240" w:lineRule="auto"/>
        <w:jc w:val="center"/>
        <w:rPr>
          <w:rFonts w:ascii="Times New Roman" w:eastAsia="Times New Roman" w:hAnsi="Times New Roman" w:cs="Times New Roman"/>
          <w:b/>
          <w:noProof/>
          <w:sz w:val="32"/>
          <w:szCs w:val="32"/>
          <w:lang w:eastAsia="ru-RU"/>
        </w:rPr>
      </w:pPr>
      <w:r w:rsidRPr="00F6296F">
        <w:rPr>
          <w:rFonts w:ascii="Times New Roman" w:eastAsia="Times New Roman" w:hAnsi="Times New Roman" w:cs="Times New Roman"/>
          <w:b/>
          <w:noProof/>
          <w:sz w:val="32"/>
          <w:szCs w:val="32"/>
          <w:lang w:eastAsia="ru-RU"/>
        </w:rPr>
        <w:t>ПОСТАНОВЛЕНИЕ</w:t>
      </w:r>
    </w:p>
    <w:p w:rsidR="00430C21" w:rsidRPr="00080CB9" w:rsidRDefault="00F6296F" w:rsidP="00A65D27">
      <w:pPr>
        <w:shd w:val="clear" w:color="auto" w:fill="FFFFFF"/>
        <w:spacing w:before="240"/>
        <w:rPr>
          <w:rFonts w:ascii="Times New Roman" w:eastAsiaTheme="minorEastAsia" w:hAnsi="Times New Roman" w:cs="Times New Roman"/>
          <w:sz w:val="24"/>
          <w:szCs w:val="24"/>
        </w:rPr>
      </w:pPr>
      <w:r w:rsidRPr="00A76D8A">
        <w:rPr>
          <w:rFonts w:ascii="Times New Roman" w:eastAsiaTheme="minorEastAsia" w:hAnsi="Times New Roman" w:cs="Times New Roman"/>
          <w:sz w:val="24"/>
          <w:szCs w:val="24"/>
        </w:rPr>
        <w:t xml:space="preserve">от </w:t>
      </w:r>
      <w:r w:rsidR="00A76D8A" w:rsidRPr="00A76D8A">
        <w:rPr>
          <w:rFonts w:ascii="Times New Roman" w:eastAsiaTheme="minorEastAsia" w:hAnsi="Times New Roman" w:cs="Times New Roman"/>
          <w:sz w:val="24"/>
          <w:szCs w:val="24"/>
        </w:rPr>
        <w:t>20 ноября 2025</w:t>
      </w:r>
      <w:r w:rsidR="00430C21" w:rsidRPr="00A76D8A">
        <w:rPr>
          <w:rFonts w:ascii="Times New Roman" w:eastAsiaTheme="minorEastAsia" w:hAnsi="Times New Roman" w:cs="Times New Roman"/>
          <w:sz w:val="24"/>
          <w:szCs w:val="24"/>
        </w:rPr>
        <w:t xml:space="preserve"> года №</w:t>
      </w:r>
      <w:r w:rsidRPr="00A76D8A">
        <w:rPr>
          <w:rFonts w:ascii="Times New Roman" w:eastAsiaTheme="minorEastAsia" w:hAnsi="Times New Roman" w:cs="Times New Roman"/>
          <w:sz w:val="24"/>
          <w:szCs w:val="24"/>
        </w:rPr>
        <w:t xml:space="preserve"> </w:t>
      </w:r>
      <w:r w:rsidR="00A76D8A">
        <w:rPr>
          <w:rFonts w:ascii="Times New Roman" w:eastAsiaTheme="minorEastAsia" w:hAnsi="Times New Roman" w:cs="Times New Roman"/>
          <w:sz w:val="24"/>
          <w:szCs w:val="24"/>
        </w:rPr>
        <w:t>651</w:t>
      </w:r>
    </w:p>
    <w:p w:rsidR="00430C21" w:rsidRPr="00442913" w:rsidRDefault="00442913" w:rsidP="00506B97">
      <w:pPr>
        <w:snapToGrid w:val="0"/>
        <w:spacing w:after="0" w:line="240" w:lineRule="auto"/>
        <w:ind w:right="4819"/>
        <w:jc w:val="both"/>
        <w:rPr>
          <w:rFonts w:ascii="Times New Roman" w:hAnsi="Times New Roman" w:cs="Times New Roman"/>
          <w:color w:val="000000"/>
          <w:sz w:val="24"/>
          <w:szCs w:val="24"/>
        </w:rPr>
      </w:pPr>
      <w:r w:rsidRPr="00442913">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sz w:val="24"/>
          <w:szCs w:val="24"/>
        </w:rPr>
        <w:t>«</w:t>
      </w:r>
      <w:r w:rsidR="00CB2BCC" w:rsidRPr="00CB2BCC">
        <w:rPr>
          <w:rFonts w:ascii="Times New Roman" w:hAnsi="Times New Roman" w:cs="Times New Roman"/>
          <w:sz w:val="24"/>
          <w:szCs w:val="24"/>
        </w:rPr>
        <w:t xml:space="preserve">Выдача разрешений на захоронение (перезахоронение) и </w:t>
      </w:r>
      <w:proofErr w:type="spellStart"/>
      <w:r w:rsidR="00CB2BCC" w:rsidRPr="00CB2BCC">
        <w:rPr>
          <w:rFonts w:ascii="Times New Roman" w:hAnsi="Times New Roman" w:cs="Times New Roman"/>
          <w:sz w:val="24"/>
          <w:szCs w:val="24"/>
        </w:rPr>
        <w:t>подзахоронение</w:t>
      </w:r>
      <w:proofErr w:type="spellEnd"/>
      <w:r w:rsidR="00CB2BCC" w:rsidRPr="00CB2BCC">
        <w:rPr>
          <w:rFonts w:ascii="Times New Roman" w:hAnsi="Times New Roman" w:cs="Times New Roman"/>
          <w:sz w:val="24"/>
          <w:szCs w:val="24"/>
        </w:rPr>
        <w:t xml:space="preserve"> на общественных кладбищах муниципального образования»</w:t>
      </w:r>
      <w:r w:rsidR="00843EFB" w:rsidRPr="00442913">
        <w:rPr>
          <w:rFonts w:ascii="Times New Roman" w:hAnsi="Times New Roman" w:cs="Times New Roman"/>
          <w:color w:val="000000"/>
          <w:sz w:val="24"/>
          <w:szCs w:val="24"/>
        </w:rPr>
        <w:t xml:space="preserve"> </w:t>
      </w:r>
    </w:p>
    <w:p w:rsidR="00220F8E" w:rsidRDefault="00220F8E" w:rsidP="00430C21">
      <w:pPr>
        <w:tabs>
          <w:tab w:val="left" w:pos="0"/>
          <w:tab w:val="left" w:pos="5760"/>
          <w:tab w:val="left" w:pos="6120"/>
        </w:tabs>
        <w:ind w:right="-5" w:firstLine="567"/>
        <w:jc w:val="both"/>
        <w:rPr>
          <w:rFonts w:ascii="Times New Roman" w:eastAsiaTheme="minorEastAsia" w:hAnsi="Times New Roman" w:cs="Times New Roman"/>
          <w:sz w:val="24"/>
          <w:szCs w:val="24"/>
        </w:rPr>
      </w:pPr>
    </w:p>
    <w:p w:rsidR="00430C21" w:rsidRPr="00080CB9" w:rsidRDefault="00442913" w:rsidP="00430C21">
      <w:pPr>
        <w:tabs>
          <w:tab w:val="left" w:pos="0"/>
          <w:tab w:val="left" w:pos="5760"/>
          <w:tab w:val="left" w:pos="6120"/>
        </w:tabs>
        <w:ind w:right="-5" w:firstLine="567"/>
        <w:jc w:val="both"/>
        <w:rPr>
          <w:rFonts w:ascii="Times New Roman" w:eastAsiaTheme="minorEastAsia" w:hAnsi="Times New Roman" w:cs="Times New Roman"/>
          <w:sz w:val="24"/>
          <w:szCs w:val="24"/>
        </w:rPr>
      </w:pPr>
      <w:r w:rsidRPr="00442913">
        <w:rPr>
          <w:rFonts w:ascii="Times New Roman" w:eastAsiaTheme="minorEastAsia" w:hAnsi="Times New Roman" w:cs="Times New Roman"/>
          <w:sz w:val="24"/>
          <w:szCs w:val="24"/>
        </w:rPr>
        <w:t xml:space="preserve">В соответствии с </w:t>
      </w:r>
      <w:hyperlink r:id="rId9" w:history="1">
        <w:r w:rsidRPr="00442913">
          <w:rPr>
            <w:rFonts w:ascii="Times New Roman" w:eastAsiaTheme="minorEastAsia" w:hAnsi="Times New Roman" w:cs="Times New Roman"/>
            <w:sz w:val="24"/>
            <w:szCs w:val="24"/>
          </w:rPr>
          <w:t>Федеральным законом</w:t>
        </w:r>
      </w:hyperlink>
      <w:r w:rsidRPr="00442913">
        <w:rPr>
          <w:rFonts w:ascii="Times New Roman" w:eastAsiaTheme="minorEastAsia" w:hAnsi="Times New Roman" w:cs="Times New Roman"/>
          <w:sz w:val="24"/>
          <w:szCs w:val="24"/>
        </w:rPr>
        <w:t xml:space="preserve"> от 06 октября 2003 года </w:t>
      </w:r>
      <w:r>
        <w:rPr>
          <w:rFonts w:ascii="Times New Roman" w:eastAsiaTheme="minorEastAsia" w:hAnsi="Times New Roman" w:cs="Times New Roman"/>
          <w:sz w:val="24"/>
          <w:szCs w:val="24"/>
        </w:rPr>
        <w:t>№</w:t>
      </w:r>
      <w:r w:rsidRPr="00442913">
        <w:rPr>
          <w:rFonts w:ascii="Times New Roman" w:eastAsiaTheme="minorEastAsia" w:hAnsi="Times New Roman" w:cs="Times New Roman"/>
          <w:sz w:val="24"/>
          <w:szCs w:val="24"/>
        </w:rPr>
        <w:t xml:space="preserve"> 131-ФЗ </w:t>
      </w:r>
      <w:r>
        <w:rPr>
          <w:rFonts w:ascii="Times New Roman" w:eastAsiaTheme="minorEastAsia" w:hAnsi="Times New Roman" w:cs="Times New Roman"/>
          <w:sz w:val="24"/>
          <w:szCs w:val="24"/>
        </w:rPr>
        <w:t>«</w:t>
      </w:r>
      <w:r w:rsidRPr="00442913">
        <w:rPr>
          <w:rFonts w:ascii="Times New Roman" w:eastAsiaTheme="minorEastAsia" w:hAnsi="Times New Roman" w:cs="Times New Roman"/>
          <w:sz w:val="24"/>
          <w:szCs w:val="24"/>
        </w:rPr>
        <w:t>Об общих принципах организации местного самоуп</w:t>
      </w:r>
      <w:r>
        <w:rPr>
          <w:rFonts w:ascii="Times New Roman" w:eastAsiaTheme="minorEastAsia" w:hAnsi="Times New Roman" w:cs="Times New Roman"/>
          <w:sz w:val="24"/>
          <w:szCs w:val="24"/>
        </w:rPr>
        <w:t>равления в Российской Федерации»</w:t>
      </w:r>
      <w:r w:rsidRPr="00442913">
        <w:rPr>
          <w:rFonts w:ascii="Times New Roman" w:eastAsiaTheme="minorEastAsia" w:hAnsi="Times New Roman" w:cs="Times New Roman"/>
          <w:sz w:val="24"/>
          <w:szCs w:val="24"/>
        </w:rPr>
        <w:t xml:space="preserve">, </w:t>
      </w:r>
      <w:hyperlink r:id="rId10" w:history="1">
        <w:r w:rsidRPr="00442913">
          <w:rPr>
            <w:rFonts w:ascii="Times New Roman" w:eastAsiaTheme="minorEastAsia" w:hAnsi="Times New Roman" w:cs="Times New Roman"/>
            <w:sz w:val="24"/>
            <w:szCs w:val="24"/>
          </w:rPr>
          <w:t>Федеральным законом</w:t>
        </w:r>
      </w:hyperlink>
      <w:r w:rsidRPr="00442913">
        <w:rPr>
          <w:rFonts w:ascii="Times New Roman" w:eastAsiaTheme="minorEastAsia" w:hAnsi="Times New Roman" w:cs="Times New Roman"/>
          <w:sz w:val="24"/>
          <w:szCs w:val="24"/>
        </w:rPr>
        <w:t xml:space="preserve"> от 12.01.1996 </w:t>
      </w:r>
      <w:r>
        <w:rPr>
          <w:rFonts w:ascii="Times New Roman" w:eastAsiaTheme="minorEastAsia" w:hAnsi="Times New Roman" w:cs="Times New Roman"/>
          <w:sz w:val="24"/>
          <w:szCs w:val="24"/>
        </w:rPr>
        <w:t>№</w:t>
      </w:r>
      <w:r w:rsidRPr="00442913">
        <w:rPr>
          <w:rFonts w:ascii="Times New Roman" w:eastAsiaTheme="minorEastAsia" w:hAnsi="Times New Roman" w:cs="Times New Roman"/>
          <w:sz w:val="24"/>
          <w:szCs w:val="24"/>
        </w:rPr>
        <w:t xml:space="preserve"> 8-ФЗ </w:t>
      </w:r>
      <w:r>
        <w:rPr>
          <w:rFonts w:ascii="Times New Roman" w:eastAsiaTheme="minorEastAsia" w:hAnsi="Times New Roman" w:cs="Times New Roman"/>
          <w:sz w:val="24"/>
          <w:szCs w:val="24"/>
        </w:rPr>
        <w:t>«</w:t>
      </w:r>
      <w:r w:rsidRPr="00442913">
        <w:rPr>
          <w:rFonts w:ascii="Times New Roman" w:eastAsiaTheme="minorEastAsia" w:hAnsi="Times New Roman" w:cs="Times New Roman"/>
          <w:sz w:val="24"/>
          <w:szCs w:val="24"/>
        </w:rPr>
        <w:t>О погребении и похоронном деле</w:t>
      </w:r>
      <w:r>
        <w:rPr>
          <w:rFonts w:ascii="Times New Roman" w:eastAsiaTheme="minorEastAsia" w:hAnsi="Times New Roman" w:cs="Times New Roman"/>
          <w:sz w:val="24"/>
          <w:szCs w:val="24"/>
        </w:rPr>
        <w:t>»</w:t>
      </w:r>
      <w:r w:rsidRPr="00442913">
        <w:rPr>
          <w:rFonts w:ascii="Times New Roman" w:eastAsiaTheme="minorEastAsia" w:hAnsi="Times New Roman" w:cs="Times New Roman"/>
          <w:sz w:val="24"/>
          <w:szCs w:val="24"/>
        </w:rPr>
        <w:t xml:space="preserve">, </w:t>
      </w:r>
      <w:hyperlink r:id="rId11" w:history="1">
        <w:r w:rsidRPr="00442913">
          <w:rPr>
            <w:rFonts w:ascii="Times New Roman" w:eastAsiaTheme="minorEastAsia" w:hAnsi="Times New Roman" w:cs="Times New Roman"/>
            <w:sz w:val="24"/>
            <w:szCs w:val="24"/>
          </w:rPr>
          <w:t>Федеральным законом</w:t>
        </w:r>
      </w:hyperlink>
      <w:r w:rsidRPr="00442913">
        <w:rPr>
          <w:rFonts w:ascii="Times New Roman" w:eastAsiaTheme="minorEastAsia" w:hAnsi="Times New Roman" w:cs="Times New Roman"/>
          <w:sz w:val="24"/>
          <w:szCs w:val="24"/>
        </w:rPr>
        <w:t xml:space="preserve"> от 27.07.2010 г. </w:t>
      </w:r>
      <w:r>
        <w:rPr>
          <w:rFonts w:ascii="Times New Roman" w:eastAsiaTheme="minorEastAsia" w:hAnsi="Times New Roman" w:cs="Times New Roman"/>
          <w:sz w:val="24"/>
          <w:szCs w:val="24"/>
        </w:rPr>
        <w:t>№</w:t>
      </w:r>
      <w:r w:rsidRPr="00442913">
        <w:rPr>
          <w:rFonts w:ascii="Times New Roman" w:eastAsiaTheme="minorEastAsia" w:hAnsi="Times New Roman" w:cs="Times New Roman"/>
          <w:sz w:val="24"/>
          <w:szCs w:val="24"/>
        </w:rPr>
        <w:t xml:space="preserve"> 210-ФЗ </w:t>
      </w:r>
      <w:r>
        <w:rPr>
          <w:rFonts w:ascii="Times New Roman" w:eastAsiaTheme="minorEastAsia" w:hAnsi="Times New Roman" w:cs="Times New Roman"/>
          <w:sz w:val="24"/>
          <w:szCs w:val="24"/>
        </w:rPr>
        <w:t>«</w:t>
      </w:r>
      <w:r w:rsidRPr="00442913">
        <w:rPr>
          <w:rFonts w:ascii="Times New Roman" w:eastAsiaTheme="minorEastAsia" w:hAnsi="Times New Roman" w:cs="Times New Roman"/>
          <w:sz w:val="24"/>
          <w:szCs w:val="24"/>
        </w:rPr>
        <w:t>Об организации предоставления государственных и муниципальных услуг</w:t>
      </w:r>
      <w:r>
        <w:rPr>
          <w:rFonts w:ascii="Times New Roman" w:eastAsiaTheme="minorEastAsia" w:hAnsi="Times New Roman" w:cs="Times New Roman"/>
          <w:sz w:val="24"/>
          <w:szCs w:val="24"/>
        </w:rPr>
        <w:t>»</w:t>
      </w:r>
      <w:r w:rsidRPr="00442913">
        <w:rPr>
          <w:rFonts w:ascii="Times New Roman" w:eastAsiaTheme="minorEastAsia" w:hAnsi="Times New Roman" w:cs="Times New Roman"/>
          <w:sz w:val="24"/>
          <w:szCs w:val="24"/>
        </w:rPr>
        <w:t xml:space="preserve">, руководствуясь Уставом </w:t>
      </w:r>
      <w:proofErr w:type="spellStart"/>
      <w:r w:rsidR="00CB2BCC">
        <w:rPr>
          <w:rFonts w:ascii="Times New Roman" w:eastAsiaTheme="minorEastAsia" w:hAnsi="Times New Roman" w:cs="Times New Roman"/>
          <w:sz w:val="24"/>
          <w:szCs w:val="24"/>
        </w:rPr>
        <w:t>Усть-Лужского</w:t>
      </w:r>
      <w:proofErr w:type="spellEnd"/>
      <w:r w:rsidR="00CB2BCC">
        <w:rPr>
          <w:rFonts w:ascii="Times New Roman" w:eastAsiaTheme="minorEastAsia" w:hAnsi="Times New Roman" w:cs="Times New Roman"/>
          <w:sz w:val="24"/>
          <w:szCs w:val="24"/>
        </w:rPr>
        <w:t xml:space="preserve"> сельского поселения Кингисеппского муниципального района Ленинградской области</w:t>
      </w:r>
      <w:r w:rsidR="00B16EC5" w:rsidRPr="00B16EC5">
        <w:rPr>
          <w:rFonts w:ascii="Times New Roman" w:eastAsiaTheme="minorEastAsia" w:hAnsi="Times New Roman" w:cs="Times New Roman"/>
          <w:sz w:val="24"/>
          <w:szCs w:val="24"/>
        </w:rPr>
        <w:t xml:space="preserve">, </w:t>
      </w:r>
      <w:r w:rsidR="00F6296F" w:rsidRPr="005D4538">
        <w:rPr>
          <w:rFonts w:ascii="Times New Roman" w:eastAsiaTheme="minorEastAsia" w:hAnsi="Times New Roman" w:cs="Times New Roman"/>
          <w:sz w:val="24"/>
          <w:szCs w:val="24"/>
        </w:rPr>
        <w:t>администрация</w:t>
      </w:r>
      <w:r w:rsidR="00F6296F" w:rsidRPr="00F6296F">
        <w:rPr>
          <w:rFonts w:ascii="Times New Roman" w:eastAsiaTheme="minorEastAsia" w:hAnsi="Times New Roman" w:cs="Times New Roman"/>
          <w:sz w:val="24"/>
          <w:szCs w:val="24"/>
        </w:rPr>
        <w:t xml:space="preserve"> </w:t>
      </w:r>
      <w:proofErr w:type="spellStart"/>
      <w:r w:rsidR="00CB2BCC">
        <w:rPr>
          <w:rFonts w:ascii="Times New Roman" w:eastAsiaTheme="minorEastAsia" w:hAnsi="Times New Roman" w:cs="Times New Roman"/>
          <w:sz w:val="24"/>
          <w:szCs w:val="24"/>
        </w:rPr>
        <w:t>Усть-Лужского</w:t>
      </w:r>
      <w:proofErr w:type="spellEnd"/>
      <w:r w:rsidR="00CB2BCC">
        <w:rPr>
          <w:rFonts w:ascii="Times New Roman" w:eastAsiaTheme="minorEastAsia" w:hAnsi="Times New Roman" w:cs="Times New Roman"/>
          <w:sz w:val="24"/>
          <w:szCs w:val="24"/>
        </w:rPr>
        <w:t xml:space="preserve"> сельского поселения Кингисеппского муниципального района Ленинградской области</w:t>
      </w:r>
    </w:p>
    <w:p w:rsidR="00430C21" w:rsidRPr="00F6296F" w:rsidRDefault="00430C21" w:rsidP="00F6296F">
      <w:pPr>
        <w:tabs>
          <w:tab w:val="left" w:pos="540"/>
          <w:tab w:val="left" w:pos="720"/>
        </w:tabs>
        <w:spacing w:after="0" w:line="240" w:lineRule="auto"/>
        <w:rPr>
          <w:rFonts w:ascii="Times New Roman" w:eastAsia="Times New Roman" w:hAnsi="Times New Roman" w:cs="Times New Roman"/>
          <w:b/>
          <w:sz w:val="24"/>
          <w:szCs w:val="24"/>
          <w:lang w:eastAsia="ru-RU"/>
        </w:rPr>
      </w:pPr>
      <w:r w:rsidRPr="00F6296F">
        <w:rPr>
          <w:rFonts w:ascii="Times New Roman" w:eastAsia="Times New Roman" w:hAnsi="Times New Roman" w:cs="Times New Roman"/>
          <w:b/>
          <w:sz w:val="24"/>
          <w:szCs w:val="24"/>
          <w:lang w:eastAsia="ru-RU"/>
        </w:rPr>
        <w:t>ПОСТАНОВЛЯЕТ:</w:t>
      </w:r>
    </w:p>
    <w:p w:rsidR="00F6296F" w:rsidRDefault="00F6296F" w:rsidP="00430C21">
      <w:pPr>
        <w:tabs>
          <w:tab w:val="left" w:pos="5760"/>
          <w:tab w:val="left" w:pos="6120"/>
          <w:tab w:val="left" w:pos="9360"/>
        </w:tabs>
        <w:ind w:right="-5" w:firstLine="567"/>
        <w:jc w:val="both"/>
        <w:rPr>
          <w:rFonts w:ascii="Times New Roman" w:eastAsiaTheme="minorEastAsia" w:hAnsi="Times New Roman" w:cs="Times New Roman"/>
          <w:sz w:val="24"/>
          <w:szCs w:val="24"/>
        </w:rPr>
      </w:pPr>
    </w:p>
    <w:p w:rsidR="005D4538" w:rsidRDefault="00442913" w:rsidP="00C11ADF">
      <w:pPr>
        <w:pStyle w:val="a4"/>
        <w:numPr>
          <w:ilvl w:val="0"/>
          <w:numId w:val="2"/>
        </w:numPr>
        <w:tabs>
          <w:tab w:val="left" w:pos="0"/>
        </w:tabs>
        <w:ind w:left="0" w:right="-5" w:firstLine="709"/>
        <w:jc w:val="both"/>
        <w:rPr>
          <w:rFonts w:ascii="Times New Roman" w:hAnsi="Times New Roman" w:cs="Times New Roman"/>
          <w:sz w:val="24"/>
          <w:szCs w:val="24"/>
          <w:lang w:eastAsia="ru-RU"/>
        </w:rPr>
      </w:pPr>
      <w:r w:rsidRPr="00442913">
        <w:rPr>
          <w:rFonts w:ascii="Times New Roman" w:hAnsi="Times New Roman" w:cs="Times New Roman"/>
          <w:sz w:val="24"/>
          <w:szCs w:val="24"/>
          <w:lang w:eastAsia="ru-RU"/>
        </w:rPr>
        <w:t xml:space="preserve">Утвердить Административный регламент по предоставлению муниципальной услуги </w:t>
      </w:r>
      <w:r>
        <w:rPr>
          <w:rFonts w:ascii="Times New Roman" w:hAnsi="Times New Roman" w:cs="Times New Roman"/>
          <w:sz w:val="24"/>
          <w:szCs w:val="24"/>
          <w:lang w:eastAsia="ru-RU"/>
        </w:rPr>
        <w:t>«</w:t>
      </w:r>
      <w:r w:rsidR="00CB2BCC" w:rsidRPr="00CB2BCC">
        <w:rPr>
          <w:rFonts w:ascii="Times New Roman" w:hAnsi="Times New Roman" w:cs="Times New Roman"/>
          <w:sz w:val="24"/>
          <w:szCs w:val="24"/>
        </w:rPr>
        <w:t xml:space="preserve">Выдача разрешений на захоронение (перезахоронение) и </w:t>
      </w:r>
      <w:proofErr w:type="spellStart"/>
      <w:r w:rsidR="00CB2BCC" w:rsidRPr="00CB2BCC">
        <w:rPr>
          <w:rFonts w:ascii="Times New Roman" w:hAnsi="Times New Roman" w:cs="Times New Roman"/>
          <w:sz w:val="24"/>
          <w:szCs w:val="24"/>
        </w:rPr>
        <w:t>подзахоронение</w:t>
      </w:r>
      <w:proofErr w:type="spellEnd"/>
      <w:r w:rsidR="00CB2BCC" w:rsidRPr="00CB2BCC">
        <w:rPr>
          <w:rFonts w:ascii="Times New Roman" w:hAnsi="Times New Roman" w:cs="Times New Roman"/>
          <w:sz w:val="24"/>
          <w:szCs w:val="24"/>
        </w:rPr>
        <w:t xml:space="preserve"> на общественных кладбищах муниципального образования</w:t>
      </w:r>
      <w:r w:rsidR="00CB2BCC">
        <w:rPr>
          <w:rFonts w:ascii="Times New Roman" w:hAnsi="Times New Roman" w:cs="Times New Roman"/>
          <w:sz w:val="24"/>
          <w:szCs w:val="24"/>
        </w:rPr>
        <w:t>»</w:t>
      </w:r>
      <w:r w:rsidRPr="00442913">
        <w:rPr>
          <w:rFonts w:ascii="Times New Roman" w:hAnsi="Times New Roman" w:cs="Times New Roman"/>
          <w:sz w:val="24"/>
          <w:szCs w:val="24"/>
          <w:lang w:eastAsia="ru-RU"/>
        </w:rPr>
        <w:t>, согласно приложению</w:t>
      </w:r>
      <w:r w:rsidR="00FD36E6">
        <w:rPr>
          <w:rFonts w:ascii="Times New Roman" w:hAnsi="Times New Roman" w:cs="Times New Roman"/>
          <w:sz w:val="24"/>
          <w:szCs w:val="24"/>
          <w:lang w:eastAsia="ru-RU"/>
        </w:rPr>
        <w:t>.</w:t>
      </w:r>
    </w:p>
    <w:p w:rsidR="00952144" w:rsidRPr="00442913" w:rsidRDefault="00442913" w:rsidP="00C11ADF">
      <w:pPr>
        <w:pStyle w:val="a4"/>
        <w:numPr>
          <w:ilvl w:val="0"/>
          <w:numId w:val="2"/>
        </w:numPr>
        <w:tabs>
          <w:tab w:val="left" w:pos="0"/>
        </w:tabs>
        <w:ind w:left="0" w:right="-5" w:firstLine="709"/>
        <w:jc w:val="both"/>
        <w:rPr>
          <w:rFonts w:ascii="Times New Roman" w:hAnsi="Times New Roman" w:cs="Times New Roman"/>
          <w:sz w:val="24"/>
          <w:szCs w:val="24"/>
          <w:lang w:eastAsia="ru-RU"/>
        </w:rPr>
      </w:pPr>
      <w:r w:rsidRPr="00442913">
        <w:rPr>
          <w:rFonts w:ascii="Times New Roman" w:hAnsi="Times New Roman" w:cs="Times New Roman"/>
          <w:sz w:val="24"/>
          <w:szCs w:val="24"/>
          <w:lang w:eastAsia="ru-RU"/>
        </w:rPr>
        <w:t>Признать утратившим силу постановление администрации муниципального образования «Усть-Лужское сельское поселение» муниципального образования «</w:t>
      </w:r>
      <w:proofErr w:type="spellStart"/>
      <w:r w:rsidRPr="00442913">
        <w:rPr>
          <w:rFonts w:ascii="Times New Roman" w:hAnsi="Times New Roman" w:cs="Times New Roman"/>
          <w:sz w:val="24"/>
          <w:szCs w:val="24"/>
          <w:lang w:eastAsia="ru-RU"/>
        </w:rPr>
        <w:t>Кингисеппский</w:t>
      </w:r>
      <w:proofErr w:type="spellEnd"/>
      <w:r w:rsidRPr="00442913">
        <w:rPr>
          <w:rFonts w:ascii="Times New Roman" w:hAnsi="Times New Roman" w:cs="Times New Roman"/>
          <w:sz w:val="24"/>
          <w:szCs w:val="24"/>
          <w:lang w:eastAsia="ru-RU"/>
        </w:rPr>
        <w:t xml:space="preserve"> муниципальный район» Ленинградской области от </w:t>
      </w:r>
      <w:r w:rsidR="00CB2BCC">
        <w:rPr>
          <w:rFonts w:ascii="Times New Roman" w:hAnsi="Times New Roman" w:cs="Times New Roman"/>
          <w:sz w:val="24"/>
          <w:szCs w:val="24"/>
          <w:lang w:eastAsia="ru-RU"/>
        </w:rPr>
        <w:t>02.09.2022</w:t>
      </w:r>
      <w:r w:rsidRPr="00442913">
        <w:rPr>
          <w:rFonts w:ascii="Times New Roman" w:hAnsi="Times New Roman" w:cs="Times New Roman"/>
          <w:sz w:val="24"/>
          <w:szCs w:val="24"/>
          <w:lang w:eastAsia="ru-RU"/>
        </w:rPr>
        <w:t xml:space="preserve"> года № 2</w:t>
      </w:r>
      <w:r w:rsidR="00CB2BCC">
        <w:rPr>
          <w:rFonts w:ascii="Times New Roman" w:hAnsi="Times New Roman" w:cs="Times New Roman"/>
          <w:sz w:val="24"/>
          <w:szCs w:val="24"/>
          <w:lang w:eastAsia="ru-RU"/>
        </w:rPr>
        <w:t>80</w:t>
      </w:r>
      <w:r w:rsidRPr="0044291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00CB2BCC" w:rsidRPr="00CB2BCC">
        <w:rPr>
          <w:rFonts w:ascii="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"Выдача разрешений на захоронение (перезахоронение) и </w:t>
      </w:r>
      <w:proofErr w:type="spellStart"/>
      <w:r w:rsidR="00CB2BCC" w:rsidRPr="00CB2BCC">
        <w:rPr>
          <w:rFonts w:ascii="Times New Roman" w:hAnsi="Times New Roman" w:cs="Times New Roman"/>
          <w:sz w:val="24"/>
          <w:szCs w:val="24"/>
          <w:lang w:eastAsia="ru-RU"/>
        </w:rPr>
        <w:t>подзахоронение</w:t>
      </w:r>
      <w:proofErr w:type="spellEnd"/>
      <w:r w:rsidR="00CB2BCC" w:rsidRPr="00CB2BCC">
        <w:rPr>
          <w:rFonts w:ascii="Times New Roman" w:hAnsi="Times New Roman" w:cs="Times New Roman"/>
          <w:sz w:val="24"/>
          <w:szCs w:val="24"/>
          <w:lang w:eastAsia="ru-RU"/>
        </w:rPr>
        <w:t xml:space="preserve"> на гражданских кладбищах муниципального образования (выдача разрешений на захоронение и </w:t>
      </w:r>
      <w:proofErr w:type="spellStart"/>
      <w:r w:rsidR="00CB2BCC" w:rsidRPr="00CB2BCC">
        <w:rPr>
          <w:rFonts w:ascii="Times New Roman" w:hAnsi="Times New Roman" w:cs="Times New Roman"/>
          <w:sz w:val="24"/>
          <w:szCs w:val="24"/>
          <w:lang w:eastAsia="ru-RU"/>
        </w:rPr>
        <w:t>подзахоронение</w:t>
      </w:r>
      <w:proofErr w:type="spellEnd"/>
      <w:r w:rsidR="00CB2BCC" w:rsidRPr="00CB2BCC">
        <w:rPr>
          <w:rFonts w:ascii="Times New Roman" w:hAnsi="Times New Roman" w:cs="Times New Roman"/>
          <w:sz w:val="24"/>
          <w:szCs w:val="24"/>
          <w:lang w:eastAsia="ru-RU"/>
        </w:rPr>
        <w:t xml:space="preserve"> на гражданских кладбищах муниципального образования «Усть-Лужское сельское поселение» муниципального образования «</w:t>
      </w:r>
      <w:proofErr w:type="spellStart"/>
      <w:r w:rsidR="00CB2BCC" w:rsidRPr="00CB2BCC">
        <w:rPr>
          <w:rFonts w:ascii="Times New Roman" w:hAnsi="Times New Roman" w:cs="Times New Roman"/>
          <w:sz w:val="24"/>
          <w:szCs w:val="24"/>
          <w:lang w:eastAsia="ru-RU"/>
        </w:rPr>
        <w:t>Кингисеппский</w:t>
      </w:r>
      <w:proofErr w:type="spellEnd"/>
      <w:r w:rsidR="00CB2BCC" w:rsidRPr="00CB2BCC">
        <w:rPr>
          <w:rFonts w:ascii="Times New Roman" w:hAnsi="Times New Roman" w:cs="Times New Roman"/>
          <w:sz w:val="24"/>
          <w:szCs w:val="24"/>
          <w:lang w:eastAsia="ru-RU"/>
        </w:rPr>
        <w:t xml:space="preserve"> муниципальный район» Ленинградской области</w:t>
      </w:r>
      <w:r w:rsidRPr="00442913">
        <w:rPr>
          <w:rFonts w:ascii="Times New Roman" w:hAnsi="Times New Roman" w:cs="Times New Roman"/>
          <w:sz w:val="24"/>
          <w:szCs w:val="24"/>
          <w:lang w:eastAsia="ru-RU"/>
        </w:rPr>
        <w:t>»</w:t>
      </w:r>
      <w:r w:rsidR="00506B97" w:rsidRPr="00442913">
        <w:rPr>
          <w:rFonts w:ascii="Times New Roman" w:hAnsi="Times New Roman" w:cs="Times New Roman"/>
          <w:sz w:val="24"/>
          <w:szCs w:val="24"/>
          <w:lang w:eastAsia="ru-RU"/>
        </w:rPr>
        <w:t>.</w:t>
      </w:r>
      <w:r w:rsidR="00952144" w:rsidRPr="00442913">
        <w:rPr>
          <w:rFonts w:ascii="Times New Roman" w:hAnsi="Times New Roman" w:cs="Times New Roman"/>
          <w:sz w:val="24"/>
          <w:szCs w:val="24"/>
          <w:lang w:eastAsia="ru-RU"/>
        </w:rPr>
        <w:t xml:space="preserve"> </w:t>
      </w:r>
    </w:p>
    <w:p w:rsidR="0078043C" w:rsidRPr="00506B97" w:rsidRDefault="0078043C" w:rsidP="0026641D">
      <w:pPr>
        <w:pStyle w:val="a4"/>
        <w:numPr>
          <w:ilvl w:val="0"/>
          <w:numId w:val="2"/>
        </w:numPr>
        <w:tabs>
          <w:tab w:val="left" w:pos="0"/>
        </w:tabs>
        <w:ind w:left="0" w:right="-5" w:firstLine="709"/>
        <w:jc w:val="both"/>
        <w:rPr>
          <w:rFonts w:ascii="Times New Roman" w:hAnsi="Times New Roman"/>
          <w:sz w:val="24"/>
          <w:szCs w:val="24"/>
        </w:rPr>
      </w:pPr>
      <w:r w:rsidRPr="00506B97">
        <w:rPr>
          <w:rFonts w:ascii="Times New Roman" w:hAnsi="Times New Roman"/>
          <w:sz w:val="24"/>
          <w:szCs w:val="24"/>
        </w:rPr>
        <w:t>Настоящее постановление вступает в силу со дня его официального опубликования (обнародования).</w:t>
      </w:r>
    </w:p>
    <w:p w:rsidR="00DF6F1B" w:rsidRPr="00506B97" w:rsidRDefault="00220F8E" w:rsidP="0026641D">
      <w:pPr>
        <w:pStyle w:val="a4"/>
        <w:numPr>
          <w:ilvl w:val="0"/>
          <w:numId w:val="2"/>
        </w:numPr>
        <w:tabs>
          <w:tab w:val="left" w:pos="0"/>
        </w:tabs>
        <w:ind w:left="0" w:right="-5" w:firstLine="709"/>
        <w:jc w:val="both"/>
        <w:rPr>
          <w:rFonts w:ascii="Times New Roman" w:hAnsi="Times New Roman"/>
          <w:sz w:val="24"/>
          <w:szCs w:val="24"/>
        </w:rPr>
      </w:pPr>
      <w:r w:rsidRPr="00506B97">
        <w:rPr>
          <w:rFonts w:ascii="Times New Roman" w:hAnsi="Times New Roman"/>
          <w:sz w:val="24"/>
          <w:szCs w:val="24"/>
        </w:rPr>
        <w:t xml:space="preserve">Настоящее постановление подлежит официальному опубликованию, размещению </w:t>
      </w:r>
      <w:r w:rsidR="00614ECE" w:rsidRPr="00506B97">
        <w:rPr>
          <w:rFonts w:ascii="Times New Roman" w:hAnsi="Times New Roman"/>
          <w:sz w:val="24"/>
          <w:szCs w:val="24"/>
        </w:rPr>
        <w:t xml:space="preserve">на официальном сайте </w:t>
      </w:r>
      <w:proofErr w:type="spellStart"/>
      <w:r w:rsidR="00CB2BCC">
        <w:rPr>
          <w:rFonts w:ascii="Times New Roman" w:hAnsi="Times New Roman"/>
          <w:sz w:val="24"/>
          <w:szCs w:val="24"/>
        </w:rPr>
        <w:t>Усть-Лужского</w:t>
      </w:r>
      <w:proofErr w:type="spellEnd"/>
      <w:r w:rsidR="00CB2BCC">
        <w:rPr>
          <w:rFonts w:ascii="Times New Roman" w:hAnsi="Times New Roman"/>
          <w:sz w:val="24"/>
          <w:szCs w:val="24"/>
        </w:rPr>
        <w:t xml:space="preserve"> сельского поселения</w:t>
      </w:r>
      <w:r w:rsidR="00614ECE" w:rsidRPr="00506B97">
        <w:rPr>
          <w:rFonts w:ascii="Times New Roman" w:hAnsi="Times New Roman"/>
          <w:sz w:val="24"/>
          <w:szCs w:val="24"/>
        </w:rPr>
        <w:t>, а также в сетевом издании «Ленинградское областное информационное агентство /ЛЕНОБЛИНФОРМ/»</w:t>
      </w:r>
      <w:r w:rsidR="00DF6F1B" w:rsidRPr="00506B97">
        <w:rPr>
          <w:rFonts w:ascii="Times New Roman" w:hAnsi="Times New Roman"/>
          <w:sz w:val="24"/>
          <w:szCs w:val="24"/>
        </w:rPr>
        <w:t>.</w:t>
      </w:r>
    </w:p>
    <w:p w:rsidR="00DF6F1B" w:rsidRPr="00F6296F" w:rsidRDefault="00DF6F1B" w:rsidP="0026641D">
      <w:pPr>
        <w:pStyle w:val="a4"/>
        <w:numPr>
          <w:ilvl w:val="0"/>
          <w:numId w:val="2"/>
        </w:numPr>
        <w:tabs>
          <w:tab w:val="left" w:pos="0"/>
        </w:tabs>
        <w:ind w:left="0" w:right="-5" w:firstLine="709"/>
        <w:jc w:val="both"/>
        <w:rPr>
          <w:rFonts w:ascii="Times New Roman" w:eastAsiaTheme="minorEastAsia" w:hAnsi="Times New Roman" w:cs="Times New Roman"/>
          <w:sz w:val="24"/>
          <w:szCs w:val="24"/>
        </w:rPr>
      </w:pPr>
      <w:r w:rsidRPr="00506B97">
        <w:rPr>
          <w:rFonts w:ascii="Times New Roman" w:hAnsi="Times New Roman"/>
          <w:sz w:val="24"/>
          <w:szCs w:val="24"/>
        </w:rPr>
        <w:t>Контроль за выполнением</w:t>
      </w:r>
      <w:r w:rsidRPr="00DF6F1B">
        <w:rPr>
          <w:rFonts w:ascii="Times New Roman" w:eastAsiaTheme="minorEastAsia" w:hAnsi="Times New Roman" w:cs="Times New Roman"/>
          <w:sz w:val="24"/>
          <w:szCs w:val="24"/>
        </w:rPr>
        <w:t xml:space="preserve"> настоящего постановления оставляю за собой.</w:t>
      </w:r>
    </w:p>
    <w:p w:rsidR="00442913" w:rsidRDefault="00442913" w:rsidP="00DF6F1B">
      <w:pPr>
        <w:spacing w:after="0" w:line="240" w:lineRule="auto"/>
        <w:rPr>
          <w:rFonts w:ascii="Times New Roman" w:hAnsi="Times New Roman" w:cs="Times New Roman"/>
          <w:sz w:val="24"/>
          <w:szCs w:val="24"/>
        </w:rPr>
      </w:pPr>
    </w:p>
    <w:p w:rsidR="00CB2BCC" w:rsidRDefault="00CB2BCC" w:rsidP="00DF6F1B">
      <w:pPr>
        <w:spacing w:after="0" w:line="240" w:lineRule="auto"/>
        <w:rPr>
          <w:rFonts w:ascii="Times New Roman" w:hAnsi="Times New Roman" w:cs="Times New Roman"/>
          <w:sz w:val="24"/>
          <w:szCs w:val="24"/>
        </w:rPr>
      </w:pPr>
    </w:p>
    <w:p w:rsidR="00CB2BCC" w:rsidRDefault="00CB2BCC" w:rsidP="00DF6F1B">
      <w:pPr>
        <w:spacing w:after="0" w:line="240" w:lineRule="auto"/>
        <w:rPr>
          <w:rFonts w:ascii="Times New Roman" w:hAnsi="Times New Roman" w:cs="Times New Roman"/>
          <w:sz w:val="24"/>
          <w:szCs w:val="24"/>
        </w:rPr>
      </w:pPr>
    </w:p>
    <w:p w:rsidR="00DF6F1B" w:rsidRPr="00DF6F1B" w:rsidRDefault="00FD36E6" w:rsidP="00DF6F1B">
      <w:pPr>
        <w:spacing w:after="0" w:line="240" w:lineRule="auto"/>
        <w:rPr>
          <w:rFonts w:ascii="Times New Roman" w:hAnsi="Times New Roman" w:cs="Times New Roman"/>
          <w:sz w:val="24"/>
          <w:szCs w:val="24"/>
        </w:rPr>
      </w:pPr>
      <w:r>
        <w:rPr>
          <w:rFonts w:ascii="Times New Roman" w:hAnsi="Times New Roman" w:cs="Times New Roman"/>
          <w:sz w:val="24"/>
          <w:szCs w:val="24"/>
        </w:rPr>
        <w:t>Глава</w:t>
      </w:r>
      <w:r w:rsidR="00DF6F1B" w:rsidRPr="00DF6F1B">
        <w:rPr>
          <w:rFonts w:ascii="Times New Roman" w:hAnsi="Times New Roman" w:cs="Times New Roman"/>
          <w:sz w:val="24"/>
          <w:szCs w:val="24"/>
        </w:rPr>
        <w:t xml:space="preserve"> администрации </w:t>
      </w:r>
    </w:p>
    <w:p w:rsidR="00FA7F86" w:rsidRDefault="00CB2BCC" w:rsidP="00E40233">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24"/>
          <w:szCs w:val="24"/>
        </w:rPr>
        <w:t>Усть-Лужского</w:t>
      </w:r>
      <w:proofErr w:type="spellEnd"/>
      <w:r>
        <w:rPr>
          <w:rFonts w:ascii="Times New Roman" w:hAnsi="Times New Roman" w:cs="Times New Roman"/>
          <w:sz w:val="24"/>
          <w:szCs w:val="24"/>
        </w:rPr>
        <w:t xml:space="preserve"> сельского поселения</w:t>
      </w:r>
      <w:r w:rsidR="00DF6F1B" w:rsidRPr="00DF6F1B">
        <w:rPr>
          <w:rFonts w:ascii="Times New Roman" w:hAnsi="Times New Roman" w:cs="Times New Roman"/>
          <w:sz w:val="24"/>
          <w:szCs w:val="24"/>
        </w:rPr>
        <w:t xml:space="preserve">      </w:t>
      </w:r>
      <w:r w:rsidR="00DF6F1B">
        <w:rPr>
          <w:rFonts w:ascii="Times New Roman" w:hAnsi="Times New Roman" w:cs="Times New Roman"/>
          <w:sz w:val="24"/>
          <w:szCs w:val="24"/>
        </w:rPr>
        <w:t xml:space="preserve">       </w:t>
      </w:r>
      <w:r w:rsidR="00DF6F1B" w:rsidRPr="00DF6F1B">
        <w:rPr>
          <w:rFonts w:ascii="Times New Roman" w:hAnsi="Times New Roman" w:cs="Times New Roman"/>
          <w:sz w:val="24"/>
          <w:szCs w:val="24"/>
        </w:rPr>
        <w:t xml:space="preserve">                                                        </w:t>
      </w:r>
      <w:r>
        <w:rPr>
          <w:rFonts w:ascii="Times New Roman" w:hAnsi="Times New Roman" w:cs="Times New Roman"/>
          <w:sz w:val="24"/>
          <w:szCs w:val="24"/>
        </w:rPr>
        <w:t xml:space="preserve">       </w:t>
      </w:r>
      <w:r w:rsidR="00DF6F1B" w:rsidRPr="00DF6F1B">
        <w:rPr>
          <w:rFonts w:ascii="Times New Roman" w:hAnsi="Times New Roman" w:cs="Times New Roman"/>
          <w:sz w:val="24"/>
          <w:szCs w:val="24"/>
        </w:rPr>
        <w:t xml:space="preserve"> </w:t>
      </w:r>
      <w:r w:rsidR="00FD36E6">
        <w:rPr>
          <w:rFonts w:ascii="Times New Roman" w:hAnsi="Times New Roman" w:cs="Times New Roman"/>
          <w:sz w:val="24"/>
          <w:szCs w:val="24"/>
        </w:rPr>
        <w:t>П.И. Казарян</w:t>
      </w:r>
    </w:p>
    <w:p w:rsidR="00F42FF8" w:rsidRDefault="00F42FF8"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246CE4" w:rsidRDefault="00246CE4" w:rsidP="00FD36E6">
      <w:pPr>
        <w:spacing w:after="0"/>
        <w:jc w:val="right"/>
        <w:rPr>
          <w:rFonts w:ascii="Times New Roman" w:hAnsi="Times New Roman" w:cs="Times New Roman"/>
          <w:sz w:val="20"/>
          <w:szCs w:val="20"/>
        </w:rPr>
      </w:pPr>
    </w:p>
    <w:p w:rsidR="00246CE4" w:rsidRDefault="00246CE4" w:rsidP="00FD36E6">
      <w:pPr>
        <w:spacing w:after="0"/>
        <w:jc w:val="right"/>
        <w:rPr>
          <w:rFonts w:ascii="Times New Roman" w:hAnsi="Times New Roman" w:cs="Times New Roman"/>
          <w:sz w:val="20"/>
          <w:szCs w:val="20"/>
        </w:rPr>
      </w:pPr>
    </w:p>
    <w:p w:rsidR="00246CE4" w:rsidRDefault="00246CE4" w:rsidP="00FD36E6">
      <w:pPr>
        <w:spacing w:after="0"/>
        <w:jc w:val="right"/>
        <w:rPr>
          <w:rFonts w:ascii="Times New Roman" w:hAnsi="Times New Roman" w:cs="Times New Roman"/>
          <w:sz w:val="20"/>
          <w:szCs w:val="20"/>
        </w:rPr>
      </w:pPr>
    </w:p>
    <w:p w:rsidR="00442913" w:rsidRDefault="00442913" w:rsidP="00FD36E6">
      <w:pPr>
        <w:spacing w:after="0"/>
        <w:jc w:val="right"/>
        <w:rPr>
          <w:rFonts w:ascii="Times New Roman" w:hAnsi="Times New Roman" w:cs="Times New Roman"/>
          <w:sz w:val="20"/>
          <w:szCs w:val="20"/>
        </w:rPr>
      </w:pPr>
    </w:p>
    <w:p w:rsidR="00442913" w:rsidRPr="00246CE4" w:rsidRDefault="00442913" w:rsidP="00246CE4">
      <w:pPr>
        <w:spacing w:after="0"/>
        <w:rPr>
          <w:rFonts w:ascii="Times New Roman" w:hAnsi="Times New Roman" w:cs="Times New Roman"/>
          <w:sz w:val="16"/>
          <w:szCs w:val="16"/>
        </w:rPr>
      </w:pPr>
    </w:p>
    <w:p w:rsidR="00442913" w:rsidRPr="00246CE4" w:rsidRDefault="00246CE4" w:rsidP="00246CE4">
      <w:pPr>
        <w:spacing w:after="0"/>
        <w:rPr>
          <w:rFonts w:ascii="Times New Roman" w:hAnsi="Times New Roman" w:cs="Times New Roman"/>
          <w:sz w:val="16"/>
          <w:szCs w:val="16"/>
        </w:rPr>
      </w:pPr>
      <w:r w:rsidRPr="00246CE4">
        <w:rPr>
          <w:rFonts w:ascii="Times New Roman" w:hAnsi="Times New Roman" w:cs="Times New Roman"/>
          <w:sz w:val="16"/>
          <w:szCs w:val="16"/>
        </w:rPr>
        <w:t xml:space="preserve">Исп. </w:t>
      </w:r>
      <w:proofErr w:type="spellStart"/>
      <w:r w:rsidRPr="00246CE4">
        <w:rPr>
          <w:rFonts w:ascii="Times New Roman" w:hAnsi="Times New Roman" w:cs="Times New Roman"/>
          <w:sz w:val="16"/>
          <w:szCs w:val="16"/>
        </w:rPr>
        <w:t>Будуштяну</w:t>
      </w:r>
      <w:proofErr w:type="spellEnd"/>
      <w:r w:rsidRPr="00246CE4">
        <w:rPr>
          <w:rFonts w:ascii="Times New Roman" w:hAnsi="Times New Roman" w:cs="Times New Roman"/>
          <w:sz w:val="16"/>
          <w:szCs w:val="16"/>
        </w:rPr>
        <w:t xml:space="preserve"> Ю.В.</w:t>
      </w:r>
    </w:p>
    <w:p w:rsidR="00246CE4" w:rsidRPr="00246CE4" w:rsidRDefault="00246CE4" w:rsidP="00246CE4">
      <w:pPr>
        <w:spacing w:after="0"/>
        <w:rPr>
          <w:rFonts w:ascii="Times New Roman" w:hAnsi="Times New Roman" w:cs="Times New Roman"/>
          <w:sz w:val="16"/>
          <w:szCs w:val="16"/>
        </w:rPr>
      </w:pPr>
      <w:r w:rsidRPr="00246CE4">
        <w:rPr>
          <w:rFonts w:ascii="Times New Roman" w:hAnsi="Times New Roman" w:cs="Times New Roman"/>
          <w:sz w:val="16"/>
          <w:szCs w:val="16"/>
        </w:rPr>
        <w:t>тел. 8 (81375) 61-440</w:t>
      </w:r>
    </w:p>
    <w:p w:rsidR="00CB2BCC" w:rsidRDefault="00CB2BCC" w:rsidP="00FD36E6">
      <w:pPr>
        <w:spacing w:after="0"/>
        <w:jc w:val="right"/>
        <w:rPr>
          <w:rFonts w:ascii="Times New Roman" w:hAnsi="Times New Roman" w:cs="Times New Roman"/>
          <w:sz w:val="20"/>
          <w:szCs w:val="20"/>
        </w:rPr>
      </w:pPr>
    </w:p>
    <w:p w:rsidR="00CB2BCC" w:rsidRDefault="00CB2BCC" w:rsidP="00FD36E6">
      <w:pPr>
        <w:spacing w:after="0"/>
        <w:jc w:val="right"/>
        <w:rPr>
          <w:rFonts w:ascii="Times New Roman" w:hAnsi="Times New Roman" w:cs="Times New Roman"/>
          <w:sz w:val="20"/>
          <w:szCs w:val="20"/>
        </w:rPr>
      </w:pPr>
    </w:p>
    <w:p w:rsidR="00CB2BCC" w:rsidRDefault="00CB2BCC" w:rsidP="00FD36E6">
      <w:pPr>
        <w:spacing w:after="0"/>
        <w:jc w:val="right"/>
        <w:rPr>
          <w:rFonts w:ascii="Times New Roman" w:hAnsi="Times New Roman" w:cs="Times New Roman"/>
          <w:sz w:val="20"/>
          <w:szCs w:val="20"/>
        </w:rPr>
      </w:pPr>
    </w:p>
    <w:p w:rsidR="00FD36E6" w:rsidRPr="00FD36E6" w:rsidRDefault="00FD36E6" w:rsidP="00FD36E6">
      <w:pPr>
        <w:spacing w:after="0"/>
        <w:jc w:val="right"/>
        <w:rPr>
          <w:rFonts w:ascii="Times New Roman" w:hAnsi="Times New Roman" w:cs="Times New Roman"/>
          <w:sz w:val="20"/>
          <w:szCs w:val="20"/>
        </w:rPr>
      </w:pPr>
      <w:r w:rsidRPr="00FD36E6">
        <w:rPr>
          <w:rFonts w:ascii="Times New Roman" w:hAnsi="Times New Roman" w:cs="Times New Roman"/>
          <w:sz w:val="20"/>
          <w:szCs w:val="20"/>
        </w:rPr>
        <w:t>Приложение</w:t>
      </w:r>
    </w:p>
    <w:p w:rsidR="00FD36E6" w:rsidRPr="00FD36E6" w:rsidRDefault="00FD36E6" w:rsidP="00FD36E6">
      <w:pPr>
        <w:spacing w:after="0"/>
        <w:jc w:val="right"/>
        <w:rPr>
          <w:rFonts w:ascii="Times New Roman" w:hAnsi="Times New Roman" w:cs="Times New Roman"/>
          <w:sz w:val="20"/>
          <w:szCs w:val="20"/>
        </w:rPr>
      </w:pPr>
      <w:r w:rsidRPr="00FD36E6">
        <w:rPr>
          <w:rFonts w:ascii="Times New Roman" w:hAnsi="Times New Roman" w:cs="Times New Roman"/>
          <w:sz w:val="20"/>
          <w:szCs w:val="20"/>
        </w:rPr>
        <w:t>к постановлению администрации</w:t>
      </w:r>
    </w:p>
    <w:p w:rsidR="00FD36E6" w:rsidRPr="00FD36E6" w:rsidRDefault="00FD36E6" w:rsidP="00FD36E6">
      <w:pPr>
        <w:spacing w:after="0"/>
        <w:jc w:val="right"/>
        <w:rPr>
          <w:rFonts w:ascii="Times New Roman" w:hAnsi="Times New Roman" w:cs="Times New Roman"/>
          <w:sz w:val="20"/>
          <w:szCs w:val="20"/>
        </w:rPr>
      </w:pPr>
      <w:proofErr w:type="spellStart"/>
      <w:r w:rsidRPr="00FD36E6">
        <w:rPr>
          <w:rFonts w:ascii="Times New Roman" w:hAnsi="Times New Roman" w:cs="Times New Roman"/>
          <w:sz w:val="20"/>
          <w:szCs w:val="20"/>
        </w:rPr>
        <w:t>Усть-Лужско</w:t>
      </w:r>
      <w:r w:rsidR="000E7389">
        <w:rPr>
          <w:rFonts w:ascii="Times New Roman" w:hAnsi="Times New Roman" w:cs="Times New Roman"/>
          <w:sz w:val="20"/>
          <w:szCs w:val="20"/>
        </w:rPr>
        <w:t>го</w:t>
      </w:r>
      <w:proofErr w:type="spellEnd"/>
      <w:r w:rsidRPr="00FD36E6">
        <w:rPr>
          <w:rFonts w:ascii="Times New Roman" w:hAnsi="Times New Roman" w:cs="Times New Roman"/>
          <w:sz w:val="20"/>
          <w:szCs w:val="20"/>
        </w:rPr>
        <w:t xml:space="preserve"> сельско</w:t>
      </w:r>
      <w:r w:rsidR="000E7389">
        <w:rPr>
          <w:rFonts w:ascii="Times New Roman" w:hAnsi="Times New Roman" w:cs="Times New Roman"/>
          <w:sz w:val="20"/>
          <w:szCs w:val="20"/>
        </w:rPr>
        <w:t>го</w:t>
      </w:r>
      <w:r w:rsidRPr="00FD36E6">
        <w:rPr>
          <w:rFonts w:ascii="Times New Roman" w:hAnsi="Times New Roman" w:cs="Times New Roman"/>
          <w:sz w:val="20"/>
          <w:szCs w:val="20"/>
        </w:rPr>
        <w:t xml:space="preserve"> поселени</w:t>
      </w:r>
      <w:r w:rsidR="000E7389">
        <w:rPr>
          <w:rFonts w:ascii="Times New Roman" w:hAnsi="Times New Roman" w:cs="Times New Roman"/>
          <w:sz w:val="20"/>
          <w:szCs w:val="20"/>
        </w:rPr>
        <w:t>я</w:t>
      </w:r>
    </w:p>
    <w:p w:rsidR="00FD36E6" w:rsidRPr="00A76D8A" w:rsidRDefault="00FD36E6" w:rsidP="00FD36E6">
      <w:pPr>
        <w:spacing w:after="0"/>
        <w:jc w:val="right"/>
        <w:rPr>
          <w:rFonts w:ascii="Times New Roman" w:hAnsi="Times New Roman" w:cs="Times New Roman"/>
          <w:sz w:val="20"/>
          <w:szCs w:val="20"/>
        </w:rPr>
      </w:pPr>
      <w:r w:rsidRPr="00FD36E6">
        <w:rPr>
          <w:rFonts w:ascii="Times New Roman" w:hAnsi="Times New Roman" w:cs="Times New Roman"/>
          <w:sz w:val="20"/>
          <w:szCs w:val="20"/>
        </w:rPr>
        <w:t xml:space="preserve">Кингисеппского </w:t>
      </w:r>
      <w:r w:rsidRPr="00A76D8A">
        <w:rPr>
          <w:rFonts w:ascii="Times New Roman" w:hAnsi="Times New Roman" w:cs="Times New Roman"/>
          <w:sz w:val="20"/>
          <w:szCs w:val="20"/>
        </w:rPr>
        <w:t>муниципального района</w:t>
      </w:r>
    </w:p>
    <w:p w:rsidR="00FD36E6" w:rsidRPr="00A76D8A" w:rsidRDefault="00FD36E6" w:rsidP="00FD36E6">
      <w:pPr>
        <w:spacing w:after="0"/>
        <w:jc w:val="right"/>
        <w:rPr>
          <w:rFonts w:ascii="Times New Roman" w:hAnsi="Times New Roman" w:cs="Times New Roman"/>
          <w:sz w:val="20"/>
          <w:szCs w:val="20"/>
        </w:rPr>
      </w:pPr>
      <w:r w:rsidRPr="00A76D8A">
        <w:rPr>
          <w:rFonts w:ascii="Times New Roman" w:hAnsi="Times New Roman" w:cs="Times New Roman"/>
          <w:sz w:val="20"/>
          <w:szCs w:val="20"/>
        </w:rPr>
        <w:t>Ленинградской области</w:t>
      </w:r>
    </w:p>
    <w:p w:rsidR="00FD36E6" w:rsidRPr="00FD36E6" w:rsidRDefault="00FD36E6" w:rsidP="00FD36E6">
      <w:pPr>
        <w:spacing w:after="0"/>
        <w:jc w:val="right"/>
        <w:rPr>
          <w:rFonts w:ascii="Times New Roman" w:hAnsi="Times New Roman" w:cs="Times New Roman"/>
          <w:sz w:val="20"/>
          <w:szCs w:val="20"/>
        </w:rPr>
      </w:pPr>
      <w:r w:rsidRPr="00A76D8A">
        <w:rPr>
          <w:rFonts w:ascii="Times New Roman" w:hAnsi="Times New Roman" w:cs="Times New Roman"/>
          <w:sz w:val="20"/>
          <w:szCs w:val="20"/>
        </w:rPr>
        <w:t xml:space="preserve">от </w:t>
      </w:r>
      <w:r w:rsidR="00A76D8A" w:rsidRPr="00A76D8A">
        <w:rPr>
          <w:rFonts w:ascii="Times New Roman" w:hAnsi="Times New Roman" w:cs="Times New Roman"/>
          <w:sz w:val="20"/>
          <w:szCs w:val="20"/>
        </w:rPr>
        <w:t>20 ноября 2025</w:t>
      </w:r>
      <w:r w:rsidRPr="00A76D8A">
        <w:rPr>
          <w:rFonts w:ascii="Times New Roman" w:hAnsi="Times New Roman" w:cs="Times New Roman"/>
          <w:sz w:val="20"/>
          <w:szCs w:val="20"/>
        </w:rPr>
        <w:t xml:space="preserve"> года № </w:t>
      </w:r>
      <w:r w:rsidR="00A76D8A" w:rsidRPr="00A76D8A">
        <w:rPr>
          <w:rFonts w:ascii="Times New Roman" w:hAnsi="Times New Roman" w:cs="Times New Roman"/>
          <w:sz w:val="20"/>
          <w:szCs w:val="20"/>
        </w:rPr>
        <w:t>651</w:t>
      </w:r>
    </w:p>
    <w:p w:rsidR="00FD36E6" w:rsidRDefault="00FD36E6" w:rsidP="00FD36E6">
      <w:pPr>
        <w:spacing w:after="0"/>
        <w:jc w:val="right"/>
        <w:rPr>
          <w:rFonts w:ascii="Times New Roman" w:hAnsi="Times New Roman" w:cs="Times New Roman"/>
          <w:sz w:val="16"/>
          <w:szCs w:val="16"/>
        </w:rPr>
      </w:pPr>
    </w:p>
    <w:p w:rsidR="00FD36E6" w:rsidRDefault="00FD36E6" w:rsidP="00FD36E6">
      <w:pPr>
        <w:spacing w:after="0"/>
        <w:jc w:val="right"/>
        <w:rPr>
          <w:rFonts w:ascii="Times New Roman" w:hAnsi="Times New Roman" w:cs="Times New Roman"/>
          <w:sz w:val="16"/>
          <w:szCs w:val="16"/>
        </w:rPr>
      </w:pPr>
    </w:p>
    <w:p w:rsidR="00506B97" w:rsidRPr="00B37B04" w:rsidRDefault="00506B97" w:rsidP="00506B97">
      <w:pPr>
        <w:spacing w:after="0" w:line="240" w:lineRule="auto"/>
        <w:jc w:val="center"/>
        <w:rPr>
          <w:rFonts w:ascii="Times New Roman" w:hAnsi="Times New Roman"/>
          <w:bCs/>
          <w:sz w:val="24"/>
          <w:szCs w:val="24"/>
          <w:vertAlign w:val="subscript"/>
        </w:rPr>
      </w:pPr>
      <w:r w:rsidRPr="009011FD">
        <w:rPr>
          <w:rFonts w:ascii="Times New Roman" w:hAnsi="Times New Roman"/>
          <w:b/>
          <w:bCs/>
          <w:sz w:val="24"/>
          <w:szCs w:val="24"/>
        </w:rPr>
        <w:t>АДМИНИСТРАТИВНЫЙ РЕГЛАМЕНТ</w:t>
      </w:r>
      <w:r>
        <w:rPr>
          <w:rFonts w:ascii="Times New Roman" w:hAnsi="Times New Roman"/>
          <w:b/>
          <w:bCs/>
          <w:sz w:val="24"/>
          <w:szCs w:val="24"/>
        </w:rPr>
        <w:t xml:space="preserve">                   </w:t>
      </w:r>
    </w:p>
    <w:p w:rsidR="00FD36E6" w:rsidRDefault="00506B97" w:rsidP="00506B97">
      <w:pPr>
        <w:spacing w:after="0" w:line="240" w:lineRule="auto"/>
        <w:jc w:val="center"/>
        <w:rPr>
          <w:rFonts w:ascii="Times New Roman" w:hAnsi="Times New Roman"/>
          <w:b/>
          <w:bCs/>
          <w:sz w:val="24"/>
          <w:szCs w:val="24"/>
        </w:rPr>
      </w:pPr>
      <w:r w:rsidRPr="009011FD">
        <w:rPr>
          <w:rFonts w:ascii="Times New Roman" w:hAnsi="Times New Roman"/>
          <w:b/>
          <w:bCs/>
          <w:sz w:val="24"/>
          <w:szCs w:val="24"/>
        </w:rPr>
        <w:t xml:space="preserve"> предоставления муниципальной услуг</w:t>
      </w:r>
      <w:bookmarkStart w:id="0" w:name="_GoBack"/>
      <w:bookmarkEnd w:id="0"/>
      <w:r w:rsidRPr="009011FD">
        <w:rPr>
          <w:rFonts w:ascii="Times New Roman" w:hAnsi="Times New Roman"/>
          <w:b/>
          <w:bCs/>
          <w:sz w:val="24"/>
          <w:szCs w:val="24"/>
        </w:rPr>
        <w:t>и «</w:t>
      </w:r>
      <w:r w:rsidR="000E7389" w:rsidRPr="000E7389">
        <w:rPr>
          <w:rFonts w:ascii="Times New Roman" w:hAnsi="Times New Roman"/>
          <w:b/>
          <w:bCs/>
          <w:sz w:val="24"/>
          <w:szCs w:val="24"/>
        </w:rPr>
        <w:t xml:space="preserve">Выдача разрешений на захоронение (перезахоронение) и </w:t>
      </w:r>
      <w:proofErr w:type="spellStart"/>
      <w:r w:rsidR="000E7389" w:rsidRPr="000E7389">
        <w:rPr>
          <w:rFonts w:ascii="Times New Roman" w:hAnsi="Times New Roman"/>
          <w:b/>
          <w:bCs/>
          <w:sz w:val="24"/>
          <w:szCs w:val="24"/>
        </w:rPr>
        <w:t>подзахоронение</w:t>
      </w:r>
      <w:proofErr w:type="spellEnd"/>
      <w:r w:rsidR="000E7389" w:rsidRPr="000E7389">
        <w:rPr>
          <w:rFonts w:ascii="Times New Roman" w:hAnsi="Times New Roman"/>
          <w:b/>
          <w:bCs/>
          <w:sz w:val="24"/>
          <w:szCs w:val="24"/>
        </w:rPr>
        <w:t xml:space="preserve"> на общественных кладбищах муниципального образования</w:t>
      </w:r>
      <w:r w:rsidRPr="009011FD">
        <w:rPr>
          <w:rFonts w:ascii="Times New Roman" w:hAnsi="Times New Roman"/>
          <w:b/>
          <w:bCs/>
          <w:sz w:val="24"/>
          <w:szCs w:val="24"/>
        </w:rPr>
        <w:t>»</w:t>
      </w:r>
    </w:p>
    <w:p w:rsidR="000E7389" w:rsidRPr="000E7389" w:rsidRDefault="000E7389" w:rsidP="00506B97">
      <w:pPr>
        <w:spacing w:after="0" w:line="240" w:lineRule="auto"/>
        <w:jc w:val="center"/>
        <w:rPr>
          <w:rFonts w:ascii="Times New Roman" w:hAnsi="Times New Roman"/>
          <w:b/>
          <w:bCs/>
          <w:sz w:val="24"/>
          <w:szCs w:val="24"/>
        </w:rPr>
      </w:pPr>
      <w:r w:rsidRPr="000E7389">
        <w:rPr>
          <w:rFonts w:ascii="Times New Roman" w:hAnsi="Times New Roman" w:cs="Times New Roman"/>
          <w:sz w:val="24"/>
          <w:szCs w:val="24"/>
        </w:rPr>
        <w:t xml:space="preserve">(Сокращенное наименование: «Выдача разрешений на захоронение (перезахоронение) и </w:t>
      </w:r>
      <w:proofErr w:type="spellStart"/>
      <w:r w:rsidRPr="000E7389">
        <w:rPr>
          <w:rFonts w:ascii="Times New Roman" w:hAnsi="Times New Roman" w:cs="Times New Roman"/>
          <w:sz w:val="24"/>
          <w:szCs w:val="24"/>
        </w:rPr>
        <w:t>подзахоронение</w:t>
      </w:r>
      <w:proofErr w:type="spellEnd"/>
      <w:r w:rsidRPr="000E7389">
        <w:rPr>
          <w:rFonts w:ascii="Times New Roman" w:hAnsi="Times New Roman" w:cs="Times New Roman"/>
          <w:sz w:val="24"/>
          <w:szCs w:val="24"/>
        </w:rPr>
        <w:t xml:space="preserve"> на общественных кладбищах МО»)</w:t>
      </w:r>
    </w:p>
    <w:p w:rsidR="00FD36E6" w:rsidRDefault="00FD36E6" w:rsidP="00FD36E6">
      <w:pPr>
        <w:spacing w:after="0"/>
        <w:jc w:val="center"/>
        <w:rPr>
          <w:rFonts w:ascii="Times New Roman" w:hAnsi="Times New Roman" w:cs="Times New Roman"/>
          <w:b/>
          <w:color w:val="000000"/>
          <w:sz w:val="24"/>
          <w:szCs w:val="24"/>
        </w:rPr>
      </w:pPr>
    </w:p>
    <w:p w:rsidR="00FD36E6" w:rsidRDefault="00FD36E6" w:rsidP="00C11ADF">
      <w:pPr>
        <w:pStyle w:val="a4"/>
        <w:numPr>
          <w:ilvl w:val="0"/>
          <w:numId w:val="1"/>
        </w:numPr>
        <w:spacing w:after="0"/>
        <w:ind w:left="0"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Общие положения</w:t>
      </w:r>
    </w:p>
    <w:p w:rsidR="00FD36E6" w:rsidRDefault="00FD36E6" w:rsidP="00FD36E6">
      <w:pPr>
        <w:spacing w:after="0"/>
        <w:jc w:val="center"/>
        <w:rPr>
          <w:rFonts w:ascii="Times New Roman" w:hAnsi="Times New Roman" w:cs="Times New Roman"/>
          <w:b/>
          <w:color w:val="000000"/>
          <w:sz w:val="24"/>
          <w:szCs w:val="24"/>
        </w:rPr>
      </w:pPr>
    </w:p>
    <w:p w:rsidR="000E7389" w:rsidRPr="000E7389" w:rsidRDefault="000E7389"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0E7389">
        <w:rPr>
          <w:rStyle w:val="263235423e323e35324b34353b353d3835343b4f22353a4142"/>
          <w:rFonts w:ascii="Times New Roman" w:hAnsi="Times New Roman" w:cs="Times New Roman"/>
          <w:color w:val="000000"/>
          <w:sz w:val="24"/>
          <w:szCs w:val="24"/>
        </w:rPr>
        <w:t>Настоящий регламент устанавливает порядок и стандарт предоставления муниципальной услуги.</w:t>
      </w:r>
    </w:p>
    <w:p w:rsidR="000E7389" w:rsidRPr="000E7389" w:rsidRDefault="000E7389"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0E7389">
        <w:rPr>
          <w:rStyle w:val="263235423e323e35324b34353b353d3835343b4f22353a4142"/>
          <w:rFonts w:ascii="Times New Roman" w:hAnsi="Times New Roman" w:cs="Times New Roman"/>
          <w:color w:val="000000"/>
          <w:sz w:val="24"/>
          <w:szCs w:val="24"/>
        </w:rPr>
        <w:t xml:space="preserve">Заявителями, имеющими право на получение муниципальной услуги, являются физические лица –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12" w:history="1">
        <w:r w:rsidRPr="000E7389">
          <w:rPr>
            <w:rStyle w:val="263235423e323e35324b34353b353d3835343b4f22353a4142"/>
            <w:rFonts w:ascii="Times New Roman" w:hAnsi="Times New Roman" w:cs="Times New Roman"/>
            <w:color w:val="000000"/>
            <w:sz w:val="24"/>
            <w:szCs w:val="24"/>
          </w:rPr>
          <w:t>законный представитель</w:t>
        </w:r>
      </w:hyperlink>
      <w:r w:rsidRPr="000E7389">
        <w:rPr>
          <w:rStyle w:val="263235423e323e35324b34353b353d3835343b4f22353a4142"/>
          <w:rFonts w:ascii="Times New Roman" w:hAnsi="Times New Roman" w:cs="Times New Roman"/>
          <w:color w:val="000000"/>
          <w:sz w:val="24"/>
          <w:szCs w:val="24"/>
        </w:rPr>
        <w:t xml:space="preserve"> умершего, а при отсутствии таковых иные лица, взявшие на себя обязанность осуществить погребение умершего.</w:t>
      </w:r>
    </w:p>
    <w:p w:rsidR="000E7389" w:rsidRPr="000E7389" w:rsidRDefault="000E7389"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0E7389">
        <w:rPr>
          <w:rStyle w:val="263235423e323e35324b34353b353d3835343b4f22353a4142"/>
          <w:rFonts w:ascii="Times New Roman" w:hAnsi="Times New Roman" w:cs="Times New Roman"/>
          <w:color w:val="000000"/>
          <w:sz w:val="24"/>
          <w:szCs w:val="24"/>
        </w:rPr>
        <w:t>От имени физических лиц также могут выступать представители, действующие на основании доверенности, оформленной в соответствии</w:t>
      </w:r>
      <w:r>
        <w:rPr>
          <w:rStyle w:val="263235423e323e35324b34353b353d3835343b4f22353a4142"/>
          <w:rFonts w:ascii="Times New Roman" w:hAnsi="Times New Roman" w:cs="Times New Roman"/>
          <w:color w:val="000000"/>
          <w:sz w:val="24"/>
          <w:szCs w:val="24"/>
        </w:rPr>
        <w:t xml:space="preserve"> </w:t>
      </w:r>
      <w:r w:rsidRPr="000E7389">
        <w:rPr>
          <w:rStyle w:val="263235423e323e35324b34353b353d3835343b4f22353a4142"/>
          <w:rFonts w:ascii="Times New Roman" w:hAnsi="Times New Roman" w:cs="Times New Roman"/>
          <w:color w:val="000000"/>
          <w:sz w:val="24"/>
          <w:szCs w:val="24"/>
        </w:rPr>
        <w:t>с требованиями законодательства Российской Федерации, либо договора на оказание услуг по погребению.</w:t>
      </w:r>
    </w:p>
    <w:p w:rsidR="000E7389" w:rsidRPr="000E7389" w:rsidRDefault="000E7389"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0E7389">
        <w:rPr>
          <w:rStyle w:val="263235423e323e35324b34353b353d3835343b4f22353a4142"/>
          <w:rFonts w:ascii="Times New Roman" w:hAnsi="Times New Roman" w:cs="Times New Roman"/>
          <w:color w:val="000000"/>
          <w:sz w:val="24"/>
          <w:szCs w:val="24"/>
        </w:rPr>
        <w:t>Информация о месте нахождения администрации муниципального образования (далее – Администрация), предоставляющей муниципальную услугу, графиках работы, контактных телефонах, адресах электронной почты (далее – сведения информационного характера) размещаются:</w:t>
      </w:r>
    </w:p>
    <w:p w:rsidR="000E7389" w:rsidRPr="000E7389" w:rsidRDefault="000E7389" w:rsidP="00A76D8A">
      <w:pPr>
        <w:pStyle w:val="a4"/>
        <w:widowControl w:val="0"/>
        <w:numPr>
          <w:ilvl w:val="0"/>
          <w:numId w:val="3"/>
        </w:numPr>
        <w:autoSpaceDE w:val="0"/>
        <w:autoSpaceDN w:val="0"/>
        <w:adjustRightInd w:val="0"/>
        <w:spacing w:after="0"/>
        <w:ind w:left="0" w:firstLine="709"/>
        <w:jc w:val="both"/>
        <w:rPr>
          <w:rFonts w:ascii="Times New Roman" w:hAnsi="Times New Roman"/>
          <w:sz w:val="24"/>
          <w:szCs w:val="24"/>
        </w:rPr>
      </w:pPr>
      <w:r w:rsidRPr="000E7389">
        <w:rPr>
          <w:rFonts w:ascii="Times New Roman" w:hAnsi="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E7389" w:rsidRPr="009C24FF" w:rsidRDefault="000E7389" w:rsidP="00A76D8A">
      <w:pPr>
        <w:pStyle w:val="a4"/>
        <w:widowControl w:val="0"/>
        <w:numPr>
          <w:ilvl w:val="0"/>
          <w:numId w:val="3"/>
        </w:numPr>
        <w:autoSpaceDE w:val="0"/>
        <w:autoSpaceDN w:val="0"/>
        <w:adjustRightInd w:val="0"/>
        <w:spacing w:after="0"/>
        <w:ind w:left="0" w:firstLine="709"/>
        <w:jc w:val="both"/>
        <w:rPr>
          <w:rFonts w:ascii="Times New Roman" w:hAnsi="Times New Roman"/>
          <w:sz w:val="24"/>
          <w:szCs w:val="24"/>
        </w:rPr>
      </w:pPr>
      <w:r w:rsidRPr="009C24FF">
        <w:rPr>
          <w:rFonts w:ascii="Times New Roman" w:hAnsi="Times New Roman"/>
          <w:sz w:val="24"/>
          <w:szCs w:val="24"/>
        </w:rPr>
        <w:t xml:space="preserve">на информационных стендах на территории общественных кладбищ; </w:t>
      </w:r>
    </w:p>
    <w:p w:rsidR="000E7389" w:rsidRPr="009C24FF" w:rsidRDefault="000E7389" w:rsidP="00A76D8A">
      <w:pPr>
        <w:pStyle w:val="a4"/>
        <w:widowControl w:val="0"/>
        <w:numPr>
          <w:ilvl w:val="0"/>
          <w:numId w:val="3"/>
        </w:numPr>
        <w:autoSpaceDE w:val="0"/>
        <w:autoSpaceDN w:val="0"/>
        <w:adjustRightInd w:val="0"/>
        <w:spacing w:after="0"/>
        <w:ind w:left="0" w:firstLine="709"/>
        <w:jc w:val="both"/>
        <w:rPr>
          <w:rFonts w:ascii="Times New Roman" w:hAnsi="Times New Roman"/>
          <w:sz w:val="24"/>
          <w:szCs w:val="24"/>
        </w:rPr>
      </w:pPr>
      <w:r w:rsidRPr="009C24FF">
        <w:rPr>
          <w:rFonts w:ascii="Times New Roman" w:hAnsi="Times New Roman"/>
          <w:sz w:val="24"/>
          <w:szCs w:val="24"/>
        </w:rPr>
        <w:t>на сайте Администрации;</w:t>
      </w:r>
    </w:p>
    <w:p w:rsidR="000E7389" w:rsidRPr="009C24FF" w:rsidRDefault="000E7389" w:rsidP="00A76D8A">
      <w:pPr>
        <w:pStyle w:val="a4"/>
        <w:widowControl w:val="0"/>
        <w:numPr>
          <w:ilvl w:val="0"/>
          <w:numId w:val="3"/>
        </w:numPr>
        <w:autoSpaceDE w:val="0"/>
        <w:autoSpaceDN w:val="0"/>
        <w:adjustRightInd w:val="0"/>
        <w:spacing w:after="0"/>
        <w:ind w:left="0" w:firstLine="709"/>
        <w:jc w:val="both"/>
        <w:rPr>
          <w:sz w:val="24"/>
          <w:szCs w:val="24"/>
        </w:rPr>
      </w:pPr>
      <w:r w:rsidRPr="009C24FF">
        <w:rPr>
          <w:rFonts w:ascii="Times New Roman" w:hAnsi="Times New Roman"/>
          <w:sz w:val="24"/>
          <w:szCs w:val="24"/>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https://new.gu.lenobl.ru / </w:t>
      </w:r>
      <w:hyperlink r:id="rId13" w:history="1">
        <w:r w:rsidRPr="009C24FF">
          <w:rPr>
            <w:sz w:val="24"/>
            <w:szCs w:val="24"/>
          </w:rPr>
          <w:t>www.gosuslugi.ru</w:t>
        </w:r>
      </w:hyperlink>
      <w:r w:rsidRPr="009C24FF">
        <w:rPr>
          <w:sz w:val="24"/>
          <w:szCs w:val="24"/>
        </w:rPr>
        <w:t>;</w:t>
      </w:r>
    </w:p>
    <w:p w:rsidR="00506B97" w:rsidRPr="009C24FF" w:rsidRDefault="000E7389" w:rsidP="00A76D8A">
      <w:pPr>
        <w:pStyle w:val="a4"/>
        <w:widowControl w:val="0"/>
        <w:numPr>
          <w:ilvl w:val="0"/>
          <w:numId w:val="3"/>
        </w:numPr>
        <w:autoSpaceDE w:val="0"/>
        <w:autoSpaceDN w:val="0"/>
        <w:adjustRightInd w:val="0"/>
        <w:spacing w:after="0"/>
        <w:ind w:left="0" w:firstLine="709"/>
        <w:jc w:val="both"/>
        <w:rPr>
          <w:rFonts w:hAnsi="Times New Roman"/>
          <w:sz w:val="24"/>
          <w:szCs w:val="24"/>
        </w:rPr>
      </w:pPr>
      <w:r w:rsidRPr="009C24FF">
        <w:rPr>
          <w:rFonts w:ascii="Times New Roman" w:hAnsi="Times New Roman"/>
          <w:sz w:val="24"/>
          <w:szCs w:val="24"/>
        </w:rPr>
        <w:t>в государственной информационной системе «Реестр государственных</w:t>
      </w:r>
      <w:r w:rsidR="009C24FF">
        <w:rPr>
          <w:rFonts w:ascii="Times New Roman" w:hAnsi="Times New Roman"/>
          <w:sz w:val="24"/>
          <w:szCs w:val="24"/>
        </w:rPr>
        <w:t xml:space="preserve"> </w:t>
      </w:r>
      <w:r w:rsidRPr="009C24FF">
        <w:rPr>
          <w:rFonts w:ascii="Times New Roman" w:hAnsi="Times New Roman"/>
          <w:sz w:val="24"/>
          <w:szCs w:val="24"/>
        </w:rPr>
        <w:t>и муниципальных услуг (функций) Ленинградской области»</w:t>
      </w:r>
      <w:r w:rsidR="00506B97" w:rsidRPr="009C24FF">
        <w:rPr>
          <w:rFonts w:hAnsi="Times New Roman"/>
          <w:sz w:val="24"/>
          <w:szCs w:val="24"/>
        </w:rPr>
        <w:t>.</w:t>
      </w:r>
    </w:p>
    <w:p w:rsidR="00F5301F" w:rsidRPr="001504CD" w:rsidRDefault="00F5301F" w:rsidP="00F5301F">
      <w:pPr>
        <w:pStyle w:val="ConsPlusNormal"/>
        <w:jc w:val="center"/>
      </w:pPr>
    </w:p>
    <w:p w:rsidR="00F5301F" w:rsidRPr="00C37D67" w:rsidRDefault="00EA6823" w:rsidP="00C11ADF">
      <w:pPr>
        <w:pStyle w:val="a4"/>
        <w:numPr>
          <w:ilvl w:val="0"/>
          <w:numId w:val="1"/>
        </w:numPr>
        <w:spacing w:after="0"/>
        <w:ind w:left="0" w:firstLine="0"/>
        <w:jc w:val="center"/>
        <w:rPr>
          <w:rFonts w:ascii="Times New Roman" w:hAnsi="Times New Roman" w:cs="Times New Roman"/>
          <w:b/>
          <w:color w:val="000000"/>
          <w:sz w:val="24"/>
          <w:szCs w:val="24"/>
        </w:rPr>
      </w:pPr>
      <w:r>
        <w:rPr>
          <w:rFonts w:ascii="Times New Roman" w:hAnsi="Times New Roman" w:cs="Times New Roman"/>
          <w:b/>
          <w:sz w:val="24"/>
          <w:szCs w:val="24"/>
        </w:rPr>
        <w:t>Стандарт предоставления муниципальной услуги</w:t>
      </w:r>
    </w:p>
    <w:p w:rsidR="00C726FE" w:rsidRPr="00C726FE" w:rsidRDefault="00C726FE" w:rsidP="00C726FE">
      <w:pPr>
        <w:pStyle w:val="a4"/>
        <w:spacing w:after="0"/>
        <w:ind w:left="0"/>
        <w:rPr>
          <w:rFonts w:ascii="Times New Roman" w:hAnsi="Times New Roman" w:cs="Times New Roman"/>
          <w:b/>
          <w:color w:val="000000"/>
          <w:sz w:val="24"/>
          <w:szCs w:val="24"/>
        </w:rPr>
      </w:pPr>
    </w:p>
    <w:p w:rsidR="009C24FF" w:rsidRPr="009C24FF"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 xml:space="preserve">Полное наименование муниципальной услуги: «Выдача разрешений </w:t>
      </w:r>
      <w:r w:rsidRPr="009C24FF">
        <w:rPr>
          <w:rStyle w:val="263235423e323e35324b34353b353d3835343b4f22353a4142"/>
          <w:rFonts w:ascii="Times New Roman" w:hAnsi="Times New Roman" w:cs="Times New Roman"/>
          <w:color w:val="000000"/>
          <w:sz w:val="24"/>
          <w:szCs w:val="24"/>
        </w:rPr>
        <w:br/>
        <w:t xml:space="preserve">на захоронение (перезахоронение) и </w:t>
      </w:r>
      <w:proofErr w:type="spellStart"/>
      <w:r w:rsidRPr="009C24FF">
        <w:rPr>
          <w:rStyle w:val="263235423e323e35324b34353b353d3835343b4f22353a4142"/>
          <w:rFonts w:ascii="Times New Roman" w:hAnsi="Times New Roman" w:cs="Times New Roman"/>
          <w:color w:val="000000"/>
          <w:sz w:val="24"/>
          <w:szCs w:val="24"/>
        </w:rPr>
        <w:t>подзахоронение</w:t>
      </w:r>
      <w:proofErr w:type="spellEnd"/>
      <w:r w:rsidRPr="009C24FF">
        <w:rPr>
          <w:rStyle w:val="263235423e323e35324b34353b353d3835343b4f22353a4142"/>
          <w:rFonts w:ascii="Times New Roman" w:hAnsi="Times New Roman" w:cs="Times New Roman"/>
          <w:color w:val="000000"/>
          <w:sz w:val="24"/>
          <w:szCs w:val="24"/>
        </w:rPr>
        <w:t xml:space="preserve"> на общественных кладбищах муниципального образования». </w:t>
      </w:r>
    </w:p>
    <w:p w:rsidR="009C24FF" w:rsidRPr="009C24FF"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 xml:space="preserve">Сокращенное наименование муниципальной услуги: «Выдача разрешений </w:t>
      </w:r>
      <w:r w:rsidRPr="009C24FF">
        <w:rPr>
          <w:rStyle w:val="263235423e323e35324b34353b353d3835343b4f22353a4142"/>
          <w:rFonts w:ascii="Times New Roman" w:hAnsi="Times New Roman" w:cs="Times New Roman"/>
          <w:color w:val="000000"/>
          <w:sz w:val="24"/>
          <w:szCs w:val="24"/>
        </w:rPr>
        <w:br/>
        <w:t xml:space="preserve">на захоронение (перезахоронение) и </w:t>
      </w:r>
      <w:proofErr w:type="spellStart"/>
      <w:r w:rsidRPr="009C24FF">
        <w:rPr>
          <w:rStyle w:val="263235423e323e35324b34353b353d3835343b4f22353a4142"/>
          <w:rFonts w:ascii="Times New Roman" w:hAnsi="Times New Roman" w:cs="Times New Roman"/>
          <w:color w:val="000000"/>
          <w:sz w:val="24"/>
          <w:szCs w:val="24"/>
        </w:rPr>
        <w:t>подзахоронение</w:t>
      </w:r>
      <w:proofErr w:type="spellEnd"/>
      <w:r w:rsidRPr="009C24FF">
        <w:rPr>
          <w:rStyle w:val="263235423e323e35324b34353b353d3835343b4f22353a4142"/>
          <w:rFonts w:ascii="Times New Roman" w:hAnsi="Times New Roman" w:cs="Times New Roman"/>
          <w:color w:val="000000"/>
          <w:sz w:val="24"/>
          <w:szCs w:val="24"/>
        </w:rPr>
        <w:t xml:space="preserve"> на общественных кладбищах МО».</w:t>
      </w:r>
    </w:p>
    <w:p w:rsidR="009C24FF" w:rsidRPr="009C24FF"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 xml:space="preserve">Муниципальную услугу предоставляет: </w:t>
      </w:r>
    </w:p>
    <w:p w:rsidR="009C24FF" w:rsidRPr="009C24FF"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 xml:space="preserve">администрация </w:t>
      </w:r>
      <w:proofErr w:type="spellStart"/>
      <w:r>
        <w:rPr>
          <w:rStyle w:val="263235423e323e35324b34353b353d3835343b4f22353a4142"/>
          <w:rFonts w:ascii="Times New Roman" w:hAnsi="Times New Roman" w:cs="Times New Roman"/>
          <w:color w:val="000000"/>
          <w:sz w:val="24"/>
          <w:szCs w:val="24"/>
        </w:rPr>
        <w:t>Усть-Лужского</w:t>
      </w:r>
      <w:proofErr w:type="spellEnd"/>
      <w:r>
        <w:rPr>
          <w:rStyle w:val="263235423e323e35324b34353b353d3835343b4f22353a4142"/>
          <w:rFonts w:ascii="Times New Roman" w:hAnsi="Times New Roman" w:cs="Times New Roman"/>
          <w:color w:val="000000"/>
          <w:sz w:val="24"/>
          <w:szCs w:val="24"/>
        </w:rPr>
        <w:t xml:space="preserve"> сельского поселения Кингисеппского муниципального района Ленинградской области</w:t>
      </w:r>
      <w:r w:rsidRPr="009C24FF">
        <w:rPr>
          <w:rStyle w:val="263235423e323e35324b34353b353d3835343b4f22353a4142"/>
          <w:rFonts w:ascii="Times New Roman" w:hAnsi="Times New Roman" w:cs="Times New Roman"/>
          <w:color w:val="000000"/>
          <w:sz w:val="24"/>
          <w:szCs w:val="24"/>
        </w:rPr>
        <w:t>.</w:t>
      </w:r>
    </w:p>
    <w:p w:rsidR="009C24FF" w:rsidRPr="009C24FF"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 xml:space="preserve">Структурным подразделением, ответственным за предоставление муниципальной услуги, является </w:t>
      </w:r>
      <w:r>
        <w:rPr>
          <w:rStyle w:val="263235423e323e35324b34353b353d3835343b4f22353a4142"/>
          <w:rFonts w:ascii="Times New Roman" w:hAnsi="Times New Roman" w:cs="Times New Roman"/>
          <w:color w:val="000000"/>
          <w:sz w:val="24"/>
          <w:szCs w:val="24"/>
        </w:rPr>
        <w:t>ведущий специалист администрации</w:t>
      </w:r>
      <w:r w:rsidRPr="009C24FF">
        <w:rPr>
          <w:rStyle w:val="263235423e323e35324b34353b353d3835343b4f22353a4142"/>
          <w:rFonts w:ascii="Times New Roman" w:hAnsi="Times New Roman" w:cs="Times New Roman"/>
          <w:color w:val="000000"/>
          <w:sz w:val="24"/>
          <w:szCs w:val="24"/>
        </w:rPr>
        <w:t>.</w:t>
      </w:r>
    </w:p>
    <w:p w:rsidR="009C24FF" w:rsidRPr="009C24FF"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Заявление на получение муниципальной услуги с комплектом документов принимается:</w:t>
      </w:r>
    </w:p>
    <w:p w:rsidR="009C24FF" w:rsidRPr="009C24FF" w:rsidRDefault="009C24FF" w:rsidP="00A76D8A">
      <w:pPr>
        <w:pStyle w:val="a4"/>
        <w:widowControl w:val="0"/>
        <w:numPr>
          <w:ilvl w:val="0"/>
          <w:numId w:val="4"/>
        </w:numPr>
        <w:autoSpaceDE w:val="0"/>
        <w:autoSpaceDN w:val="0"/>
        <w:adjustRightInd w:val="0"/>
        <w:spacing w:after="0"/>
        <w:ind w:left="0" w:firstLine="709"/>
        <w:jc w:val="both"/>
        <w:rPr>
          <w:rFonts w:ascii="Times New Roman" w:hAnsi="Times New Roman" w:cs="Times New Roman"/>
          <w:sz w:val="24"/>
          <w:szCs w:val="24"/>
        </w:rPr>
      </w:pPr>
      <w:r w:rsidRPr="009C24FF">
        <w:rPr>
          <w:rFonts w:ascii="Times New Roman" w:hAnsi="Times New Roman" w:cs="Times New Roman"/>
          <w:sz w:val="24"/>
          <w:szCs w:val="24"/>
        </w:rPr>
        <w:t>при личной явке в Администрацию;</w:t>
      </w:r>
    </w:p>
    <w:p w:rsidR="009C24FF" w:rsidRPr="009C24FF" w:rsidRDefault="009C24FF" w:rsidP="00A76D8A">
      <w:pPr>
        <w:pStyle w:val="a4"/>
        <w:widowControl w:val="0"/>
        <w:numPr>
          <w:ilvl w:val="0"/>
          <w:numId w:val="4"/>
        </w:numPr>
        <w:autoSpaceDE w:val="0"/>
        <w:autoSpaceDN w:val="0"/>
        <w:adjustRightInd w:val="0"/>
        <w:spacing w:after="0"/>
        <w:ind w:left="0" w:firstLine="709"/>
        <w:jc w:val="both"/>
        <w:rPr>
          <w:rFonts w:ascii="Times New Roman" w:hAnsi="Times New Roman" w:cs="Times New Roman"/>
          <w:sz w:val="24"/>
          <w:szCs w:val="24"/>
        </w:rPr>
      </w:pPr>
      <w:r w:rsidRPr="009C24FF">
        <w:rPr>
          <w:rFonts w:ascii="Times New Roman" w:hAnsi="Times New Roman" w:cs="Times New Roman"/>
          <w:sz w:val="24"/>
          <w:szCs w:val="24"/>
        </w:rPr>
        <w:t>без личной явки:</w:t>
      </w:r>
    </w:p>
    <w:p w:rsidR="009C24FF" w:rsidRPr="009C24FF"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почтовым отправлением в Администрацию копий, указанных в настоящем регламенте нотариально заверенных документов (в случае получения разрешения</w:t>
      </w:r>
      <w:r>
        <w:rPr>
          <w:rStyle w:val="263235423e323e35324b34353b353d3835343b4f22353a4142"/>
          <w:rFonts w:ascii="Times New Roman" w:hAnsi="Times New Roman" w:cs="Times New Roman"/>
          <w:color w:val="000000"/>
          <w:sz w:val="24"/>
          <w:szCs w:val="24"/>
        </w:rPr>
        <w:t xml:space="preserve"> </w:t>
      </w:r>
      <w:r w:rsidRPr="009C24FF">
        <w:rPr>
          <w:rStyle w:val="263235423e323e35324b34353b353d3835343b4f22353a4142"/>
          <w:rFonts w:ascii="Times New Roman" w:hAnsi="Times New Roman" w:cs="Times New Roman"/>
          <w:color w:val="000000"/>
          <w:sz w:val="24"/>
          <w:szCs w:val="24"/>
        </w:rPr>
        <w:t>на перезахоронение останков умершего(ей)).</w:t>
      </w:r>
    </w:p>
    <w:p w:rsidR="009C24FF" w:rsidRPr="009C24FF"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Заявитель имеет право записаться на прием для подачи заявления</w:t>
      </w:r>
      <w:r>
        <w:rPr>
          <w:rStyle w:val="263235423e323e35324b34353b353d3835343b4f22353a4142"/>
          <w:rFonts w:ascii="Times New Roman" w:hAnsi="Times New Roman" w:cs="Times New Roman"/>
          <w:color w:val="000000"/>
          <w:sz w:val="24"/>
          <w:szCs w:val="24"/>
        </w:rPr>
        <w:t xml:space="preserve"> </w:t>
      </w:r>
      <w:r w:rsidRPr="009C24FF">
        <w:rPr>
          <w:rStyle w:val="263235423e323e35324b34353b353d3835343b4f22353a4142"/>
          <w:rFonts w:ascii="Times New Roman" w:hAnsi="Times New Roman" w:cs="Times New Roman"/>
          <w:color w:val="000000"/>
          <w:sz w:val="24"/>
          <w:szCs w:val="24"/>
        </w:rPr>
        <w:t>о предоставлении услуги следующими способами:</w:t>
      </w:r>
    </w:p>
    <w:p w:rsidR="009C24FF" w:rsidRPr="009C24FF" w:rsidRDefault="009C24FF" w:rsidP="00A76D8A">
      <w:pPr>
        <w:pStyle w:val="a4"/>
        <w:widowControl w:val="0"/>
        <w:numPr>
          <w:ilvl w:val="0"/>
          <w:numId w:val="5"/>
        </w:numPr>
        <w:autoSpaceDE w:val="0"/>
        <w:autoSpaceDN w:val="0"/>
        <w:adjustRightInd w:val="0"/>
        <w:spacing w:after="0"/>
        <w:ind w:left="0" w:firstLine="709"/>
        <w:jc w:val="both"/>
        <w:rPr>
          <w:rFonts w:ascii="Times New Roman" w:hAnsi="Times New Roman" w:cs="Times New Roman"/>
          <w:sz w:val="24"/>
          <w:szCs w:val="24"/>
        </w:rPr>
      </w:pPr>
      <w:r w:rsidRPr="009C24FF">
        <w:rPr>
          <w:rFonts w:ascii="Times New Roman" w:hAnsi="Times New Roman" w:cs="Times New Roman"/>
          <w:sz w:val="24"/>
          <w:szCs w:val="24"/>
        </w:rPr>
        <w:t>посредством телефонной связи;</w:t>
      </w:r>
    </w:p>
    <w:p w:rsidR="009C24FF" w:rsidRPr="009C24FF" w:rsidRDefault="009C24FF" w:rsidP="00A76D8A">
      <w:pPr>
        <w:pStyle w:val="a4"/>
        <w:widowControl w:val="0"/>
        <w:numPr>
          <w:ilvl w:val="0"/>
          <w:numId w:val="5"/>
        </w:numPr>
        <w:autoSpaceDE w:val="0"/>
        <w:autoSpaceDN w:val="0"/>
        <w:adjustRightInd w:val="0"/>
        <w:spacing w:after="0"/>
        <w:ind w:left="0" w:firstLine="709"/>
        <w:jc w:val="both"/>
        <w:rPr>
          <w:rFonts w:ascii="Times New Roman" w:hAnsi="Times New Roman" w:cs="Times New Roman"/>
          <w:sz w:val="24"/>
          <w:szCs w:val="24"/>
        </w:rPr>
      </w:pPr>
      <w:r w:rsidRPr="009C24FF">
        <w:rPr>
          <w:rFonts w:ascii="Times New Roman" w:hAnsi="Times New Roman" w:cs="Times New Roman"/>
          <w:sz w:val="24"/>
          <w:szCs w:val="24"/>
        </w:rPr>
        <w:t>посредством сайта Администрации.</w:t>
      </w:r>
    </w:p>
    <w:p w:rsidR="009C24FF" w:rsidRPr="009C24FF"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 xml:space="preserve">Для записи заявитель выбирает любую свободную для приема дату и время </w:t>
      </w:r>
      <w:r w:rsidRPr="009C24FF">
        <w:rPr>
          <w:rStyle w:val="263235423e323e35324b34353b353d3835343b4f22353a4142"/>
          <w:rFonts w:ascii="Times New Roman" w:hAnsi="Times New Roman" w:cs="Times New Roman"/>
          <w:color w:val="000000"/>
          <w:sz w:val="24"/>
          <w:szCs w:val="24"/>
        </w:rPr>
        <w:br/>
        <w:t>в пределах установленного в Администрации графика приема заявителей.</w:t>
      </w:r>
    </w:p>
    <w:p w:rsidR="009C24FF" w:rsidRPr="009C24FF"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9C24FF" w:rsidRPr="009C24FF"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C24FF">
        <w:rPr>
          <w:rStyle w:val="263235423e323e35324b34353b353d3835343b4f22353a4142"/>
          <w:rFonts w:ascii="Times New Roman" w:hAnsi="Times New Roman" w:cs="Times New Roman"/>
          <w:color w:val="000000"/>
          <w:sz w:val="24"/>
          <w:szCs w:val="24"/>
        </w:rPr>
        <w:t>Результатом предоставления муниципальной услуги является:</w:t>
      </w:r>
    </w:p>
    <w:p w:rsidR="009C24FF" w:rsidRPr="00907161" w:rsidRDefault="009C24FF" w:rsidP="00A76D8A">
      <w:pPr>
        <w:pStyle w:val="a4"/>
        <w:widowControl w:val="0"/>
        <w:numPr>
          <w:ilvl w:val="0"/>
          <w:numId w:val="3"/>
        </w:numPr>
        <w:autoSpaceDE w:val="0"/>
        <w:autoSpaceDN w:val="0"/>
        <w:adjustRightInd w:val="0"/>
        <w:spacing w:after="0"/>
        <w:ind w:left="0" w:firstLine="709"/>
        <w:jc w:val="both"/>
        <w:rPr>
          <w:rFonts w:ascii="Times New Roman" w:hAnsi="Times New Roman"/>
          <w:sz w:val="24"/>
          <w:szCs w:val="24"/>
        </w:rPr>
      </w:pPr>
      <w:r w:rsidRPr="00907161">
        <w:rPr>
          <w:rFonts w:ascii="Times New Roman" w:hAnsi="Times New Roman"/>
          <w:sz w:val="24"/>
          <w:szCs w:val="24"/>
        </w:rPr>
        <w:t>Выдача разрешения на захоронение умершего на новом месте действующего общественного кладбища на территории муниципального образования (Приложение № 6 к методическим рекомендациям).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дата выдачи разрешения;</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номер разрешения;</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Ф.И.О. умершего;</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данные свидетельства о смерти;</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наименование кладбища (наименование населенного пункта);</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размер участка для погребения;</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 xml:space="preserve">Ф.И.О. заявителя; </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должность уполномоченного лица Администрации;</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подпись уполномоченного лица Администрации;</w:t>
      </w:r>
    </w:p>
    <w:p w:rsidR="009C24FF" w:rsidRPr="00907161" w:rsidRDefault="009C24FF" w:rsidP="00A76D8A">
      <w:pPr>
        <w:pStyle w:val="a4"/>
        <w:widowControl w:val="0"/>
        <w:numPr>
          <w:ilvl w:val="0"/>
          <w:numId w:val="6"/>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Ф.И.О. уполномоченного лица Администрации.</w:t>
      </w:r>
    </w:p>
    <w:p w:rsidR="009C24FF" w:rsidRPr="00907161" w:rsidRDefault="009C24FF" w:rsidP="00A76D8A">
      <w:pPr>
        <w:pStyle w:val="a4"/>
        <w:widowControl w:val="0"/>
        <w:numPr>
          <w:ilvl w:val="0"/>
          <w:numId w:val="3"/>
        </w:numPr>
        <w:autoSpaceDE w:val="0"/>
        <w:autoSpaceDN w:val="0"/>
        <w:adjustRightInd w:val="0"/>
        <w:spacing w:after="0"/>
        <w:ind w:left="0" w:firstLine="709"/>
        <w:jc w:val="both"/>
        <w:rPr>
          <w:rFonts w:ascii="Times New Roman" w:hAnsi="Times New Roman"/>
          <w:sz w:val="24"/>
          <w:szCs w:val="24"/>
        </w:rPr>
      </w:pPr>
      <w:r w:rsidRPr="00907161">
        <w:rPr>
          <w:rFonts w:ascii="Times New Roman" w:hAnsi="Times New Roman"/>
          <w:sz w:val="24"/>
          <w:szCs w:val="24"/>
        </w:rPr>
        <w:t xml:space="preserve">Выдача разрешения на захоронение умершего в родственную могилу </w:t>
      </w:r>
      <w:r w:rsidRPr="00907161">
        <w:rPr>
          <w:rFonts w:ascii="Times New Roman" w:hAnsi="Times New Roman"/>
          <w:sz w:val="24"/>
          <w:szCs w:val="24"/>
        </w:rPr>
        <w:br/>
        <w:t>(на захоронение урны с прахом в родственную могилу) (Приложение № 7</w:t>
      </w:r>
      <w:r w:rsidR="00907161">
        <w:rPr>
          <w:rFonts w:ascii="Times New Roman" w:hAnsi="Times New Roman"/>
          <w:sz w:val="24"/>
          <w:szCs w:val="24"/>
        </w:rPr>
        <w:t xml:space="preserve"> </w:t>
      </w:r>
      <w:r w:rsidRPr="00907161">
        <w:rPr>
          <w:rFonts w:ascii="Times New Roman" w:hAnsi="Times New Roman"/>
          <w:sz w:val="24"/>
          <w:szCs w:val="24"/>
        </w:rPr>
        <w:t>к методическим рекомендациям).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9C24FF" w:rsidRPr="00907161" w:rsidRDefault="009C24FF" w:rsidP="00A76D8A">
      <w:pPr>
        <w:pStyle w:val="a4"/>
        <w:widowControl w:val="0"/>
        <w:numPr>
          <w:ilvl w:val="0"/>
          <w:numId w:val="7"/>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дата выдачи разрешения;</w:t>
      </w:r>
    </w:p>
    <w:p w:rsidR="009C24FF" w:rsidRPr="00907161" w:rsidRDefault="009C24FF" w:rsidP="00A76D8A">
      <w:pPr>
        <w:pStyle w:val="a4"/>
        <w:widowControl w:val="0"/>
        <w:numPr>
          <w:ilvl w:val="0"/>
          <w:numId w:val="7"/>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номер разрешения;</w:t>
      </w:r>
    </w:p>
    <w:p w:rsidR="009C24FF" w:rsidRPr="00907161" w:rsidRDefault="009C24FF" w:rsidP="00A76D8A">
      <w:pPr>
        <w:pStyle w:val="a4"/>
        <w:widowControl w:val="0"/>
        <w:numPr>
          <w:ilvl w:val="0"/>
          <w:numId w:val="7"/>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Ф.И.О. умершего;</w:t>
      </w:r>
    </w:p>
    <w:p w:rsidR="009C24FF" w:rsidRPr="00907161" w:rsidRDefault="009C24FF" w:rsidP="00A76D8A">
      <w:pPr>
        <w:pStyle w:val="a4"/>
        <w:widowControl w:val="0"/>
        <w:numPr>
          <w:ilvl w:val="0"/>
          <w:numId w:val="7"/>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данные свидетельства о смерти;</w:t>
      </w:r>
    </w:p>
    <w:p w:rsidR="009C24FF" w:rsidRPr="00907161" w:rsidRDefault="009C24FF" w:rsidP="00A76D8A">
      <w:pPr>
        <w:pStyle w:val="a4"/>
        <w:widowControl w:val="0"/>
        <w:numPr>
          <w:ilvl w:val="0"/>
          <w:numId w:val="7"/>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наименование кладбища (наименование населенного пункта);</w:t>
      </w:r>
    </w:p>
    <w:p w:rsidR="009C24FF" w:rsidRPr="00907161" w:rsidRDefault="009C24FF" w:rsidP="00A76D8A">
      <w:pPr>
        <w:pStyle w:val="a4"/>
        <w:widowControl w:val="0"/>
        <w:numPr>
          <w:ilvl w:val="0"/>
          <w:numId w:val="7"/>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 xml:space="preserve">Ф.И.О. заявителя; </w:t>
      </w:r>
    </w:p>
    <w:p w:rsidR="009C24FF" w:rsidRPr="00907161" w:rsidRDefault="009C24FF" w:rsidP="00A76D8A">
      <w:pPr>
        <w:pStyle w:val="a4"/>
        <w:widowControl w:val="0"/>
        <w:numPr>
          <w:ilvl w:val="0"/>
          <w:numId w:val="7"/>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должность уполномоченного лица Администрации;</w:t>
      </w:r>
    </w:p>
    <w:p w:rsidR="009C24FF" w:rsidRPr="00907161" w:rsidRDefault="009C24FF" w:rsidP="00A76D8A">
      <w:pPr>
        <w:pStyle w:val="a4"/>
        <w:widowControl w:val="0"/>
        <w:numPr>
          <w:ilvl w:val="0"/>
          <w:numId w:val="7"/>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подпись уполномоченного лица Администрации;</w:t>
      </w:r>
    </w:p>
    <w:p w:rsidR="009C24FF" w:rsidRPr="00907161" w:rsidRDefault="009C24FF" w:rsidP="00A76D8A">
      <w:pPr>
        <w:pStyle w:val="a4"/>
        <w:widowControl w:val="0"/>
        <w:numPr>
          <w:ilvl w:val="0"/>
          <w:numId w:val="7"/>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Ф.И.О. уполномоченного лица Администрации.</w:t>
      </w:r>
    </w:p>
    <w:p w:rsidR="009C24FF" w:rsidRPr="00907161" w:rsidRDefault="009C24FF" w:rsidP="00A76D8A">
      <w:pPr>
        <w:pStyle w:val="a4"/>
        <w:widowControl w:val="0"/>
        <w:numPr>
          <w:ilvl w:val="0"/>
          <w:numId w:val="3"/>
        </w:numPr>
        <w:autoSpaceDE w:val="0"/>
        <w:autoSpaceDN w:val="0"/>
        <w:adjustRightInd w:val="0"/>
        <w:spacing w:after="0"/>
        <w:ind w:left="0" w:firstLine="709"/>
        <w:jc w:val="both"/>
        <w:rPr>
          <w:rFonts w:ascii="Times New Roman" w:hAnsi="Times New Roman"/>
          <w:sz w:val="24"/>
          <w:szCs w:val="24"/>
        </w:rPr>
      </w:pPr>
      <w:r w:rsidRPr="00907161">
        <w:rPr>
          <w:rFonts w:ascii="Times New Roman" w:hAnsi="Times New Roman"/>
          <w:sz w:val="24"/>
          <w:szCs w:val="24"/>
        </w:rPr>
        <w:t>Выдача разрешения на захоронение умершего в семейное (родовое) захоронение (Приложение № 8 к методическим рекомендациям);</w:t>
      </w:r>
    </w:p>
    <w:p w:rsidR="009C24FF" w:rsidRPr="00907161" w:rsidRDefault="009C24FF" w:rsidP="00A76D8A">
      <w:pPr>
        <w:pStyle w:val="a4"/>
        <w:widowControl w:val="0"/>
        <w:numPr>
          <w:ilvl w:val="0"/>
          <w:numId w:val="3"/>
        </w:numPr>
        <w:autoSpaceDE w:val="0"/>
        <w:autoSpaceDN w:val="0"/>
        <w:adjustRightInd w:val="0"/>
        <w:spacing w:after="0"/>
        <w:ind w:left="0" w:firstLine="709"/>
        <w:jc w:val="both"/>
        <w:rPr>
          <w:rFonts w:ascii="Times New Roman" w:hAnsi="Times New Roman"/>
          <w:sz w:val="24"/>
          <w:szCs w:val="24"/>
        </w:rPr>
      </w:pPr>
      <w:r w:rsidRPr="00907161">
        <w:rPr>
          <w:rFonts w:ascii="Times New Roman" w:hAnsi="Times New Roman"/>
          <w:sz w:val="24"/>
          <w:szCs w:val="24"/>
        </w:rPr>
        <w:t>Выдача разрешения на перезахоронение останков умершего(ей)</w:t>
      </w:r>
      <w:r w:rsidR="00907161">
        <w:rPr>
          <w:rFonts w:ascii="Times New Roman" w:hAnsi="Times New Roman"/>
          <w:sz w:val="24"/>
          <w:szCs w:val="24"/>
        </w:rPr>
        <w:t xml:space="preserve"> </w:t>
      </w:r>
      <w:r w:rsidRPr="00907161">
        <w:rPr>
          <w:rFonts w:ascii="Times New Roman" w:hAnsi="Times New Roman"/>
          <w:sz w:val="24"/>
          <w:szCs w:val="24"/>
        </w:rPr>
        <w:t>в могилу (Приложение № 9 к методическим рекомендациям);</w:t>
      </w:r>
    </w:p>
    <w:p w:rsidR="009C24FF" w:rsidRPr="00907161" w:rsidRDefault="009C24FF" w:rsidP="00A76D8A">
      <w:pPr>
        <w:pStyle w:val="a4"/>
        <w:widowControl w:val="0"/>
        <w:numPr>
          <w:ilvl w:val="0"/>
          <w:numId w:val="3"/>
        </w:numPr>
        <w:autoSpaceDE w:val="0"/>
        <w:autoSpaceDN w:val="0"/>
        <w:adjustRightInd w:val="0"/>
        <w:spacing w:after="0"/>
        <w:ind w:left="0" w:firstLine="709"/>
        <w:jc w:val="both"/>
        <w:rPr>
          <w:rFonts w:ascii="Times New Roman" w:hAnsi="Times New Roman"/>
          <w:sz w:val="24"/>
          <w:szCs w:val="24"/>
        </w:rPr>
      </w:pPr>
      <w:r w:rsidRPr="00907161">
        <w:rPr>
          <w:rFonts w:ascii="Times New Roman" w:hAnsi="Times New Roman"/>
          <w:sz w:val="24"/>
          <w:szCs w:val="24"/>
        </w:rPr>
        <w:t>Отказ в предоставлении муниципальной услуги (Приложение № 10 к методическим рекомендациям).</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Результат предоставления муниципальной услуги предоставляется</w:t>
      </w:r>
      <w:r w:rsidR="00907161">
        <w:rPr>
          <w:rStyle w:val="263235423e323e35324b34353b353d3835343b4f22353a4142"/>
          <w:rFonts w:ascii="Times New Roman" w:hAnsi="Times New Roman" w:cs="Times New Roman"/>
          <w:color w:val="000000"/>
          <w:sz w:val="24"/>
          <w:szCs w:val="24"/>
        </w:rPr>
        <w:t xml:space="preserve"> </w:t>
      </w:r>
      <w:r w:rsidRPr="00907161">
        <w:rPr>
          <w:rStyle w:val="263235423e323e35324b34353b353d3835343b4f22353a4142"/>
          <w:rFonts w:ascii="Times New Roman" w:hAnsi="Times New Roman" w:cs="Times New Roman"/>
          <w:color w:val="000000"/>
          <w:sz w:val="24"/>
          <w:szCs w:val="24"/>
        </w:rPr>
        <w:t>(в соответствии со способом, указанным заявителем при подаче заявления и документов):</w:t>
      </w:r>
    </w:p>
    <w:p w:rsidR="009C24FF" w:rsidRPr="00907161" w:rsidRDefault="009C24FF" w:rsidP="00A76D8A">
      <w:pPr>
        <w:pStyle w:val="a4"/>
        <w:numPr>
          <w:ilvl w:val="0"/>
          <w:numId w:val="8"/>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при личной явке в Администрацию;</w:t>
      </w:r>
    </w:p>
    <w:p w:rsidR="009C24FF" w:rsidRPr="00907161" w:rsidRDefault="009C24FF" w:rsidP="00A76D8A">
      <w:pPr>
        <w:pStyle w:val="a4"/>
        <w:numPr>
          <w:ilvl w:val="0"/>
          <w:numId w:val="8"/>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без личной явки - почтовым отправлением (в случае получения разрешения на перезахоронение останков умершего(ей)).</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Срок предоставления муниципальной услуги.</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Предоставление муниципальной услуги осуществляется в день обращения с заявлением о предоставлении муниципальной услуги либо в день регистрации почтового отправления в Администрации (в случае получения разрешения на перезахоронение останков умершего(ей)).</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Правовые основания для предоставления муниципальной услуги:</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Конституция Российской Федерации;</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Федеральный закон от 12.01.1996 № 8-ФЗ «О погребении и похоронном деле»;</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Федеральный закон от 20.03.2025 № 33-ФЗ «Об общих принципах организации местного самоуправления в единой системе публичной власти»;</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Федеральный закон от 27.07.2010 № 210-ФЗ «Об организации предоставления государственных и муниципальных услуг» (с изменениями и дополнениями) (далее – Федеральный закон № 210-ФЗ);</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постановление Правительства Ленинградской области от 11.01.2022 № 7 «Об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в ведении органов местного самоуправления), крематориев»;</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нормативные правовые акты муниципального образования.</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bookmarkStart w:id="1" w:name="Par131"/>
      <w:bookmarkEnd w:id="1"/>
      <w:r w:rsidRPr="00907161">
        <w:rPr>
          <w:rStyle w:val="263235423e323e35324b34353b353d3835343b4f22353a4142"/>
          <w:rFonts w:ascii="Times New Roman" w:hAnsi="Times New Roman" w:cs="Times New Roman"/>
          <w:color w:val="000000"/>
          <w:sz w:val="24"/>
          <w:szCs w:val="24"/>
        </w:rPr>
        <w:t xml:space="preserve">Исчерпывающий перечень документов, необходимых в соответствии </w:t>
      </w:r>
      <w:r w:rsidRPr="00907161">
        <w:rPr>
          <w:rStyle w:val="263235423e323e35324b34353b353d3835343b4f22353a4142"/>
          <w:rFonts w:ascii="Times New Roman" w:hAnsi="Times New Roman" w:cs="Times New Roman"/>
          <w:color w:val="000000"/>
          <w:sz w:val="24"/>
          <w:szCs w:val="24"/>
        </w:rPr>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rsidR="009C24FF" w:rsidRPr="00907161"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u w:val="single"/>
        </w:rPr>
      </w:pPr>
      <w:r w:rsidRPr="00907161">
        <w:rPr>
          <w:rStyle w:val="263235423e323e35324b34353b353d3835343b4f22353a4142"/>
          <w:rFonts w:ascii="Times New Roman" w:hAnsi="Times New Roman" w:cs="Times New Roman"/>
          <w:color w:val="000000"/>
          <w:sz w:val="24"/>
          <w:szCs w:val="24"/>
          <w:u w:val="single"/>
        </w:rPr>
        <w:t>Для получения разрешения на захоронение умершего на новом месте действующего общественного кладбища на территории муниципального образования:</w:t>
      </w:r>
    </w:p>
    <w:p w:rsidR="009C24FF" w:rsidRPr="00907161" w:rsidRDefault="009C24FF" w:rsidP="00A76D8A">
      <w:pPr>
        <w:pStyle w:val="a4"/>
        <w:numPr>
          <w:ilvl w:val="0"/>
          <w:numId w:val="9"/>
        </w:numPr>
        <w:spacing w:after="0"/>
        <w:ind w:left="0" w:firstLine="709"/>
        <w:jc w:val="both"/>
        <w:rPr>
          <w:rFonts w:ascii="Times New Roman" w:hAnsi="Times New Roman" w:cs="Times New Roman"/>
          <w:color w:val="000000" w:themeColor="text1"/>
          <w:sz w:val="24"/>
          <w:szCs w:val="24"/>
        </w:rPr>
      </w:pPr>
      <w:hyperlink w:anchor="Par332" w:history="1">
        <w:r w:rsidRPr="00907161">
          <w:rPr>
            <w:rStyle w:val="263235423e323e35324b34353b353d3835343b4f22353a4142"/>
            <w:rFonts w:ascii="Times New Roman" w:hAnsi="Times New Roman" w:cs="Times New Roman"/>
            <w:color w:val="000000"/>
            <w:sz w:val="24"/>
            <w:szCs w:val="24"/>
          </w:rPr>
          <w:t>заявление</w:t>
        </w:r>
      </w:hyperlink>
      <w:r w:rsidRPr="00907161">
        <w:rPr>
          <w:rStyle w:val="263235423e323e35324b34353b353d3835343b4f22353a4142"/>
          <w:rFonts w:ascii="Times New Roman" w:hAnsi="Times New Roman" w:cs="Times New Roman"/>
          <w:color w:val="000000"/>
          <w:sz w:val="24"/>
          <w:szCs w:val="24"/>
        </w:rPr>
        <w:t xml:space="preserve"> о выдаче разрешения на захоронение умершего на новом месте </w:t>
      </w:r>
      <w:r w:rsidRPr="00907161">
        <w:rPr>
          <w:rFonts w:ascii="Times New Roman" w:hAnsi="Times New Roman" w:cs="Times New Roman"/>
          <w:color w:val="000000" w:themeColor="text1"/>
          <w:sz w:val="24"/>
          <w:szCs w:val="24"/>
        </w:rPr>
        <w:t>действующего общественного кладбища на территории муниципального образования (Приложение № 1 к методическим рекомендациям);</w:t>
      </w:r>
    </w:p>
    <w:p w:rsidR="009C24FF" w:rsidRPr="00907161" w:rsidRDefault="009C24FF" w:rsidP="00A76D8A">
      <w:pPr>
        <w:pStyle w:val="a4"/>
        <w:numPr>
          <w:ilvl w:val="0"/>
          <w:numId w:val="9"/>
        </w:numPr>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копия свидетельства о смерти (с представлением подлинника для сверки);</w:t>
      </w:r>
    </w:p>
    <w:p w:rsidR="009C24FF" w:rsidRPr="00907161" w:rsidRDefault="009C24FF" w:rsidP="00A76D8A">
      <w:pPr>
        <w:pStyle w:val="a4"/>
        <w:numPr>
          <w:ilvl w:val="0"/>
          <w:numId w:val="9"/>
        </w:numPr>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rsidR="009C24FF" w:rsidRPr="00907161" w:rsidRDefault="009C24FF" w:rsidP="00A76D8A">
      <w:pPr>
        <w:pStyle w:val="a4"/>
        <w:numPr>
          <w:ilvl w:val="0"/>
          <w:numId w:val="9"/>
        </w:numPr>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в случае обращения представителя заявителя.</w:t>
      </w:r>
    </w:p>
    <w:p w:rsidR="009C24FF" w:rsidRPr="00907161"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u w:val="single"/>
        </w:rPr>
      </w:pPr>
      <w:bookmarkStart w:id="2" w:name="Par133"/>
      <w:bookmarkEnd w:id="2"/>
      <w:r w:rsidRPr="00907161">
        <w:rPr>
          <w:rStyle w:val="263235423e323e35324b34353b353d3835343b4f22353a4142"/>
          <w:rFonts w:ascii="Times New Roman" w:hAnsi="Times New Roman" w:cs="Times New Roman"/>
          <w:color w:val="000000"/>
          <w:sz w:val="24"/>
          <w:szCs w:val="24"/>
          <w:u w:val="single"/>
        </w:rPr>
        <w:t>Для получения разрешения на захоронение умершего в родственную могилу (на захоронение урны с прахом в родственную могилу):</w:t>
      </w:r>
    </w:p>
    <w:bookmarkStart w:id="3" w:name="Par134"/>
    <w:bookmarkEnd w:id="3"/>
    <w:p w:rsidR="009C24FF" w:rsidRPr="00907161" w:rsidRDefault="009C24FF" w:rsidP="00A76D8A">
      <w:pPr>
        <w:pStyle w:val="a4"/>
        <w:widowControl w:val="0"/>
        <w:numPr>
          <w:ilvl w:val="0"/>
          <w:numId w:val="10"/>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sz w:val="24"/>
          <w:szCs w:val="24"/>
        </w:rPr>
        <w:fldChar w:fldCharType="begin"/>
      </w:r>
      <w:r w:rsidRPr="00907161">
        <w:rPr>
          <w:rFonts w:ascii="Times New Roman" w:hAnsi="Times New Roman" w:cs="Times New Roman"/>
          <w:sz w:val="24"/>
          <w:szCs w:val="24"/>
        </w:rPr>
        <w:instrText xml:space="preserve"> HYPERLINK \l "Par332" </w:instrText>
      </w:r>
      <w:r w:rsidRPr="00907161">
        <w:rPr>
          <w:rFonts w:ascii="Times New Roman" w:hAnsi="Times New Roman" w:cs="Times New Roman"/>
          <w:sz w:val="24"/>
          <w:szCs w:val="24"/>
        </w:rPr>
        <w:fldChar w:fldCharType="separate"/>
      </w:r>
      <w:r w:rsidRPr="00907161">
        <w:rPr>
          <w:rFonts w:ascii="Times New Roman" w:hAnsi="Times New Roman" w:cs="Times New Roman"/>
          <w:color w:val="000000" w:themeColor="text1"/>
          <w:sz w:val="24"/>
          <w:szCs w:val="24"/>
        </w:rPr>
        <w:t>заявление</w:t>
      </w:r>
      <w:r w:rsidRPr="00907161">
        <w:rPr>
          <w:rFonts w:ascii="Times New Roman" w:hAnsi="Times New Roman" w:cs="Times New Roman"/>
          <w:color w:val="000000" w:themeColor="text1"/>
          <w:sz w:val="24"/>
          <w:szCs w:val="24"/>
        </w:rPr>
        <w:fldChar w:fldCharType="end"/>
      </w:r>
      <w:r w:rsidRPr="00907161">
        <w:rPr>
          <w:rFonts w:ascii="Times New Roman" w:hAnsi="Times New Roman" w:cs="Times New Roman"/>
          <w:color w:val="000000" w:themeColor="text1"/>
          <w:sz w:val="24"/>
          <w:szCs w:val="24"/>
        </w:rPr>
        <w:t xml:space="preserve"> о выдаче разрешения на захоронение умершего в родственную могилу (на захоронение урны с прахом в родственную могилу) (Приложение № 2 к методическим рекомендациям);</w:t>
      </w:r>
    </w:p>
    <w:p w:rsidR="009C24FF" w:rsidRPr="00907161" w:rsidRDefault="009C24FF" w:rsidP="00A76D8A">
      <w:pPr>
        <w:pStyle w:val="a4"/>
        <w:widowControl w:val="0"/>
        <w:numPr>
          <w:ilvl w:val="0"/>
          <w:numId w:val="10"/>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копия свидетельства о смерти (с представлением подлинника для сверки);</w:t>
      </w:r>
    </w:p>
    <w:p w:rsidR="009C24FF" w:rsidRPr="00907161" w:rsidRDefault="009C24FF" w:rsidP="00A76D8A">
      <w:pPr>
        <w:pStyle w:val="a4"/>
        <w:widowControl w:val="0"/>
        <w:numPr>
          <w:ilvl w:val="0"/>
          <w:numId w:val="10"/>
        </w:numPr>
        <w:autoSpaceDE w:val="0"/>
        <w:autoSpaceDN w:val="0"/>
        <w:adjustRightInd w:val="0"/>
        <w:spacing w:after="0"/>
        <w:ind w:left="0" w:firstLine="709"/>
        <w:jc w:val="both"/>
        <w:rPr>
          <w:rFonts w:ascii="Times New Roman" w:hAnsi="Times New Roman" w:cs="Times New Roman"/>
          <w:color w:val="000000" w:themeColor="text1"/>
          <w:sz w:val="24"/>
          <w:szCs w:val="24"/>
        </w:rPr>
      </w:pPr>
      <w:bookmarkStart w:id="4" w:name="Par136"/>
      <w:bookmarkEnd w:id="4"/>
      <w:r w:rsidRPr="00907161">
        <w:rPr>
          <w:rFonts w:ascii="Times New Roman" w:hAnsi="Times New Roman" w:cs="Times New Roman"/>
          <w:color w:val="000000" w:themeColor="text1"/>
          <w:sz w:val="24"/>
          <w:szCs w:val="24"/>
        </w:rPr>
        <w:t>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rsidR="009C24FF" w:rsidRPr="00907161" w:rsidRDefault="009C24FF" w:rsidP="00A76D8A">
      <w:pPr>
        <w:pStyle w:val="a4"/>
        <w:widowControl w:val="0"/>
        <w:numPr>
          <w:ilvl w:val="0"/>
          <w:numId w:val="10"/>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копии документов, подтверждающих родственные отношения между умершим и лицом, ранее захороненным в родственной могиле (с представлением подлинника для сверки);</w:t>
      </w:r>
    </w:p>
    <w:p w:rsidR="009C24FF" w:rsidRPr="00907161" w:rsidRDefault="009C24FF" w:rsidP="00A76D8A">
      <w:pPr>
        <w:pStyle w:val="a4"/>
        <w:widowControl w:val="0"/>
        <w:numPr>
          <w:ilvl w:val="0"/>
          <w:numId w:val="10"/>
        </w:numPr>
        <w:autoSpaceDE w:val="0"/>
        <w:autoSpaceDN w:val="0"/>
        <w:adjustRightInd w:val="0"/>
        <w:spacing w:after="0"/>
        <w:ind w:left="0" w:firstLine="709"/>
        <w:jc w:val="both"/>
        <w:rPr>
          <w:rFonts w:ascii="Times New Roman" w:hAnsi="Times New Roman" w:cs="Times New Roman"/>
          <w:color w:val="000000" w:themeColor="text1"/>
          <w:sz w:val="24"/>
          <w:szCs w:val="24"/>
        </w:rPr>
      </w:pPr>
      <w:bookmarkStart w:id="5" w:name="Par137"/>
      <w:bookmarkEnd w:id="5"/>
      <w:r w:rsidRPr="00907161">
        <w:rPr>
          <w:rFonts w:ascii="Times New Roman" w:hAnsi="Times New Roman" w:cs="Times New Roman"/>
          <w:color w:val="000000" w:themeColor="text1"/>
          <w:sz w:val="24"/>
          <w:szCs w:val="24"/>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p w:rsidR="009C24FF" w:rsidRPr="00907161" w:rsidRDefault="009C24FF" w:rsidP="00A76D8A">
      <w:pPr>
        <w:pStyle w:val="a4"/>
        <w:widowControl w:val="0"/>
        <w:numPr>
          <w:ilvl w:val="0"/>
          <w:numId w:val="10"/>
        </w:numPr>
        <w:autoSpaceDE w:val="0"/>
        <w:autoSpaceDN w:val="0"/>
        <w:adjustRightInd w:val="0"/>
        <w:spacing w:after="0"/>
        <w:ind w:left="0" w:firstLine="709"/>
        <w:jc w:val="both"/>
        <w:rPr>
          <w:rFonts w:ascii="Times New Roman" w:hAnsi="Times New Roman" w:cs="Times New Roman"/>
          <w:color w:val="000000" w:themeColor="text1"/>
          <w:sz w:val="24"/>
          <w:szCs w:val="24"/>
        </w:rPr>
      </w:pPr>
      <w:bookmarkStart w:id="6" w:name="Par138"/>
      <w:bookmarkStart w:id="7" w:name="Par139"/>
      <w:bookmarkEnd w:id="6"/>
      <w:bookmarkEnd w:id="7"/>
      <w:r w:rsidRPr="00907161">
        <w:rPr>
          <w:rFonts w:ascii="Times New Roman" w:hAnsi="Times New Roman" w:cs="Times New Roman"/>
          <w:color w:val="000000" w:themeColor="text1"/>
          <w:sz w:val="24"/>
          <w:szCs w:val="24"/>
        </w:rPr>
        <w:t>копия справки о кремации (с представлением подлинника для сверки) в случае обращения за разрешением на помещение урны с прахом в родственную могилу.</w:t>
      </w:r>
    </w:p>
    <w:p w:rsidR="009C24FF" w:rsidRPr="00907161"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u w:val="single"/>
        </w:rPr>
      </w:pPr>
      <w:r w:rsidRPr="00907161">
        <w:rPr>
          <w:rStyle w:val="263235423e323e35324b34353b353d3835343b4f22353a4142"/>
          <w:rFonts w:ascii="Times New Roman" w:hAnsi="Times New Roman" w:cs="Times New Roman"/>
          <w:color w:val="000000"/>
          <w:sz w:val="24"/>
          <w:szCs w:val="24"/>
          <w:u w:val="single"/>
        </w:rPr>
        <w:t>Для получения разрешения на захоронение умершего в семейное (родовое) захоронение:</w:t>
      </w:r>
    </w:p>
    <w:bookmarkStart w:id="8" w:name="Par147"/>
    <w:bookmarkEnd w:id="8"/>
    <w:p w:rsidR="009C24FF" w:rsidRPr="00907161" w:rsidRDefault="009C24FF" w:rsidP="00A76D8A">
      <w:pPr>
        <w:pStyle w:val="a4"/>
        <w:widowControl w:val="0"/>
        <w:numPr>
          <w:ilvl w:val="0"/>
          <w:numId w:val="11"/>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sz w:val="24"/>
          <w:szCs w:val="24"/>
        </w:rPr>
        <w:fldChar w:fldCharType="begin"/>
      </w:r>
      <w:r w:rsidRPr="00907161">
        <w:rPr>
          <w:sz w:val="24"/>
          <w:szCs w:val="24"/>
        </w:rPr>
        <w:instrText xml:space="preserve"> HYPERLINK \l "Par372" </w:instrText>
      </w:r>
      <w:r w:rsidRPr="00907161">
        <w:rPr>
          <w:sz w:val="24"/>
          <w:szCs w:val="24"/>
        </w:rPr>
        <w:fldChar w:fldCharType="separate"/>
      </w:r>
      <w:r w:rsidRPr="00907161">
        <w:rPr>
          <w:rFonts w:ascii="Times New Roman" w:hAnsi="Times New Roman" w:cs="Times New Roman"/>
          <w:color w:val="000000" w:themeColor="text1"/>
          <w:sz w:val="24"/>
          <w:szCs w:val="24"/>
        </w:rPr>
        <w:t>заявление</w:t>
      </w:r>
      <w:r w:rsidRPr="00907161">
        <w:rPr>
          <w:rFonts w:ascii="Times New Roman" w:hAnsi="Times New Roman" w:cs="Times New Roman"/>
          <w:color w:val="000000" w:themeColor="text1"/>
          <w:sz w:val="24"/>
          <w:szCs w:val="24"/>
        </w:rPr>
        <w:fldChar w:fldCharType="end"/>
      </w:r>
      <w:r w:rsidRPr="00907161">
        <w:rPr>
          <w:rFonts w:ascii="Times New Roman" w:hAnsi="Times New Roman" w:cs="Times New Roman"/>
          <w:color w:val="000000" w:themeColor="text1"/>
          <w:sz w:val="24"/>
          <w:szCs w:val="24"/>
        </w:rPr>
        <w:t xml:space="preserve"> о выдаче разрешения на захоронение умершего в семейное (родовое) захоронение (Приложение № 3 к методическим рекомендациям);</w:t>
      </w:r>
    </w:p>
    <w:p w:rsidR="009C24FF" w:rsidRPr="00907161" w:rsidRDefault="009C24FF" w:rsidP="00A76D8A">
      <w:pPr>
        <w:pStyle w:val="a4"/>
        <w:widowControl w:val="0"/>
        <w:numPr>
          <w:ilvl w:val="0"/>
          <w:numId w:val="11"/>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 xml:space="preserve">удостоверение о захоронении (Приложение № 11 к методическим </w:t>
      </w:r>
      <w:r w:rsidR="00907161">
        <w:rPr>
          <w:rFonts w:ascii="Times New Roman" w:hAnsi="Times New Roman" w:cs="Times New Roman"/>
          <w:color w:val="000000" w:themeColor="text1"/>
          <w:sz w:val="24"/>
          <w:szCs w:val="24"/>
        </w:rPr>
        <w:t>р</w:t>
      </w:r>
      <w:r w:rsidRPr="00907161">
        <w:rPr>
          <w:rFonts w:ascii="Times New Roman" w:hAnsi="Times New Roman" w:cs="Times New Roman"/>
          <w:color w:val="000000" w:themeColor="text1"/>
          <w:sz w:val="24"/>
          <w:szCs w:val="24"/>
        </w:rPr>
        <w:t xml:space="preserve">екомендациям); </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9C24FF" w:rsidRPr="00907161" w:rsidRDefault="009C24FF" w:rsidP="00A76D8A">
      <w:pPr>
        <w:pStyle w:val="a4"/>
        <w:widowControl w:val="0"/>
        <w:numPr>
          <w:ilvl w:val="0"/>
          <w:numId w:val="11"/>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 (с представлением подлинника для сверки);</w:t>
      </w:r>
    </w:p>
    <w:p w:rsidR="009C24FF" w:rsidRPr="00907161" w:rsidRDefault="009C24FF" w:rsidP="00A76D8A">
      <w:pPr>
        <w:pStyle w:val="a4"/>
        <w:widowControl w:val="0"/>
        <w:numPr>
          <w:ilvl w:val="0"/>
          <w:numId w:val="11"/>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 xml:space="preserve">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w:t>
      </w:r>
      <w:proofErr w:type="spellStart"/>
      <w:r w:rsidRPr="00907161">
        <w:rPr>
          <w:rFonts w:ascii="Times New Roman" w:hAnsi="Times New Roman" w:cs="Times New Roman"/>
          <w:color w:val="000000" w:themeColor="text1"/>
          <w:sz w:val="24"/>
          <w:szCs w:val="24"/>
        </w:rPr>
        <w:t>подзахоронение</w:t>
      </w:r>
      <w:proofErr w:type="spellEnd"/>
      <w:r w:rsidRPr="00907161">
        <w:rPr>
          <w:rFonts w:ascii="Times New Roman" w:hAnsi="Times New Roman" w:cs="Times New Roman"/>
          <w:color w:val="000000" w:themeColor="text1"/>
          <w:sz w:val="24"/>
          <w:szCs w:val="24"/>
        </w:rPr>
        <w:t>, в случае если заявителем является представитель лица, на которое зарегистрировано захоронение, а также копия паспорта или иного документа, удостоверяющего личность данного представителя (с представлением подлинника для сверки);</w:t>
      </w:r>
    </w:p>
    <w:p w:rsidR="009C24FF" w:rsidRPr="00907161" w:rsidRDefault="009C24FF" w:rsidP="00A76D8A">
      <w:pPr>
        <w:pStyle w:val="a4"/>
        <w:widowControl w:val="0"/>
        <w:numPr>
          <w:ilvl w:val="0"/>
          <w:numId w:val="11"/>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копия свидетельства о смерти (с представлением подлинника для сверки);</w:t>
      </w:r>
    </w:p>
    <w:p w:rsidR="009C24FF" w:rsidRPr="00907161" w:rsidRDefault="009C24FF" w:rsidP="00A76D8A">
      <w:pPr>
        <w:pStyle w:val="a4"/>
        <w:widowControl w:val="0"/>
        <w:numPr>
          <w:ilvl w:val="0"/>
          <w:numId w:val="11"/>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копия справки о кремации (с представлением подлинника для сверки);</w:t>
      </w:r>
    </w:p>
    <w:p w:rsidR="009C24FF" w:rsidRPr="00907161" w:rsidRDefault="009C24FF" w:rsidP="00A76D8A">
      <w:pPr>
        <w:pStyle w:val="a4"/>
        <w:widowControl w:val="0"/>
        <w:numPr>
          <w:ilvl w:val="0"/>
          <w:numId w:val="11"/>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копии документов, подтверждающих родственную связь с лицом, на имя которого зарегистрировано место захоронения, либо захороненным на соответствующем месте захоронения (с представлением подлинника для сверки).</w:t>
      </w:r>
    </w:p>
    <w:p w:rsidR="009C24FF" w:rsidRPr="00907161"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u w:val="single"/>
        </w:rPr>
      </w:pPr>
      <w:bookmarkStart w:id="9" w:name="Par148"/>
      <w:bookmarkStart w:id="10" w:name="Par149"/>
      <w:bookmarkStart w:id="11" w:name="Par153"/>
      <w:bookmarkStart w:id="12" w:name="Par154"/>
      <w:bookmarkStart w:id="13" w:name="Par155"/>
      <w:bookmarkEnd w:id="9"/>
      <w:bookmarkEnd w:id="10"/>
      <w:bookmarkEnd w:id="11"/>
      <w:bookmarkEnd w:id="12"/>
      <w:bookmarkEnd w:id="13"/>
      <w:r w:rsidRPr="00907161">
        <w:rPr>
          <w:rStyle w:val="263235423e323e35324b34353b353d3835343b4f22353a4142"/>
          <w:rFonts w:ascii="Times New Roman" w:hAnsi="Times New Roman" w:cs="Times New Roman"/>
          <w:color w:val="000000"/>
          <w:sz w:val="24"/>
          <w:szCs w:val="24"/>
          <w:u w:val="single"/>
        </w:rPr>
        <w:t>Для получения разрешения на перезахоронение останков умершего(ей):</w:t>
      </w:r>
    </w:p>
    <w:p w:rsidR="009C24FF" w:rsidRPr="00907161" w:rsidRDefault="009C24FF" w:rsidP="00A76D8A">
      <w:pPr>
        <w:pStyle w:val="a4"/>
        <w:widowControl w:val="0"/>
        <w:numPr>
          <w:ilvl w:val="0"/>
          <w:numId w:val="12"/>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заявление о выдаче разрешения о перезахоронении останков умершего(ей) в могилу (Приложение № 4 к методическим рекомендациям);</w:t>
      </w:r>
    </w:p>
    <w:p w:rsidR="009C24FF" w:rsidRPr="00907161" w:rsidRDefault="009C24FF" w:rsidP="00A76D8A">
      <w:pPr>
        <w:pStyle w:val="a4"/>
        <w:widowControl w:val="0"/>
        <w:numPr>
          <w:ilvl w:val="0"/>
          <w:numId w:val="12"/>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копия свидетельства о смерти (с представлением подлинника для сверки);</w:t>
      </w:r>
    </w:p>
    <w:p w:rsidR="009C24FF" w:rsidRPr="00907161" w:rsidRDefault="009C24FF" w:rsidP="00A76D8A">
      <w:pPr>
        <w:pStyle w:val="a4"/>
        <w:widowControl w:val="0"/>
        <w:numPr>
          <w:ilvl w:val="0"/>
          <w:numId w:val="12"/>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копия документа, удостоверяющего личность заявителя (с представлением подлинника для сверки);</w:t>
      </w:r>
    </w:p>
    <w:p w:rsidR="009C24FF" w:rsidRPr="00907161" w:rsidRDefault="009C24FF" w:rsidP="00A76D8A">
      <w:pPr>
        <w:pStyle w:val="a4"/>
        <w:widowControl w:val="0"/>
        <w:numPr>
          <w:ilvl w:val="0"/>
          <w:numId w:val="12"/>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доверенность, оформленная в соответствии с требованиями законодательства Российской Федерации, в случае обращения третьего лица;</w:t>
      </w:r>
    </w:p>
    <w:p w:rsidR="009C24FF" w:rsidRPr="00907161" w:rsidRDefault="009C24FF" w:rsidP="00A76D8A">
      <w:pPr>
        <w:pStyle w:val="a4"/>
        <w:widowControl w:val="0"/>
        <w:numPr>
          <w:ilvl w:val="0"/>
          <w:numId w:val="12"/>
        </w:numPr>
        <w:autoSpaceDE w:val="0"/>
        <w:autoSpaceDN w:val="0"/>
        <w:adjustRightInd w:val="0"/>
        <w:spacing w:after="0"/>
        <w:ind w:left="0" w:firstLine="709"/>
        <w:jc w:val="both"/>
        <w:rPr>
          <w:rFonts w:ascii="Times New Roman" w:hAnsi="Times New Roman" w:cs="Times New Roman"/>
          <w:color w:val="000000" w:themeColor="text1"/>
          <w:sz w:val="24"/>
          <w:szCs w:val="24"/>
        </w:rPr>
      </w:pPr>
      <w:r w:rsidRPr="00907161">
        <w:rPr>
          <w:rFonts w:ascii="Times New Roman" w:hAnsi="Times New Roman" w:cs="Times New Roman"/>
          <w:color w:val="000000" w:themeColor="text1"/>
          <w:sz w:val="24"/>
          <w:szCs w:val="24"/>
        </w:rPr>
        <w:t>копия справки, подтверждающей возможность принятия останков с последующим захоронением на кладбище (с представлением подлинника для сверки) (Приложение № 5 к методическим рекомендациям).</w:t>
      </w:r>
    </w:p>
    <w:p w:rsidR="009C24FF" w:rsidRPr="00907161"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9C24FF" w:rsidRPr="00907161" w:rsidRDefault="009C24FF" w:rsidP="00A76D8A">
      <w:pPr>
        <w:pStyle w:val="a4"/>
        <w:numPr>
          <w:ilvl w:val="0"/>
          <w:numId w:val="13"/>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9C24FF" w:rsidRPr="00907161" w:rsidRDefault="009C24FF" w:rsidP="00A76D8A">
      <w:pPr>
        <w:pStyle w:val="a4"/>
        <w:numPr>
          <w:ilvl w:val="0"/>
          <w:numId w:val="13"/>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9C24FF" w:rsidRPr="00907161" w:rsidRDefault="009C24FF" w:rsidP="00A76D8A">
      <w:pPr>
        <w:pStyle w:val="a4"/>
        <w:numPr>
          <w:ilvl w:val="0"/>
          <w:numId w:val="13"/>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9C24FF" w:rsidRPr="00907161" w:rsidRDefault="009C24FF" w:rsidP="00A76D8A">
      <w:pPr>
        <w:pStyle w:val="a4"/>
        <w:numPr>
          <w:ilvl w:val="0"/>
          <w:numId w:val="13"/>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9C24FF" w:rsidRPr="00907161" w:rsidRDefault="009C24FF" w:rsidP="00A76D8A">
      <w:pPr>
        <w:pStyle w:val="a4"/>
        <w:numPr>
          <w:ilvl w:val="0"/>
          <w:numId w:val="13"/>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9C24FF" w:rsidRPr="00907161" w:rsidRDefault="009C24FF" w:rsidP="00A76D8A">
      <w:pPr>
        <w:pStyle w:val="a4"/>
        <w:numPr>
          <w:ilvl w:val="0"/>
          <w:numId w:val="13"/>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инвалида Великой Отечественной войны и инвалида боевых действий;</w:t>
      </w:r>
    </w:p>
    <w:p w:rsidR="009C24FF" w:rsidRPr="00907161" w:rsidRDefault="009C24FF" w:rsidP="00A76D8A">
      <w:pPr>
        <w:pStyle w:val="a4"/>
        <w:numPr>
          <w:ilvl w:val="0"/>
          <w:numId w:val="13"/>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участника Великой Отечественной войны;</w:t>
      </w:r>
    </w:p>
    <w:p w:rsidR="009C24FF" w:rsidRPr="00907161" w:rsidRDefault="009C24FF" w:rsidP="00A76D8A">
      <w:pPr>
        <w:pStyle w:val="a4"/>
        <w:numPr>
          <w:ilvl w:val="0"/>
          <w:numId w:val="13"/>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ветерана боевых действий;</w:t>
      </w:r>
    </w:p>
    <w:p w:rsidR="009C24FF" w:rsidRPr="00907161" w:rsidRDefault="009C24FF" w:rsidP="00A76D8A">
      <w:pPr>
        <w:pStyle w:val="a4"/>
        <w:numPr>
          <w:ilvl w:val="0"/>
          <w:numId w:val="13"/>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ветерана военной службы.</w:t>
      </w:r>
    </w:p>
    <w:p w:rsidR="009C24FF" w:rsidRPr="00907161"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Документы, представленные на иностранном языке, подлежат переводу на русский язык и нотариальному заверению правильности перевода.</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Для получения муниципальной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9C24FF" w:rsidRPr="00907161"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 xml:space="preserve">Заявитель вправе представить документы (сведения), указанные </w:t>
      </w:r>
      <w:r w:rsidRPr="00907161">
        <w:rPr>
          <w:rStyle w:val="263235423e323e35324b34353b353d3835343b4f22353a4142"/>
          <w:rFonts w:ascii="Times New Roman" w:hAnsi="Times New Roman" w:cs="Times New Roman"/>
          <w:color w:val="000000"/>
          <w:sz w:val="24"/>
          <w:szCs w:val="24"/>
        </w:rPr>
        <w:br/>
        <w:t xml:space="preserve">в </w:t>
      </w:r>
      <w:hyperlink r:id="rId14" w:history="1">
        <w:r w:rsidRPr="00907161">
          <w:rPr>
            <w:rStyle w:val="263235423e323e35324b34353b353d3835343b4f22353a4142"/>
            <w:rFonts w:ascii="Times New Roman" w:hAnsi="Times New Roman" w:cs="Times New Roman"/>
            <w:color w:val="000000"/>
            <w:sz w:val="24"/>
            <w:szCs w:val="24"/>
          </w:rPr>
          <w:t>пункте 2.7</w:t>
        </w:r>
      </w:hyperlink>
      <w:r w:rsidRPr="00907161">
        <w:rPr>
          <w:rStyle w:val="263235423e323e35324b34353b353d3835343b4f22353a4142"/>
          <w:rFonts w:ascii="Times New Roman" w:hAnsi="Times New Roman" w:cs="Times New Roman"/>
          <w:color w:val="000000"/>
          <w:sz w:val="24"/>
          <w:szCs w:val="24"/>
        </w:rPr>
        <w:t>. настоящего регламента, по собственной инициативе.</w:t>
      </w:r>
    </w:p>
    <w:p w:rsidR="009C24FF" w:rsidRPr="00907161"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 xml:space="preserve">При предоставлении муниципальной услуги запрещается требовать </w:t>
      </w:r>
      <w:r w:rsidRPr="00907161">
        <w:rPr>
          <w:rStyle w:val="263235423e323e35324b34353b353d3835343b4f22353a4142"/>
          <w:rFonts w:ascii="Times New Roman" w:hAnsi="Times New Roman" w:cs="Times New Roman"/>
          <w:color w:val="000000"/>
          <w:sz w:val="24"/>
          <w:szCs w:val="24"/>
        </w:rPr>
        <w:br/>
        <w:t>от заявителя:</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907161">
          <w:rPr>
            <w:rStyle w:val="263235423e323e35324b34353b353d3835343b4f22353a4142"/>
            <w:rFonts w:ascii="Times New Roman" w:hAnsi="Times New Roman" w:cs="Times New Roman"/>
            <w:color w:val="000000"/>
            <w:sz w:val="24"/>
            <w:szCs w:val="24"/>
          </w:rPr>
          <w:t>части 6 статьи 7</w:t>
        </w:r>
      </w:hyperlink>
      <w:r w:rsidRPr="00907161">
        <w:rPr>
          <w:rStyle w:val="263235423e323e35324b34353b353d3835343b4f22353a4142"/>
          <w:rFonts w:ascii="Times New Roman" w:hAnsi="Times New Roman" w:cs="Times New Roman"/>
          <w:color w:val="000000"/>
          <w:sz w:val="24"/>
          <w:szCs w:val="24"/>
        </w:rPr>
        <w:t xml:space="preserve"> Федерального закона № 210-ФЗ;</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6" w:history="1">
        <w:r w:rsidRPr="00907161">
          <w:rPr>
            <w:rStyle w:val="263235423e323e35324b34353b353d3835343b4f22353a4142"/>
            <w:rFonts w:ascii="Times New Roman" w:hAnsi="Times New Roman" w:cs="Times New Roman"/>
            <w:color w:val="000000"/>
            <w:sz w:val="24"/>
            <w:szCs w:val="24"/>
          </w:rPr>
          <w:t>части 1 статьи 9</w:t>
        </w:r>
      </w:hyperlink>
      <w:r w:rsidRPr="00907161">
        <w:rPr>
          <w:rStyle w:val="263235423e323e35324b34353b353d3835343b4f22353a4142"/>
          <w:rFonts w:ascii="Times New Roman" w:hAnsi="Times New Roman" w:cs="Times New Roman"/>
          <w:color w:val="000000"/>
          <w:sz w:val="24"/>
          <w:szCs w:val="24"/>
        </w:rPr>
        <w:t xml:space="preserve"> Федерального закона № 210-ФЗ;</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7" w:history="1">
        <w:r w:rsidRPr="00907161">
          <w:rPr>
            <w:rStyle w:val="263235423e323e35324b34353b353d3835343b4f22353a4142"/>
            <w:rFonts w:ascii="Times New Roman" w:hAnsi="Times New Roman" w:cs="Times New Roman"/>
            <w:color w:val="000000"/>
            <w:sz w:val="24"/>
            <w:szCs w:val="24"/>
          </w:rPr>
          <w:t>пунктом 4 части 1 статьи 7</w:t>
        </w:r>
      </w:hyperlink>
      <w:r w:rsidRPr="00907161">
        <w:rPr>
          <w:rStyle w:val="263235423e323e35324b34353b353d3835343b4f22353a4142"/>
          <w:rFonts w:ascii="Times New Roman" w:hAnsi="Times New Roman" w:cs="Times New Roman"/>
          <w:color w:val="000000"/>
          <w:sz w:val="24"/>
          <w:szCs w:val="24"/>
        </w:rPr>
        <w:t xml:space="preserve"> Федерального закона № 210-ФЗ;</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907161">
          <w:rPr>
            <w:rStyle w:val="263235423e323e35324b34353b353d3835343b4f22353a4142"/>
            <w:rFonts w:ascii="Times New Roman" w:hAnsi="Times New Roman" w:cs="Times New Roman"/>
            <w:color w:val="000000"/>
            <w:sz w:val="24"/>
            <w:szCs w:val="24"/>
          </w:rPr>
          <w:t>пунктом 7.2 части 1 статьи 16</w:t>
        </w:r>
      </w:hyperlink>
      <w:r w:rsidRPr="00907161">
        <w:rPr>
          <w:rStyle w:val="263235423e323e35324b34353b353d3835343b4f22353a4142"/>
          <w:rFonts w:ascii="Times New Roman" w:hAnsi="Times New Roman" w:cs="Times New Roman"/>
          <w:color w:val="000000"/>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C24FF" w:rsidRPr="00907161" w:rsidRDefault="009C24FF" w:rsidP="00F37ACA">
      <w:pPr>
        <w:pStyle w:val="a4"/>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Основания для приостановления предоставления муниципальной услуги не предусмотрены.</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Основания для отказа в приеме документов, необходимых для предоставления муниципальной услуги, не предусмотрены.</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Основаниями для отказа в предоставлении муниципальной услуги являются:</w:t>
      </w:r>
    </w:p>
    <w:p w:rsidR="009C24FF" w:rsidRPr="00907161" w:rsidRDefault="009C24FF" w:rsidP="00A76D8A">
      <w:pPr>
        <w:pStyle w:val="a4"/>
        <w:widowControl w:val="0"/>
        <w:numPr>
          <w:ilvl w:val="0"/>
          <w:numId w:val="14"/>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непредставление документов, предусмотренных пунктом 2.6 методических рекомендаций;</w:t>
      </w:r>
    </w:p>
    <w:p w:rsidR="009C24FF" w:rsidRPr="00907161" w:rsidRDefault="009C24FF" w:rsidP="00A76D8A">
      <w:pPr>
        <w:pStyle w:val="a4"/>
        <w:widowControl w:val="0"/>
        <w:numPr>
          <w:ilvl w:val="0"/>
          <w:numId w:val="14"/>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9C24FF" w:rsidRPr="00907161" w:rsidRDefault="009C24FF" w:rsidP="00A76D8A">
      <w:pPr>
        <w:pStyle w:val="a4"/>
        <w:widowControl w:val="0"/>
        <w:numPr>
          <w:ilvl w:val="0"/>
          <w:numId w:val="14"/>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 xml:space="preserve">отсутствие на </w:t>
      </w:r>
      <w:proofErr w:type="spellStart"/>
      <w:r w:rsidRPr="00907161">
        <w:rPr>
          <w:rFonts w:ascii="Times New Roman" w:hAnsi="Times New Roman" w:cs="Times New Roman"/>
          <w:sz w:val="24"/>
          <w:szCs w:val="24"/>
        </w:rPr>
        <w:t>истребуемом</w:t>
      </w:r>
      <w:proofErr w:type="spellEnd"/>
      <w:r w:rsidRPr="00907161">
        <w:rPr>
          <w:rFonts w:ascii="Times New Roman" w:hAnsi="Times New Roman" w:cs="Times New Roman"/>
          <w:sz w:val="24"/>
          <w:szCs w:val="24"/>
        </w:rPr>
        <w:t xml:space="preserve"> месте захоронения (родственном, семейном) свободного места для </w:t>
      </w:r>
      <w:proofErr w:type="spellStart"/>
      <w:r w:rsidRPr="00907161">
        <w:rPr>
          <w:rFonts w:ascii="Times New Roman" w:hAnsi="Times New Roman" w:cs="Times New Roman"/>
          <w:sz w:val="24"/>
          <w:szCs w:val="24"/>
        </w:rPr>
        <w:t>подзахоронения</w:t>
      </w:r>
      <w:proofErr w:type="spellEnd"/>
      <w:r w:rsidRPr="00907161">
        <w:rPr>
          <w:rFonts w:ascii="Times New Roman" w:hAnsi="Times New Roman" w:cs="Times New Roman"/>
          <w:sz w:val="24"/>
          <w:szCs w:val="24"/>
        </w:rPr>
        <w:t xml:space="preserve"> гробом исходя из размера одиночного захоронения;</w:t>
      </w:r>
    </w:p>
    <w:p w:rsidR="009C24FF" w:rsidRPr="00907161" w:rsidRDefault="009C24FF" w:rsidP="00A76D8A">
      <w:pPr>
        <w:pStyle w:val="a4"/>
        <w:widowControl w:val="0"/>
        <w:numPr>
          <w:ilvl w:val="0"/>
          <w:numId w:val="14"/>
        </w:numPr>
        <w:autoSpaceDE w:val="0"/>
        <w:autoSpaceDN w:val="0"/>
        <w:adjustRightInd w:val="0"/>
        <w:spacing w:after="0"/>
        <w:ind w:left="0" w:firstLine="709"/>
        <w:jc w:val="both"/>
        <w:rPr>
          <w:rFonts w:ascii="Times New Roman" w:hAnsi="Times New Roman" w:cs="Times New Roman"/>
          <w:sz w:val="24"/>
          <w:szCs w:val="24"/>
        </w:rPr>
      </w:pPr>
      <w:proofErr w:type="spellStart"/>
      <w:r w:rsidRPr="00907161">
        <w:rPr>
          <w:rFonts w:ascii="Times New Roman" w:hAnsi="Times New Roman" w:cs="Times New Roman"/>
          <w:sz w:val="24"/>
          <w:szCs w:val="24"/>
        </w:rPr>
        <w:t>неистечение</w:t>
      </w:r>
      <w:proofErr w:type="spellEnd"/>
      <w:r w:rsidRPr="00907161">
        <w:rPr>
          <w:rFonts w:ascii="Times New Roman" w:hAnsi="Times New Roman" w:cs="Times New Roman"/>
          <w:sz w:val="24"/>
          <w:szCs w:val="24"/>
        </w:rPr>
        <w:t xml:space="preserve"> кладбищенского периода, за исключением </w:t>
      </w:r>
      <w:proofErr w:type="spellStart"/>
      <w:r w:rsidRPr="00907161">
        <w:rPr>
          <w:rFonts w:ascii="Times New Roman" w:hAnsi="Times New Roman" w:cs="Times New Roman"/>
          <w:sz w:val="24"/>
          <w:szCs w:val="24"/>
        </w:rPr>
        <w:t>подзахоронения</w:t>
      </w:r>
      <w:proofErr w:type="spellEnd"/>
      <w:r w:rsidRPr="00907161">
        <w:rPr>
          <w:rFonts w:ascii="Times New Roman" w:hAnsi="Times New Roman" w:cs="Times New Roman"/>
          <w:sz w:val="24"/>
          <w:szCs w:val="24"/>
        </w:rPr>
        <w:t xml:space="preserve"> урны с прахом в могилу.</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9C24FF" w:rsidRPr="00907161" w:rsidRDefault="009C24FF" w:rsidP="00F37ACA">
      <w:pPr>
        <w:widowControl w:val="0"/>
        <w:autoSpaceDE w:val="0"/>
        <w:autoSpaceDN w:val="0"/>
        <w:adjustRightInd w:val="0"/>
        <w:spacing w:after="0"/>
        <w:ind w:firstLine="709"/>
        <w:jc w:val="both"/>
        <w:rPr>
          <w:rFonts w:ascii="Times New Roman" w:hAnsi="Times New Roman" w:cs="Times New Roman"/>
          <w:sz w:val="24"/>
          <w:szCs w:val="24"/>
        </w:rPr>
      </w:pPr>
      <w:r w:rsidRPr="00907161">
        <w:rPr>
          <w:rFonts w:ascii="Times New Roman" w:hAnsi="Times New Roman" w:cs="Times New Roman"/>
          <w:sz w:val="24"/>
          <w:szCs w:val="24"/>
        </w:rPr>
        <w:t>Муниципальная услуга предоставляется бесплатно.</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C24FF" w:rsidRPr="00907161"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907161">
        <w:rPr>
          <w:rStyle w:val="263235423e323e35324b34353b353d3835343b4f22353a4142"/>
          <w:rFonts w:ascii="Times New Roman" w:hAnsi="Times New Roman" w:cs="Times New Roman"/>
          <w:color w:val="000000"/>
          <w:sz w:val="24"/>
          <w:szCs w:val="24"/>
        </w:rPr>
        <w:t xml:space="preserve">Срок регистрации запроса заявителя о предоставлении муниципальной услуги: </w:t>
      </w:r>
    </w:p>
    <w:p w:rsidR="009C24FF" w:rsidRPr="00907161" w:rsidRDefault="009C24FF" w:rsidP="00A76D8A">
      <w:pPr>
        <w:pStyle w:val="a4"/>
        <w:widowControl w:val="0"/>
        <w:numPr>
          <w:ilvl w:val="0"/>
          <w:numId w:val="14"/>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запрос заявителя о предоставлении муниципальной услуги регистрируется в Администрации при личном обращении – в день поступления запроса;</w:t>
      </w:r>
    </w:p>
    <w:p w:rsidR="009C24FF" w:rsidRPr="00907161" w:rsidRDefault="009C24FF" w:rsidP="00A76D8A">
      <w:pPr>
        <w:pStyle w:val="a4"/>
        <w:widowControl w:val="0"/>
        <w:numPr>
          <w:ilvl w:val="0"/>
          <w:numId w:val="14"/>
        </w:numPr>
        <w:autoSpaceDE w:val="0"/>
        <w:autoSpaceDN w:val="0"/>
        <w:adjustRightInd w:val="0"/>
        <w:spacing w:after="0"/>
        <w:ind w:left="0" w:firstLine="709"/>
        <w:jc w:val="both"/>
        <w:rPr>
          <w:rFonts w:ascii="Times New Roman" w:hAnsi="Times New Roman" w:cs="Times New Roman"/>
          <w:sz w:val="24"/>
          <w:szCs w:val="24"/>
        </w:rPr>
      </w:pPr>
      <w:r w:rsidRPr="00907161">
        <w:rPr>
          <w:rFonts w:ascii="Times New Roman" w:hAnsi="Times New Roman" w:cs="Times New Roman"/>
          <w:sz w:val="24"/>
          <w:szCs w:val="24"/>
        </w:rPr>
        <w:t>при направлении запроса почтовой связью (в случае получения разрешения на перезахоронение останков умершего(ей)) – в день поступления запроса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9C24FF" w:rsidRPr="00F37ACA"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Предоставление муниципальной услуги осуществляется в специально выделенных для этих целей помещениях Администрации.</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В помещении организуется бесплатный туалет для посетителей, в том числе туалет, предназначенный для инвалидов.</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37ACA">
        <w:rPr>
          <w:rStyle w:val="263235423e323e35324b34353b353d3835343b4f22353a4142"/>
          <w:rFonts w:ascii="Times New Roman" w:hAnsi="Times New Roman" w:cs="Times New Roman"/>
          <w:color w:val="000000"/>
          <w:sz w:val="24"/>
          <w:szCs w:val="24"/>
        </w:rPr>
        <w:t>сурдопереводчика</w:t>
      </w:r>
      <w:proofErr w:type="spellEnd"/>
      <w:r w:rsidRPr="00F37ACA">
        <w:rPr>
          <w:rStyle w:val="263235423e323e35324b34353b353d3835343b4f22353a4142"/>
          <w:rFonts w:ascii="Times New Roman" w:hAnsi="Times New Roman" w:cs="Times New Roman"/>
          <w:color w:val="000000"/>
          <w:sz w:val="24"/>
          <w:szCs w:val="24"/>
        </w:rPr>
        <w:t xml:space="preserve"> и </w:t>
      </w:r>
      <w:proofErr w:type="spellStart"/>
      <w:r w:rsidRPr="00F37ACA">
        <w:rPr>
          <w:rStyle w:val="263235423e323e35324b34353b353d3835343b4f22353a4142"/>
          <w:rFonts w:ascii="Times New Roman" w:hAnsi="Times New Roman" w:cs="Times New Roman"/>
          <w:color w:val="000000"/>
          <w:sz w:val="24"/>
          <w:szCs w:val="24"/>
        </w:rPr>
        <w:t>тифлосурдопереводчика</w:t>
      </w:r>
      <w:proofErr w:type="spellEnd"/>
      <w:r w:rsidRPr="00F37ACA">
        <w:rPr>
          <w:rStyle w:val="263235423e323e35324b34353b353d3835343b4f22353a4142"/>
          <w:rFonts w:ascii="Times New Roman" w:hAnsi="Times New Roman" w:cs="Times New Roman"/>
          <w:color w:val="000000"/>
          <w:sz w:val="24"/>
          <w:szCs w:val="24"/>
        </w:rPr>
        <w:t>.</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Помещения приема и выдачи документов должны предусматривать места для ожидания, информирования и приема заявителей.</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C24FF" w:rsidRPr="00F37ACA"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Показатели доступности и качества муниципальной услуги.</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Показатели доступности муниципальной услуги (общие, применимые в отношении всех заявителей):</w:t>
      </w:r>
    </w:p>
    <w:p w:rsidR="009C24FF" w:rsidRPr="00F37ACA" w:rsidRDefault="009C24FF" w:rsidP="00A76D8A">
      <w:pPr>
        <w:pStyle w:val="a4"/>
        <w:widowControl w:val="0"/>
        <w:numPr>
          <w:ilvl w:val="0"/>
          <w:numId w:val="15"/>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транспортная доступность к месту предоставления муниципальной услуги;</w:t>
      </w:r>
    </w:p>
    <w:p w:rsidR="009C24FF" w:rsidRPr="00F37ACA" w:rsidRDefault="009C24FF" w:rsidP="00A76D8A">
      <w:pPr>
        <w:pStyle w:val="a4"/>
        <w:widowControl w:val="0"/>
        <w:numPr>
          <w:ilvl w:val="0"/>
          <w:numId w:val="15"/>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наличие указателей, обеспечивающих беспрепятственный доступ к помещениям, в которых предоставляется муниципальная услуга;</w:t>
      </w:r>
    </w:p>
    <w:p w:rsidR="009C24FF" w:rsidRPr="00F37ACA" w:rsidRDefault="009C24FF" w:rsidP="00A76D8A">
      <w:pPr>
        <w:pStyle w:val="a4"/>
        <w:widowControl w:val="0"/>
        <w:numPr>
          <w:ilvl w:val="0"/>
          <w:numId w:val="15"/>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возможность получения полной и достоверной информации о муниципальной услуге в Администрации по телефону, на официальном сайте;</w:t>
      </w:r>
    </w:p>
    <w:p w:rsidR="009C24FF" w:rsidRPr="00F37ACA" w:rsidRDefault="009C24FF" w:rsidP="00A76D8A">
      <w:pPr>
        <w:pStyle w:val="a4"/>
        <w:widowControl w:val="0"/>
        <w:numPr>
          <w:ilvl w:val="0"/>
          <w:numId w:val="15"/>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предоставление муниципальной услуги любым доступным способом, предусмотренным действующим законодательством;</w:t>
      </w:r>
    </w:p>
    <w:p w:rsidR="009C24FF" w:rsidRPr="00F37ACA" w:rsidRDefault="009C24FF" w:rsidP="00A76D8A">
      <w:pPr>
        <w:pStyle w:val="a4"/>
        <w:widowControl w:val="0"/>
        <w:numPr>
          <w:ilvl w:val="0"/>
          <w:numId w:val="15"/>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Показатели доступности муниципальной услуги (специальные, применимые в отношении инвалидов):</w:t>
      </w:r>
    </w:p>
    <w:p w:rsidR="009C24FF" w:rsidRPr="00F37ACA" w:rsidRDefault="009C24FF" w:rsidP="00A76D8A">
      <w:pPr>
        <w:pStyle w:val="a4"/>
        <w:widowControl w:val="0"/>
        <w:numPr>
          <w:ilvl w:val="0"/>
          <w:numId w:val="16"/>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 xml:space="preserve">наличие инфраструктуры, указанной в </w:t>
      </w:r>
      <w:hyperlink w:anchor="P200" w:history="1">
        <w:r w:rsidRPr="00F37ACA">
          <w:rPr>
            <w:rFonts w:ascii="Times New Roman" w:eastAsia="Times New Roman" w:hAnsi="Times New Roman" w:cs="Times New Roman"/>
            <w:sz w:val="24"/>
            <w:szCs w:val="24"/>
            <w:lang w:eastAsia="ru-RU"/>
          </w:rPr>
          <w:t>п. 2.14</w:t>
        </w:r>
      </w:hyperlink>
      <w:r w:rsidRPr="00F37ACA">
        <w:rPr>
          <w:rFonts w:ascii="Times New Roman" w:eastAsia="Times New Roman" w:hAnsi="Times New Roman" w:cs="Times New Roman"/>
          <w:sz w:val="24"/>
          <w:szCs w:val="24"/>
          <w:lang w:eastAsia="ru-RU"/>
        </w:rPr>
        <w:t xml:space="preserve"> методических рекомендаций;</w:t>
      </w:r>
    </w:p>
    <w:p w:rsidR="009C24FF" w:rsidRPr="00F37ACA" w:rsidRDefault="009C24FF" w:rsidP="00A76D8A">
      <w:pPr>
        <w:pStyle w:val="a4"/>
        <w:widowControl w:val="0"/>
        <w:numPr>
          <w:ilvl w:val="0"/>
          <w:numId w:val="16"/>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исполнение требований доступности услуг для инвалидов;</w:t>
      </w:r>
    </w:p>
    <w:p w:rsidR="009C24FF" w:rsidRPr="00F37ACA" w:rsidRDefault="009C24FF" w:rsidP="00A76D8A">
      <w:pPr>
        <w:pStyle w:val="a4"/>
        <w:widowControl w:val="0"/>
        <w:numPr>
          <w:ilvl w:val="0"/>
          <w:numId w:val="16"/>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обеспечение беспрепятственного доступа инвалидов к помещениям, в которых предоставляется муниципальная услуга.</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Показатели качества муниципальной услуги:</w:t>
      </w:r>
    </w:p>
    <w:p w:rsidR="009C24FF" w:rsidRPr="00F37ACA" w:rsidRDefault="009C24FF" w:rsidP="00A76D8A">
      <w:pPr>
        <w:pStyle w:val="a4"/>
        <w:widowControl w:val="0"/>
        <w:numPr>
          <w:ilvl w:val="0"/>
          <w:numId w:val="17"/>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соблюдение срока предоставления муниципальной услуги;</w:t>
      </w:r>
    </w:p>
    <w:p w:rsidR="009C24FF" w:rsidRPr="00F37ACA" w:rsidRDefault="009C24FF" w:rsidP="00A76D8A">
      <w:pPr>
        <w:pStyle w:val="a4"/>
        <w:widowControl w:val="0"/>
        <w:numPr>
          <w:ilvl w:val="0"/>
          <w:numId w:val="17"/>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соблюдение времени ожидания в очереди при подаче заявления и получении результата;</w:t>
      </w:r>
    </w:p>
    <w:p w:rsidR="009C24FF" w:rsidRPr="00F37ACA" w:rsidRDefault="009C24FF" w:rsidP="00A76D8A">
      <w:pPr>
        <w:pStyle w:val="a4"/>
        <w:widowControl w:val="0"/>
        <w:numPr>
          <w:ilvl w:val="0"/>
          <w:numId w:val="17"/>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осуществление не более одного обращения заявителя к должностным лицам Администрации при подаче документов на получение муниципальной услуги и не более одного обращения при получении результата;</w:t>
      </w:r>
    </w:p>
    <w:p w:rsidR="009C24FF" w:rsidRPr="00F37ACA" w:rsidRDefault="009C24FF" w:rsidP="00A76D8A">
      <w:pPr>
        <w:pStyle w:val="a4"/>
        <w:widowControl w:val="0"/>
        <w:numPr>
          <w:ilvl w:val="0"/>
          <w:numId w:val="17"/>
        </w:numPr>
        <w:autoSpaceDE w:val="0"/>
        <w:autoSpaceDN w:val="0"/>
        <w:spacing w:after="0"/>
        <w:ind w:left="0" w:firstLine="709"/>
        <w:jc w:val="both"/>
        <w:rPr>
          <w:rFonts w:ascii="Times New Roman" w:eastAsia="Times New Roman" w:hAnsi="Times New Roman" w:cs="Times New Roman"/>
          <w:sz w:val="24"/>
          <w:szCs w:val="24"/>
          <w:lang w:eastAsia="ru-RU"/>
        </w:rPr>
      </w:pPr>
      <w:r w:rsidRPr="00F37ACA">
        <w:rPr>
          <w:rFonts w:ascii="Times New Roman" w:eastAsia="Times New Roman" w:hAnsi="Times New Roman" w:cs="Times New Roman"/>
          <w:sz w:val="24"/>
          <w:szCs w:val="24"/>
          <w:lang w:eastAsia="ru-RU"/>
        </w:rPr>
        <w:t>отсутствие жалоб на действия или бездействие должностных лиц Администрации, поданных в установленном порядке.</w:t>
      </w:r>
    </w:p>
    <w:p w:rsidR="009C24FF" w:rsidRPr="00F37ACA"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 xml:space="preserve">Получение услуг, которые являются необходимыми и обязательными для предоставления муниципальной услуги, не требуется. </w:t>
      </w:r>
    </w:p>
    <w:p w:rsidR="009C24FF" w:rsidRPr="00F37ACA" w:rsidRDefault="009C24FF" w:rsidP="00F37ACA">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C24F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Предоставление услуги по экстерриториальному принципу не предусмотрено.</w:t>
      </w:r>
    </w:p>
    <w:p w:rsidR="00F5301F" w:rsidRPr="00F37ACA" w:rsidRDefault="009C24FF" w:rsidP="00F37ACA">
      <w:pPr>
        <w:pStyle w:val="a4"/>
        <w:numPr>
          <w:ilvl w:val="2"/>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F37ACA">
        <w:rPr>
          <w:rStyle w:val="263235423e323e35324b34353b353d3835343b4f22353a4142"/>
          <w:rFonts w:ascii="Times New Roman" w:hAnsi="Times New Roman" w:cs="Times New Roman"/>
          <w:color w:val="000000"/>
          <w:sz w:val="24"/>
          <w:szCs w:val="24"/>
        </w:rPr>
        <w:t>Предоставление муниципальной услуги в электронной форме не предусмотрено</w:t>
      </w:r>
      <w:r w:rsidR="005D52DB" w:rsidRPr="00F37ACA">
        <w:rPr>
          <w:rStyle w:val="263235423e323e35324b34353b353d3835343b4f22353a4142"/>
          <w:rFonts w:ascii="Times New Roman" w:hAnsi="Times New Roman" w:cs="Times New Roman"/>
          <w:color w:val="000000"/>
          <w:sz w:val="24"/>
          <w:szCs w:val="24"/>
        </w:rPr>
        <w:t xml:space="preserve">. </w:t>
      </w:r>
    </w:p>
    <w:p w:rsidR="00CB3E85" w:rsidRPr="001504CD" w:rsidRDefault="00CB3E85" w:rsidP="00CB3E85">
      <w:pPr>
        <w:pStyle w:val="a4"/>
        <w:spacing w:after="0"/>
        <w:ind w:left="0" w:firstLine="709"/>
        <w:jc w:val="both"/>
      </w:pPr>
    </w:p>
    <w:p w:rsidR="00F5301F" w:rsidRPr="00CB3E85" w:rsidRDefault="00CB3E85" w:rsidP="00CB3E85">
      <w:pPr>
        <w:pStyle w:val="a4"/>
        <w:numPr>
          <w:ilvl w:val="0"/>
          <w:numId w:val="1"/>
        </w:numPr>
        <w:spacing w:before="240"/>
        <w:ind w:left="0" w:firstLine="0"/>
        <w:jc w:val="center"/>
        <w:rPr>
          <w:rFonts w:ascii="Times New Roman" w:eastAsia="Times New Roman" w:hAnsi="Times New Roman" w:cs="Times New Roman"/>
          <w:b/>
          <w:bCs/>
          <w:sz w:val="24"/>
          <w:szCs w:val="24"/>
          <w:lang w:eastAsia="ru-RU"/>
        </w:rPr>
      </w:pPr>
      <w:r w:rsidRPr="00CB3E85">
        <w:rPr>
          <w:rFonts w:ascii="Times New Roman" w:eastAsia="Times New Roman" w:hAnsi="Times New Roman" w:cs="Times New Roman"/>
          <w:b/>
          <w:bCs/>
          <w:sz w:val="24"/>
          <w:szCs w:val="24"/>
          <w:lang w:eastAsia="ru-RU"/>
        </w:rPr>
        <w:t>Состав, последовательность и сроки выполнения административных процедур, требования к порядку их выполнения</w:t>
      </w:r>
    </w:p>
    <w:p w:rsidR="00C726FE" w:rsidRPr="00C726FE" w:rsidRDefault="00C726FE" w:rsidP="00C726FE">
      <w:pPr>
        <w:pStyle w:val="a4"/>
        <w:spacing w:after="0"/>
        <w:ind w:left="0"/>
        <w:rPr>
          <w:rFonts w:ascii="Times New Roman" w:hAnsi="Times New Roman" w:cs="Times New Roman"/>
          <w:b/>
          <w:color w:val="000000"/>
          <w:sz w:val="24"/>
          <w:szCs w:val="24"/>
        </w:rPr>
      </w:pPr>
    </w:p>
    <w:p w:rsidR="008058F1" w:rsidRPr="008058F1" w:rsidRDefault="008058F1" w:rsidP="008058F1">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Предоставление муниципальной услуги включает в себя следующие административные процедуры:</w:t>
      </w:r>
    </w:p>
    <w:p w:rsidR="008058F1" w:rsidRPr="008058F1" w:rsidRDefault="008058F1" w:rsidP="00A76D8A">
      <w:pPr>
        <w:pStyle w:val="a4"/>
        <w:widowControl w:val="0"/>
        <w:numPr>
          <w:ilvl w:val="0"/>
          <w:numId w:val="18"/>
        </w:numPr>
        <w:autoSpaceDE w:val="0"/>
        <w:autoSpaceDN w:val="0"/>
        <w:adjustRightInd w:val="0"/>
        <w:spacing w:after="0"/>
        <w:ind w:left="0" w:firstLine="709"/>
        <w:jc w:val="both"/>
        <w:rPr>
          <w:rFonts w:ascii="Times New Roman" w:hAnsi="Times New Roman" w:cs="Times New Roman"/>
          <w:sz w:val="24"/>
          <w:szCs w:val="24"/>
        </w:rPr>
      </w:pPr>
      <w:r w:rsidRPr="008058F1">
        <w:rPr>
          <w:rFonts w:ascii="Times New Roman" w:hAnsi="Times New Roman" w:cs="Times New Roman"/>
          <w:sz w:val="24"/>
          <w:szCs w:val="24"/>
        </w:rPr>
        <w:t>прием и регистрация заявления о предоставлении муниципальной услуги;</w:t>
      </w:r>
    </w:p>
    <w:p w:rsidR="008058F1" w:rsidRPr="008058F1" w:rsidRDefault="008058F1" w:rsidP="00A76D8A">
      <w:pPr>
        <w:pStyle w:val="a4"/>
        <w:widowControl w:val="0"/>
        <w:numPr>
          <w:ilvl w:val="0"/>
          <w:numId w:val="18"/>
        </w:numPr>
        <w:autoSpaceDE w:val="0"/>
        <w:autoSpaceDN w:val="0"/>
        <w:adjustRightInd w:val="0"/>
        <w:spacing w:after="0"/>
        <w:ind w:left="0" w:firstLine="709"/>
        <w:jc w:val="both"/>
        <w:rPr>
          <w:rFonts w:ascii="Times New Roman" w:hAnsi="Times New Roman" w:cs="Times New Roman"/>
          <w:sz w:val="24"/>
          <w:szCs w:val="24"/>
        </w:rPr>
      </w:pPr>
      <w:r w:rsidRPr="008058F1">
        <w:rPr>
          <w:rFonts w:ascii="Times New Roman" w:hAnsi="Times New Roman" w:cs="Times New Roman"/>
          <w:sz w:val="24"/>
          <w:szCs w:val="24"/>
        </w:rPr>
        <w:t>рассмотрение документов о предоставлении муниципальной услуги;</w:t>
      </w:r>
    </w:p>
    <w:p w:rsidR="008058F1" w:rsidRPr="008058F1" w:rsidRDefault="008058F1" w:rsidP="00A76D8A">
      <w:pPr>
        <w:pStyle w:val="a4"/>
        <w:widowControl w:val="0"/>
        <w:numPr>
          <w:ilvl w:val="0"/>
          <w:numId w:val="18"/>
        </w:numPr>
        <w:autoSpaceDE w:val="0"/>
        <w:autoSpaceDN w:val="0"/>
        <w:adjustRightInd w:val="0"/>
        <w:spacing w:after="0"/>
        <w:ind w:left="0" w:firstLine="709"/>
        <w:jc w:val="both"/>
        <w:rPr>
          <w:rFonts w:ascii="Times New Roman" w:hAnsi="Times New Roman" w:cs="Times New Roman"/>
          <w:sz w:val="24"/>
          <w:szCs w:val="24"/>
        </w:rPr>
      </w:pPr>
      <w:r w:rsidRPr="008058F1">
        <w:rPr>
          <w:rFonts w:ascii="Times New Roman" w:hAnsi="Times New Roman" w:cs="Times New Roman"/>
          <w:sz w:val="24"/>
          <w:szCs w:val="24"/>
        </w:rPr>
        <w:t>выдача результата предоставления муниципальной услуги.</w:t>
      </w:r>
    </w:p>
    <w:p w:rsidR="008058F1" w:rsidRPr="008058F1" w:rsidRDefault="008058F1" w:rsidP="008058F1">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Прием и регистрация заявления о предоставлении муниципальной услуги.</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 xml:space="preserve">Основанием для начала административного действия является поступление в Администрацию заявления и пакета документов, предусмотренных </w:t>
      </w:r>
      <w:hyperlink w:anchor="P99" w:history="1">
        <w:r w:rsidRPr="008058F1">
          <w:rPr>
            <w:rFonts w:ascii="Times New Roman" w:hAnsi="Times New Roman" w:cs="Times New Roman"/>
            <w:sz w:val="24"/>
            <w:szCs w:val="24"/>
          </w:rPr>
          <w:t>п. 2.6</w:t>
        </w:r>
      </w:hyperlink>
      <w:r w:rsidRPr="008058F1">
        <w:rPr>
          <w:rFonts w:ascii="Times New Roman" w:hAnsi="Times New Roman" w:cs="Times New Roman"/>
          <w:sz w:val="24"/>
          <w:szCs w:val="24"/>
        </w:rPr>
        <w:t>. настоящего регламента.</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При представлении документов лично заявителем специалист Администрации на копии запроса ставит отметку о приеме запроса: должность, фамилию, инициалы, подпись, дату приема запроса.</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Прием и регистрация документов осуществляется в день их поступления либо на следующий рабочий день (в случае направления документов почтовым отправлением в нерабочее время, в выходные, праздничные дни) в ответственный орган в Журнале регистрации заявлений, затем документы передаются на исполнение специалисту.</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Результат выполнения административной процедуры: регистрация заявления о предоставлении муниципальной услуги и передача на исполнение специалисту ответственного органа.</w:t>
      </w:r>
    </w:p>
    <w:p w:rsidR="008058F1" w:rsidRPr="008058F1" w:rsidRDefault="008058F1" w:rsidP="008058F1">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Рассмотрение документов о предоставлении муниципальной услуги.</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рассмотрение заявления и приложенных документов осуществляет специалист ответственного органа в день их поступления.</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 xml:space="preserve">При рассмотрении поступивших в Администрацию заявлений и документов специалист выявляет отсутствие оснований для отказа в предоставлении муниципальной услуги, предусмотренных </w:t>
      </w:r>
      <w:hyperlink w:anchor="Par168" w:history="1">
        <w:r w:rsidRPr="008058F1">
          <w:rPr>
            <w:rFonts w:ascii="Times New Roman" w:hAnsi="Times New Roman" w:cs="Times New Roman"/>
            <w:sz w:val="24"/>
            <w:szCs w:val="24"/>
          </w:rPr>
          <w:t>пунктом 2.</w:t>
        </w:r>
      </w:hyperlink>
      <w:r w:rsidRPr="008058F1">
        <w:rPr>
          <w:rFonts w:ascii="Times New Roman" w:hAnsi="Times New Roman" w:cs="Times New Roman"/>
          <w:sz w:val="24"/>
          <w:szCs w:val="24"/>
        </w:rPr>
        <w:t>10. настоящего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По результатам рассмотрения представленных заявителем документов специалист ответственного органа оформляет: разрешение на захоронение умершего на новом месте действующего общественного кладбища на территории муниципального образования (Приложение № 6 к методическим рекомендациям)/ разрешение на захоронение умершего в родственную могилу (на захоронение урны с прахом в родственную могилу) (Приложение № 7 к методическим рекомендациям)/ разрешение на захоронение умершего в семейное (родовое) захоронение (Приложение № 8 к методическим рекомендациям)/ разрешение на перезахоронение останков умершего(ей) в могилу (Приложение № 9 к методическим рекомендациям)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 (Приложение № 10 к методическим рекомендациям). 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настоящих методических рекомендаций.</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Разрешение на захоронение умершего на новом месте действующего общественного кладбища на территории муниципального образования / разрешение на захоронение умершего в родственную могилу (на захоронение урны с прахом в родственную могилу) / разрешение на захоронение умершего в семейное (родовое) захоронение / разрешение на перезахоронение останков умершего(ей) в могилу подписывается главой Администрации или уполномоченным им должностным лицом.</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 xml:space="preserve">В случае отсутствия возможности осуществить захоронение в родственное место захоронения (на </w:t>
      </w:r>
      <w:proofErr w:type="spellStart"/>
      <w:r w:rsidRPr="008058F1">
        <w:rPr>
          <w:rFonts w:ascii="Times New Roman" w:hAnsi="Times New Roman" w:cs="Times New Roman"/>
          <w:sz w:val="24"/>
          <w:szCs w:val="24"/>
        </w:rPr>
        <w:t>истребуемом</w:t>
      </w:r>
      <w:proofErr w:type="spellEnd"/>
      <w:r w:rsidRPr="008058F1">
        <w:rPr>
          <w:rFonts w:ascii="Times New Roman" w:hAnsi="Times New Roman" w:cs="Times New Roman"/>
          <w:sz w:val="24"/>
          <w:szCs w:val="24"/>
        </w:rPr>
        <w:t xml:space="preserve"> месте захоронения (родственном, семейном) отсутствует свободное место для </w:t>
      </w:r>
      <w:proofErr w:type="spellStart"/>
      <w:r w:rsidRPr="008058F1">
        <w:rPr>
          <w:rFonts w:ascii="Times New Roman" w:hAnsi="Times New Roman" w:cs="Times New Roman"/>
          <w:sz w:val="24"/>
          <w:szCs w:val="24"/>
        </w:rPr>
        <w:t>подзахоронения</w:t>
      </w:r>
      <w:proofErr w:type="spellEnd"/>
      <w:r w:rsidRPr="008058F1">
        <w:rPr>
          <w:rFonts w:ascii="Times New Roman" w:hAnsi="Times New Roman" w:cs="Times New Roman"/>
          <w:sz w:val="24"/>
          <w:szCs w:val="24"/>
        </w:rPr>
        <w:t xml:space="preserve"> гробом исходя из размера одиночного захоронения, </w:t>
      </w:r>
      <w:proofErr w:type="spellStart"/>
      <w:r w:rsidRPr="008058F1">
        <w:rPr>
          <w:rFonts w:ascii="Times New Roman" w:hAnsi="Times New Roman" w:cs="Times New Roman"/>
          <w:sz w:val="24"/>
          <w:szCs w:val="24"/>
        </w:rPr>
        <w:t>неистечение</w:t>
      </w:r>
      <w:proofErr w:type="spellEnd"/>
      <w:r w:rsidRPr="008058F1">
        <w:rPr>
          <w:rFonts w:ascii="Times New Roman" w:hAnsi="Times New Roman" w:cs="Times New Roman"/>
          <w:sz w:val="24"/>
          <w:szCs w:val="24"/>
        </w:rPr>
        <w:t xml:space="preserve"> кладбищенского периода, за исключением </w:t>
      </w:r>
      <w:proofErr w:type="spellStart"/>
      <w:r w:rsidRPr="008058F1">
        <w:rPr>
          <w:rFonts w:ascii="Times New Roman" w:hAnsi="Times New Roman" w:cs="Times New Roman"/>
          <w:sz w:val="24"/>
          <w:szCs w:val="24"/>
        </w:rPr>
        <w:t>подзахоронения</w:t>
      </w:r>
      <w:proofErr w:type="spellEnd"/>
      <w:r w:rsidRPr="008058F1">
        <w:rPr>
          <w:rFonts w:ascii="Times New Roman" w:hAnsi="Times New Roman" w:cs="Times New Roman"/>
          <w:sz w:val="24"/>
          <w:szCs w:val="24"/>
        </w:rPr>
        <w:t xml:space="preserve"> урны с прахом в могилу) специалист ответственного органа оформляет разрешение на захоронение в отдельную могилу.</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Мотивированный письменный ответ подписывается главой Администрации или уполномоченным им лицом и выдается на руки заявителю.</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Результат выполнения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 разрешения на захоронение умершего в родственную могилу (на захоронение урны с прахом в родственную могилу) / разрешения на захоронение умершего в семейное (родовое) захоронение / разрешения  на перезахоронение останков умершего(ей) в могилу или подписанное письмо заявителю об отказе в предоставлении муниципальной.</w:t>
      </w:r>
    </w:p>
    <w:p w:rsidR="008058F1" w:rsidRPr="008058F1" w:rsidRDefault="008058F1" w:rsidP="008058F1">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Выдача результата предоставления муниципальной услуги.</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Основание для начала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 разрешения на захоронение умершего в родственную могилу (на захоронение урны с прахом в родственную могилу) / разрешения на захоронение умершего в семейное (родовое) захоронение / разрешения на перезахоронение останков умершего(ей) в могилу  или подписание письма об отказе в предоставлении муниципальной услуги.</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направление результата предоставления муниципальной услуги способом, указанным в заявлении после регистрации в Журнале регистрации заявлений.</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Лицо, ответственное за выполнение административной процедуры: уполномоченный работник Администрации.</w:t>
      </w:r>
    </w:p>
    <w:p w:rsidR="00BE50BC" w:rsidRPr="008058F1" w:rsidRDefault="008058F1" w:rsidP="008058F1">
      <w:pPr>
        <w:widowControl w:val="0"/>
        <w:autoSpaceDE w:val="0"/>
        <w:autoSpaceDN w:val="0"/>
        <w:adjustRightInd w:val="0"/>
        <w:spacing w:after="0"/>
        <w:ind w:firstLine="709"/>
        <w:jc w:val="both"/>
      </w:pPr>
      <w:r w:rsidRPr="008058F1">
        <w:rPr>
          <w:rFonts w:ascii="Times New Roman" w:hAnsi="Times New Roman" w:cs="Times New Roman"/>
          <w:sz w:val="24"/>
          <w:szCs w:val="24"/>
        </w:rPr>
        <w:t>Результат выполнения административной процедуры: направление результата предоставления муниципальной услуги в день обращения заявителя либо в день регистрации почтового отправления (в случае получения разрешения на перезахоронение останков умершего(ей))</w:t>
      </w:r>
      <w:r w:rsidR="00BE50BC" w:rsidRPr="008058F1">
        <w:t xml:space="preserve">. </w:t>
      </w:r>
    </w:p>
    <w:p w:rsidR="00B16EC5" w:rsidRPr="00C726FE" w:rsidRDefault="00B16EC5" w:rsidP="00C726FE">
      <w:pPr>
        <w:pStyle w:val="a4"/>
        <w:spacing w:after="0"/>
        <w:ind w:left="709"/>
        <w:jc w:val="both"/>
        <w:rPr>
          <w:rStyle w:val="263235423e323e35324b34353b353d3835343b4f22353a4142"/>
          <w:rFonts w:ascii="Times New Roman" w:hAnsi="Times New Roman" w:cs="Times New Roman"/>
          <w:color w:val="000000"/>
          <w:sz w:val="24"/>
          <w:szCs w:val="24"/>
        </w:rPr>
      </w:pPr>
    </w:p>
    <w:p w:rsidR="00F5301F" w:rsidRPr="00CB3E85" w:rsidRDefault="00CB3E85" w:rsidP="00C11ADF">
      <w:pPr>
        <w:pStyle w:val="a4"/>
        <w:numPr>
          <w:ilvl w:val="0"/>
          <w:numId w:val="1"/>
        </w:numPr>
        <w:spacing w:before="240"/>
        <w:ind w:left="0" w:firstLine="0"/>
        <w:jc w:val="center"/>
        <w:rPr>
          <w:rFonts w:ascii="Times New Roman" w:hAnsi="Times New Roman" w:cs="Times New Roman"/>
          <w:b/>
          <w:color w:val="000000"/>
          <w:sz w:val="24"/>
          <w:szCs w:val="24"/>
        </w:rPr>
      </w:pPr>
      <w:r w:rsidRPr="00CB3E85">
        <w:rPr>
          <w:rFonts w:ascii="Times New Roman" w:hAnsi="Times New Roman" w:cs="Times New Roman"/>
          <w:b/>
          <w:sz w:val="24"/>
          <w:szCs w:val="24"/>
        </w:rPr>
        <w:t>Формы контроля за исполнением административного регламента</w:t>
      </w:r>
    </w:p>
    <w:p w:rsidR="00D37F6B" w:rsidRPr="00CC1560" w:rsidRDefault="00D37F6B" w:rsidP="008058F1">
      <w:pPr>
        <w:pStyle w:val="a4"/>
        <w:spacing w:before="240"/>
        <w:ind w:left="0"/>
        <w:rPr>
          <w:rFonts w:ascii="Times New Roman" w:hAnsi="Times New Roman" w:cs="Times New Roman"/>
          <w:b/>
          <w:color w:val="000000"/>
          <w:sz w:val="24"/>
          <w:szCs w:val="24"/>
        </w:rPr>
      </w:pPr>
    </w:p>
    <w:p w:rsidR="008058F1" w:rsidRPr="008058F1" w:rsidRDefault="008058F1" w:rsidP="008058F1">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Текущий контроль осуществляется ответственными специалистами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
    <w:p w:rsidR="008058F1" w:rsidRPr="008058F1" w:rsidRDefault="008058F1" w:rsidP="008058F1">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административного регламента по предоставлению муниципальной услуги.</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По результатам рассмотрения обращений дается письменный ответ.</w:t>
      </w:r>
    </w:p>
    <w:p w:rsidR="008058F1" w:rsidRPr="008058F1" w:rsidRDefault="008058F1" w:rsidP="008058F1">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административным регламентом, несут персональную ответственность за соблюдение </w:t>
      </w:r>
      <w:proofErr w:type="gramStart"/>
      <w:r w:rsidRPr="008058F1">
        <w:rPr>
          <w:rFonts w:ascii="Times New Roman" w:hAnsi="Times New Roman" w:cs="Times New Roman"/>
          <w:sz w:val="24"/>
          <w:szCs w:val="24"/>
        </w:rPr>
        <w:t>требований</w:t>
      </w:r>
      <w:proofErr w:type="gramEnd"/>
      <w:r w:rsidRPr="008058F1">
        <w:rPr>
          <w:rFonts w:ascii="Times New Roman" w:hAnsi="Times New Roman" w:cs="Times New Roman"/>
          <w:sz w:val="24"/>
          <w:szCs w:val="24"/>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Глава Администрации несет персональную ответственность за обеспечение предоставления муниципальной услуги.</w:t>
      </w:r>
    </w:p>
    <w:p w:rsidR="008058F1" w:rsidRPr="008058F1" w:rsidRDefault="008058F1" w:rsidP="008058F1">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Работники Администрации при предоставлении муниципальной услуги несут персональную ответственность:</w:t>
      </w:r>
    </w:p>
    <w:p w:rsidR="008058F1" w:rsidRPr="008058F1" w:rsidRDefault="008058F1" w:rsidP="00A76D8A">
      <w:pPr>
        <w:pStyle w:val="a4"/>
        <w:numPr>
          <w:ilvl w:val="0"/>
          <w:numId w:val="19"/>
        </w:numPr>
        <w:autoSpaceDE w:val="0"/>
        <w:autoSpaceDN w:val="0"/>
        <w:adjustRightInd w:val="0"/>
        <w:spacing w:after="0"/>
        <w:ind w:left="0" w:firstLine="709"/>
        <w:jc w:val="both"/>
        <w:rPr>
          <w:rFonts w:ascii="Times New Roman" w:eastAsia="Times New Roman" w:hAnsi="Times New Roman" w:cs="Times New Roman"/>
          <w:sz w:val="24"/>
          <w:szCs w:val="24"/>
          <w:lang w:val="x-none" w:eastAsia="ru-RU"/>
        </w:rPr>
      </w:pPr>
      <w:r w:rsidRPr="008058F1">
        <w:rPr>
          <w:rFonts w:ascii="Times New Roman" w:eastAsia="Times New Roman" w:hAnsi="Times New Roman" w:cs="Times New Roman"/>
          <w:sz w:val="24"/>
          <w:szCs w:val="24"/>
          <w:lang w:val="x-none" w:eastAsia="ru-RU"/>
        </w:rPr>
        <w:t>за неисполнение или ненадлежащее исполнение административных процедур при предоставлении муниципальной услуги;</w:t>
      </w:r>
    </w:p>
    <w:p w:rsidR="008058F1" w:rsidRPr="008058F1" w:rsidRDefault="008058F1" w:rsidP="00A76D8A">
      <w:pPr>
        <w:pStyle w:val="a4"/>
        <w:numPr>
          <w:ilvl w:val="0"/>
          <w:numId w:val="19"/>
        </w:numPr>
        <w:autoSpaceDE w:val="0"/>
        <w:autoSpaceDN w:val="0"/>
        <w:adjustRightInd w:val="0"/>
        <w:spacing w:after="0"/>
        <w:ind w:left="0" w:firstLine="709"/>
        <w:jc w:val="both"/>
        <w:rPr>
          <w:rFonts w:ascii="Times New Roman" w:eastAsia="Times New Roman" w:hAnsi="Times New Roman" w:cs="Times New Roman"/>
          <w:sz w:val="24"/>
          <w:szCs w:val="24"/>
          <w:lang w:val="x-none" w:eastAsia="ru-RU"/>
        </w:rPr>
      </w:pPr>
      <w:r w:rsidRPr="008058F1">
        <w:rPr>
          <w:rFonts w:ascii="Times New Roman" w:eastAsia="Times New Roman" w:hAnsi="Times New Roman" w:cs="Times New Roman"/>
          <w:sz w:val="24"/>
          <w:szCs w:val="24"/>
          <w:lang w:val="x-none"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3B4DB9" w:rsidRPr="008058F1" w:rsidRDefault="008058F1" w:rsidP="008058F1">
      <w:pPr>
        <w:widowControl w:val="0"/>
        <w:autoSpaceDE w:val="0"/>
        <w:autoSpaceDN w:val="0"/>
        <w:adjustRightInd w:val="0"/>
        <w:spacing w:after="0"/>
        <w:ind w:firstLine="709"/>
        <w:jc w:val="both"/>
      </w:pPr>
      <w:r w:rsidRPr="008058F1">
        <w:rPr>
          <w:rFonts w:ascii="Times New Roman" w:hAnsi="Times New Roman" w:cs="Times New Roman"/>
          <w:sz w:val="24"/>
          <w:szCs w:val="24"/>
        </w:rPr>
        <w:t>Должностные лица, виновные в неисполнении или ненадлежащем исполнении требований административного регламента, привлекаются к ответственности в порядке, установленном действующим законодательством Российской Федерации</w:t>
      </w:r>
      <w:r w:rsidR="003B4DB9" w:rsidRPr="008058F1">
        <w:t xml:space="preserve">. </w:t>
      </w:r>
    </w:p>
    <w:p w:rsidR="000A4AC5" w:rsidRPr="000A4AC5" w:rsidRDefault="000A4AC5" w:rsidP="000A4AC5">
      <w:pPr>
        <w:pStyle w:val="a4"/>
        <w:spacing w:after="0"/>
        <w:ind w:left="709"/>
        <w:jc w:val="both"/>
        <w:rPr>
          <w:rStyle w:val="263235423e323e35324b34353b353d3835343b4f22353a4142"/>
          <w:rFonts w:ascii="Times New Roman" w:hAnsi="Times New Roman" w:cs="Times New Roman"/>
          <w:color w:val="000000"/>
          <w:sz w:val="24"/>
          <w:szCs w:val="24"/>
        </w:rPr>
      </w:pPr>
    </w:p>
    <w:p w:rsidR="001C23B6" w:rsidRPr="00AE5813" w:rsidRDefault="00AE5813" w:rsidP="00AE5813">
      <w:pPr>
        <w:pStyle w:val="a4"/>
        <w:numPr>
          <w:ilvl w:val="0"/>
          <w:numId w:val="1"/>
        </w:numPr>
        <w:spacing w:before="240"/>
        <w:ind w:left="0" w:firstLine="0"/>
        <w:jc w:val="center"/>
        <w:rPr>
          <w:rFonts w:ascii="Times New Roman" w:eastAsia="Times New Roman" w:hAnsi="Times New Roman" w:cs="Times New Roman"/>
          <w:b/>
          <w:bCs/>
          <w:sz w:val="24"/>
          <w:szCs w:val="24"/>
          <w:lang w:eastAsia="ru-RU"/>
        </w:rPr>
      </w:pPr>
      <w:r w:rsidRPr="00AE5813">
        <w:rPr>
          <w:rFonts w:ascii="Times New Roman" w:eastAsia="Times New Roman" w:hAnsi="Times New Roman" w:cs="Times New Roman"/>
          <w:b/>
          <w:bCs/>
          <w:sz w:val="24"/>
          <w:szCs w:val="24"/>
          <w:lang w:eastAsia="ru-RU"/>
        </w:rPr>
        <w:t>Регистрация заявления и документов, необходимых для предоставления муниципальной услуги</w:t>
      </w:r>
    </w:p>
    <w:p w:rsidR="001C23B6" w:rsidRDefault="001C23B6" w:rsidP="001C23B6">
      <w:pPr>
        <w:pStyle w:val="a4"/>
        <w:spacing w:before="240"/>
        <w:ind w:left="0"/>
        <w:rPr>
          <w:rFonts w:ascii="Times New Roman" w:hAnsi="Times New Roman" w:cs="Times New Roman"/>
          <w:b/>
          <w:sz w:val="24"/>
          <w:szCs w:val="24"/>
        </w:rPr>
      </w:pPr>
    </w:p>
    <w:p w:rsidR="008058F1" w:rsidRPr="008058F1" w:rsidRDefault="008058F1" w:rsidP="006028E5">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058F1" w:rsidRPr="008058F1" w:rsidRDefault="008058F1" w:rsidP="006028E5">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нарушение срока предоставления муниципальной услуги;</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w:t>
      </w:r>
      <w:r w:rsidRPr="008058F1" w:rsidDel="009F0626">
        <w:rPr>
          <w:rFonts w:ascii="Times New Roman" w:eastAsia="Times New Roman" w:hAnsi="Times New Roman" w:cs="Times New Roman"/>
          <w:sz w:val="24"/>
          <w:szCs w:val="24"/>
          <w:lang w:eastAsia="ru-RU"/>
        </w:rPr>
        <w:t xml:space="preserve"> </w:t>
      </w:r>
      <w:r w:rsidRPr="008058F1">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выданных в результате предоставления муниципальной услуги документах</w:t>
      </w:r>
      <w:r>
        <w:rPr>
          <w:rFonts w:ascii="Times New Roman" w:eastAsia="Times New Roman" w:hAnsi="Times New Roman" w:cs="Times New Roman"/>
          <w:sz w:val="24"/>
          <w:szCs w:val="24"/>
          <w:lang w:eastAsia="ru-RU"/>
        </w:rPr>
        <w:t>,</w:t>
      </w:r>
      <w:r w:rsidRPr="008058F1">
        <w:rPr>
          <w:rFonts w:ascii="Times New Roman" w:eastAsia="Times New Roman" w:hAnsi="Times New Roman" w:cs="Times New Roman"/>
          <w:sz w:val="24"/>
          <w:szCs w:val="24"/>
          <w:lang w:eastAsia="ru-RU"/>
        </w:rPr>
        <w:t xml:space="preserve"> либо нарушение установленного срока таких исправлений;</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rsidR="008058F1" w:rsidRPr="008058F1" w:rsidRDefault="008058F1" w:rsidP="00A76D8A">
      <w:pPr>
        <w:pStyle w:val="a4"/>
        <w:widowControl w:val="0"/>
        <w:numPr>
          <w:ilvl w:val="0"/>
          <w:numId w:val="20"/>
        </w:numPr>
        <w:autoSpaceDE w:val="0"/>
        <w:autoSpaceDN w:val="0"/>
        <w:spacing w:after="0"/>
        <w:ind w:left="0" w:firstLine="709"/>
        <w:jc w:val="both"/>
        <w:rPr>
          <w:rFonts w:ascii="Times New Roman" w:eastAsia="Times New Roman" w:hAnsi="Times New Roman" w:cs="Times New Roman"/>
          <w:sz w:val="24"/>
          <w:szCs w:val="24"/>
          <w:lang w:eastAsia="ru-RU"/>
        </w:rPr>
      </w:pPr>
      <w:r w:rsidRPr="008058F1">
        <w:rPr>
          <w:rFonts w:ascii="Times New Roman" w:eastAsia="Times New Roman" w:hAnsi="Times New Roman" w:cs="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w:t>
      </w:r>
      <w:r>
        <w:rPr>
          <w:rFonts w:ascii="Times New Roman" w:eastAsia="Times New Roman" w:hAnsi="Times New Roman" w:cs="Times New Roman"/>
          <w:sz w:val="24"/>
          <w:szCs w:val="24"/>
          <w:lang w:eastAsia="ru-RU"/>
        </w:rPr>
        <w:t xml:space="preserve"> </w:t>
      </w:r>
      <w:r w:rsidRPr="008058F1">
        <w:rPr>
          <w:rFonts w:ascii="Times New Roman" w:eastAsia="Times New Roman" w:hAnsi="Times New Roman" w:cs="Times New Roman"/>
          <w:sz w:val="24"/>
          <w:szCs w:val="24"/>
          <w:lang w:eastAsia="ru-RU"/>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w:t>
      </w:r>
    </w:p>
    <w:p w:rsidR="008058F1" w:rsidRPr="008058F1" w:rsidRDefault="008058F1" w:rsidP="006028E5">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8058F1" w:rsidRPr="008058F1" w:rsidRDefault="008058F1" w:rsidP="006028E5">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официальный сайт органа, предоставляющего муниципальную услугу, с использованием информационно-телекоммуникационной сети «Интернет», а также может быть принята при личном приеме заявителя. </w:t>
      </w:r>
    </w:p>
    <w:p w:rsidR="008058F1" w:rsidRPr="008058F1" w:rsidRDefault="008058F1" w:rsidP="006028E5">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8058F1">
        <w:rPr>
          <w:rStyle w:val="263235423e323e35324b34353b353d3835343b4f22353a4142"/>
          <w:rFonts w:ascii="Times New Roman" w:hAnsi="Times New Roman" w:cs="Times New Roman"/>
          <w:color w:val="000000"/>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8058F1">
          <w:rPr>
            <w:rStyle w:val="263235423e323e35324b34353b353d3835343b4f22353a4142"/>
            <w:rFonts w:ascii="Times New Roman" w:hAnsi="Times New Roman" w:cs="Times New Roman"/>
            <w:color w:val="000000"/>
            <w:sz w:val="24"/>
            <w:szCs w:val="24"/>
          </w:rPr>
          <w:t>части 5 статьи 11.2</w:t>
        </w:r>
      </w:hyperlink>
      <w:r w:rsidRPr="008058F1">
        <w:rPr>
          <w:rStyle w:val="263235423e323e35324b34353b353d3835343b4f22353a4142"/>
          <w:rFonts w:ascii="Times New Roman" w:hAnsi="Times New Roman" w:cs="Times New Roman"/>
          <w:color w:val="000000"/>
          <w:sz w:val="24"/>
          <w:szCs w:val="24"/>
        </w:rPr>
        <w:t xml:space="preserve"> Федерального закона № 210-ФЗ.</w:t>
      </w:r>
    </w:p>
    <w:p w:rsidR="008058F1" w:rsidRPr="008058F1" w:rsidRDefault="008058F1" w:rsidP="006028E5">
      <w:pPr>
        <w:widowControl w:val="0"/>
        <w:autoSpaceDE w:val="0"/>
        <w:autoSpaceDN w:val="0"/>
        <w:adjustRightInd w:val="0"/>
        <w:spacing w:after="0"/>
        <w:ind w:firstLine="709"/>
        <w:jc w:val="both"/>
        <w:rPr>
          <w:rFonts w:ascii="Times New Roman" w:hAnsi="Times New Roman" w:cs="Times New Roman"/>
          <w:sz w:val="24"/>
          <w:szCs w:val="24"/>
        </w:rPr>
      </w:pPr>
      <w:r w:rsidRPr="008058F1">
        <w:rPr>
          <w:rFonts w:ascii="Times New Roman" w:hAnsi="Times New Roman" w:cs="Times New Roman"/>
          <w:sz w:val="24"/>
          <w:szCs w:val="24"/>
        </w:rPr>
        <w:t>В письменной жалобе в обязательном порядке указываются:</w:t>
      </w:r>
    </w:p>
    <w:p w:rsidR="008058F1" w:rsidRPr="006028E5" w:rsidRDefault="008058F1" w:rsidP="00A76D8A">
      <w:pPr>
        <w:pStyle w:val="a4"/>
        <w:widowControl w:val="0"/>
        <w:numPr>
          <w:ilvl w:val="0"/>
          <w:numId w:val="21"/>
        </w:numPr>
        <w:autoSpaceDE w:val="0"/>
        <w:autoSpaceDN w:val="0"/>
        <w:spacing w:after="0"/>
        <w:ind w:left="0" w:firstLine="709"/>
        <w:jc w:val="both"/>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058F1" w:rsidRPr="006028E5" w:rsidRDefault="008058F1" w:rsidP="00A76D8A">
      <w:pPr>
        <w:pStyle w:val="a4"/>
        <w:widowControl w:val="0"/>
        <w:numPr>
          <w:ilvl w:val="0"/>
          <w:numId w:val="21"/>
        </w:numPr>
        <w:autoSpaceDE w:val="0"/>
        <w:autoSpaceDN w:val="0"/>
        <w:spacing w:after="0"/>
        <w:ind w:left="0" w:firstLine="709"/>
        <w:jc w:val="both"/>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58F1" w:rsidRPr="006028E5" w:rsidRDefault="008058F1" w:rsidP="00A76D8A">
      <w:pPr>
        <w:pStyle w:val="a4"/>
        <w:widowControl w:val="0"/>
        <w:numPr>
          <w:ilvl w:val="0"/>
          <w:numId w:val="21"/>
        </w:numPr>
        <w:autoSpaceDE w:val="0"/>
        <w:autoSpaceDN w:val="0"/>
        <w:spacing w:after="0"/>
        <w:ind w:left="0" w:firstLine="709"/>
        <w:jc w:val="both"/>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058F1" w:rsidRPr="006028E5" w:rsidRDefault="008058F1" w:rsidP="00A76D8A">
      <w:pPr>
        <w:pStyle w:val="a4"/>
        <w:widowControl w:val="0"/>
        <w:numPr>
          <w:ilvl w:val="0"/>
          <w:numId w:val="21"/>
        </w:numPr>
        <w:autoSpaceDE w:val="0"/>
        <w:autoSpaceDN w:val="0"/>
        <w:spacing w:after="0"/>
        <w:ind w:left="0" w:firstLine="709"/>
        <w:jc w:val="both"/>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058F1" w:rsidRPr="006028E5" w:rsidRDefault="008058F1" w:rsidP="006028E5">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6028E5">
        <w:rPr>
          <w:rStyle w:val="263235423e323e35324b34353b353d3835343b4f22353a4142"/>
          <w:rFonts w:ascii="Times New Roman" w:hAnsi="Times New Roman" w:cs="Times New Roman"/>
          <w:color w:val="000000"/>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6028E5">
          <w:rPr>
            <w:rStyle w:val="263235423e323e35324b34353b353d3835343b4f22353a4142"/>
            <w:rFonts w:ascii="Times New Roman" w:hAnsi="Times New Roman" w:cs="Times New Roman"/>
            <w:color w:val="000000"/>
            <w:sz w:val="24"/>
            <w:szCs w:val="24"/>
          </w:rPr>
          <w:t>статьей 11.1</w:t>
        </w:r>
      </w:hyperlink>
      <w:r w:rsidRPr="006028E5">
        <w:rPr>
          <w:rStyle w:val="263235423e323e35324b34353b353d3835343b4f22353a4142"/>
          <w:rFonts w:ascii="Times New Roman" w:hAnsi="Times New Roman" w:cs="Times New Roman"/>
          <w:color w:val="000000"/>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058F1" w:rsidRPr="006028E5" w:rsidRDefault="008058F1" w:rsidP="006028E5">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6028E5">
        <w:rPr>
          <w:rStyle w:val="263235423e323e35324b34353b353d3835343b4f22353a4142"/>
          <w:rFonts w:ascii="Times New Roman" w:hAnsi="Times New Roman" w:cs="Times New Roman"/>
          <w:color w:val="000000"/>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w:t>
      </w:r>
      <w:r w:rsidR="006028E5">
        <w:rPr>
          <w:rStyle w:val="263235423e323e35324b34353b353d3835343b4f22353a4142"/>
          <w:rFonts w:ascii="Times New Roman" w:hAnsi="Times New Roman" w:cs="Times New Roman"/>
          <w:color w:val="000000"/>
          <w:sz w:val="24"/>
          <w:szCs w:val="24"/>
        </w:rPr>
        <w:t xml:space="preserve"> </w:t>
      </w:r>
      <w:r w:rsidRPr="006028E5">
        <w:rPr>
          <w:rStyle w:val="263235423e323e35324b34353b353d3835343b4f22353a4142"/>
          <w:rFonts w:ascii="Times New Roman" w:hAnsi="Times New Roman" w:cs="Times New Roman"/>
          <w:color w:val="000000"/>
          <w:sz w:val="24"/>
          <w:szCs w:val="24"/>
        </w:rPr>
        <w:t>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058F1" w:rsidRPr="006028E5" w:rsidRDefault="008058F1" w:rsidP="006028E5">
      <w:pPr>
        <w:pStyle w:val="a4"/>
        <w:numPr>
          <w:ilvl w:val="1"/>
          <w:numId w:val="1"/>
        </w:numPr>
        <w:spacing w:after="0"/>
        <w:ind w:left="0" w:firstLine="709"/>
        <w:jc w:val="both"/>
        <w:rPr>
          <w:rStyle w:val="263235423e323e35324b34353b353d3835343b4f22353a4142"/>
          <w:rFonts w:ascii="Times New Roman" w:hAnsi="Times New Roman" w:cs="Times New Roman"/>
          <w:color w:val="000000"/>
          <w:sz w:val="24"/>
          <w:szCs w:val="24"/>
        </w:rPr>
      </w:pPr>
      <w:r w:rsidRPr="006028E5">
        <w:rPr>
          <w:rStyle w:val="263235423e323e35324b34353b353d3835343b4f22353a4142"/>
          <w:rFonts w:ascii="Times New Roman" w:hAnsi="Times New Roman" w:cs="Times New Roman"/>
          <w:color w:val="000000"/>
          <w:sz w:val="24"/>
          <w:szCs w:val="24"/>
        </w:rPr>
        <w:t>По результатам рассмотрения жалобы принимается одно из следующих решений:</w:t>
      </w:r>
    </w:p>
    <w:p w:rsidR="008058F1" w:rsidRPr="006028E5" w:rsidRDefault="008058F1" w:rsidP="00A76D8A">
      <w:pPr>
        <w:pStyle w:val="a4"/>
        <w:widowControl w:val="0"/>
        <w:numPr>
          <w:ilvl w:val="0"/>
          <w:numId w:val="22"/>
        </w:numPr>
        <w:autoSpaceDE w:val="0"/>
        <w:autoSpaceDN w:val="0"/>
        <w:spacing w:after="0"/>
        <w:ind w:left="0" w:firstLine="709"/>
        <w:jc w:val="both"/>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058F1" w:rsidRPr="006028E5" w:rsidRDefault="008058F1" w:rsidP="00A76D8A">
      <w:pPr>
        <w:pStyle w:val="a4"/>
        <w:widowControl w:val="0"/>
        <w:numPr>
          <w:ilvl w:val="0"/>
          <w:numId w:val="22"/>
        </w:numPr>
        <w:autoSpaceDE w:val="0"/>
        <w:autoSpaceDN w:val="0"/>
        <w:spacing w:after="0"/>
        <w:ind w:left="0" w:firstLine="709"/>
        <w:jc w:val="both"/>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в удовлетворении жалобы отказывается.</w:t>
      </w:r>
    </w:p>
    <w:p w:rsidR="008058F1" w:rsidRPr="006028E5" w:rsidRDefault="008058F1" w:rsidP="006028E5">
      <w:pPr>
        <w:widowControl w:val="0"/>
        <w:autoSpaceDE w:val="0"/>
        <w:autoSpaceDN w:val="0"/>
        <w:adjustRightInd w:val="0"/>
        <w:spacing w:after="0"/>
        <w:ind w:firstLine="709"/>
        <w:jc w:val="both"/>
        <w:rPr>
          <w:rFonts w:ascii="Times New Roman" w:hAnsi="Times New Roman" w:cs="Times New Roman"/>
          <w:sz w:val="24"/>
          <w:szCs w:val="24"/>
        </w:rPr>
      </w:pPr>
      <w:r w:rsidRPr="006028E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58F1" w:rsidRPr="006028E5" w:rsidRDefault="008058F1" w:rsidP="006028E5">
      <w:pPr>
        <w:widowControl w:val="0"/>
        <w:autoSpaceDE w:val="0"/>
        <w:autoSpaceDN w:val="0"/>
        <w:adjustRightInd w:val="0"/>
        <w:spacing w:after="0"/>
        <w:ind w:firstLine="709"/>
        <w:jc w:val="both"/>
        <w:rPr>
          <w:rFonts w:ascii="Times New Roman" w:hAnsi="Times New Roman" w:cs="Times New Roman"/>
          <w:sz w:val="24"/>
          <w:szCs w:val="24"/>
        </w:rPr>
      </w:pPr>
      <w:r w:rsidRPr="006028E5">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58F1" w:rsidRPr="006028E5" w:rsidRDefault="008058F1" w:rsidP="006028E5">
      <w:pPr>
        <w:widowControl w:val="0"/>
        <w:autoSpaceDE w:val="0"/>
        <w:autoSpaceDN w:val="0"/>
        <w:adjustRightInd w:val="0"/>
        <w:spacing w:after="0"/>
        <w:ind w:firstLine="709"/>
        <w:jc w:val="both"/>
        <w:rPr>
          <w:rFonts w:ascii="Times New Roman" w:hAnsi="Times New Roman" w:cs="Times New Roman"/>
          <w:sz w:val="24"/>
          <w:szCs w:val="24"/>
        </w:rPr>
      </w:pPr>
      <w:r w:rsidRPr="006028E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5301F" w:rsidRPr="006028E5" w:rsidRDefault="008058F1" w:rsidP="006028E5">
      <w:pPr>
        <w:widowControl w:val="0"/>
        <w:autoSpaceDE w:val="0"/>
        <w:autoSpaceDN w:val="0"/>
        <w:adjustRightInd w:val="0"/>
        <w:spacing w:after="0"/>
        <w:ind w:firstLine="709"/>
        <w:jc w:val="both"/>
        <w:rPr>
          <w:rFonts w:hAnsi="Times New Roman"/>
          <w:sz w:val="24"/>
          <w:szCs w:val="24"/>
        </w:rPr>
      </w:pPr>
      <w:r w:rsidRPr="006028E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r w:rsidR="00D37F6B" w:rsidRPr="006028E5">
        <w:t>.</w:t>
      </w:r>
    </w:p>
    <w:p w:rsidR="0051798C" w:rsidRPr="000A4AC5" w:rsidRDefault="0051798C" w:rsidP="000A4AC5">
      <w:pPr>
        <w:pStyle w:val="a4"/>
        <w:spacing w:after="0"/>
        <w:ind w:left="709"/>
        <w:jc w:val="both"/>
        <w:rPr>
          <w:rStyle w:val="263235423e323e35324b34353b353d3835343b4f22353a4142"/>
          <w:rFonts w:ascii="Times New Roman" w:cs="Times New Roman"/>
        </w:rPr>
      </w:pPr>
    </w:p>
    <w:p w:rsidR="00B013D7" w:rsidRDefault="00B013D7" w:rsidP="00AE5813">
      <w:pPr>
        <w:tabs>
          <w:tab w:val="left" w:pos="142"/>
          <w:tab w:val="left" w:pos="284"/>
        </w:tabs>
        <w:spacing w:after="0" w:line="240" w:lineRule="auto"/>
        <w:ind w:left="4820"/>
        <w:jc w:val="right"/>
        <w:rPr>
          <w:rFonts w:ascii="Times New Roman" w:eastAsia="Times New Roman" w:hAnsi="Times New Roman" w:cs="Times New Roman"/>
          <w:sz w:val="20"/>
          <w:szCs w:val="20"/>
          <w:lang w:eastAsia="ru-RU"/>
        </w:rPr>
      </w:pPr>
    </w:p>
    <w:p w:rsidR="00B013D7" w:rsidRDefault="00B013D7" w:rsidP="00AE5813">
      <w:pPr>
        <w:tabs>
          <w:tab w:val="left" w:pos="142"/>
          <w:tab w:val="left" w:pos="284"/>
        </w:tabs>
        <w:spacing w:after="0" w:line="240" w:lineRule="auto"/>
        <w:ind w:left="4820"/>
        <w:jc w:val="right"/>
        <w:rPr>
          <w:rFonts w:ascii="Times New Roman" w:eastAsia="Times New Roman" w:hAnsi="Times New Roman" w:cs="Times New Roman"/>
          <w:sz w:val="20"/>
          <w:szCs w:val="20"/>
          <w:lang w:eastAsia="ru-RU"/>
        </w:rPr>
      </w:pPr>
    </w:p>
    <w:p w:rsidR="00B013D7" w:rsidRDefault="00B013D7" w:rsidP="00AE5813">
      <w:pPr>
        <w:tabs>
          <w:tab w:val="left" w:pos="142"/>
          <w:tab w:val="left" w:pos="284"/>
        </w:tabs>
        <w:spacing w:after="0" w:line="240" w:lineRule="auto"/>
        <w:ind w:left="4820"/>
        <w:jc w:val="right"/>
        <w:rPr>
          <w:rFonts w:ascii="Times New Roman" w:eastAsia="Times New Roman" w:hAnsi="Times New Roman" w:cs="Times New Roman"/>
          <w:sz w:val="20"/>
          <w:szCs w:val="20"/>
          <w:lang w:eastAsia="ru-RU"/>
        </w:rPr>
      </w:pPr>
    </w:p>
    <w:p w:rsidR="00B013D7" w:rsidRDefault="00B013D7" w:rsidP="00AE5813">
      <w:pPr>
        <w:tabs>
          <w:tab w:val="left" w:pos="142"/>
          <w:tab w:val="left" w:pos="284"/>
        </w:tabs>
        <w:spacing w:after="0" w:line="240" w:lineRule="auto"/>
        <w:ind w:left="4820"/>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0A4AC5" w:rsidRDefault="000A4AC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6028E5" w:rsidRDefault="006028E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6028E5" w:rsidRDefault="006028E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6028E5" w:rsidRDefault="006028E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6028E5" w:rsidRDefault="006028E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6028E5" w:rsidRDefault="006028E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6028E5" w:rsidRDefault="006028E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6028E5" w:rsidRDefault="006028E5" w:rsidP="00AE5813">
      <w:pPr>
        <w:tabs>
          <w:tab w:val="left" w:pos="142"/>
          <w:tab w:val="left" w:pos="284"/>
        </w:tabs>
        <w:spacing w:after="0" w:line="240" w:lineRule="auto"/>
        <w:ind w:left="5103"/>
        <w:jc w:val="right"/>
        <w:rPr>
          <w:rFonts w:ascii="Times New Roman" w:eastAsia="Times New Roman" w:hAnsi="Times New Roman" w:cs="Times New Roman"/>
          <w:sz w:val="20"/>
          <w:szCs w:val="20"/>
          <w:lang w:eastAsia="ru-RU"/>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6028E5">
        <w:rPr>
          <w:rFonts w:ascii="Times New Roman" w:hAnsi="Times New Roman" w:cs="Times New Roman"/>
          <w:sz w:val="20"/>
          <w:szCs w:val="20"/>
        </w:rPr>
        <w:t>Приложение № 1</w:t>
      </w: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6028E5">
        <w:rPr>
          <w:rFonts w:ascii="Times New Roman" w:hAnsi="Times New Roman" w:cs="Times New Roman"/>
          <w:sz w:val="20"/>
          <w:szCs w:val="20"/>
        </w:rPr>
        <w:t>к методическим рекомендациям</w:t>
      </w: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ab/>
        <w:t xml:space="preserve">                                                       В администрацию _____________________________</w:t>
      </w: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w:t>
      </w:r>
      <w:r w:rsidRPr="006028E5">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6028E5">
        <w:rPr>
          <w:rFonts w:ascii="Times New Roman" w:eastAsiaTheme="minorEastAsia" w:hAnsi="Times New Roman" w:cs="Times New Roman"/>
          <w:sz w:val="24"/>
          <w:szCs w:val="24"/>
          <w:lang w:eastAsia="ru-RU"/>
        </w:rPr>
        <w:t xml:space="preserve">) </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от 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(Ф.И.О. заявителя)</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паспорт: ______________________________________</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(серия, номер, кем и когда выдан)</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зарегистрированного по адресу:</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___________________________________________</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____________________________________________</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w:t>
      </w:r>
      <w:proofErr w:type="gramStart"/>
      <w:r w:rsidRPr="006028E5">
        <w:rPr>
          <w:rFonts w:ascii="Times New Roman" w:eastAsiaTheme="minorEastAsia" w:hAnsi="Times New Roman" w:cs="Times New Roman"/>
          <w:sz w:val="20"/>
          <w:szCs w:val="20"/>
          <w:lang w:eastAsia="ru-RU"/>
        </w:rPr>
        <w:t>место  регистрации</w:t>
      </w:r>
      <w:proofErr w:type="gramEnd"/>
      <w:r w:rsidRPr="006028E5">
        <w:rPr>
          <w:rFonts w:ascii="Times New Roman" w:eastAsiaTheme="minorEastAsia" w:hAnsi="Times New Roman" w:cs="Times New Roman"/>
          <w:sz w:val="20"/>
          <w:szCs w:val="20"/>
          <w:lang w:eastAsia="ru-RU"/>
        </w:rPr>
        <w:t>; телефон, факс, иные сведения)</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Заявление</w:t>
      </w:r>
    </w:p>
    <w:p w:rsidR="006028E5" w:rsidRPr="006028E5" w:rsidRDefault="006028E5" w:rsidP="006028E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на новом месте </w:t>
      </w:r>
      <w:r w:rsidRPr="006028E5">
        <w:rPr>
          <w:rFonts w:ascii="Times New Roman" w:eastAsiaTheme="minorEastAsia" w:hAnsi="Times New Roman" w:cs="Times New Roman"/>
          <w:color w:val="000000" w:themeColor="text1"/>
          <w:sz w:val="24"/>
          <w:szCs w:val="24"/>
          <w:lang w:eastAsia="ru-RU"/>
        </w:rPr>
        <w:br/>
      </w:r>
      <w:r w:rsidRPr="006028E5">
        <w:rPr>
          <w:rFonts w:ascii="Times New Roman" w:eastAsiaTheme="minorEastAsia" w:hAnsi="Times New Roman" w:cs="Times New Roman"/>
          <w:sz w:val="24"/>
          <w:szCs w:val="24"/>
          <w:lang w:eastAsia="ru-RU"/>
        </w:rPr>
        <w:t>действующего общественного кладбища</w:t>
      </w:r>
      <w:r w:rsidRPr="006028E5">
        <w:rPr>
          <w:rFonts w:ascii="Times New Roman" w:eastAsiaTheme="minorEastAsia" w:hAnsi="Times New Roman" w:cs="Times New Roman"/>
          <w:sz w:val="28"/>
          <w:szCs w:val="28"/>
          <w:lang w:eastAsia="ru-RU"/>
        </w:rPr>
        <w:t xml:space="preserve"> </w:t>
      </w:r>
      <w:r w:rsidRPr="006028E5">
        <w:rPr>
          <w:rFonts w:ascii="Times New Roman" w:eastAsiaTheme="minorEastAsia" w:hAnsi="Times New Roman" w:cs="Times New Roman"/>
          <w:color w:val="000000" w:themeColor="text1"/>
          <w:sz w:val="24"/>
          <w:szCs w:val="24"/>
          <w:lang w:eastAsia="ru-RU"/>
        </w:rPr>
        <w:t>на территории муниципального образования</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Прошу выдать разрешение на_______________________________________________________                          _________________________________________________________________________________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________________________________________________________________________________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(фамилия, имя, отчество умершего)</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Дата смерти _________________, на кладбище__________________________________________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(наименование кладбища)</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_________________________________________________________________________________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(дата, Ф.И.О., подпись)</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Приложение: указываются документы, которые заявитель представляет в соответствии </w:t>
      </w:r>
      <w:r w:rsidRPr="006028E5">
        <w:rPr>
          <w:rFonts w:ascii="Times New Roman" w:eastAsiaTheme="minorEastAsia" w:hAnsi="Times New Roman" w:cs="Times New Roman"/>
          <w:sz w:val="24"/>
          <w:szCs w:val="24"/>
          <w:lang w:eastAsia="ru-RU"/>
        </w:rPr>
        <w:br/>
        <w:t xml:space="preserve">с </w:t>
      </w:r>
      <w:hyperlink w:anchor="Par131" w:history="1">
        <w:r w:rsidRPr="006028E5">
          <w:rPr>
            <w:rFonts w:ascii="Times New Roman" w:eastAsiaTheme="minorEastAsia" w:hAnsi="Times New Roman" w:cs="Times New Roman"/>
            <w:sz w:val="24"/>
            <w:szCs w:val="24"/>
            <w:lang w:eastAsia="ru-RU"/>
          </w:rPr>
          <w:t>пунктом 2.6</w:t>
        </w:r>
      </w:hyperlink>
      <w:r w:rsidRPr="006028E5">
        <w:rPr>
          <w:rFonts w:ascii="Times New Roman" w:eastAsiaTheme="minorEastAsia" w:hAnsi="Times New Roman" w:cs="Times New Roman"/>
          <w:sz w:val="24"/>
          <w:szCs w:val="24"/>
          <w:lang w:eastAsia="ru-RU"/>
        </w:rPr>
        <w:t>. методических рекомендаций.</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Подпись ___________ Ф.И.О. __________________________________ Дата ________</w:t>
      </w:r>
    </w:p>
    <w:p w:rsidR="006028E5" w:rsidRPr="006028E5" w:rsidRDefault="006028E5" w:rsidP="006028E5">
      <w:pPr>
        <w:widowControl w:val="0"/>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6028E5">
        <w:rPr>
          <w:rFonts w:ascii="Times New Roman" w:hAnsi="Times New Roman" w:cs="Times New Roman"/>
          <w:sz w:val="20"/>
          <w:szCs w:val="20"/>
        </w:rPr>
        <w:t>Приложение № 2</w:t>
      </w: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6028E5">
        <w:rPr>
          <w:rFonts w:ascii="Times New Roman" w:hAnsi="Times New Roman" w:cs="Times New Roman"/>
          <w:sz w:val="20"/>
          <w:szCs w:val="20"/>
        </w:rPr>
        <w:t>к методическим рекомендациям</w:t>
      </w: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ab/>
        <w:t xml:space="preserve">                                                       В администрацию _____________________________</w:t>
      </w: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w:t>
      </w:r>
      <w:r w:rsidRPr="006028E5">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6028E5">
        <w:rPr>
          <w:rFonts w:ascii="Times New Roman" w:eastAsiaTheme="minorEastAsia" w:hAnsi="Times New Roman" w:cs="Times New Roman"/>
          <w:sz w:val="24"/>
          <w:szCs w:val="24"/>
          <w:lang w:eastAsia="ru-RU"/>
        </w:rPr>
        <w:t xml:space="preserve">) </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от 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(Ф.И.О. заявителя)</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паспорт: ______________________________________</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(серия, номер, кем и когда выдан)</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зарегистрированного по адресу:</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___________________________________________</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____________________________________________</w:t>
      </w:r>
    </w:p>
    <w:p w:rsidR="006028E5" w:rsidRPr="006028E5" w:rsidRDefault="006028E5" w:rsidP="006028E5">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(место регистрации; телефон, факс, иные сведения)</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4" w:name="Par332"/>
      <w:bookmarkEnd w:id="14"/>
      <w:r w:rsidRPr="006028E5">
        <w:rPr>
          <w:rFonts w:ascii="Times New Roman" w:eastAsiaTheme="minorEastAsia" w:hAnsi="Times New Roman" w:cs="Times New Roman"/>
          <w:sz w:val="24"/>
          <w:szCs w:val="24"/>
          <w:lang w:eastAsia="ru-RU"/>
        </w:rPr>
        <w:t>Заявление</w:t>
      </w:r>
    </w:p>
    <w:p w:rsidR="006028E5" w:rsidRPr="006028E5" w:rsidRDefault="006028E5" w:rsidP="006028E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о выдаче разрешения на захоронение умершего в родственную могилу </w:t>
      </w:r>
    </w:p>
    <w:p w:rsidR="006028E5" w:rsidRPr="006028E5" w:rsidRDefault="006028E5" w:rsidP="006028E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(на захоронение урны с прахом в родственную могилу)</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Прошу выдать разрешение на________________________________________________________                          _______________________________________________________________________________</w:t>
      </w:r>
      <w:r>
        <w:rPr>
          <w:rFonts w:ascii="Times New Roman" w:eastAsiaTheme="minorEastAsia" w:hAnsi="Times New Roman" w:cs="Times New Roman"/>
          <w:sz w:val="24"/>
          <w:szCs w:val="24"/>
          <w:lang w:eastAsia="ru-RU"/>
        </w:rPr>
        <w:t>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w:t>
      </w:r>
      <w:r w:rsidR="00A76D8A">
        <w:rPr>
          <w:rFonts w:ascii="Times New Roman" w:eastAsiaTheme="minorEastAsia" w:hAnsi="Times New Roman" w:cs="Times New Roman"/>
          <w:sz w:val="24"/>
          <w:szCs w:val="24"/>
          <w:lang w:eastAsia="ru-RU"/>
        </w:rPr>
        <w:t>_</w:t>
      </w:r>
      <w:r w:rsidRPr="006028E5">
        <w:rPr>
          <w:rFonts w:ascii="Times New Roman" w:eastAsiaTheme="minorEastAsia" w:hAnsi="Times New Roman" w:cs="Times New Roman"/>
          <w:sz w:val="24"/>
          <w:szCs w:val="24"/>
          <w:lang w:eastAsia="ru-RU"/>
        </w:rPr>
        <w:t>_______________________________________________________________________________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(фамилия, имя, отчество умершего)</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Дата смерти _________________, на кладбище__________________________________________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(наименование кладбища)</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_________________________________________________________________________________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(дата, Ф.И.О., подпись)</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Приложение: указываются документы, которые заявитель представляет в соответствии </w:t>
      </w:r>
      <w:r w:rsidRPr="006028E5">
        <w:rPr>
          <w:rFonts w:ascii="Times New Roman" w:eastAsiaTheme="minorEastAsia" w:hAnsi="Times New Roman" w:cs="Times New Roman"/>
          <w:sz w:val="24"/>
          <w:szCs w:val="24"/>
          <w:lang w:eastAsia="ru-RU"/>
        </w:rPr>
        <w:br/>
        <w:t xml:space="preserve">с </w:t>
      </w:r>
      <w:hyperlink w:anchor="Par131" w:history="1">
        <w:r w:rsidRPr="006028E5">
          <w:rPr>
            <w:rFonts w:ascii="Times New Roman" w:eastAsiaTheme="minorEastAsia" w:hAnsi="Times New Roman" w:cs="Times New Roman"/>
            <w:sz w:val="24"/>
            <w:szCs w:val="24"/>
            <w:lang w:eastAsia="ru-RU"/>
          </w:rPr>
          <w:t>пунктом 2.6</w:t>
        </w:r>
      </w:hyperlink>
      <w:r w:rsidRPr="006028E5">
        <w:rPr>
          <w:rFonts w:ascii="Times New Roman" w:eastAsiaTheme="minorEastAsia" w:hAnsi="Times New Roman" w:cs="Times New Roman"/>
          <w:sz w:val="24"/>
          <w:szCs w:val="24"/>
          <w:lang w:eastAsia="ru-RU"/>
        </w:rPr>
        <w:t>. методических рекомендаций.</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Подпись ___________ Ф.И.О. __________________________________ Дата ________</w:t>
      </w:r>
    </w:p>
    <w:p w:rsidR="006028E5" w:rsidRPr="006028E5" w:rsidRDefault="006028E5" w:rsidP="006028E5">
      <w:pPr>
        <w:widowControl w:val="0"/>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center"/>
        <w:rPr>
          <w:rFonts w:ascii="Times New Roman" w:hAnsi="Times New Roman" w:cs="Times New Roman"/>
        </w:rPr>
      </w:pPr>
    </w:p>
    <w:p w:rsidR="006028E5" w:rsidRPr="006028E5" w:rsidRDefault="006028E5" w:rsidP="006028E5">
      <w:pPr>
        <w:widowControl w:val="0"/>
        <w:autoSpaceDE w:val="0"/>
        <w:autoSpaceDN w:val="0"/>
        <w:adjustRightInd w:val="0"/>
        <w:spacing w:after="0" w:line="240" w:lineRule="auto"/>
        <w:jc w:val="center"/>
        <w:rPr>
          <w:rFonts w:ascii="Times New Roman" w:hAnsi="Times New Roman" w:cs="Times New Roman"/>
        </w:rPr>
      </w:pPr>
    </w:p>
    <w:p w:rsidR="006028E5" w:rsidRPr="006028E5" w:rsidRDefault="006028E5" w:rsidP="006028E5">
      <w:pPr>
        <w:rPr>
          <w:rFonts w:ascii="Times New Roman" w:hAnsi="Times New Roman" w:cs="Times New Roman"/>
        </w:rPr>
      </w:pPr>
      <w:bookmarkStart w:id="15" w:name="Par357"/>
      <w:bookmarkEnd w:id="15"/>
      <w:r w:rsidRPr="006028E5">
        <w:rPr>
          <w:rFonts w:ascii="Times New Roman" w:hAnsi="Times New Roman" w:cs="Times New Roman"/>
        </w:rPr>
        <w:br w:type="page"/>
      </w:r>
    </w:p>
    <w:p w:rsidR="006028E5" w:rsidRPr="00A76D8A" w:rsidRDefault="006028E5" w:rsidP="006028E5">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A76D8A">
        <w:rPr>
          <w:rFonts w:ascii="Times New Roman" w:hAnsi="Times New Roman" w:cs="Times New Roman"/>
          <w:sz w:val="20"/>
          <w:szCs w:val="20"/>
        </w:rPr>
        <w:t>Приложение № 3</w:t>
      </w:r>
    </w:p>
    <w:p w:rsidR="006028E5" w:rsidRPr="00A76D8A"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к методическим рекомендациям</w:t>
      </w: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В администрацию _____________________________</w:t>
      </w: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w:t>
      </w:r>
      <w:r w:rsidRPr="006028E5">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6028E5">
        <w:rPr>
          <w:rFonts w:ascii="Times New Roman" w:eastAsiaTheme="minorEastAsia" w:hAnsi="Times New Roman" w:cs="Times New Roman"/>
          <w:sz w:val="24"/>
          <w:szCs w:val="24"/>
          <w:lang w:eastAsia="ru-RU"/>
        </w:rPr>
        <w:t xml:space="preserve">) </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w:t>
      </w:r>
      <w:r w:rsidRPr="00A76D8A">
        <w:rPr>
          <w:rFonts w:ascii="Times New Roman" w:eastAsiaTheme="minorEastAsia" w:hAnsi="Times New Roman" w:cs="Times New Roman"/>
          <w:sz w:val="24"/>
          <w:szCs w:val="24"/>
          <w:lang w:eastAsia="ru-RU"/>
        </w:rPr>
        <w:t>от ________________________________________,</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A76D8A">
        <w:rPr>
          <w:rFonts w:ascii="Times New Roman" w:eastAsiaTheme="minorEastAsia" w:hAnsi="Times New Roman" w:cs="Times New Roman"/>
          <w:sz w:val="24"/>
          <w:szCs w:val="24"/>
          <w:lang w:eastAsia="ru-RU"/>
        </w:rPr>
        <w:t xml:space="preserve">                                                                                                            </w:t>
      </w:r>
      <w:r w:rsidRPr="00A76D8A">
        <w:rPr>
          <w:rFonts w:ascii="Times New Roman" w:eastAsiaTheme="minorEastAsia" w:hAnsi="Times New Roman" w:cs="Times New Roman"/>
          <w:sz w:val="20"/>
          <w:szCs w:val="20"/>
          <w:lang w:eastAsia="ru-RU"/>
        </w:rPr>
        <w:t>(Ф.И.О. заявителя)</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76D8A">
        <w:rPr>
          <w:rFonts w:ascii="Times New Roman" w:eastAsiaTheme="minorEastAsia" w:hAnsi="Times New Roman" w:cs="Times New Roman"/>
          <w:sz w:val="24"/>
          <w:szCs w:val="24"/>
          <w:lang w:eastAsia="ru-RU"/>
        </w:rPr>
        <w:t xml:space="preserve">                                                                                паспорт: _____________________________________</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A76D8A">
        <w:rPr>
          <w:rFonts w:ascii="Times New Roman" w:eastAsiaTheme="minorEastAsia" w:hAnsi="Times New Roman" w:cs="Times New Roman"/>
          <w:sz w:val="24"/>
          <w:szCs w:val="24"/>
          <w:lang w:eastAsia="ru-RU"/>
        </w:rPr>
        <w:t xml:space="preserve">                                                                                                        </w:t>
      </w:r>
      <w:r w:rsidRPr="00A76D8A">
        <w:rPr>
          <w:rFonts w:ascii="Times New Roman" w:eastAsiaTheme="minorEastAsia" w:hAnsi="Times New Roman" w:cs="Times New Roman"/>
          <w:sz w:val="20"/>
          <w:szCs w:val="20"/>
          <w:lang w:eastAsia="ru-RU"/>
        </w:rPr>
        <w:t>(серия, номер, кем и когда выдан)</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76D8A">
        <w:rPr>
          <w:rFonts w:ascii="Times New Roman" w:eastAsiaTheme="minorEastAsia" w:hAnsi="Times New Roman" w:cs="Times New Roman"/>
          <w:sz w:val="24"/>
          <w:szCs w:val="24"/>
          <w:lang w:eastAsia="ru-RU"/>
        </w:rPr>
        <w:t xml:space="preserve">                                                                                 зарегистрированного по адресу:</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76D8A">
        <w:rPr>
          <w:rFonts w:ascii="Times New Roman" w:eastAsiaTheme="minorEastAsia" w:hAnsi="Times New Roman" w:cs="Times New Roman"/>
          <w:sz w:val="24"/>
          <w:szCs w:val="24"/>
          <w:lang w:eastAsia="ru-RU"/>
        </w:rPr>
        <w:t xml:space="preserve">                                                                            ___________________________________________</w:t>
      </w:r>
    </w:p>
    <w:p w:rsidR="006028E5" w:rsidRPr="006028E5"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A76D8A">
        <w:rPr>
          <w:rFonts w:ascii="Times New Roman" w:eastAsiaTheme="minorEastAsia" w:hAnsi="Times New Roman" w:cs="Times New Roman"/>
          <w:sz w:val="24"/>
          <w:szCs w:val="24"/>
          <w:lang w:eastAsia="ru-RU"/>
        </w:rPr>
        <w:t xml:space="preserve">                                                                                      </w:t>
      </w:r>
      <w:r w:rsidRPr="00A76D8A">
        <w:rPr>
          <w:rFonts w:ascii="Times New Roman" w:eastAsiaTheme="minorEastAsia" w:hAnsi="Times New Roman" w:cs="Times New Roman"/>
          <w:sz w:val="20"/>
          <w:szCs w:val="20"/>
          <w:lang w:eastAsia="ru-RU"/>
        </w:rPr>
        <w:t>(место регистрации; телефон, факс, иные сведения)</w:t>
      </w:r>
    </w:p>
    <w:p w:rsidR="006028E5" w:rsidRPr="006028E5"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6" w:name="Par372"/>
      <w:bookmarkEnd w:id="16"/>
    </w:p>
    <w:p w:rsidR="006028E5" w:rsidRPr="006028E5" w:rsidRDefault="006028E5" w:rsidP="006028E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Заявление</w:t>
      </w:r>
    </w:p>
    <w:p w:rsidR="006028E5" w:rsidRPr="006028E5" w:rsidRDefault="006028E5" w:rsidP="006028E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о выдаче разрешения на захоронение умершего в семейное (родовое) захоронение</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Прошу   выдать   разрешение   на    захоронение     умершего   родственника 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___________________________________________________</w:t>
      </w:r>
      <w:r w:rsidRPr="006028E5">
        <w:rPr>
          <w:rFonts w:ascii="Courier New" w:eastAsiaTheme="minorEastAsia" w:hAnsi="Courier New" w:cs="Courier New"/>
          <w:sz w:val="20"/>
          <w:szCs w:val="20"/>
          <w:lang w:eastAsia="ru-RU"/>
        </w:rPr>
        <w:t xml:space="preserve"> </w:t>
      </w:r>
      <w:r w:rsidRPr="006028E5">
        <w:rPr>
          <w:rFonts w:ascii="Times New Roman" w:eastAsiaTheme="minorEastAsia" w:hAnsi="Times New Roman" w:cs="Times New Roman"/>
          <w:sz w:val="24"/>
          <w:szCs w:val="24"/>
          <w:lang w:eastAsia="ru-RU"/>
        </w:rPr>
        <w:t>в семейное (родовое) захоронение,</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0"/>
          <w:szCs w:val="20"/>
          <w:lang w:eastAsia="ru-RU"/>
        </w:rPr>
        <w:t xml:space="preserve">                                     (фамилия, имя, отчество)</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где ранее захоронен в ___________ году _______________________________________________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(родственное отношение, Ф.И.О. ранее захороненного лица)</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_________________________________________________________________________________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на участке № ________, в могиле № _______, кладбища 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(наименование)</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на могиле имеется _________________________________________________________________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(указать вид намогильного сооружения)</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с надписью _______________________________________________________________________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 xml:space="preserve">                                                              </w:t>
      </w:r>
      <w:r w:rsidRPr="006028E5">
        <w:rPr>
          <w:rFonts w:ascii="Times New Roman" w:eastAsiaTheme="minorEastAsia" w:hAnsi="Times New Roman" w:cs="Times New Roman"/>
          <w:sz w:val="20"/>
          <w:szCs w:val="20"/>
          <w:lang w:eastAsia="ru-RU"/>
        </w:rPr>
        <w:t>(Ф.И.О. ранее захороненного лица)</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Правильность сведений подтверждаю.</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Подпись _________________ Ф.И.О. ________________________________ Дата ____________</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Приложение:  указываются документы, которые  заявитель представляет в соответствии с </w:t>
      </w:r>
      <w:hyperlink w:anchor="Par131" w:history="1">
        <w:r w:rsidRPr="006028E5">
          <w:rPr>
            <w:rFonts w:ascii="Times New Roman" w:eastAsiaTheme="minorEastAsia" w:hAnsi="Times New Roman" w:cs="Times New Roman"/>
            <w:sz w:val="24"/>
            <w:szCs w:val="24"/>
            <w:lang w:eastAsia="ru-RU"/>
          </w:rPr>
          <w:t>пунктом 2.6</w:t>
        </w:r>
      </w:hyperlink>
      <w:r w:rsidRPr="006028E5">
        <w:rPr>
          <w:rFonts w:ascii="Times New Roman" w:eastAsiaTheme="minorEastAsia" w:hAnsi="Times New Roman" w:cs="Times New Roman"/>
          <w:sz w:val="24"/>
          <w:szCs w:val="24"/>
          <w:lang w:eastAsia="ru-RU"/>
        </w:rPr>
        <w:t>. методических рекомендаций.</w:t>
      </w:r>
    </w:p>
    <w:p w:rsidR="006028E5" w:rsidRPr="006028E5" w:rsidRDefault="006028E5" w:rsidP="006028E5">
      <w:pPr>
        <w:widowControl w:val="0"/>
        <w:autoSpaceDE w:val="0"/>
        <w:autoSpaceDN w:val="0"/>
        <w:adjustRightInd w:val="0"/>
        <w:spacing w:after="0" w:line="240" w:lineRule="auto"/>
        <w:jc w:val="center"/>
        <w:rPr>
          <w:rFonts w:ascii="Times New Roman" w:hAnsi="Times New Roman" w:cs="Times New Roman"/>
        </w:rPr>
      </w:pPr>
    </w:p>
    <w:p w:rsidR="006028E5" w:rsidRPr="006028E5" w:rsidRDefault="006028E5" w:rsidP="006028E5">
      <w:pPr>
        <w:widowControl w:val="0"/>
        <w:autoSpaceDE w:val="0"/>
        <w:autoSpaceDN w:val="0"/>
        <w:adjustRightInd w:val="0"/>
        <w:spacing w:after="0" w:line="240" w:lineRule="auto"/>
        <w:jc w:val="center"/>
        <w:rPr>
          <w:rFonts w:ascii="Times New Roman" w:hAnsi="Times New Roman" w:cs="Times New Roman"/>
        </w:rPr>
      </w:pPr>
    </w:p>
    <w:p w:rsidR="006028E5" w:rsidRPr="006028E5" w:rsidRDefault="006028E5" w:rsidP="006028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Подпись ___________ Ф.И.О. __________________________________ Дата ________</w:t>
      </w:r>
    </w:p>
    <w:p w:rsidR="006028E5" w:rsidRPr="006028E5" w:rsidRDefault="006028E5" w:rsidP="006028E5">
      <w:pPr>
        <w:widowControl w:val="0"/>
        <w:autoSpaceDE w:val="0"/>
        <w:autoSpaceDN w:val="0"/>
        <w:adjustRightInd w:val="0"/>
        <w:spacing w:after="0" w:line="240" w:lineRule="auto"/>
        <w:rPr>
          <w:rFonts w:ascii="Times New Roman" w:hAnsi="Times New Roman" w:cs="Times New Roman"/>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rPr>
      </w:pPr>
    </w:p>
    <w:p w:rsidR="006028E5" w:rsidRPr="00A76D8A" w:rsidRDefault="006028E5" w:rsidP="006028E5">
      <w:pPr>
        <w:shd w:val="clear" w:color="auto" w:fill="FFFFFF"/>
        <w:spacing w:after="0" w:line="278" w:lineRule="exact"/>
        <w:ind w:left="6451"/>
        <w:jc w:val="right"/>
        <w:rPr>
          <w:rFonts w:ascii="Times New Roman" w:eastAsia="Times New Roman" w:hAnsi="Times New Roman" w:cs="Times New Roman"/>
          <w:color w:val="00000A"/>
          <w:spacing w:val="-3"/>
          <w:sz w:val="20"/>
          <w:szCs w:val="20"/>
          <w:lang w:eastAsia="ru-RU"/>
        </w:rPr>
      </w:pPr>
      <w:r w:rsidRPr="00A76D8A">
        <w:rPr>
          <w:rFonts w:ascii="Times New Roman" w:eastAsia="Times New Roman" w:hAnsi="Times New Roman" w:cs="Times New Roman"/>
          <w:color w:val="00000A"/>
          <w:spacing w:val="-3"/>
          <w:sz w:val="20"/>
          <w:szCs w:val="20"/>
          <w:lang w:eastAsia="ru-RU"/>
        </w:rPr>
        <w:t>Приложение № 4</w:t>
      </w:r>
    </w:p>
    <w:p w:rsidR="006028E5" w:rsidRPr="00A76D8A" w:rsidRDefault="006028E5" w:rsidP="006028E5">
      <w:pPr>
        <w:shd w:val="clear" w:color="auto" w:fill="FFFFFF"/>
        <w:spacing w:after="0" w:line="278" w:lineRule="exact"/>
        <w:ind w:left="6451"/>
        <w:jc w:val="right"/>
        <w:rPr>
          <w:rFonts w:ascii="Times New Roman" w:eastAsia="Times New Roman" w:hAnsi="Times New Roman" w:cs="Times New Roman"/>
          <w:color w:val="00000A"/>
          <w:spacing w:val="-2"/>
          <w:sz w:val="20"/>
          <w:szCs w:val="20"/>
          <w:lang w:eastAsia="ru-RU"/>
        </w:rPr>
      </w:pPr>
      <w:r w:rsidRPr="00A76D8A">
        <w:rPr>
          <w:rFonts w:ascii="Times New Roman" w:eastAsia="Times New Roman" w:hAnsi="Times New Roman" w:cs="Times New Roman"/>
          <w:color w:val="00000A"/>
          <w:spacing w:val="-2"/>
          <w:sz w:val="20"/>
          <w:szCs w:val="20"/>
          <w:lang w:eastAsia="ru-RU"/>
        </w:rPr>
        <w:t>к методическим рекомендациям</w:t>
      </w:r>
    </w:p>
    <w:p w:rsidR="006028E5" w:rsidRPr="006028E5" w:rsidRDefault="006028E5" w:rsidP="006028E5">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6028E5" w:rsidRPr="006028E5" w:rsidRDefault="006028E5" w:rsidP="006028E5">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В администрацию _____________________________</w:t>
      </w: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4"/>
          <w:szCs w:val="24"/>
          <w:lang w:eastAsia="ru-RU"/>
        </w:rPr>
        <w:t>(</w:t>
      </w:r>
      <w:r w:rsidRPr="006028E5">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rsidR="006028E5" w:rsidRPr="006028E5" w:rsidRDefault="006028E5" w:rsidP="006028E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6028E5">
        <w:rPr>
          <w:rFonts w:ascii="Times New Roman" w:eastAsiaTheme="minorEastAsia" w:hAnsi="Times New Roman" w:cs="Times New Roman"/>
          <w:sz w:val="24"/>
          <w:szCs w:val="24"/>
          <w:lang w:eastAsia="ru-RU"/>
        </w:rPr>
        <w:t xml:space="preserve">) </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                                                                             </w:t>
      </w:r>
      <w:r w:rsidRPr="00A76D8A">
        <w:rPr>
          <w:rFonts w:ascii="Times New Roman" w:eastAsiaTheme="minorEastAsia" w:hAnsi="Times New Roman" w:cs="Times New Roman"/>
          <w:sz w:val="24"/>
          <w:szCs w:val="24"/>
          <w:lang w:eastAsia="ru-RU"/>
        </w:rPr>
        <w:t>от ________________________________________,</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A76D8A">
        <w:rPr>
          <w:rFonts w:ascii="Times New Roman" w:eastAsiaTheme="minorEastAsia" w:hAnsi="Times New Roman" w:cs="Times New Roman"/>
          <w:sz w:val="24"/>
          <w:szCs w:val="24"/>
          <w:lang w:eastAsia="ru-RU"/>
        </w:rPr>
        <w:t xml:space="preserve">                                                                                                            </w:t>
      </w:r>
      <w:r w:rsidRPr="00A76D8A">
        <w:rPr>
          <w:rFonts w:ascii="Times New Roman" w:eastAsiaTheme="minorEastAsia" w:hAnsi="Times New Roman" w:cs="Times New Roman"/>
          <w:sz w:val="20"/>
          <w:szCs w:val="20"/>
          <w:lang w:eastAsia="ru-RU"/>
        </w:rPr>
        <w:t>(Ф.И.О. заявителя)</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76D8A">
        <w:rPr>
          <w:rFonts w:ascii="Times New Roman" w:eastAsiaTheme="minorEastAsia" w:hAnsi="Times New Roman" w:cs="Times New Roman"/>
          <w:sz w:val="24"/>
          <w:szCs w:val="24"/>
          <w:lang w:eastAsia="ru-RU"/>
        </w:rPr>
        <w:t xml:space="preserve">                                                                             паспорт: ______________________________________</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A76D8A">
        <w:rPr>
          <w:rFonts w:ascii="Times New Roman" w:eastAsiaTheme="minorEastAsia" w:hAnsi="Times New Roman" w:cs="Times New Roman"/>
          <w:sz w:val="24"/>
          <w:szCs w:val="24"/>
          <w:lang w:eastAsia="ru-RU"/>
        </w:rPr>
        <w:t xml:space="preserve">                                                                                                        </w:t>
      </w:r>
      <w:r w:rsidRPr="00A76D8A">
        <w:rPr>
          <w:rFonts w:ascii="Times New Roman" w:eastAsiaTheme="minorEastAsia" w:hAnsi="Times New Roman" w:cs="Times New Roman"/>
          <w:sz w:val="20"/>
          <w:szCs w:val="20"/>
          <w:lang w:eastAsia="ru-RU"/>
        </w:rPr>
        <w:t>(серия, номер, кем и когда выдан)</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76D8A">
        <w:rPr>
          <w:rFonts w:ascii="Times New Roman" w:eastAsiaTheme="minorEastAsia" w:hAnsi="Times New Roman" w:cs="Times New Roman"/>
          <w:sz w:val="24"/>
          <w:szCs w:val="24"/>
          <w:lang w:eastAsia="ru-RU"/>
        </w:rPr>
        <w:t xml:space="preserve">                                                                              зарегистрированного по адресу:</w:t>
      </w:r>
    </w:p>
    <w:p w:rsidR="006028E5" w:rsidRPr="00A76D8A"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76D8A">
        <w:rPr>
          <w:rFonts w:ascii="Times New Roman" w:eastAsiaTheme="minorEastAsia" w:hAnsi="Times New Roman" w:cs="Times New Roman"/>
          <w:sz w:val="24"/>
          <w:szCs w:val="24"/>
          <w:lang w:eastAsia="ru-RU"/>
        </w:rPr>
        <w:t xml:space="preserve">                                                                            ___________________________________________</w:t>
      </w:r>
    </w:p>
    <w:p w:rsidR="006028E5" w:rsidRPr="006028E5" w:rsidRDefault="006028E5" w:rsidP="00A76D8A">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A76D8A">
        <w:rPr>
          <w:rFonts w:ascii="Times New Roman" w:eastAsiaTheme="minorEastAsia" w:hAnsi="Times New Roman" w:cs="Times New Roman"/>
          <w:sz w:val="24"/>
          <w:szCs w:val="24"/>
          <w:lang w:eastAsia="ru-RU"/>
        </w:rPr>
        <w:t xml:space="preserve">                                                                                         </w:t>
      </w:r>
      <w:r w:rsidRPr="00A76D8A">
        <w:rPr>
          <w:rFonts w:ascii="Times New Roman" w:eastAsiaTheme="minorEastAsia" w:hAnsi="Times New Roman" w:cs="Times New Roman"/>
          <w:sz w:val="20"/>
          <w:szCs w:val="20"/>
          <w:lang w:eastAsia="ru-RU"/>
        </w:rPr>
        <w:t>(</w:t>
      </w:r>
      <w:proofErr w:type="gramStart"/>
      <w:r w:rsidRPr="00A76D8A">
        <w:rPr>
          <w:rFonts w:ascii="Times New Roman" w:eastAsiaTheme="minorEastAsia" w:hAnsi="Times New Roman" w:cs="Times New Roman"/>
          <w:sz w:val="20"/>
          <w:szCs w:val="20"/>
          <w:lang w:eastAsia="ru-RU"/>
        </w:rPr>
        <w:t>место  регистрации</w:t>
      </w:r>
      <w:proofErr w:type="gramEnd"/>
      <w:r w:rsidRPr="00A76D8A">
        <w:rPr>
          <w:rFonts w:ascii="Times New Roman" w:eastAsiaTheme="minorEastAsia" w:hAnsi="Times New Roman" w:cs="Times New Roman"/>
          <w:sz w:val="20"/>
          <w:szCs w:val="20"/>
          <w:lang w:eastAsia="ru-RU"/>
        </w:rPr>
        <w:t>; телефон</w:t>
      </w:r>
      <w:r w:rsidRPr="006028E5">
        <w:rPr>
          <w:rFonts w:ascii="Times New Roman" w:eastAsiaTheme="minorEastAsia" w:hAnsi="Times New Roman" w:cs="Times New Roman"/>
          <w:sz w:val="20"/>
          <w:szCs w:val="20"/>
          <w:lang w:eastAsia="ru-RU"/>
        </w:rPr>
        <w:t>, факс, иные сведения)</w:t>
      </w:r>
    </w:p>
    <w:p w:rsidR="006028E5" w:rsidRPr="006028E5" w:rsidRDefault="006028E5" w:rsidP="006028E5">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028E5" w:rsidRPr="006028E5" w:rsidRDefault="006028E5" w:rsidP="006028E5">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028E5" w:rsidRPr="006028E5" w:rsidRDefault="006028E5" w:rsidP="006028E5">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6028E5">
        <w:rPr>
          <w:rFonts w:ascii="Times New Roman" w:eastAsia="Times New Roman" w:hAnsi="Times New Roman" w:cs="Times New Roman"/>
          <w:bCs/>
          <w:color w:val="00000A"/>
          <w:sz w:val="24"/>
          <w:szCs w:val="24"/>
          <w:lang w:eastAsia="ru-RU"/>
        </w:rPr>
        <w:t>Заявление</w:t>
      </w:r>
    </w:p>
    <w:p w:rsidR="006028E5" w:rsidRPr="006028E5" w:rsidRDefault="006028E5" w:rsidP="006028E5">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6028E5">
        <w:rPr>
          <w:rFonts w:ascii="Times New Roman" w:eastAsia="Times New Roman" w:hAnsi="Times New Roman" w:cs="Times New Roman"/>
          <w:bCs/>
          <w:color w:val="00000A"/>
          <w:sz w:val="24"/>
          <w:szCs w:val="24"/>
          <w:lang w:eastAsia="ru-RU"/>
        </w:rPr>
        <w:t xml:space="preserve"> </w:t>
      </w:r>
      <w:r w:rsidRPr="006028E5">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6028E5" w:rsidRPr="006028E5" w:rsidRDefault="006028E5" w:rsidP="006028E5">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6028E5">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6028E5" w:rsidRPr="006028E5" w:rsidRDefault="006028E5" w:rsidP="006028E5">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6028E5">
        <w:rPr>
          <w:rFonts w:ascii="Times New Roman" w:eastAsia="Times New Roman" w:hAnsi="Times New Roman" w:cs="Times New Roman"/>
          <w:color w:val="00000A"/>
          <w:spacing w:val="-2"/>
          <w:sz w:val="24"/>
          <w:szCs w:val="24"/>
          <w:lang w:eastAsia="ru-RU"/>
        </w:rPr>
        <w:t>________________________________________________________________________________</w:t>
      </w:r>
    </w:p>
    <w:p w:rsidR="006028E5" w:rsidRPr="006028E5" w:rsidRDefault="006028E5" w:rsidP="006028E5">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6028E5">
        <w:rPr>
          <w:rFonts w:ascii="Times New Roman" w:eastAsia="Times New Roman" w:hAnsi="Times New Roman" w:cs="Times New Roman"/>
          <w:color w:val="00000A"/>
          <w:spacing w:val="-2"/>
          <w:sz w:val="20"/>
          <w:szCs w:val="20"/>
          <w:lang w:eastAsia="ru-RU"/>
        </w:rPr>
        <w:t>(фамилия, имя, отчество умершего)</w:t>
      </w:r>
    </w:p>
    <w:p w:rsidR="006028E5" w:rsidRPr="006028E5" w:rsidRDefault="006028E5" w:rsidP="006028E5">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6028E5">
        <w:rPr>
          <w:rFonts w:ascii="Times New Roman" w:eastAsia="Times New Roman" w:hAnsi="Times New Roman" w:cs="Times New Roman"/>
          <w:color w:val="00000A"/>
          <w:spacing w:val="-2"/>
          <w:sz w:val="24"/>
          <w:szCs w:val="24"/>
          <w:lang w:eastAsia="ru-RU"/>
        </w:rPr>
        <w:t>Дата смерти</w:t>
      </w:r>
      <w:r w:rsidRPr="006028E5">
        <w:rPr>
          <w:rFonts w:ascii="Times New Roman" w:eastAsia="Times New Roman" w:hAnsi="Times New Roman" w:cs="Times New Roman"/>
          <w:color w:val="00000A"/>
          <w:sz w:val="24"/>
          <w:szCs w:val="24"/>
          <w:lang w:eastAsia="ru-RU"/>
        </w:rPr>
        <w:t>_____________________,</w:t>
      </w:r>
    </w:p>
    <w:p w:rsidR="006028E5" w:rsidRPr="006028E5" w:rsidRDefault="006028E5" w:rsidP="006028E5">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6028E5">
        <w:rPr>
          <w:rFonts w:ascii="Times New Roman" w:eastAsia="Times New Roman" w:hAnsi="Times New Roman" w:cs="Times New Roman"/>
          <w:color w:val="00000A"/>
          <w:spacing w:val="-2"/>
          <w:sz w:val="24"/>
          <w:szCs w:val="24"/>
          <w:lang w:eastAsia="ru-RU"/>
        </w:rPr>
        <w:t>захороненного на кладбище________________________________________________________</w:t>
      </w:r>
    </w:p>
    <w:p w:rsidR="006028E5" w:rsidRPr="006028E5" w:rsidRDefault="006028E5" w:rsidP="006028E5">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0"/>
          <w:szCs w:val="20"/>
          <w:lang w:eastAsia="ru-RU"/>
        </w:rPr>
        <w:t>(наименование кладбища)</w:t>
      </w:r>
    </w:p>
    <w:p w:rsidR="006028E5" w:rsidRPr="006028E5" w:rsidRDefault="006028E5" w:rsidP="006028E5">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6028E5" w:rsidRPr="006028E5" w:rsidRDefault="006028E5" w:rsidP="006028E5">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6028E5">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6028E5" w:rsidRPr="006028E5" w:rsidRDefault="006028E5" w:rsidP="006028E5">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4"/>
          <w:szCs w:val="24"/>
          <w:lang w:eastAsia="ru-RU"/>
        </w:rPr>
        <w:tab/>
      </w:r>
      <w:r w:rsidRPr="006028E5">
        <w:rPr>
          <w:rFonts w:ascii="Times New Roman" w:eastAsia="Times New Roman" w:hAnsi="Times New Roman" w:cs="Times New Roman"/>
          <w:color w:val="00000A"/>
          <w:spacing w:val="-3"/>
          <w:sz w:val="20"/>
          <w:szCs w:val="20"/>
          <w:lang w:eastAsia="ru-RU"/>
        </w:rPr>
        <w:t>(наименование кладбища)</w:t>
      </w:r>
    </w:p>
    <w:p w:rsidR="006028E5" w:rsidRPr="006028E5" w:rsidRDefault="006028E5" w:rsidP="006028E5">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6028E5" w:rsidRPr="006028E5" w:rsidRDefault="006028E5" w:rsidP="006028E5">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6028E5">
        <w:rPr>
          <w:rFonts w:ascii="Times New Roman" w:eastAsia="Times New Roman" w:hAnsi="Times New Roman" w:cs="Times New Roman"/>
          <w:color w:val="00000A"/>
          <w:spacing w:val="-3"/>
          <w:sz w:val="24"/>
          <w:szCs w:val="24"/>
          <w:lang w:eastAsia="ru-RU"/>
        </w:rPr>
        <w:t>________________________________________________________________________________</w:t>
      </w:r>
    </w:p>
    <w:p w:rsidR="006028E5" w:rsidRPr="006028E5" w:rsidRDefault="006028E5" w:rsidP="006028E5">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6028E5">
        <w:rPr>
          <w:rFonts w:ascii="Times New Roman" w:eastAsia="Times New Roman" w:hAnsi="Times New Roman" w:cs="Times New Roman"/>
          <w:color w:val="00000A"/>
          <w:sz w:val="20"/>
          <w:szCs w:val="20"/>
          <w:lang w:eastAsia="ru-RU"/>
        </w:rPr>
        <w:t>(дата. Ф.И.О., подпись)</w:t>
      </w:r>
    </w:p>
    <w:p w:rsidR="006028E5" w:rsidRPr="006028E5" w:rsidRDefault="006028E5" w:rsidP="006028E5">
      <w:pPr>
        <w:shd w:val="clear" w:color="auto" w:fill="FFFFFF"/>
        <w:spacing w:before="264" w:after="0" w:line="283" w:lineRule="exact"/>
        <w:rPr>
          <w:rFonts w:ascii="Times New Roman" w:eastAsia="Times New Roman" w:hAnsi="Times New Roman" w:cs="Times New Roman"/>
          <w:color w:val="00000A"/>
          <w:sz w:val="24"/>
          <w:szCs w:val="24"/>
          <w:lang w:eastAsia="ru-RU"/>
        </w:rPr>
      </w:pPr>
      <w:r w:rsidRPr="006028E5">
        <w:rPr>
          <w:rFonts w:ascii="Times New Roman" w:eastAsia="Times New Roman" w:hAnsi="Times New Roman" w:cs="Times New Roman"/>
          <w:color w:val="00000A"/>
          <w:sz w:val="24"/>
          <w:szCs w:val="24"/>
          <w:lang w:eastAsia="ru-RU"/>
        </w:rPr>
        <w:t>Приложение: указываются документы, которые заявитель представляет в соответствии с пунктом 2.6. методических рекомендаций.</w:t>
      </w:r>
    </w:p>
    <w:p w:rsidR="006028E5" w:rsidRPr="006028E5" w:rsidRDefault="006028E5" w:rsidP="006028E5">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6028E5" w:rsidRPr="006028E5" w:rsidRDefault="006028E5" w:rsidP="006028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28E5">
        <w:rPr>
          <w:rFonts w:ascii="Times New Roman" w:eastAsia="Times New Roman" w:hAnsi="Times New Roman" w:cs="Times New Roman"/>
          <w:sz w:val="24"/>
          <w:szCs w:val="24"/>
          <w:lang w:eastAsia="ru-RU"/>
        </w:rPr>
        <w:t>Подпись ___________ Ф.И.О. __________________________________ Дата ________</w:t>
      </w:r>
    </w:p>
    <w:p w:rsidR="006028E5" w:rsidRPr="006028E5" w:rsidRDefault="006028E5" w:rsidP="006028E5">
      <w:pPr>
        <w:spacing w:after="0" w:line="240" w:lineRule="auto"/>
        <w:rPr>
          <w:rFonts w:ascii="Times New Roman" w:eastAsia="Times New Roman" w:hAnsi="Times New Roman" w:cs="Times New Roman"/>
          <w:color w:val="00000A"/>
          <w:sz w:val="24"/>
          <w:szCs w:val="20"/>
          <w:lang w:eastAsia="ru-RU"/>
        </w:rPr>
      </w:pPr>
    </w:p>
    <w:p w:rsidR="006028E5" w:rsidRPr="006028E5" w:rsidRDefault="006028E5" w:rsidP="006028E5">
      <w:pPr>
        <w:spacing w:after="0" w:line="240" w:lineRule="auto"/>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A76D8A"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Приложение № 5</w:t>
      </w:r>
    </w:p>
    <w:p w:rsidR="006028E5" w:rsidRPr="00A76D8A" w:rsidRDefault="006028E5" w:rsidP="006028E5">
      <w:pPr>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к методическим рекомендациям</w:t>
      </w:r>
    </w:p>
    <w:p w:rsidR="006028E5" w:rsidRPr="006028E5" w:rsidRDefault="006028E5" w:rsidP="006028E5">
      <w:pPr>
        <w:widowControl w:val="0"/>
        <w:autoSpaceDE w:val="0"/>
        <w:autoSpaceDN w:val="0"/>
        <w:spacing w:after="0" w:line="240" w:lineRule="auto"/>
        <w:jc w:val="right"/>
        <w:rPr>
          <w:rFonts w:ascii="Times New Roman" w:eastAsiaTheme="minorEastAsia" w:hAnsi="Times New Roman" w:cs="Times New Roman"/>
          <w:b/>
          <w:sz w:val="24"/>
          <w:szCs w:val="24"/>
          <w:lang w:eastAsia="ru-RU"/>
        </w:rPr>
      </w:pPr>
    </w:p>
    <w:p w:rsidR="006028E5" w:rsidRPr="006028E5" w:rsidRDefault="006028E5" w:rsidP="006028E5">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ФОРМА</w:t>
      </w:r>
    </w:p>
    <w:p w:rsidR="006028E5" w:rsidRPr="006028E5" w:rsidRDefault="006028E5" w:rsidP="006028E5">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6028E5" w:rsidRPr="006028E5" w:rsidRDefault="006028E5" w:rsidP="006028E5">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6028E5" w:rsidRPr="006028E5" w:rsidRDefault="006028E5" w:rsidP="006028E5">
      <w:pPr>
        <w:autoSpaceDE w:val="0"/>
        <w:autoSpaceDN w:val="0"/>
        <w:adjustRightInd w:val="0"/>
        <w:spacing w:after="0" w:line="240" w:lineRule="auto"/>
        <w:jc w:val="center"/>
        <w:outlineLvl w:val="0"/>
        <w:rPr>
          <w:rFonts w:ascii="Times New Roman" w:eastAsia="Calibri" w:hAnsi="Times New Roman" w:cs="Times New Roman"/>
          <w:sz w:val="24"/>
          <w:szCs w:val="24"/>
        </w:rPr>
      </w:pPr>
      <w:r w:rsidRPr="006028E5">
        <w:rPr>
          <w:rFonts w:ascii="Times New Roman" w:eastAsia="Calibri" w:hAnsi="Times New Roman" w:cs="Times New Roman"/>
          <w:sz w:val="24"/>
          <w:szCs w:val="24"/>
        </w:rPr>
        <w:t xml:space="preserve">На бланке уполномоченного органа в сфере погребения, </w:t>
      </w:r>
    </w:p>
    <w:p w:rsidR="006028E5" w:rsidRPr="006028E5" w:rsidRDefault="006028E5" w:rsidP="006028E5">
      <w:pPr>
        <w:autoSpaceDE w:val="0"/>
        <w:autoSpaceDN w:val="0"/>
        <w:adjustRightInd w:val="0"/>
        <w:spacing w:after="0" w:line="240" w:lineRule="auto"/>
        <w:jc w:val="center"/>
        <w:outlineLvl w:val="0"/>
        <w:rPr>
          <w:rFonts w:ascii="Times New Roman" w:eastAsia="Calibri" w:hAnsi="Times New Roman" w:cs="Times New Roman"/>
          <w:sz w:val="24"/>
          <w:szCs w:val="24"/>
        </w:rPr>
      </w:pPr>
      <w:r w:rsidRPr="006028E5">
        <w:rPr>
          <w:rFonts w:ascii="Times New Roman" w:hAnsi="Times New Roman" w:cs="Times New Roman"/>
          <w:sz w:val="24"/>
          <w:szCs w:val="24"/>
        </w:rPr>
        <w:t>в ведении которого находится кладбище</w:t>
      </w:r>
    </w:p>
    <w:p w:rsidR="006028E5" w:rsidRPr="006028E5" w:rsidRDefault="006028E5" w:rsidP="006028E5">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6028E5" w:rsidRPr="006028E5" w:rsidRDefault="006028E5" w:rsidP="006028E5">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6028E5" w:rsidRPr="006028E5" w:rsidRDefault="006028E5" w:rsidP="006028E5">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6028E5" w:rsidRPr="006028E5" w:rsidRDefault="006028E5" w:rsidP="006028E5">
      <w:pPr>
        <w:autoSpaceDE w:val="0"/>
        <w:autoSpaceDN w:val="0"/>
        <w:adjustRightInd w:val="0"/>
        <w:spacing w:after="0" w:line="240" w:lineRule="auto"/>
        <w:jc w:val="both"/>
        <w:outlineLvl w:val="0"/>
        <w:rPr>
          <w:rFonts w:ascii="Times New Roman" w:eastAsia="Calibri" w:hAnsi="Times New Roman" w:cs="Times New Roman"/>
          <w:sz w:val="24"/>
          <w:szCs w:val="24"/>
        </w:rPr>
      </w:pPr>
      <w:r w:rsidRPr="006028E5">
        <w:rPr>
          <w:rFonts w:ascii="Times New Roman" w:eastAsia="Calibri" w:hAnsi="Times New Roman" w:cs="Times New Roman"/>
          <w:sz w:val="24"/>
          <w:szCs w:val="24"/>
        </w:rPr>
        <w:t xml:space="preserve">О возможности принятия </w:t>
      </w:r>
    </w:p>
    <w:p w:rsidR="006028E5" w:rsidRPr="006028E5" w:rsidRDefault="006028E5" w:rsidP="006028E5">
      <w:pPr>
        <w:autoSpaceDE w:val="0"/>
        <w:autoSpaceDN w:val="0"/>
        <w:adjustRightInd w:val="0"/>
        <w:spacing w:after="0" w:line="240" w:lineRule="auto"/>
        <w:jc w:val="both"/>
        <w:outlineLvl w:val="0"/>
        <w:rPr>
          <w:rFonts w:ascii="Times New Roman" w:eastAsia="Calibri" w:hAnsi="Times New Roman" w:cs="Times New Roman"/>
          <w:sz w:val="24"/>
          <w:szCs w:val="24"/>
        </w:rPr>
      </w:pPr>
      <w:r w:rsidRPr="006028E5">
        <w:rPr>
          <w:rFonts w:ascii="Times New Roman" w:eastAsia="Calibri" w:hAnsi="Times New Roman" w:cs="Times New Roman"/>
          <w:sz w:val="24"/>
          <w:szCs w:val="24"/>
        </w:rPr>
        <w:t xml:space="preserve">останков умершего(ей) </w:t>
      </w:r>
    </w:p>
    <w:p w:rsidR="006028E5" w:rsidRPr="006028E5" w:rsidRDefault="006028E5" w:rsidP="006028E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6028E5">
        <w:rPr>
          <w:rFonts w:ascii="Times New Roman" w:hAnsi="Times New Roman" w:cs="Times New Roman"/>
          <w:color w:val="000000" w:themeColor="text1"/>
          <w:sz w:val="24"/>
          <w:szCs w:val="24"/>
        </w:rPr>
        <w:t xml:space="preserve">с последующим захоронением </w:t>
      </w:r>
    </w:p>
    <w:p w:rsidR="006028E5" w:rsidRPr="006028E5" w:rsidRDefault="006028E5" w:rsidP="006028E5">
      <w:pPr>
        <w:autoSpaceDE w:val="0"/>
        <w:autoSpaceDN w:val="0"/>
        <w:adjustRightInd w:val="0"/>
        <w:spacing w:after="0" w:line="240" w:lineRule="auto"/>
        <w:jc w:val="both"/>
        <w:outlineLvl w:val="0"/>
        <w:rPr>
          <w:rFonts w:ascii="Times New Roman" w:eastAsia="Calibri" w:hAnsi="Times New Roman" w:cs="Times New Roman"/>
          <w:sz w:val="24"/>
          <w:szCs w:val="24"/>
        </w:rPr>
      </w:pPr>
      <w:r w:rsidRPr="006028E5">
        <w:rPr>
          <w:rFonts w:ascii="Times New Roman" w:hAnsi="Times New Roman" w:cs="Times New Roman"/>
          <w:color w:val="000000" w:themeColor="text1"/>
          <w:sz w:val="24"/>
          <w:szCs w:val="24"/>
        </w:rPr>
        <w:t>на кладбище</w:t>
      </w:r>
    </w:p>
    <w:p w:rsidR="006028E5" w:rsidRPr="006028E5" w:rsidRDefault="006028E5" w:rsidP="006028E5">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6028E5" w:rsidRPr="006028E5" w:rsidRDefault="006028E5" w:rsidP="006028E5">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6028E5">
        <w:rPr>
          <w:rFonts w:ascii="Times New Roman" w:hAnsi="Times New Roman" w:cs="Times New Roman"/>
          <w:sz w:val="24"/>
          <w:szCs w:val="24"/>
        </w:rPr>
        <w:t>Настоящим ______________________________________________________</w:t>
      </w:r>
      <w:r w:rsidR="00A76D8A">
        <w:rPr>
          <w:rFonts w:ascii="Times New Roman" w:hAnsi="Times New Roman" w:cs="Times New Roman"/>
          <w:sz w:val="24"/>
          <w:szCs w:val="24"/>
        </w:rPr>
        <w:t>__________________</w:t>
      </w:r>
      <w:r w:rsidRPr="006028E5">
        <w:rPr>
          <w:rFonts w:ascii="Times New Roman" w:hAnsi="Times New Roman" w:cs="Times New Roman"/>
          <w:sz w:val="24"/>
          <w:szCs w:val="24"/>
        </w:rPr>
        <w:t>_______</w:t>
      </w:r>
    </w:p>
    <w:p w:rsidR="006028E5" w:rsidRPr="006028E5" w:rsidRDefault="006028E5" w:rsidP="006028E5">
      <w:pPr>
        <w:autoSpaceDE w:val="0"/>
        <w:autoSpaceDN w:val="0"/>
        <w:adjustRightInd w:val="0"/>
        <w:spacing w:after="0" w:line="240" w:lineRule="auto"/>
        <w:ind w:right="282"/>
        <w:jc w:val="center"/>
        <w:outlineLvl w:val="0"/>
        <w:rPr>
          <w:rFonts w:ascii="Times New Roman" w:hAnsi="Times New Roman" w:cs="Times New Roman"/>
          <w:sz w:val="20"/>
          <w:szCs w:val="20"/>
        </w:rPr>
      </w:pPr>
      <w:r w:rsidRPr="006028E5">
        <w:rPr>
          <w:rFonts w:ascii="Times New Roman" w:eastAsia="Calibri" w:hAnsi="Times New Roman" w:cs="Times New Roman"/>
          <w:sz w:val="20"/>
          <w:szCs w:val="20"/>
        </w:rPr>
        <w:t xml:space="preserve">                      (наименование уполномоченного органа в сфере погребения, </w:t>
      </w:r>
      <w:r w:rsidRPr="006028E5">
        <w:rPr>
          <w:rFonts w:ascii="Times New Roman" w:hAnsi="Times New Roman" w:cs="Times New Roman"/>
          <w:sz w:val="20"/>
          <w:szCs w:val="20"/>
        </w:rPr>
        <w:t>в ведении которого находится кладбище)</w:t>
      </w:r>
    </w:p>
    <w:p w:rsidR="006028E5" w:rsidRPr="006028E5" w:rsidRDefault="006028E5" w:rsidP="006028E5">
      <w:pPr>
        <w:autoSpaceDE w:val="0"/>
        <w:autoSpaceDN w:val="0"/>
        <w:adjustRightInd w:val="0"/>
        <w:spacing w:after="0" w:line="240" w:lineRule="auto"/>
        <w:ind w:right="282"/>
        <w:jc w:val="center"/>
        <w:outlineLvl w:val="0"/>
        <w:rPr>
          <w:rFonts w:ascii="Times New Roman" w:hAnsi="Times New Roman" w:cs="Times New Roman"/>
          <w:sz w:val="20"/>
          <w:szCs w:val="20"/>
        </w:rPr>
      </w:pPr>
    </w:p>
    <w:p w:rsidR="006028E5" w:rsidRPr="006028E5" w:rsidRDefault="006028E5" w:rsidP="006028E5">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сообщает о возможности принятия останков ______________________________ ______________________________________________________________________________,</w:t>
      </w:r>
    </w:p>
    <w:p w:rsidR="006028E5" w:rsidRPr="006028E5" w:rsidRDefault="006028E5" w:rsidP="006028E5">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6028E5">
        <w:rPr>
          <w:rFonts w:ascii="Times New Roman" w:eastAsiaTheme="minorEastAsia" w:hAnsi="Times New Roman" w:cs="Times New Roman"/>
          <w:sz w:val="20"/>
          <w:szCs w:val="20"/>
          <w:lang w:eastAsia="ru-RU"/>
        </w:rPr>
        <w:t xml:space="preserve">                                                                                   (Ф.И.О. умершего(ей))</w:t>
      </w:r>
    </w:p>
    <w:p w:rsidR="006028E5" w:rsidRPr="006028E5" w:rsidRDefault="006028E5" w:rsidP="006028E5">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6028E5">
        <w:rPr>
          <w:rFonts w:ascii="Times New Roman" w:eastAsiaTheme="minorEastAsia" w:hAnsi="Times New Roman" w:cs="Times New Roman"/>
          <w:sz w:val="24"/>
          <w:szCs w:val="24"/>
          <w:lang w:eastAsia="ru-RU"/>
        </w:rPr>
        <w:t>умершего(ей)  «___»  ______________ ________ г., свидетельство о смерти</w:t>
      </w:r>
      <w:r w:rsidRPr="006028E5">
        <w:rPr>
          <w:rFonts w:ascii="Times New Roman" w:eastAsiaTheme="minorEastAsia" w:hAnsi="Times New Roman" w:cs="Times New Roman"/>
          <w:sz w:val="24"/>
          <w:szCs w:val="24"/>
          <w:lang w:eastAsia="ru-RU"/>
        </w:rPr>
        <w:br/>
        <w:t xml:space="preserve">№    ____________________________   от  «___»  __________________  г. выдано </w:t>
      </w:r>
      <w:r w:rsidRPr="006028E5">
        <w:rPr>
          <w:rFonts w:ascii="Times New Roman" w:eastAsiaTheme="minorEastAsia" w:hAnsi="Times New Roman" w:cs="Times New Roman"/>
          <w:sz w:val="24"/>
          <w:szCs w:val="24"/>
          <w:lang w:eastAsia="ru-RU"/>
        </w:rPr>
        <w:br/>
      </w:r>
    </w:p>
    <w:p w:rsidR="006028E5" w:rsidRPr="006028E5" w:rsidRDefault="006028E5" w:rsidP="006028E5">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6028E5">
        <w:rPr>
          <w:rFonts w:ascii="Times New Roman" w:eastAsiaTheme="minorEastAsia" w:hAnsi="Times New Roman" w:cs="Times New Roman"/>
          <w:sz w:val="24"/>
          <w:szCs w:val="24"/>
          <w:lang w:eastAsia="ru-RU"/>
        </w:rPr>
        <w:t>_____________________________________________________________________________</w:t>
      </w:r>
      <w:r w:rsidR="00A76D8A">
        <w:rPr>
          <w:rFonts w:ascii="Times New Roman" w:eastAsiaTheme="minorEastAsia" w:hAnsi="Times New Roman" w:cs="Times New Roman"/>
          <w:sz w:val="24"/>
          <w:szCs w:val="24"/>
          <w:lang w:eastAsia="ru-RU"/>
        </w:rPr>
        <w:t>__</w:t>
      </w:r>
      <w:r w:rsidRPr="006028E5">
        <w:rPr>
          <w:rFonts w:ascii="Times New Roman" w:eastAsiaTheme="minorEastAsia" w:hAnsi="Times New Roman" w:cs="Times New Roman"/>
          <w:sz w:val="24"/>
          <w:szCs w:val="24"/>
          <w:lang w:eastAsia="ru-RU"/>
        </w:rPr>
        <w:br/>
      </w:r>
    </w:p>
    <w:p w:rsidR="006028E5" w:rsidRPr="006028E5" w:rsidRDefault="006028E5" w:rsidP="006028E5">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и предоставляет место на кладбище _________________________________ ____________________________________, земельный участок № ________ для захоронения.</w:t>
      </w:r>
    </w:p>
    <w:p w:rsidR="006028E5" w:rsidRPr="006028E5" w:rsidRDefault="006028E5" w:rsidP="006028E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028E5" w:rsidRPr="006028E5" w:rsidTr="006028E5">
        <w:tc>
          <w:tcPr>
            <w:tcW w:w="4537"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______________________________________</w:t>
            </w:r>
          </w:p>
        </w:tc>
        <w:tc>
          <w:tcPr>
            <w:tcW w:w="2098"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_________________</w:t>
            </w:r>
          </w:p>
        </w:tc>
        <w:tc>
          <w:tcPr>
            <w:tcW w:w="2324"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__________________</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0"/>
                <w:szCs w:val="20"/>
              </w:rPr>
              <w:t>в ведении которого находится кладбище)</w:t>
            </w:r>
          </w:p>
        </w:tc>
        <w:tc>
          <w:tcPr>
            <w:tcW w:w="2098"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(подпись)</w:t>
            </w:r>
          </w:p>
        </w:tc>
        <w:tc>
          <w:tcPr>
            <w:tcW w:w="2324"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(расшифровка подписи)</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hAnsi="Times New Roman" w:cs="Times New Roman"/>
                <w:sz w:val="24"/>
                <w:szCs w:val="24"/>
              </w:rPr>
              <w:t>М.П.</w:t>
            </w:r>
          </w:p>
        </w:tc>
        <w:tc>
          <w:tcPr>
            <w:tcW w:w="2098"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c>
          <w:tcPr>
            <w:tcW w:w="2324"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r>
    </w:tbl>
    <w:p w:rsidR="006028E5" w:rsidRPr="006028E5" w:rsidRDefault="006028E5" w:rsidP="006028E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A76D8A"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Приложение № 6</w:t>
      </w:r>
    </w:p>
    <w:p w:rsidR="006028E5" w:rsidRPr="00A76D8A" w:rsidRDefault="006028E5" w:rsidP="006028E5">
      <w:pPr>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к методическим рекомендациям</w:t>
      </w:r>
    </w:p>
    <w:p w:rsidR="006028E5" w:rsidRPr="006028E5" w:rsidRDefault="006028E5" w:rsidP="006028E5">
      <w:pPr>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ФОРМА РАЗРЕШЕНИЯ НА ЗАХОРОНЕНИЕ УМЕРШЕГО НА НОВОМ МЕСТЕ ДЕЙСТВУЮЩЕГО ОБЩЕСТВЕННОГО КЛАДБИЩА</w:t>
      </w:r>
    </w:p>
    <w:p w:rsidR="006028E5" w:rsidRPr="006028E5" w:rsidRDefault="006028E5" w:rsidP="006028E5">
      <w:pPr>
        <w:autoSpaceDE w:val="0"/>
        <w:autoSpaceDN w:val="0"/>
        <w:adjustRightInd w:val="0"/>
        <w:spacing w:after="0" w:line="240" w:lineRule="auto"/>
        <w:ind w:firstLine="540"/>
        <w:jc w:val="both"/>
        <w:rPr>
          <w:rFonts w:ascii="Times New Roman" w:hAnsi="Times New Roman" w:cs="Times New Roman"/>
          <w:sz w:val="24"/>
          <w:szCs w:val="24"/>
        </w:rPr>
      </w:pP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РАЗРЕШЕНИЕ ОТ «___» ___________ 202__г. № _______</w:t>
      </w:r>
    </w:p>
    <w:p w:rsidR="006028E5" w:rsidRPr="006028E5" w:rsidRDefault="006028E5" w:rsidP="006028E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6028E5">
        <w:rPr>
          <w:rFonts w:ascii="Times New Roman" w:hAnsi="Times New Roman" w:cs="Times New Roman"/>
          <w:color w:val="000000" w:themeColor="text1"/>
          <w:sz w:val="24"/>
          <w:szCs w:val="24"/>
        </w:rPr>
        <w:t xml:space="preserve">на захоронение умершего на новом месте действующего общественного кладбища </w:t>
      </w:r>
    </w:p>
    <w:p w:rsidR="006028E5" w:rsidRPr="006028E5" w:rsidRDefault="006028E5" w:rsidP="006028E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6028E5">
        <w:rPr>
          <w:rFonts w:ascii="Times New Roman" w:hAnsi="Times New Roman" w:cs="Times New Roman"/>
          <w:color w:val="000000" w:themeColor="text1"/>
          <w:sz w:val="24"/>
          <w:szCs w:val="24"/>
        </w:rPr>
        <w:t>на территории муниципального образования</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ind w:firstLine="708"/>
        <w:jc w:val="both"/>
        <w:rPr>
          <w:rFonts w:ascii="Times New Roman" w:hAnsi="Times New Roman" w:cs="Times New Roman"/>
          <w:sz w:val="24"/>
          <w:szCs w:val="24"/>
        </w:rPr>
      </w:pPr>
      <w:r w:rsidRPr="006028E5">
        <w:rPr>
          <w:rFonts w:ascii="Times New Roman" w:hAnsi="Times New Roman" w:cs="Times New Roman"/>
          <w:sz w:val="24"/>
          <w:szCs w:val="24"/>
        </w:rPr>
        <w:t>Выдано _____________________________________________________________</w:t>
      </w:r>
      <w:r w:rsidR="00A76D8A">
        <w:rPr>
          <w:rFonts w:ascii="Times New Roman" w:hAnsi="Times New Roman" w:cs="Times New Roman"/>
          <w:sz w:val="24"/>
          <w:szCs w:val="24"/>
        </w:rPr>
        <w:t>_______</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r w:rsidRPr="006028E5">
        <w:rPr>
          <w:rFonts w:ascii="Times New Roman" w:hAnsi="Times New Roman" w:cs="Times New Roman"/>
          <w:sz w:val="20"/>
          <w:szCs w:val="20"/>
        </w:rPr>
        <w:t xml:space="preserve">                                                              (фамилия, имя, отчество заявителя)</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p>
    <w:p w:rsidR="006028E5" w:rsidRPr="00A76D8A" w:rsidRDefault="006028E5" w:rsidP="006028E5">
      <w:pPr>
        <w:autoSpaceDE w:val="0"/>
        <w:autoSpaceDN w:val="0"/>
        <w:adjustRightInd w:val="0"/>
        <w:spacing w:after="0" w:line="360" w:lineRule="auto"/>
        <w:ind w:right="424"/>
        <w:jc w:val="both"/>
        <w:rPr>
          <w:rFonts w:ascii="Times New Roman" w:hAnsi="Times New Roman" w:cs="Times New Roman"/>
          <w:sz w:val="24"/>
          <w:szCs w:val="24"/>
        </w:rPr>
      </w:pPr>
      <w:proofErr w:type="gramStart"/>
      <w:r w:rsidRPr="006028E5">
        <w:rPr>
          <w:rFonts w:ascii="Times New Roman" w:hAnsi="Times New Roman" w:cs="Times New Roman"/>
          <w:sz w:val="24"/>
          <w:szCs w:val="24"/>
        </w:rPr>
        <w:t>на  основании</w:t>
      </w:r>
      <w:proofErr w:type="gramEnd"/>
      <w:r w:rsidRPr="006028E5">
        <w:rPr>
          <w:rFonts w:ascii="Times New Roman" w:hAnsi="Times New Roman" w:cs="Times New Roman"/>
          <w:sz w:val="24"/>
          <w:szCs w:val="24"/>
        </w:rPr>
        <w:t xml:space="preserve">  поданного  заявления  </w:t>
      </w:r>
      <w:r w:rsidRPr="006028E5">
        <w:rPr>
          <w:rFonts w:ascii="Times New Roman" w:hAnsi="Times New Roman" w:cs="Times New Roman"/>
          <w:color w:val="000000" w:themeColor="text1"/>
          <w:sz w:val="24"/>
          <w:szCs w:val="24"/>
        </w:rPr>
        <w:t xml:space="preserve">о выдаче разрешения на захоронение умершего </w:t>
      </w:r>
      <w:r w:rsidRPr="00A76D8A">
        <w:rPr>
          <w:rFonts w:ascii="Times New Roman" w:hAnsi="Times New Roman" w:cs="Times New Roman"/>
          <w:sz w:val="24"/>
          <w:szCs w:val="24"/>
        </w:rPr>
        <w:t>_______________________________________________________________________</w:t>
      </w:r>
      <w:r w:rsidR="00A76D8A">
        <w:rPr>
          <w:rFonts w:ascii="Times New Roman" w:hAnsi="Times New Roman" w:cs="Times New Roman"/>
          <w:sz w:val="24"/>
          <w:szCs w:val="24"/>
        </w:rPr>
        <w:t>______</w:t>
      </w:r>
      <w:r w:rsidRPr="00A76D8A">
        <w:rPr>
          <w:rFonts w:ascii="Times New Roman" w:hAnsi="Times New Roman" w:cs="Times New Roman"/>
          <w:sz w:val="24"/>
          <w:szCs w:val="24"/>
        </w:rPr>
        <w:t>,</w:t>
      </w:r>
    </w:p>
    <w:p w:rsidR="006028E5" w:rsidRPr="00A76D8A" w:rsidRDefault="006028E5" w:rsidP="006028E5">
      <w:pPr>
        <w:autoSpaceDE w:val="0"/>
        <w:autoSpaceDN w:val="0"/>
        <w:adjustRightInd w:val="0"/>
        <w:spacing w:after="0" w:line="240" w:lineRule="auto"/>
        <w:ind w:right="424"/>
        <w:jc w:val="both"/>
        <w:rPr>
          <w:rFonts w:ascii="Times New Roman" w:hAnsi="Times New Roman" w:cs="Times New Roman"/>
          <w:sz w:val="20"/>
          <w:szCs w:val="20"/>
        </w:rPr>
      </w:pPr>
      <w:r w:rsidRPr="00A76D8A">
        <w:rPr>
          <w:rFonts w:ascii="Times New Roman" w:hAnsi="Times New Roman" w:cs="Times New Roman"/>
          <w:sz w:val="24"/>
          <w:szCs w:val="24"/>
        </w:rPr>
        <w:t xml:space="preserve">                                                         </w:t>
      </w:r>
      <w:r w:rsidRPr="00A76D8A">
        <w:rPr>
          <w:rFonts w:ascii="Times New Roman" w:hAnsi="Times New Roman" w:cs="Times New Roman"/>
          <w:sz w:val="20"/>
          <w:szCs w:val="20"/>
        </w:rPr>
        <w:t>(фамилия, имя, отчество умершего)</w:t>
      </w:r>
    </w:p>
    <w:p w:rsidR="006028E5" w:rsidRPr="00A76D8A" w:rsidRDefault="006028E5" w:rsidP="006028E5">
      <w:pPr>
        <w:autoSpaceDE w:val="0"/>
        <w:autoSpaceDN w:val="0"/>
        <w:adjustRightInd w:val="0"/>
        <w:spacing w:after="0" w:line="240" w:lineRule="auto"/>
        <w:ind w:right="424"/>
        <w:jc w:val="both"/>
        <w:rPr>
          <w:rFonts w:ascii="Times New Roman" w:hAnsi="Times New Roman" w:cs="Times New Roman"/>
          <w:sz w:val="20"/>
          <w:szCs w:val="20"/>
        </w:rPr>
      </w:pPr>
    </w:p>
    <w:p w:rsidR="006028E5" w:rsidRPr="00A76D8A" w:rsidRDefault="006028E5" w:rsidP="006028E5">
      <w:pPr>
        <w:autoSpaceDE w:val="0"/>
        <w:autoSpaceDN w:val="0"/>
        <w:adjustRightInd w:val="0"/>
        <w:spacing w:after="0" w:line="240" w:lineRule="auto"/>
        <w:jc w:val="both"/>
        <w:rPr>
          <w:rFonts w:ascii="Times New Roman" w:hAnsi="Times New Roman" w:cs="Times New Roman"/>
          <w:sz w:val="24"/>
          <w:szCs w:val="24"/>
        </w:rPr>
      </w:pPr>
      <w:r w:rsidRPr="00A76D8A">
        <w:rPr>
          <w:rFonts w:ascii="Times New Roman" w:hAnsi="Times New Roman" w:cs="Times New Roman"/>
          <w:sz w:val="24"/>
          <w:szCs w:val="24"/>
        </w:rPr>
        <w:t>свидетельство о смерти ________________________________________________________</w:t>
      </w:r>
      <w:r w:rsidR="00A76D8A">
        <w:rPr>
          <w:rFonts w:ascii="Times New Roman" w:hAnsi="Times New Roman" w:cs="Times New Roman"/>
          <w:sz w:val="24"/>
          <w:szCs w:val="24"/>
        </w:rPr>
        <w:t>____</w:t>
      </w:r>
    </w:p>
    <w:p w:rsidR="006028E5" w:rsidRPr="00A76D8A" w:rsidRDefault="006028E5" w:rsidP="006028E5">
      <w:pPr>
        <w:autoSpaceDE w:val="0"/>
        <w:autoSpaceDN w:val="0"/>
        <w:adjustRightInd w:val="0"/>
        <w:spacing w:after="0" w:line="240" w:lineRule="auto"/>
        <w:jc w:val="both"/>
        <w:rPr>
          <w:rFonts w:ascii="Times New Roman" w:hAnsi="Times New Roman" w:cs="Times New Roman"/>
          <w:sz w:val="20"/>
          <w:szCs w:val="20"/>
        </w:rPr>
      </w:pPr>
      <w:r w:rsidRPr="00A76D8A">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6028E5" w:rsidRPr="00A76D8A" w:rsidRDefault="006028E5" w:rsidP="006028E5">
      <w:pPr>
        <w:autoSpaceDE w:val="0"/>
        <w:autoSpaceDN w:val="0"/>
        <w:adjustRightInd w:val="0"/>
        <w:spacing w:after="0" w:line="240" w:lineRule="auto"/>
        <w:jc w:val="both"/>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ind w:right="424"/>
        <w:jc w:val="both"/>
        <w:rPr>
          <w:rFonts w:ascii="Times New Roman" w:hAnsi="Times New Roman" w:cs="Times New Roman"/>
          <w:sz w:val="24"/>
          <w:szCs w:val="24"/>
        </w:rPr>
      </w:pPr>
      <w:r w:rsidRPr="00A76D8A">
        <w:rPr>
          <w:rFonts w:ascii="Times New Roman" w:hAnsi="Times New Roman" w:cs="Times New Roman"/>
          <w:sz w:val="24"/>
          <w:szCs w:val="24"/>
        </w:rPr>
        <w:t>на новом месте действующего общественного кладбища: ____________________________</w:t>
      </w:r>
      <w:r w:rsidR="00A76D8A">
        <w:rPr>
          <w:rFonts w:ascii="Times New Roman" w:hAnsi="Times New Roman" w:cs="Times New Roman"/>
          <w:sz w:val="24"/>
          <w:szCs w:val="24"/>
        </w:rPr>
        <w:t>_</w:t>
      </w:r>
    </w:p>
    <w:p w:rsidR="006028E5" w:rsidRPr="006028E5" w:rsidRDefault="00A76D8A" w:rsidP="006028E5">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6028E5" w:rsidRPr="006028E5">
        <w:rPr>
          <w:rFonts w:ascii="Times New Roman" w:eastAsia="Calibri" w:hAnsi="Times New Roman" w:cs="Times New Roman"/>
          <w:sz w:val="20"/>
          <w:szCs w:val="20"/>
        </w:rPr>
        <w:t>(наименование кладбища)</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p>
    <w:p w:rsidR="006028E5" w:rsidRPr="006028E5" w:rsidRDefault="006028E5" w:rsidP="006028E5">
      <w:pPr>
        <w:autoSpaceDE w:val="0"/>
        <w:autoSpaceDN w:val="0"/>
        <w:adjustRightInd w:val="0"/>
        <w:spacing w:line="240" w:lineRule="auto"/>
        <w:ind w:firstLine="708"/>
        <w:jc w:val="both"/>
        <w:rPr>
          <w:rFonts w:ascii="Times New Roman" w:hAnsi="Times New Roman" w:cs="Times New Roman"/>
          <w:sz w:val="24"/>
          <w:szCs w:val="24"/>
        </w:rPr>
      </w:pPr>
      <w:r w:rsidRPr="006028E5">
        <w:rPr>
          <w:rFonts w:ascii="Times New Roman" w:hAnsi="Times New Roman" w:cs="Times New Roman"/>
          <w:sz w:val="24"/>
          <w:szCs w:val="24"/>
        </w:rPr>
        <w:t>Место, участок: _______________________________________________________</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p w:rsidR="006028E5" w:rsidRPr="006028E5" w:rsidRDefault="006028E5" w:rsidP="006028E5">
      <w:pPr>
        <w:autoSpaceDE w:val="0"/>
        <w:autoSpaceDN w:val="0"/>
        <w:adjustRightInd w:val="0"/>
        <w:spacing w:line="240" w:lineRule="auto"/>
        <w:ind w:firstLine="708"/>
        <w:jc w:val="both"/>
        <w:rPr>
          <w:rFonts w:ascii="Times New Roman" w:hAnsi="Times New Roman" w:cs="Times New Roman"/>
          <w:sz w:val="24"/>
          <w:szCs w:val="24"/>
        </w:rPr>
      </w:pPr>
      <w:r w:rsidRPr="006028E5">
        <w:rPr>
          <w:rFonts w:ascii="Times New Roman" w:hAnsi="Times New Roman" w:cs="Times New Roman"/>
          <w:sz w:val="24"/>
          <w:szCs w:val="24"/>
        </w:rPr>
        <w:t>размер участка для погребения _____ кв. м</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028E5" w:rsidRPr="006028E5" w:rsidTr="006028E5">
        <w:tc>
          <w:tcPr>
            <w:tcW w:w="4537" w:type="dxa"/>
          </w:tcPr>
          <w:p w:rsidR="006028E5" w:rsidRPr="006028E5" w:rsidRDefault="006028E5" w:rsidP="006028E5">
            <w:pPr>
              <w:autoSpaceDE w:val="0"/>
              <w:autoSpaceDN w:val="0"/>
              <w:adjustRightInd w:val="0"/>
              <w:spacing w:after="0" w:line="240" w:lineRule="auto"/>
              <w:jc w:val="both"/>
              <w:rPr>
                <w:rFonts w:ascii="Arial" w:hAnsi="Arial" w:cs="Arial"/>
                <w:sz w:val="20"/>
                <w:szCs w:val="20"/>
              </w:rPr>
            </w:pPr>
            <w:r w:rsidRPr="006028E5">
              <w:rPr>
                <w:rFonts w:ascii="Arial" w:hAnsi="Arial" w:cs="Arial"/>
                <w:sz w:val="20"/>
                <w:szCs w:val="20"/>
              </w:rPr>
              <w:t>________________________________</w:t>
            </w:r>
          </w:p>
        </w:tc>
        <w:tc>
          <w:tcPr>
            <w:tcW w:w="2098"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w:t>
            </w:r>
          </w:p>
        </w:tc>
        <w:tc>
          <w:tcPr>
            <w:tcW w:w="2324"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__________________</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0"/>
                <w:szCs w:val="20"/>
              </w:rPr>
              <w:t>(должность уполномоченного лица Администрации)</w:t>
            </w:r>
          </w:p>
        </w:tc>
        <w:tc>
          <w:tcPr>
            <w:tcW w:w="2098"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(подпись)</w:t>
            </w:r>
          </w:p>
        </w:tc>
        <w:tc>
          <w:tcPr>
            <w:tcW w:w="2324"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(расшифровка подписи)</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hAnsi="Times New Roman" w:cs="Times New Roman"/>
                <w:sz w:val="24"/>
                <w:szCs w:val="24"/>
              </w:rPr>
              <w:t>М.П.</w:t>
            </w:r>
          </w:p>
        </w:tc>
        <w:tc>
          <w:tcPr>
            <w:tcW w:w="2098"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c>
          <w:tcPr>
            <w:tcW w:w="2324"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r>
    </w:tbl>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A76D8A"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Приложение № 7</w:t>
      </w:r>
    </w:p>
    <w:p w:rsidR="006028E5" w:rsidRPr="00A76D8A" w:rsidRDefault="006028E5" w:rsidP="006028E5">
      <w:pPr>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к методическим рекомендациям</w:t>
      </w:r>
    </w:p>
    <w:p w:rsidR="006028E5" w:rsidRPr="006028E5" w:rsidRDefault="006028E5" w:rsidP="006028E5">
      <w:pPr>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 xml:space="preserve">ФОРМА РАЗРЕШЕНИЯ НА ЗАХОРОНЕНИЕ УМЕРШЕГО В РОДСТВЕННУЮ МОГИЛУ </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(НА ЗАХОРОНЕНИЕ УРНЫ С ПРАХОМ В РОДСТВЕННУЮ МОГИЛУ)</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РАЗРЕШЕНИЕ ОТ «___» ___________ 202__г. № _______</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 xml:space="preserve">на захоронение умершего в родственную могилу </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(на захоронение урны с прахом в родственную могилу)</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hAnsi="Times New Roman" w:cs="Times New Roman"/>
          <w:sz w:val="24"/>
          <w:szCs w:val="24"/>
        </w:rPr>
        <w:t>Выдано ____________________________________________________________________</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r w:rsidRPr="006028E5">
        <w:rPr>
          <w:rFonts w:ascii="Times New Roman" w:hAnsi="Times New Roman" w:cs="Times New Roman"/>
          <w:sz w:val="20"/>
          <w:szCs w:val="20"/>
        </w:rPr>
        <w:t xml:space="preserve">                                                              (фамилия, имя, отчество заявителя)</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p>
    <w:p w:rsidR="00A76D8A" w:rsidRDefault="006028E5" w:rsidP="006028E5">
      <w:pPr>
        <w:autoSpaceDE w:val="0"/>
        <w:autoSpaceDN w:val="0"/>
        <w:adjustRightInd w:val="0"/>
        <w:spacing w:after="0" w:line="360" w:lineRule="auto"/>
        <w:ind w:right="424"/>
        <w:jc w:val="both"/>
        <w:rPr>
          <w:rFonts w:ascii="Times New Roman" w:hAnsi="Times New Roman" w:cs="Times New Roman"/>
          <w:sz w:val="24"/>
          <w:szCs w:val="24"/>
        </w:rPr>
      </w:pPr>
      <w:r w:rsidRPr="006028E5">
        <w:rPr>
          <w:rFonts w:ascii="Times New Roman" w:hAnsi="Times New Roman" w:cs="Times New Roman"/>
          <w:sz w:val="24"/>
          <w:szCs w:val="24"/>
        </w:rPr>
        <w:t xml:space="preserve">на основании  поданного  </w:t>
      </w:r>
      <w:r w:rsidRPr="00A76D8A">
        <w:rPr>
          <w:rFonts w:ascii="Times New Roman" w:hAnsi="Times New Roman" w:cs="Times New Roman"/>
          <w:sz w:val="24"/>
          <w:szCs w:val="24"/>
        </w:rPr>
        <w:t xml:space="preserve">заявления  </w:t>
      </w:r>
      <w:r w:rsidRPr="00A76D8A">
        <w:rPr>
          <w:rFonts w:ascii="Times New Roman" w:hAnsi="Times New Roman" w:cs="Times New Roman"/>
          <w:color w:val="000000" w:themeColor="text1"/>
          <w:sz w:val="24"/>
          <w:szCs w:val="24"/>
        </w:rPr>
        <w:t xml:space="preserve">о выдаче разрешения на захоронение </w:t>
      </w:r>
      <w:r w:rsidRPr="00A76D8A">
        <w:rPr>
          <w:rFonts w:ascii="Times New Roman" w:hAnsi="Times New Roman" w:cs="Times New Roman"/>
          <w:color w:val="000000" w:themeColor="text1"/>
          <w:sz w:val="24"/>
          <w:szCs w:val="24"/>
        </w:rPr>
        <w:br/>
      </w:r>
      <w:r w:rsidRPr="00A76D8A">
        <w:rPr>
          <w:rFonts w:ascii="Times New Roman" w:hAnsi="Times New Roman" w:cs="Times New Roman"/>
          <w:sz w:val="24"/>
          <w:szCs w:val="24"/>
        </w:rPr>
        <w:t xml:space="preserve">(на захоронение урны с прахом) </w:t>
      </w:r>
      <w:r w:rsidRPr="00A76D8A">
        <w:rPr>
          <w:rFonts w:ascii="Times New Roman" w:hAnsi="Times New Roman" w:cs="Times New Roman"/>
          <w:color w:val="000000" w:themeColor="text1"/>
          <w:sz w:val="24"/>
          <w:szCs w:val="24"/>
        </w:rPr>
        <w:t xml:space="preserve">умершего </w:t>
      </w:r>
      <w:r w:rsidRPr="00A76D8A">
        <w:rPr>
          <w:rFonts w:ascii="Times New Roman" w:hAnsi="Times New Roman" w:cs="Times New Roman"/>
          <w:sz w:val="24"/>
          <w:szCs w:val="24"/>
        </w:rPr>
        <w:t>________________________________________</w:t>
      </w:r>
    </w:p>
    <w:p w:rsidR="006028E5" w:rsidRPr="00A76D8A" w:rsidRDefault="00A76D8A" w:rsidP="006028E5">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6028E5" w:rsidRPr="00A76D8A">
        <w:rPr>
          <w:rFonts w:ascii="Times New Roman" w:hAnsi="Times New Roman" w:cs="Times New Roman"/>
          <w:sz w:val="24"/>
          <w:szCs w:val="24"/>
        </w:rPr>
        <w:t>,</w:t>
      </w:r>
    </w:p>
    <w:p w:rsidR="006028E5" w:rsidRPr="00A76D8A" w:rsidRDefault="006028E5" w:rsidP="006028E5">
      <w:pPr>
        <w:autoSpaceDE w:val="0"/>
        <w:autoSpaceDN w:val="0"/>
        <w:adjustRightInd w:val="0"/>
        <w:spacing w:after="0" w:line="240" w:lineRule="auto"/>
        <w:ind w:right="424"/>
        <w:jc w:val="both"/>
        <w:rPr>
          <w:rFonts w:ascii="Times New Roman" w:hAnsi="Times New Roman" w:cs="Times New Roman"/>
          <w:sz w:val="20"/>
          <w:szCs w:val="20"/>
        </w:rPr>
      </w:pPr>
      <w:r w:rsidRPr="00A76D8A">
        <w:rPr>
          <w:rFonts w:ascii="Times New Roman" w:hAnsi="Times New Roman" w:cs="Times New Roman"/>
          <w:sz w:val="24"/>
          <w:szCs w:val="24"/>
        </w:rPr>
        <w:t xml:space="preserve">                                                         </w:t>
      </w:r>
      <w:r w:rsidRPr="00A76D8A">
        <w:rPr>
          <w:rFonts w:ascii="Times New Roman" w:hAnsi="Times New Roman" w:cs="Times New Roman"/>
          <w:sz w:val="20"/>
          <w:szCs w:val="20"/>
        </w:rPr>
        <w:t>(фамилия, имя, отчество умершего)</w:t>
      </w:r>
    </w:p>
    <w:p w:rsidR="006028E5" w:rsidRPr="00A76D8A" w:rsidRDefault="006028E5" w:rsidP="006028E5">
      <w:pPr>
        <w:autoSpaceDE w:val="0"/>
        <w:autoSpaceDN w:val="0"/>
        <w:adjustRightInd w:val="0"/>
        <w:spacing w:after="0" w:line="240" w:lineRule="auto"/>
        <w:ind w:right="424"/>
        <w:jc w:val="both"/>
        <w:rPr>
          <w:rFonts w:ascii="Times New Roman" w:hAnsi="Times New Roman" w:cs="Times New Roman"/>
          <w:sz w:val="20"/>
          <w:szCs w:val="20"/>
        </w:rPr>
      </w:pPr>
    </w:p>
    <w:p w:rsidR="006028E5" w:rsidRPr="00A76D8A" w:rsidRDefault="006028E5" w:rsidP="006028E5">
      <w:pPr>
        <w:autoSpaceDE w:val="0"/>
        <w:autoSpaceDN w:val="0"/>
        <w:adjustRightInd w:val="0"/>
        <w:spacing w:after="0" w:line="240" w:lineRule="auto"/>
        <w:jc w:val="both"/>
        <w:rPr>
          <w:rFonts w:ascii="Times New Roman" w:hAnsi="Times New Roman" w:cs="Times New Roman"/>
          <w:sz w:val="24"/>
          <w:szCs w:val="24"/>
        </w:rPr>
      </w:pPr>
      <w:r w:rsidRPr="00A76D8A">
        <w:rPr>
          <w:rFonts w:ascii="Times New Roman" w:hAnsi="Times New Roman" w:cs="Times New Roman"/>
          <w:sz w:val="24"/>
          <w:szCs w:val="24"/>
        </w:rPr>
        <w:t>свидетельство о смерти ________________________________________________________</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r w:rsidRPr="00A76D8A">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6028E5" w:rsidRPr="006028E5" w:rsidRDefault="006028E5" w:rsidP="006028E5">
      <w:pPr>
        <w:autoSpaceDE w:val="0"/>
        <w:autoSpaceDN w:val="0"/>
        <w:adjustRightInd w:val="0"/>
        <w:spacing w:line="240" w:lineRule="auto"/>
        <w:ind w:right="424"/>
        <w:jc w:val="both"/>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ind w:right="424"/>
        <w:jc w:val="both"/>
        <w:rPr>
          <w:rFonts w:ascii="Times New Roman" w:hAnsi="Times New Roman" w:cs="Times New Roman"/>
          <w:sz w:val="24"/>
          <w:szCs w:val="24"/>
        </w:rPr>
      </w:pPr>
      <w:r w:rsidRPr="006028E5">
        <w:rPr>
          <w:rFonts w:ascii="Times New Roman" w:hAnsi="Times New Roman" w:cs="Times New Roman"/>
          <w:sz w:val="24"/>
          <w:szCs w:val="24"/>
        </w:rPr>
        <w:t>в родственную могилу общественного кладбища: _______________</w:t>
      </w:r>
      <w:r w:rsidR="00A76D8A">
        <w:rPr>
          <w:rFonts w:ascii="Times New Roman" w:hAnsi="Times New Roman" w:cs="Times New Roman"/>
          <w:sz w:val="24"/>
          <w:szCs w:val="24"/>
        </w:rPr>
        <w:t>____________________</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(наименование кладбища)</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r w:rsidRPr="006028E5">
        <w:rPr>
          <w:rFonts w:ascii="Times New Roman" w:hAnsi="Times New Roman" w:cs="Times New Roman"/>
          <w:sz w:val="24"/>
          <w:szCs w:val="24"/>
        </w:rPr>
        <w:t>Место, участок: ______________________________________________________________</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028E5" w:rsidRPr="006028E5" w:rsidTr="006028E5">
        <w:tc>
          <w:tcPr>
            <w:tcW w:w="4537" w:type="dxa"/>
          </w:tcPr>
          <w:p w:rsidR="006028E5" w:rsidRPr="006028E5" w:rsidRDefault="006028E5" w:rsidP="006028E5">
            <w:pPr>
              <w:autoSpaceDE w:val="0"/>
              <w:autoSpaceDN w:val="0"/>
              <w:adjustRightInd w:val="0"/>
              <w:spacing w:after="0" w:line="240" w:lineRule="auto"/>
              <w:jc w:val="both"/>
              <w:rPr>
                <w:rFonts w:ascii="Arial" w:hAnsi="Arial" w:cs="Arial"/>
                <w:sz w:val="20"/>
                <w:szCs w:val="20"/>
              </w:rPr>
            </w:pPr>
            <w:r w:rsidRPr="006028E5">
              <w:rPr>
                <w:rFonts w:ascii="Arial" w:hAnsi="Arial" w:cs="Arial"/>
                <w:sz w:val="20"/>
                <w:szCs w:val="20"/>
              </w:rPr>
              <w:t>________________________________</w:t>
            </w:r>
          </w:p>
        </w:tc>
        <w:tc>
          <w:tcPr>
            <w:tcW w:w="2098"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w:t>
            </w:r>
          </w:p>
        </w:tc>
        <w:tc>
          <w:tcPr>
            <w:tcW w:w="2324"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__________________</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0"/>
                <w:szCs w:val="20"/>
              </w:rPr>
              <w:t>(должность уполномоченного лица Администрации)</w:t>
            </w:r>
          </w:p>
        </w:tc>
        <w:tc>
          <w:tcPr>
            <w:tcW w:w="2098"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(подпись)</w:t>
            </w:r>
          </w:p>
        </w:tc>
        <w:tc>
          <w:tcPr>
            <w:tcW w:w="2324"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(расшифровка подписи)</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hAnsi="Times New Roman" w:cs="Times New Roman"/>
                <w:sz w:val="24"/>
                <w:szCs w:val="24"/>
              </w:rPr>
              <w:t>М.П.</w:t>
            </w:r>
          </w:p>
        </w:tc>
        <w:tc>
          <w:tcPr>
            <w:tcW w:w="2098"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c>
          <w:tcPr>
            <w:tcW w:w="2324"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r>
    </w:tbl>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A76D8A" w:rsidRDefault="00A76D8A"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A76D8A"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Приложение № 8</w:t>
      </w:r>
    </w:p>
    <w:p w:rsidR="006028E5" w:rsidRPr="00A76D8A" w:rsidRDefault="006028E5" w:rsidP="006028E5">
      <w:pPr>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к методическим рекомендациям</w:t>
      </w:r>
    </w:p>
    <w:p w:rsidR="006028E5" w:rsidRPr="006028E5" w:rsidRDefault="006028E5" w:rsidP="006028E5">
      <w:pPr>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ФОРМА РАЗРЕШЕНИЯ НА ЗАХОРОНЕНИЕ УМЕРШЕГО</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В СЕМЕЙНОЕ (РОДОВОЕ) ЗАХОРОНЕНИЕ</w:t>
      </w:r>
    </w:p>
    <w:p w:rsidR="006028E5" w:rsidRPr="006028E5" w:rsidRDefault="006028E5" w:rsidP="006028E5">
      <w:pPr>
        <w:autoSpaceDE w:val="0"/>
        <w:autoSpaceDN w:val="0"/>
        <w:adjustRightInd w:val="0"/>
        <w:spacing w:after="0" w:line="240" w:lineRule="auto"/>
        <w:ind w:firstLine="540"/>
        <w:jc w:val="both"/>
        <w:rPr>
          <w:rFonts w:ascii="Times New Roman" w:hAnsi="Times New Roman" w:cs="Times New Roman"/>
          <w:sz w:val="24"/>
          <w:szCs w:val="24"/>
        </w:rPr>
      </w:pP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РАЗРЕШЕНИЕ ОТ «___» ___________ 202__г. № _______</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на захоронение умершего в семейное (родовое) захоронение</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A76D8A" w:rsidRDefault="006028E5" w:rsidP="006028E5">
      <w:pPr>
        <w:autoSpaceDE w:val="0"/>
        <w:autoSpaceDN w:val="0"/>
        <w:adjustRightInd w:val="0"/>
        <w:spacing w:after="0" w:line="240" w:lineRule="auto"/>
        <w:ind w:firstLine="284"/>
        <w:jc w:val="both"/>
        <w:rPr>
          <w:rFonts w:ascii="Times New Roman" w:hAnsi="Times New Roman" w:cs="Times New Roman"/>
          <w:sz w:val="24"/>
          <w:szCs w:val="24"/>
        </w:rPr>
      </w:pPr>
      <w:r w:rsidRPr="006028E5">
        <w:rPr>
          <w:rFonts w:ascii="Times New Roman" w:hAnsi="Times New Roman" w:cs="Times New Roman"/>
          <w:sz w:val="24"/>
          <w:szCs w:val="24"/>
        </w:rPr>
        <w:t xml:space="preserve">Выдано </w:t>
      </w:r>
      <w:r w:rsidRPr="00A76D8A">
        <w:rPr>
          <w:rFonts w:ascii="Times New Roman" w:hAnsi="Times New Roman" w:cs="Times New Roman"/>
          <w:sz w:val="24"/>
          <w:szCs w:val="24"/>
        </w:rPr>
        <w:t>_____________________________________________________________</w:t>
      </w:r>
      <w:r w:rsidR="00A76D8A">
        <w:rPr>
          <w:rFonts w:ascii="Times New Roman" w:hAnsi="Times New Roman" w:cs="Times New Roman"/>
          <w:sz w:val="24"/>
          <w:szCs w:val="24"/>
        </w:rPr>
        <w:t>________</w:t>
      </w:r>
      <w:r w:rsidRPr="00A76D8A">
        <w:rPr>
          <w:rFonts w:ascii="Times New Roman" w:hAnsi="Times New Roman" w:cs="Times New Roman"/>
          <w:sz w:val="24"/>
          <w:szCs w:val="24"/>
        </w:rPr>
        <w:t>___</w:t>
      </w:r>
    </w:p>
    <w:p w:rsidR="006028E5" w:rsidRPr="00A76D8A" w:rsidRDefault="006028E5" w:rsidP="006028E5">
      <w:pPr>
        <w:autoSpaceDE w:val="0"/>
        <w:autoSpaceDN w:val="0"/>
        <w:adjustRightInd w:val="0"/>
        <w:spacing w:after="0" w:line="240" w:lineRule="auto"/>
        <w:jc w:val="both"/>
        <w:rPr>
          <w:rFonts w:ascii="Times New Roman" w:hAnsi="Times New Roman" w:cs="Times New Roman"/>
          <w:sz w:val="20"/>
          <w:szCs w:val="20"/>
        </w:rPr>
      </w:pPr>
      <w:r w:rsidRPr="00A76D8A">
        <w:rPr>
          <w:rFonts w:ascii="Times New Roman" w:hAnsi="Times New Roman" w:cs="Times New Roman"/>
          <w:sz w:val="24"/>
          <w:szCs w:val="24"/>
        </w:rPr>
        <w:t xml:space="preserve">                                                    </w:t>
      </w:r>
      <w:r w:rsidRPr="00A76D8A">
        <w:rPr>
          <w:rFonts w:ascii="Times New Roman" w:hAnsi="Times New Roman" w:cs="Times New Roman"/>
          <w:sz w:val="20"/>
          <w:szCs w:val="20"/>
        </w:rPr>
        <w:t>(фамилия, имя, отчество заявителя)</w:t>
      </w:r>
    </w:p>
    <w:p w:rsidR="006028E5" w:rsidRPr="00A76D8A" w:rsidRDefault="006028E5" w:rsidP="006028E5">
      <w:pPr>
        <w:autoSpaceDE w:val="0"/>
        <w:autoSpaceDN w:val="0"/>
        <w:adjustRightInd w:val="0"/>
        <w:spacing w:after="0" w:line="240" w:lineRule="auto"/>
        <w:jc w:val="both"/>
        <w:rPr>
          <w:rFonts w:ascii="Times New Roman" w:hAnsi="Times New Roman" w:cs="Times New Roman"/>
          <w:sz w:val="20"/>
          <w:szCs w:val="20"/>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396"/>
        <w:gridCol w:w="1871"/>
        <w:gridCol w:w="3514"/>
      </w:tblGrid>
      <w:tr w:rsidR="006028E5" w:rsidRPr="00A76D8A" w:rsidTr="00A76D8A">
        <w:tc>
          <w:tcPr>
            <w:tcW w:w="9781" w:type="dxa"/>
            <w:gridSpan w:val="3"/>
          </w:tcPr>
          <w:p w:rsidR="006028E5" w:rsidRPr="00A76D8A" w:rsidRDefault="006028E5" w:rsidP="006028E5">
            <w:pPr>
              <w:autoSpaceDE w:val="0"/>
              <w:autoSpaceDN w:val="0"/>
              <w:adjustRightInd w:val="0"/>
              <w:spacing w:after="0" w:line="240" w:lineRule="auto"/>
              <w:rPr>
                <w:rFonts w:ascii="Times New Roman" w:hAnsi="Times New Roman" w:cs="Times New Roman"/>
                <w:sz w:val="24"/>
                <w:szCs w:val="24"/>
              </w:rPr>
            </w:pPr>
            <w:r w:rsidRPr="00A76D8A">
              <w:rPr>
                <w:rFonts w:ascii="Times New Roman" w:hAnsi="Times New Roman" w:cs="Times New Roman"/>
                <w:sz w:val="24"/>
                <w:szCs w:val="24"/>
              </w:rPr>
              <w:t>на захоронение умершего ___________________________________________________</w:t>
            </w:r>
            <w:r w:rsidR="00A76D8A">
              <w:rPr>
                <w:rFonts w:ascii="Times New Roman" w:hAnsi="Times New Roman" w:cs="Times New Roman"/>
                <w:sz w:val="24"/>
                <w:szCs w:val="24"/>
              </w:rPr>
              <w:t>______</w:t>
            </w:r>
            <w:r w:rsidRPr="00A76D8A">
              <w:rPr>
                <w:rFonts w:ascii="Times New Roman" w:hAnsi="Times New Roman" w:cs="Times New Roman"/>
                <w:sz w:val="24"/>
                <w:szCs w:val="24"/>
              </w:rPr>
              <w:t>,</w:t>
            </w:r>
          </w:p>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A76D8A">
              <w:rPr>
                <w:rFonts w:ascii="Times New Roman" w:hAnsi="Times New Roman" w:cs="Times New Roman"/>
                <w:sz w:val="20"/>
                <w:szCs w:val="20"/>
              </w:rPr>
              <w:t>(фамилия, имя, отчество умершего)</w:t>
            </w:r>
          </w:p>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p>
          <w:p w:rsidR="006028E5" w:rsidRPr="00A76D8A" w:rsidRDefault="006028E5" w:rsidP="006028E5">
            <w:pPr>
              <w:autoSpaceDE w:val="0"/>
              <w:autoSpaceDN w:val="0"/>
              <w:adjustRightInd w:val="0"/>
              <w:spacing w:after="0" w:line="240" w:lineRule="auto"/>
              <w:rPr>
                <w:rFonts w:ascii="Times New Roman" w:hAnsi="Times New Roman" w:cs="Times New Roman"/>
                <w:sz w:val="24"/>
                <w:szCs w:val="24"/>
              </w:rPr>
            </w:pPr>
            <w:r w:rsidRPr="00A76D8A">
              <w:rPr>
                <w:rFonts w:ascii="Times New Roman" w:hAnsi="Times New Roman" w:cs="Times New Roman"/>
                <w:sz w:val="24"/>
                <w:szCs w:val="24"/>
              </w:rPr>
              <w:t>свидетельство о смерти _____________________________________________________</w:t>
            </w:r>
            <w:r w:rsidR="00A76D8A">
              <w:rPr>
                <w:rFonts w:ascii="Times New Roman" w:hAnsi="Times New Roman" w:cs="Times New Roman"/>
                <w:sz w:val="24"/>
                <w:szCs w:val="24"/>
              </w:rPr>
              <w:t>_____</w:t>
            </w:r>
            <w:r w:rsidR="00A76D8A">
              <w:rPr>
                <w:rFonts w:ascii="Times New Roman" w:hAnsi="Times New Roman" w:cs="Times New Roman"/>
                <w:sz w:val="24"/>
                <w:szCs w:val="24"/>
              </w:rPr>
              <w:t>_</w:t>
            </w:r>
          </w:p>
          <w:p w:rsidR="006028E5" w:rsidRPr="00A76D8A" w:rsidRDefault="006028E5" w:rsidP="006028E5">
            <w:pPr>
              <w:autoSpaceDE w:val="0"/>
              <w:autoSpaceDN w:val="0"/>
              <w:adjustRightInd w:val="0"/>
              <w:spacing w:after="0" w:line="240" w:lineRule="auto"/>
              <w:rPr>
                <w:rFonts w:ascii="Times New Roman" w:hAnsi="Times New Roman" w:cs="Times New Roman"/>
                <w:sz w:val="20"/>
                <w:szCs w:val="20"/>
              </w:rPr>
            </w:pPr>
            <w:r w:rsidRPr="00A76D8A">
              <w:rPr>
                <w:rFonts w:ascii="Times New Roman" w:hAnsi="Times New Roman" w:cs="Times New Roman"/>
                <w:sz w:val="24"/>
                <w:szCs w:val="24"/>
              </w:rPr>
              <w:t xml:space="preserve">                            </w:t>
            </w:r>
            <w:r w:rsidRPr="00A76D8A">
              <w:rPr>
                <w:rFonts w:ascii="Times New Roman" w:hAnsi="Times New Roman" w:cs="Times New Roman"/>
                <w:sz w:val="20"/>
                <w:szCs w:val="20"/>
              </w:rPr>
              <w:t>(серия, номер, дата свидетельства, наименование органа, выдавшего свидетельство)</w:t>
            </w:r>
          </w:p>
          <w:p w:rsidR="006028E5" w:rsidRPr="00A76D8A" w:rsidRDefault="006028E5" w:rsidP="006028E5">
            <w:pPr>
              <w:autoSpaceDE w:val="0"/>
              <w:autoSpaceDN w:val="0"/>
              <w:adjustRightInd w:val="0"/>
              <w:spacing w:after="0" w:line="240" w:lineRule="auto"/>
              <w:rPr>
                <w:rFonts w:ascii="Times New Roman" w:hAnsi="Times New Roman" w:cs="Times New Roman"/>
                <w:sz w:val="24"/>
                <w:szCs w:val="24"/>
              </w:rPr>
            </w:pPr>
          </w:p>
          <w:p w:rsidR="006028E5" w:rsidRPr="00A76D8A" w:rsidRDefault="006028E5" w:rsidP="006028E5">
            <w:pPr>
              <w:autoSpaceDE w:val="0"/>
              <w:autoSpaceDN w:val="0"/>
              <w:adjustRightInd w:val="0"/>
              <w:spacing w:after="0" w:line="240" w:lineRule="auto"/>
              <w:ind w:firstLine="283"/>
              <w:jc w:val="both"/>
              <w:rPr>
                <w:rFonts w:ascii="Times New Roman" w:hAnsi="Times New Roman" w:cs="Times New Roman"/>
                <w:sz w:val="24"/>
                <w:szCs w:val="24"/>
              </w:rPr>
            </w:pPr>
            <w:r w:rsidRPr="00A76D8A">
              <w:rPr>
                <w:rFonts w:ascii="Times New Roman" w:hAnsi="Times New Roman" w:cs="Times New Roman"/>
                <w:sz w:val="24"/>
                <w:szCs w:val="24"/>
              </w:rPr>
              <w:t>Захоронение разрешено на общественном кладбище: ________________________________</w:t>
            </w:r>
          </w:p>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A76D8A">
              <w:rPr>
                <w:rFonts w:ascii="Times New Roman" w:hAnsi="Times New Roman" w:cs="Times New Roman"/>
                <w:sz w:val="20"/>
                <w:szCs w:val="20"/>
              </w:rPr>
              <w:t>(наименование кладбища)</w:t>
            </w:r>
          </w:p>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p>
          <w:p w:rsidR="006028E5" w:rsidRPr="00A76D8A" w:rsidRDefault="006028E5" w:rsidP="006028E5">
            <w:pPr>
              <w:autoSpaceDE w:val="0"/>
              <w:autoSpaceDN w:val="0"/>
              <w:adjustRightInd w:val="0"/>
              <w:spacing w:after="0" w:line="360" w:lineRule="auto"/>
              <w:jc w:val="both"/>
              <w:rPr>
                <w:rFonts w:ascii="Times New Roman" w:hAnsi="Times New Roman" w:cs="Times New Roman"/>
                <w:sz w:val="24"/>
                <w:szCs w:val="24"/>
              </w:rPr>
            </w:pPr>
            <w:r w:rsidRPr="00A76D8A">
              <w:rPr>
                <w:rFonts w:ascii="Times New Roman" w:hAnsi="Times New Roman" w:cs="Times New Roman"/>
                <w:sz w:val="24"/>
                <w:szCs w:val="24"/>
              </w:rPr>
              <w:t>квартал № ________________ ряд № _________________ могила № _______________,</w:t>
            </w:r>
          </w:p>
          <w:p w:rsidR="006028E5" w:rsidRPr="00A76D8A" w:rsidRDefault="006028E5" w:rsidP="006028E5">
            <w:pPr>
              <w:autoSpaceDE w:val="0"/>
              <w:autoSpaceDN w:val="0"/>
              <w:adjustRightInd w:val="0"/>
              <w:spacing w:after="0" w:line="360" w:lineRule="auto"/>
              <w:rPr>
                <w:rFonts w:ascii="Times New Roman" w:hAnsi="Times New Roman" w:cs="Times New Roman"/>
                <w:sz w:val="24"/>
                <w:szCs w:val="24"/>
              </w:rPr>
            </w:pPr>
            <w:r w:rsidRPr="00A76D8A">
              <w:rPr>
                <w:rFonts w:ascii="Times New Roman" w:hAnsi="Times New Roman" w:cs="Times New Roman"/>
                <w:sz w:val="24"/>
                <w:szCs w:val="24"/>
              </w:rPr>
              <w:t>к _______________________________________________________________________</w:t>
            </w:r>
          </w:p>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A76D8A">
              <w:rPr>
                <w:rFonts w:ascii="Times New Roman" w:hAnsi="Times New Roman" w:cs="Times New Roman"/>
                <w:sz w:val="20"/>
                <w:szCs w:val="20"/>
              </w:rPr>
              <w:t>(фамилия, имя, отчество ранее умершего близкого родственника, степень родства)</w:t>
            </w:r>
          </w:p>
        </w:tc>
      </w:tr>
      <w:tr w:rsidR="006028E5" w:rsidRPr="00A76D8A" w:rsidTr="00A76D8A">
        <w:tc>
          <w:tcPr>
            <w:tcW w:w="9781" w:type="dxa"/>
            <w:gridSpan w:val="3"/>
          </w:tcPr>
          <w:p w:rsidR="006028E5" w:rsidRPr="00A76D8A" w:rsidRDefault="006028E5" w:rsidP="006028E5">
            <w:pPr>
              <w:autoSpaceDE w:val="0"/>
              <w:autoSpaceDN w:val="0"/>
              <w:adjustRightInd w:val="0"/>
              <w:spacing w:after="0" w:line="240" w:lineRule="auto"/>
              <w:ind w:firstLine="540"/>
              <w:jc w:val="both"/>
              <w:rPr>
                <w:rFonts w:ascii="Times New Roman" w:hAnsi="Times New Roman" w:cs="Times New Roman"/>
                <w:sz w:val="24"/>
                <w:szCs w:val="24"/>
              </w:rPr>
            </w:pPr>
            <w:r w:rsidRPr="00A76D8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6028E5" w:rsidRPr="00A76D8A" w:rsidTr="00A76D8A">
        <w:tc>
          <w:tcPr>
            <w:tcW w:w="9781" w:type="dxa"/>
            <w:gridSpan w:val="3"/>
          </w:tcPr>
          <w:p w:rsidR="006028E5" w:rsidRPr="00A76D8A" w:rsidRDefault="006028E5" w:rsidP="006028E5">
            <w:pPr>
              <w:autoSpaceDE w:val="0"/>
              <w:autoSpaceDN w:val="0"/>
              <w:adjustRightInd w:val="0"/>
              <w:spacing w:after="0" w:line="240" w:lineRule="auto"/>
              <w:ind w:firstLine="540"/>
              <w:jc w:val="both"/>
              <w:rPr>
                <w:rFonts w:ascii="Times New Roman" w:hAnsi="Times New Roman" w:cs="Times New Roman"/>
                <w:sz w:val="24"/>
                <w:szCs w:val="24"/>
              </w:rPr>
            </w:pPr>
            <w:r w:rsidRPr="00A76D8A">
              <w:rPr>
                <w:rFonts w:ascii="Times New Roman" w:hAnsi="Times New Roman" w:cs="Times New Roman"/>
                <w:sz w:val="24"/>
                <w:szCs w:val="24"/>
              </w:rPr>
              <w:t>________________________/_______________________/</w:t>
            </w:r>
          </w:p>
        </w:tc>
      </w:tr>
      <w:tr w:rsidR="006028E5" w:rsidRPr="00A76D8A" w:rsidTr="00A76D8A">
        <w:trPr>
          <w:trHeight w:val="767"/>
        </w:trPr>
        <w:tc>
          <w:tcPr>
            <w:tcW w:w="6267" w:type="dxa"/>
            <w:gridSpan w:val="2"/>
          </w:tcPr>
          <w:p w:rsidR="006028E5" w:rsidRPr="00A76D8A" w:rsidRDefault="006028E5" w:rsidP="006028E5">
            <w:pPr>
              <w:autoSpaceDE w:val="0"/>
              <w:autoSpaceDN w:val="0"/>
              <w:adjustRightInd w:val="0"/>
              <w:spacing w:after="0" w:line="240" w:lineRule="auto"/>
              <w:rPr>
                <w:rFonts w:ascii="Times New Roman" w:hAnsi="Times New Roman" w:cs="Times New Roman"/>
                <w:sz w:val="20"/>
                <w:szCs w:val="20"/>
              </w:rPr>
            </w:pPr>
            <w:r w:rsidRPr="00A76D8A">
              <w:rPr>
                <w:rFonts w:ascii="Times New Roman" w:hAnsi="Times New Roman" w:cs="Times New Roman"/>
                <w:sz w:val="20"/>
                <w:szCs w:val="20"/>
              </w:rPr>
              <w:t>(подпись лица, проводящего захоронение)         (расшифровка подписи)</w:t>
            </w:r>
          </w:p>
        </w:tc>
        <w:tc>
          <w:tcPr>
            <w:tcW w:w="3514" w:type="dxa"/>
          </w:tcPr>
          <w:p w:rsidR="006028E5" w:rsidRPr="00A76D8A" w:rsidRDefault="006028E5" w:rsidP="006028E5">
            <w:pPr>
              <w:autoSpaceDE w:val="0"/>
              <w:autoSpaceDN w:val="0"/>
              <w:adjustRightInd w:val="0"/>
              <w:spacing w:after="0" w:line="240" w:lineRule="auto"/>
              <w:rPr>
                <w:rFonts w:ascii="Times New Roman" w:hAnsi="Times New Roman" w:cs="Times New Roman"/>
                <w:sz w:val="20"/>
                <w:szCs w:val="20"/>
              </w:rPr>
            </w:pPr>
          </w:p>
        </w:tc>
      </w:tr>
      <w:tr w:rsidR="006028E5" w:rsidRPr="00A76D8A" w:rsidTr="00A76D8A">
        <w:tc>
          <w:tcPr>
            <w:tcW w:w="4396" w:type="dxa"/>
          </w:tcPr>
          <w:p w:rsidR="006028E5" w:rsidRPr="00A76D8A" w:rsidRDefault="006028E5" w:rsidP="006028E5">
            <w:pPr>
              <w:autoSpaceDE w:val="0"/>
              <w:autoSpaceDN w:val="0"/>
              <w:adjustRightInd w:val="0"/>
              <w:spacing w:after="0" w:line="240" w:lineRule="auto"/>
              <w:jc w:val="both"/>
              <w:rPr>
                <w:rFonts w:ascii="Arial" w:hAnsi="Arial" w:cs="Arial"/>
                <w:sz w:val="20"/>
                <w:szCs w:val="20"/>
              </w:rPr>
            </w:pPr>
            <w:r w:rsidRPr="00A76D8A">
              <w:rPr>
                <w:rFonts w:ascii="Arial" w:hAnsi="Arial" w:cs="Arial"/>
                <w:sz w:val="20"/>
                <w:szCs w:val="20"/>
              </w:rPr>
              <w:t>________________________________</w:t>
            </w:r>
          </w:p>
        </w:tc>
        <w:tc>
          <w:tcPr>
            <w:tcW w:w="1871" w:type="dxa"/>
          </w:tcPr>
          <w:p w:rsidR="006028E5" w:rsidRPr="00A76D8A" w:rsidRDefault="006028E5" w:rsidP="006028E5">
            <w:pPr>
              <w:autoSpaceDE w:val="0"/>
              <w:autoSpaceDN w:val="0"/>
              <w:adjustRightInd w:val="0"/>
              <w:spacing w:after="0" w:line="240" w:lineRule="auto"/>
              <w:jc w:val="center"/>
              <w:rPr>
                <w:rFonts w:ascii="Arial" w:hAnsi="Arial" w:cs="Arial"/>
                <w:sz w:val="20"/>
                <w:szCs w:val="20"/>
              </w:rPr>
            </w:pPr>
            <w:r w:rsidRPr="00A76D8A">
              <w:rPr>
                <w:rFonts w:ascii="Arial" w:hAnsi="Arial" w:cs="Arial"/>
                <w:sz w:val="20"/>
                <w:szCs w:val="20"/>
              </w:rPr>
              <w:t>____________</w:t>
            </w:r>
          </w:p>
        </w:tc>
        <w:tc>
          <w:tcPr>
            <w:tcW w:w="3514" w:type="dxa"/>
          </w:tcPr>
          <w:p w:rsidR="006028E5" w:rsidRPr="00A76D8A" w:rsidRDefault="006028E5" w:rsidP="006028E5">
            <w:pPr>
              <w:autoSpaceDE w:val="0"/>
              <w:autoSpaceDN w:val="0"/>
              <w:adjustRightInd w:val="0"/>
              <w:spacing w:after="0" w:line="240" w:lineRule="auto"/>
              <w:jc w:val="center"/>
              <w:rPr>
                <w:rFonts w:ascii="Arial" w:hAnsi="Arial" w:cs="Arial"/>
                <w:sz w:val="20"/>
                <w:szCs w:val="20"/>
              </w:rPr>
            </w:pPr>
            <w:r w:rsidRPr="00A76D8A">
              <w:rPr>
                <w:rFonts w:ascii="Arial" w:hAnsi="Arial" w:cs="Arial"/>
                <w:sz w:val="20"/>
                <w:szCs w:val="20"/>
              </w:rPr>
              <w:t>__________________</w:t>
            </w:r>
          </w:p>
        </w:tc>
      </w:tr>
      <w:tr w:rsidR="006028E5" w:rsidRPr="00A76D8A" w:rsidTr="00A76D8A">
        <w:tc>
          <w:tcPr>
            <w:tcW w:w="4396" w:type="dxa"/>
          </w:tcPr>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A76D8A">
              <w:rPr>
                <w:rFonts w:ascii="Times New Roman" w:hAnsi="Times New Roman" w:cs="Times New Roman"/>
                <w:sz w:val="20"/>
                <w:szCs w:val="20"/>
              </w:rPr>
              <w:t>(должность уполномоченного лица Администрации)</w:t>
            </w:r>
          </w:p>
        </w:tc>
        <w:tc>
          <w:tcPr>
            <w:tcW w:w="1871" w:type="dxa"/>
          </w:tcPr>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A76D8A">
              <w:rPr>
                <w:rFonts w:ascii="Times New Roman" w:hAnsi="Times New Roman" w:cs="Times New Roman"/>
                <w:sz w:val="20"/>
                <w:szCs w:val="20"/>
              </w:rPr>
              <w:t>(подпись)</w:t>
            </w:r>
          </w:p>
        </w:tc>
        <w:tc>
          <w:tcPr>
            <w:tcW w:w="3514" w:type="dxa"/>
          </w:tcPr>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A76D8A">
              <w:rPr>
                <w:rFonts w:ascii="Times New Roman" w:hAnsi="Times New Roman" w:cs="Times New Roman"/>
                <w:sz w:val="20"/>
                <w:szCs w:val="20"/>
              </w:rPr>
              <w:t>(расшифровка подписи)</w:t>
            </w:r>
          </w:p>
        </w:tc>
      </w:tr>
      <w:tr w:rsidR="006028E5" w:rsidRPr="006028E5" w:rsidTr="00A76D8A">
        <w:tc>
          <w:tcPr>
            <w:tcW w:w="4396" w:type="dxa"/>
          </w:tcPr>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A76D8A">
              <w:rPr>
                <w:rFonts w:ascii="Times New Roman" w:hAnsi="Times New Roman" w:cs="Times New Roman"/>
                <w:sz w:val="24"/>
                <w:szCs w:val="24"/>
              </w:rPr>
              <w:t>М.П.</w:t>
            </w:r>
          </w:p>
        </w:tc>
        <w:tc>
          <w:tcPr>
            <w:tcW w:w="1871"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c>
          <w:tcPr>
            <w:tcW w:w="3514"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r>
    </w:tbl>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A76D8A" w:rsidRDefault="00A76D8A"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A76D8A"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Приложение № 9</w:t>
      </w:r>
    </w:p>
    <w:p w:rsidR="006028E5" w:rsidRPr="00A76D8A" w:rsidRDefault="006028E5" w:rsidP="006028E5">
      <w:pPr>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к методическим рекомендациям</w:t>
      </w:r>
    </w:p>
    <w:p w:rsidR="006028E5" w:rsidRPr="006028E5" w:rsidRDefault="006028E5" w:rsidP="006028E5">
      <w:pPr>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ФОРМА РАЗРЕШЕНИЯ НА ПЕРЕЗАХОРОНЕНИИ ОСТАНКОВ УМЕРШЕГО(ЕЙ)</w:t>
      </w:r>
    </w:p>
    <w:p w:rsidR="006028E5" w:rsidRPr="006028E5" w:rsidRDefault="006028E5" w:rsidP="006028E5">
      <w:pPr>
        <w:autoSpaceDE w:val="0"/>
        <w:autoSpaceDN w:val="0"/>
        <w:adjustRightInd w:val="0"/>
        <w:spacing w:after="0" w:line="240" w:lineRule="auto"/>
        <w:ind w:firstLine="540"/>
        <w:jc w:val="both"/>
        <w:rPr>
          <w:rFonts w:ascii="Times New Roman" w:hAnsi="Times New Roman" w:cs="Times New Roman"/>
          <w:sz w:val="24"/>
          <w:szCs w:val="24"/>
        </w:rPr>
      </w:pP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РАЗРЕШЕНИЕ ОТ «___» ___________ 202__г. № _______</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8"/>
          <w:szCs w:val="28"/>
        </w:rPr>
      </w:pPr>
      <w:r w:rsidRPr="006028E5">
        <w:rPr>
          <w:rFonts w:ascii="Times New Roman" w:hAnsi="Times New Roman" w:cs="Times New Roman"/>
          <w:sz w:val="28"/>
          <w:szCs w:val="28"/>
        </w:rPr>
        <w:t>на перезахоронение останков умершего(ей) в могилу</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ind w:left="567"/>
        <w:jc w:val="both"/>
        <w:rPr>
          <w:rFonts w:ascii="Times New Roman" w:hAnsi="Times New Roman" w:cs="Times New Roman"/>
          <w:sz w:val="24"/>
          <w:szCs w:val="24"/>
        </w:rPr>
      </w:pPr>
      <w:r w:rsidRPr="006028E5">
        <w:rPr>
          <w:rFonts w:ascii="Times New Roman" w:hAnsi="Times New Roman" w:cs="Times New Roman"/>
          <w:sz w:val="24"/>
          <w:szCs w:val="24"/>
        </w:rPr>
        <w:t>Выдано ________________________________________________________________</w:t>
      </w:r>
      <w:r w:rsidR="00A76D8A">
        <w:rPr>
          <w:rFonts w:ascii="Times New Roman" w:hAnsi="Times New Roman" w:cs="Times New Roman"/>
          <w:sz w:val="24"/>
          <w:szCs w:val="24"/>
        </w:rPr>
        <w:t>_____</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r w:rsidRPr="006028E5">
        <w:rPr>
          <w:rFonts w:ascii="Times New Roman" w:hAnsi="Times New Roman" w:cs="Times New Roman"/>
          <w:sz w:val="24"/>
          <w:szCs w:val="24"/>
        </w:rPr>
        <w:t xml:space="preserve">                                                                  </w:t>
      </w:r>
      <w:r w:rsidRPr="006028E5">
        <w:rPr>
          <w:rFonts w:ascii="Times New Roman" w:hAnsi="Times New Roman" w:cs="Times New Roman"/>
          <w:sz w:val="20"/>
          <w:szCs w:val="20"/>
        </w:rPr>
        <w:t>(фамилия, имя, отчество заявителя)</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6040"/>
        <w:gridCol w:w="4025"/>
      </w:tblGrid>
      <w:tr w:rsidR="006028E5" w:rsidRPr="006028E5" w:rsidTr="00A76D8A">
        <w:tc>
          <w:tcPr>
            <w:tcW w:w="10065" w:type="dxa"/>
            <w:gridSpan w:val="2"/>
          </w:tcPr>
          <w:p w:rsidR="006028E5" w:rsidRPr="00A76D8A" w:rsidRDefault="006028E5" w:rsidP="006028E5">
            <w:pPr>
              <w:autoSpaceDE w:val="0"/>
              <w:autoSpaceDN w:val="0"/>
              <w:adjustRightInd w:val="0"/>
              <w:spacing w:after="0" w:line="240" w:lineRule="auto"/>
              <w:rPr>
                <w:rFonts w:ascii="Times New Roman" w:hAnsi="Times New Roman" w:cs="Times New Roman"/>
                <w:sz w:val="24"/>
                <w:szCs w:val="24"/>
              </w:rPr>
            </w:pPr>
            <w:r w:rsidRPr="00A76D8A">
              <w:rPr>
                <w:rFonts w:ascii="Times New Roman" w:hAnsi="Times New Roman" w:cs="Times New Roman"/>
                <w:sz w:val="24"/>
                <w:szCs w:val="24"/>
              </w:rPr>
              <w:t>о проведении перезахоронения _____________________________________________</w:t>
            </w:r>
            <w:r w:rsidR="00A76D8A" w:rsidRPr="00A76D8A">
              <w:rPr>
                <w:rFonts w:ascii="Times New Roman" w:hAnsi="Times New Roman" w:cs="Times New Roman"/>
                <w:sz w:val="24"/>
                <w:szCs w:val="24"/>
              </w:rPr>
              <w:t>_______</w:t>
            </w:r>
            <w:r w:rsidRPr="00A76D8A">
              <w:rPr>
                <w:rFonts w:ascii="Times New Roman" w:hAnsi="Times New Roman" w:cs="Times New Roman"/>
                <w:sz w:val="24"/>
                <w:szCs w:val="24"/>
              </w:rPr>
              <w:t>_,</w:t>
            </w:r>
          </w:p>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A76D8A">
              <w:rPr>
                <w:rFonts w:ascii="Times New Roman" w:hAnsi="Times New Roman" w:cs="Times New Roman"/>
                <w:sz w:val="20"/>
                <w:szCs w:val="20"/>
              </w:rPr>
              <w:t xml:space="preserve">                                                                    (фамилия, имя, отчество умершего)</w:t>
            </w:r>
          </w:p>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p>
          <w:p w:rsidR="006028E5" w:rsidRPr="00A76D8A" w:rsidRDefault="006028E5" w:rsidP="006028E5">
            <w:pPr>
              <w:autoSpaceDE w:val="0"/>
              <w:autoSpaceDN w:val="0"/>
              <w:adjustRightInd w:val="0"/>
              <w:spacing w:after="0" w:line="240" w:lineRule="auto"/>
              <w:rPr>
                <w:rFonts w:ascii="Times New Roman" w:hAnsi="Times New Roman" w:cs="Times New Roman"/>
                <w:sz w:val="20"/>
                <w:szCs w:val="20"/>
              </w:rPr>
            </w:pPr>
            <w:r w:rsidRPr="00A76D8A">
              <w:rPr>
                <w:rFonts w:ascii="Times New Roman" w:hAnsi="Times New Roman" w:cs="Times New Roman"/>
                <w:sz w:val="24"/>
                <w:szCs w:val="24"/>
              </w:rPr>
              <w:t>свидетельство о смерти</w:t>
            </w:r>
            <w:r w:rsidRPr="00A76D8A">
              <w:rPr>
                <w:rFonts w:ascii="Times New Roman" w:hAnsi="Times New Roman" w:cs="Times New Roman"/>
                <w:sz w:val="20"/>
                <w:szCs w:val="20"/>
              </w:rPr>
              <w:t xml:space="preserve"> ______________________________________________________________</w:t>
            </w:r>
            <w:r w:rsidR="00A76D8A" w:rsidRPr="00A76D8A">
              <w:rPr>
                <w:rFonts w:ascii="Times New Roman" w:hAnsi="Times New Roman" w:cs="Times New Roman"/>
                <w:sz w:val="20"/>
                <w:szCs w:val="20"/>
              </w:rPr>
              <w:t>________</w:t>
            </w:r>
            <w:r w:rsidRPr="00A76D8A">
              <w:rPr>
                <w:rFonts w:ascii="Times New Roman" w:hAnsi="Times New Roman" w:cs="Times New Roman"/>
                <w:sz w:val="20"/>
                <w:szCs w:val="20"/>
              </w:rPr>
              <w:t>__</w:t>
            </w:r>
          </w:p>
          <w:p w:rsidR="006028E5" w:rsidRPr="00A76D8A" w:rsidRDefault="006028E5" w:rsidP="006028E5">
            <w:pPr>
              <w:autoSpaceDE w:val="0"/>
              <w:autoSpaceDN w:val="0"/>
              <w:adjustRightInd w:val="0"/>
              <w:spacing w:after="0" w:line="240" w:lineRule="auto"/>
              <w:rPr>
                <w:rFonts w:ascii="Times New Roman" w:hAnsi="Times New Roman" w:cs="Times New Roman"/>
                <w:sz w:val="20"/>
                <w:szCs w:val="20"/>
              </w:rPr>
            </w:pPr>
            <w:r w:rsidRPr="00A76D8A">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p>
          <w:p w:rsidR="006028E5" w:rsidRPr="00A76D8A" w:rsidRDefault="006028E5" w:rsidP="006028E5">
            <w:pPr>
              <w:autoSpaceDE w:val="0"/>
              <w:autoSpaceDN w:val="0"/>
              <w:adjustRightInd w:val="0"/>
              <w:spacing w:after="0" w:line="240" w:lineRule="auto"/>
              <w:jc w:val="center"/>
              <w:rPr>
                <w:rFonts w:ascii="Times New Roman" w:hAnsi="Times New Roman" w:cs="Times New Roman"/>
                <w:sz w:val="20"/>
                <w:szCs w:val="20"/>
              </w:rPr>
            </w:pPr>
          </w:p>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A76D8A">
              <w:rPr>
                <w:rFonts w:ascii="Times New Roman" w:hAnsi="Times New Roman" w:cs="Times New Roman"/>
                <w:sz w:val="24"/>
                <w:szCs w:val="24"/>
              </w:rPr>
              <w:t>с кладбища ________________________ на кладбище ___________________________.</w:t>
            </w:r>
          </w:p>
        </w:tc>
      </w:tr>
      <w:tr w:rsidR="006028E5" w:rsidRPr="006028E5" w:rsidTr="00A76D8A">
        <w:tc>
          <w:tcPr>
            <w:tcW w:w="6040" w:type="dxa"/>
          </w:tcPr>
          <w:p w:rsidR="006028E5" w:rsidRPr="006028E5" w:rsidRDefault="006028E5" w:rsidP="006028E5">
            <w:pPr>
              <w:autoSpaceDE w:val="0"/>
              <w:autoSpaceDN w:val="0"/>
              <w:adjustRightInd w:val="0"/>
              <w:spacing w:after="0" w:line="240" w:lineRule="auto"/>
              <w:rPr>
                <w:rFonts w:ascii="Times New Roman" w:hAnsi="Times New Roman" w:cs="Times New Roman"/>
                <w:sz w:val="20"/>
                <w:szCs w:val="20"/>
              </w:rPr>
            </w:pPr>
            <w:r w:rsidRPr="006028E5">
              <w:rPr>
                <w:rFonts w:ascii="Times New Roman" w:hAnsi="Times New Roman" w:cs="Times New Roman"/>
                <w:sz w:val="24"/>
                <w:szCs w:val="24"/>
              </w:rPr>
              <w:t xml:space="preserve">                      </w:t>
            </w:r>
            <w:r w:rsidRPr="006028E5">
              <w:rPr>
                <w:rFonts w:ascii="Times New Roman" w:hAnsi="Times New Roman" w:cs="Times New Roman"/>
                <w:sz w:val="20"/>
                <w:szCs w:val="20"/>
              </w:rPr>
              <w:t>(наименование кладбища)</w:t>
            </w:r>
          </w:p>
        </w:tc>
        <w:tc>
          <w:tcPr>
            <w:tcW w:w="4025" w:type="dxa"/>
          </w:tcPr>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r w:rsidRPr="006028E5">
              <w:rPr>
                <w:rFonts w:ascii="Times New Roman" w:hAnsi="Times New Roman" w:cs="Times New Roman"/>
                <w:sz w:val="20"/>
                <w:szCs w:val="20"/>
              </w:rPr>
              <w:t>(наименование кладбища)</w:t>
            </w:r>
          </w:p>
        </w:tc>
      </w:tr>
      <w:tr w:rsidR="006028E5" w:rsidRPr="006028E5" w:rsidTr="00A76D8A">
        <w:tc>
          <w:tcPr>
            <w:tcW w:w="10065" w:type="dxa"/>
            <w:gridSpan w:val="2"/>
          </w:tcPr>
          <w:p w:rsidR="006028E5" w:rsidRPr="006028E5" w:rsidRDefault="006028E5" w:rsidP="006028E5">
            <w:pPr>
              <w:autoSpaceDE w:val="0"/>
              <w:autoSpaceDN w:val="0"/>
              <w:adjustRightInd w:val="0"/>
              <w:spacing w:after="0" w:line="240" w:lineRule="auto"/>
              <w:ind w:firstLine="540"/>
              <w:jc w:val="both"/>
              <w:rPr>
                <w:rFonts w:ascii="Times New Roman" w:hAnsi="Times New Roman" w:cs="Times New Roman"/>
                <w:sz w:val="24"/>
                <w:szCs w:val="24"/>
              </w:rPr>
            </w:pPr>
            <w:r w:rsidRPr="006028E5">
              <w:rPr>
                <w:rFonts w:ascii="Times New Roman" w:hAnsi="Times New Roman" w:cs="Times New Roman"/>
                <w:sz w:val="24"/>
                <w:szCs w:val="24"/>
              </w:rPr>
              <w:t>Размер участка для захоронения: _________________________.</w:t>
            </w:r>
          </w:p>
        </w:tc>
      </w:tr>
    </w:tbl>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028E5" w:rsidRPr="006028E5" w:rsidTr="006028E5">
        <w:tc>
          <w:tcPr>
            <w:tcW w:w="4537" w:type="dxa"/>
          </w:tcPr>
          <w:p w:rsidR="006028E5" w:rsidRPr="006028E5" w:rsidRDefault="006028E5" w:rsidP="006028E5">
            <w:pPr>
              <w:autoSpaceDE w:val="0"/>
              <w:autoSpaceDN w:val="0"/>
              <w:adjustRightInd w:val="0"/>
              <w:spacing w:after="0" w:line="240" w:lineRule="auto"/>
              <w:jc w:val="both"/>
              <w:rPr>
                <w:rFonts w:ascii="Arial" w:hAnsi="Arial" w:cs="Arial"/>
                <w:sz w:val="20"/>
                <w:szCs w:val="20"/>
              </w:rPr>
            </w:pPr>
            <w:r w:rsidRPr="006028E5">
              <w:rPr>
                <w:rFonts w:ascii="Arial" w:hAnsi="Arial" w:cs="Arial"/>
                <w:sz w:val="20"/>
                <w:szCs w:val="20"/>
              </w:rPr>
              <w:t>________________________________</w:t>
            </w:r>
          </w:p>
        </w:tc>
        <w:tc>
          <w:tcPr>
            <w:tcW w:w="2098"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w:t>
            </w:r>
          </w:p>
        </w:tc>
        <w:tc>
          <w:tcPr>
            <w:tcW w:w="2324"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__________________</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(должность уполномоченного лица  Администрации)</w:t>
            </w:r>
          </w:p>
        </w:tc>
        <w:tc>
          <w:tcPr>
            <w:tcW w:w="2098"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(подпись)</w:t>
            </w:r>
          </w:p>
        </w:tc>
        <w:tc>
          <w:tcPr>
            <w:tcW w:w="2324"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(расшифровка подписи)</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hAnsi="Times New Roman" w:cs="Times New Roman"/>
                <w:sz w:val="24"/>
                <w:szCs w:val="24"/>
              </w:rPr>
              <w:t>М.П.</w:t>
            </w:r>
          </w:p>
        </w:tc>
        <w:tc>
          <w:tcPr>
            <w:tcW w:w="2098"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c>
          <w:tcPr>
            <w:tcW w:w="2324"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r>
    </w:tbl>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A76D8A" w:rsidRDefault="00A76D8A" w:rsidP="006028E5">
      <w:pPr>
        <w:widowControl w:val="0"/>
        <w:autoSpaceDE w:val="0"/>
        <w:autoSpaceDN w:val="0"/>
        <w:adjustRightInd w:val="0"/>
        <w:spacing w:after="0" w:line="240" w:lineRule="auto"/>
        <w:jc w:val="right"/>
        <w:rPr>
          <w:rFonts w:ascii="Times New Roman" w:hAnsi="Times New Roman" w:cs="Times New Roman"/>
          <w:sz w:val="20"/>
          <w:szCs w:val="20"/>
        </w:rPr>
      </w:pPr>
    </w:p>
    <w:p w:rsidR="006028E5" w:rsidRPr="00A76D8A"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Приложение № 10</w:t>
      </w:r>
    </w:p>
    <w:p w:rsidR="006028E5" w:rsidRPr="00A76D8A" w:rsidRDefault="006028E5" w:rsidP="006028E5">
      <w:pPr>
        <w:autoSpaceDE w:val="0"/>
        <w:autoSpaceDN w:val="0"/>
        <w:adjustRightInd w:val="0"/>
        <w:spacing w:after="0" w:line="240" w:lineRule="auto"/>
        <w:jc w:val="right"/>
        <w:rPr>
          <w:rFonts w:ascii="Arial" w:hAnsi="Arial" w:cs="Arial"/>
          <w:sz w:val="20"/>
          <w:szCs w:val="20"/>
        </w:rPr>
      </w:pPr>
      <w:r w:rsidRPr="00A76D8A">
        <w:rPr>
          <w:rFonts w:ascii="Times New Roman" w:hAnsi="Times New Roman" w:cs="Times New Roman"/>
          <w:sz w:val="20"/>
          <w:szCs w:val="20"/>
        </w:rPr>
        <w:t>к методическим рекомендациям</w:t>
      </w:r>
    </w:p>
    <w:p w:rsidR="006028E5" w:rsidRPr="006028E5" w:rsidRDefault="006028E5" w:rsidP="006028E5">
      <w:pPr>
        <w:autoSpaceDE w:val="0"/>
        <w:autoSpaceDN w:val="0"/>
        <w:adjustRightInd w:val="0"/>
        <w:spacing w:after="0" w:line="240" w:lineRule="auto"/>
        <w:jc w:val="right"/>
        <w:rPr>
          <w:rFonts w:ascii="Arial" w:hAnsi="Arial" w:cs="Arial"/>
          <w:sz w:val="20"/>
          <w:szCs w:val="20"/>
        </w:rPr>
      </w:pPr>
    </w:p>
    <w:p w:rsidR="006028E5" w:rsidRPr="006028E5" w:rsidRDefault="006028E5" w:rsidP="006028E5">
      <w:pPr>
        <w:autoSpaceDE w:val="0"/>
        <w:autoSpaceDN w:val="0"/>
        <w:adjustRightInd w:val="0"/>
        <w:spacing w:after="0" w:line="240" w:lineRule="auto"/>
        <w:jc w:val="right"/>
        <w:rPr>
          <w:rFonts w:ascii="Arial" w:hAnsi="Arial" w:cs="Arial"/>
          <w:sz w:val="20"/>
          <w:szCs w:val="20"/>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bCs/>
          <w:sz w:val="24"/>
          <w:szCs w:val="24"/>
        </w:rPr>
        <w:t>ФОРМА УВЕДОМЛЕНИЯ</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bCs/>
          <w:sz w:val="24"/>
          <w:szCs w:val="24"/>
        </w:rPr>
        <w:t xml:space="preserve">ОБ ОТКАЗЕ В ВЫДАЧЕ </w:t>
      </w:r>
      <w:r w:rsidRPr="006028E5">
        <w:rPr>
          <w:rFonts w:ascii="Times New Roman" w:hAnsi="Times New Roman" w:cs="Times New Roman"/>
          <w:sz w:val="24"/>
          <w:szCs w:val="24"/>
        </w:rPr>
        <w:t xml:space="preserve">ВЫДАЧА РАЗРЕШЕНИЯ НА ЗАХОРОНЕНИЕ УМЕРШЕГО </w:t>
      </w:r>
    </w:p>
    <w:p w:rsidR="006028E5" w:rsidRPr="006028E5" w:rsidRDefault="006028E5" w:rsidP="006028E5">
      <w:pPr>
        <w:autoSpaceDE w:val="0"/>
        <w:autoSpaceDN w:val="0"/>
        <w:adjustRightInd w:val="0"/>
        <w:spacing w:after="0" w:line="240" w:lineRule="auto"/>
        <w:jc w:val="center"/>
        <w:rPr>
          <w:rFonts w:ascii="Times New Roman" w:hAnsi="Times New Roman" w:cs="Times New Roman"/>
          <w:bCs/>
          <w:sz w:val="24"/>
          <w:szCs w:val="24"/>
        </w:rPr>
      </w:pPr>
      <w:r w:rsidRPr="006028E5">
        <w:rPr>
          <w:rFonts w:ascii="Times New Roman" w:hAnsi="Times New Roman" w:cs="Times New Roman"/>
          <w:sz w:val="24"/>
          <w:szCs w:val="24"/>
        </w:rPr>
        <w:t>НА НОВОМ МЕСТЕ ДЕЙСТВУЮЩЕГО ОБЩЕСТВЕННОГО КЛАДБИЩА НА ТЕРРИТОРИИ МУНИЦИПАЛЬНОГО ОБРАЗОВАНИЯ</w:t>
      </w:r>
      <w:r w:rsidRPr="006028E5">
        <w:rPr>
          <w:rFonts w:ascii="Times New Roman" w:hAnsi="Times New Roman" w:cs="Times New Roman"/>
          <w:bCs/>
          <w:sz w:val="24"/>
          <w:szCs w:val="24"/>
        </w:rPr>
        <w:t xml:space="preserve">/ОБ ОТКАЗЕ В ВЫДАЧЕ РАЗРЕШЕНИЯ </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 xml:space="preserve">НА ЗАХОРОНЕНИЕ УМЕРШЕГО В РОДСТВЕННУЮ МОГИЛУ </w:t>
      </w:r>
    </w:p>
    <w:p w:rsidR="006028E5" w:rsidRPr="006028E5" w:rsidRDefault="006028E5" w:rsidP="006028E5">
      <w:pPr>
        <w:autoSpaceDE w:val="0"/>
        <w:autoSpaceDN w:val="0"/>
        <w:adjustRightInd w:val="0"/>
        <w:spacing w:after="0" w:line="240" w:lineRule="auto"/>
        <w:jc w:val="center"/>
        <w:rPr>
          <w:rFonts w:ascii="Times New Roman" w:hAnsi="Times New Roman" w:cs="Times New Roman"/>
          <w:bCs/>
          <w:sz w:val="24"/>
          <w:szCs w:val="24"/>
        </w:rPr>
      </w:pPr>
      <w:r w:rsidRPr="006028E5">
        <w:rPr>
          <w:rFonts w:ascii="Times New Roman" w:hAnsi="Times New Roman" w:cs="Times New Roman"/>
          <w:sz w:val="24"/>
          <w:szCs w:val="24"/>
        </w:rPr>
        <w:t>(НА ЗАХОРОНЕНИЕ УРНЫ С ПРАХОМ В РОДСТВЕННУЮ МОГИЛУ)</w:t>
      </w:r>
      <w:r w:rsidRPr="006028E5">
        <w:rPr>
          <w:rFonts w:ascii="Times New Roman" w:hAnsi="Times New Roman" w:cs="Times New Roman"/>
          <w:bCs/>
          <w:sz w:val="24"/>
          <w:szCs w:val="24"/>
        </w:rPr>
        <w:t>/</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bCs/>
          <w:sz w:val="24"/>
          <w:szCs w:val="24"/>
        </w:rPr>
        <w:t xml:space="preserve">ОБ ОТКАЗЕ В ВЫДАЧЕ РАЗРЕШЕНИЯ НА </w:t>
      </w:r>
      <w:r w:rsidRPr="006028E5">
        <w:rPr>
          <w:rFonts w:ascii="Times New Roman" w:hAnsi="Times New Roman" w:cs="Times New Roman"/>
          <w:sz w:val="24"/>
          <w:szCs w:val="24"/>
        </w:rPr>
        <w:t>ЗАХОРОНЕНИЕ УМЕРШЕГО В СЕМЕЙНОЕ (РОДОВОЕ) ЗАХОРОНЕНИЕ</w:t>
      </w:r>
      <w:r w:rsidRPr="006028E5">
        <w:rPr>
          <w:rFonts w:ascii="Times New Roman" w:hAnsi="Times New Roman" w:cs="Times New Roman"/>
          <w:bCs/>
          <w:sz w:val="24"/>
          <w:szCs w:val="24"/>
        </w:rPr>
        <w:t xml:space="preserve">/ОБ ОТКАЗЕ В ВЫДАЧЕ </w:t>
      </w:r>
      <w:r w:rsidRPr="006028E5">
        <w:rPr>
          <w:rFonts w:ascii="Times New Roman" w:hAnsi="Times New Roman" w:cs="Times New Roman"/>
          <w:sz w:val="24"/>
          <w:szCs w:val="24"/>
        </w:rPr>
        <w:t xml:space="preserve">РАЗРЕШЕНИЯ </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НА ПЕРЕЗАХОРОНЕНИЕ ОСТАНКОВ УМЕРШЕГО(ЕЙ) В МОГИЛУ</w:t>
      </w:r>
    </w:p>
    <w:p w:rsidR="006028E5" w:rsidRPr="006028E5" w:rsidRDefault="006028E5" w:rsidP="006028E5">
      <w:pPr>
        <w:autoSpaceDE w:val="0"/>
        <w:autoSpaceDN w:val="0"/>
        <w:adjustRightInd w:val="0"/>
        <w:spacing w:after="0" w:line="240" w:lineRule="auto"/>
        <w:jc w:val="center"/>
        <w:rPr>
          <w:rFonts w:ascii="Times New Roman" w:hAnsi="Times New Roman" w:cs="Times New Roman"/>
          <w:b/>
          <w:sz w:val="24"/>
          <w:szCs w:val="24"/>
        </w:rPr>
      </w:pP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УВЕДОМЛЕНИЕ ОТ «___» ___________ 202_г. № _______</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ind w:firstLine="708"/>
        <w:jc w:val="both"/>
        <w:rPr>
          <w:rFonts w:ascii="Times New Roman" w:hAnsi="Times New Roman" w:cs="Times New Roman"/>
          <w:sz w:val="24"/>
          <w:szCs w:val="24"/>
        </w:rPr>
      </w:pPr>
      <w:r w:rsidRPr="006028E5">
        <w:rPr>
          <w:rFonts w:ascii="Times New Roman" w:hAnsi="Times New Roman" w:cs="Times New Roman"/>
          <w:sz w:val="24"/>
          <w:szCs w:val="24"/>
        </w:rPr>
        <w:t>Выдано ____________________________________________________________</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0"/>
          <w:szCs w:val="20"/>
        </w:rPr>
      </w:pPr>
      <w:r w:rsidRPr="006028E5">
        <w:rPr>
          <w:rFonts w:ascii="Times New Roman" w:hAnsi="Times New Roman" w:cs="Times New Roman"/>
          <w:sz w:val="20"/>
          <w:szCs w:val="20"/>
        </w:rPr>
        <w:t xml:space="preserve">                                                              (фамилия, имя, отчество заявителя)</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p w:rsidR="006028E5" w:rsidRPr="006028E5" w:rsidRDefault="006028E5" w:rsidP="006028E5">
      <w:pPr>
        <w:autoSpaceDE w:val="0"/>
        <w:autoSpaceDN w:val="0"/>
        <w:adjustRightInd w:val="0"/>
        <w:spacing w:line="240" w:lineRule="auto"/>
        <w:ind w:firstLine="708"/>
        <w:jc w:val="both"/>
        <w:rPr>
          <w:rFonts w:ascii="Times New Roman" w:hAnsi="Times New Roman" w:cs="Times New Roman"/>
          <w:sz w:val="24"/>
          <w:szCs w:val="24"/>
        </w:rPr>
      </w:pPr>
      <w:r w:rsidRPr="006028E5">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6028E5" w:rsidRPr="006028E5" w:rsidTr="006028E5">
        <w:trPr>
          <w:trHeight w:val="768"/>
        </w:trPr>
        <w:tc>
          <w:tcPr>
            <w:tcW w:w="771"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на новом месте </w:t>
            </w:r>
            <w:r w:rsidRPr="006028E5">
              <w:rPr>
                <w:rFonts w:ascii="Times New Roman" w:eastAsiaTheme="minorEastAsia" w:hAnsi="Times New Roman" w:cs="Times New Roman"/>
                <w:sz w:val="24"/>
                <w:szCs w:val="24"/>
                <w:lang w:eastAsia="ru-RU"/>
              </w:rPr>
              <w:t>действующего общественного кладбища</w:t>
            </w:r>
            <w:r w:rsidRPr="006028E5">
              <w:rPr>
                <w:rFonts w:ascii="Times New Roman" w:eastAsiaTheme="minorEastAsia" w:hAnsi="Times New Roman" w:cs="Times New Roman"/>
                <w:sz w:val="28"/>
                <w:szCs w:val="28"/>
                <w:lang w:eastAsia="ru-RU"/>
              </w:rPr>
              <w:t xml:space="preserve"> </w:t>
            </w:r>
            <w:r w:rsidRPr="006028E5">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tc>
      </w:tr>
      <w:tr w:rsidR="006028E5" w:rsidRPr="006028E5" w:rsidTr="006028E5">
        <w:tc>
          <w:tcPr>
            <w:tcW w:w="771"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о выдаче разрешения на захоронение умершего в родственную могилу </w:t>
            </w:r>
          </w:p>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tc>
      </w:tr>
      <w:tr w:rsidR="006028E5" w:rsidRPr="006028E5" w:rsidTr="006028E5">
        <w:tc>
          <w:tcPr>
            <w:tcW w:w="771"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widowControl w:val="0"/>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eastAsiaTheme="minorEastAsia" w:hAnsi="Times New Roman" w:cs="Times New Roman"/>
                <w:sz w:val="24"/>
                <w:szCs w:val="24"/>
                <w:lang w:eastAsia="ru-RU"/>
              </w:rPr>
              <w:t>о выдаче 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tc>
      </w:tr>
      <w:tr w:rsidR="006028E5" w:rsidRPr="006028E5" w:rsidTr="006028E5">
        <w:tc>
          <w:tcPr>
            <w:tcW w:w="771"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shd w:val="clear" w:color="auto" w:fill="FFFFFF"/>
              <w:spacing w:after="0" w:line="240" w:lineRule="auto"/>
              <w:ind w:right="442"/>
              <w:jc w:val="both"/>
              <w:rPr>
                <w:rFonts w:ascii="Times New Roman" w:hAnsi="Times New Roman" w:cs="Times New Roman"/>
                <w:sz w:val="24"/>
                <w:szCs w:val="24"/>
              </w:rPr>
            </w:pPr>
            <w:r w:rsidRPr="006028E5">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tc>
      </w:tr>
    </w:tbl>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ind w:firstLine="708"/>
        <w:jc w:val="both"/>
        <w:rPr>
          <w:rFonts w:ascii="Times New Roman" w:hAnsi="Times New Roman" w:cs="Times New Roman"/>
          <w:sz w:val="24"/>
          <w:szCs w:val="24"/>
        </w:rPr>
      </w:pPr>
      <w:r w:rsidRPr="006028E5">
        <w:rPr>
          <w:rFonts w:ascii="Times New Roman" w:hAnsi="Times New Roman" w:cs="Times New Roman"/>
          <w:sz w:val="24"/>
          <w:szCs w:val="24"/>
        </w:rPr>
        <w:t>выбрать варианты заявления, не нужное зачеркнуть</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hAnsi="Times New Roman" w:cs="Times New Roman"/>
          <w:sz w:val="24"/>
          <w:szCs w:val="24"/>
        </w:rPr>
        <w:t>и приложенных к нему документов, принято решение об отказе в выдаче:</w:t>
      </w:r>
    </w:p>
    <w:p w:rsidR="006028E5" w:rsidRPr="006028E5" w:rsidRDefault="006028E5" w:rsidP="006028E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6028E5" w:rsidRPr="006028E5" w:rsidTr="006028E5">
        <w:tc>
          <w:tcPr>
            <w:tcW w:w="771"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hAnsi="Times New Roman" w:cs="Times New Roman"/>
                <w:color w:val="000000" w:themeColor="text1"/>
                <w:sz w:val="24"/>
                <w:szCs w:val="24"/>
              </w:rPr>
              <w:t xml:space="preserve">разрешения на захоронение умершего на новом месте </w:t>
            </w:r>
            <w:r w:rsidRPr="006028E5">
              <w:rPr>
                <w:rFonts w:ascii="Times New Roman" w:hAnsi="Times New Roman" w:cs="Times New Roman"/>
                <w:sz w:val="24"/>
                <w:szCs w:val="24"/>
              </w:rPr>
              <w:t>действующего общественного кладбища</w:t>
            </w:r>
            <w:r w:rsidRPr="006028E5">
              <w:rPr>
                <w:rFonts w:ascii="Times New Roman" w:hAnsi="Times New Roman" w:cs="Times New Roman"/>
                <w:sz w:val="28"/>
                <w:szCs w:val="28"/>
              </w:rPr>
              <w:t xml:space="preserve"> </w:t>
            </w:r>
            <w:r w:rsidRPr="006028E5">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tc>
      </w:tr>
      <w:tr w:rsidR="006028E5" w:rsidRPr="006028E5" w:rsidTr="006028E5">
        <w:tc>
          <w:tcPr>
            <w:tcW w:w="771"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028E5">
              <w:rPr>
                <w:rFonts w:ascii="Times New Roman" w:eastAsiaTheme="minorEastAsia" w:hAnsi="Times New Roman" w:cs="Times New Roman"/>
                <w:sz w:val="24"/>
                <w:szCs w:val="24"/>
                <w:lang w:eastAsia="ru-RU"/>
              </w:rPr>
              <w:t xml:space="preserve">разрешения на захоронение умершего в родственную могилу </w:t>
            </w:r>
            <w:r w:rsidRPr="006028E5">
              <w:rPr>
                <w:rFonts w:ascii="Times New Roman" w:eastAsiaTheme="minorEastAsia" w:hAnsi="Times New Roman" w:cs="Times New Roman"/>
                <w:sz w:val="24"/>
                <w:szCs w:val="24"/>
                <w:lang w:eastAsia="ru-RU"/>
              </w:rPr>
              <w:b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tc>
      </w:tr>
      <w:tr w:rsidR="006028E5" w:rsidRPr="006028E5" w:rsidTr="006028E5">
        <w:tc>
          <w:tcPr>
            <w:tcW w:w="771"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eastAsiaTheme="minorEastAsia" w:hAnsi="Times New Roman" w:cs="Times New Roman"/>
                <w:sz w:val="24"/>
                <w:szCs w:val="24"/>
                <w:lang w:eastAsia="ru-RU"/>
              </w:rPr>
              <w:t>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tc>
      </w:tr>
      <w:tr w:rsidR="006028E5" w:rsidRPr="006028E5" w:rsidTr="006028E5">
        <w:tc>
          <w:tcPr>
            <w:tcW w:w="771"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tc>
      </w:tr>
    </w:tbl>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line="240" w:lineRule="auto"/>
        <w:ind w:firstLine="708"/>
        <w:jc w:val="both"/>
        <w:rPr>
          <w:rFonts w:ascii="Times New Roman" w:hAnsi="Times New Roman" w:cs="Times New Roman"/>
          <w:sz w:val="24"/>
          <w:szCs w:val="24"/>
        </w:rPr>
      </w:pPr>
      <w:r w:rsidRPr="006028E5">
        <w:rPr>
          <w:rFonts w:ascii="Times New Roman" w:hAnsi="Times New Roman" w:cs="Times New Roman"/>
          <w:sz w:val="24"/>
          <w:szCs w:val="24"/>
        </w:rPr>
        <w:t>выбрать варианты принятого решения, не нужное зачеркнуть</w:t>
      </w: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hAnsi="Times New Roman" w:cs="Times New Roman"/>
          <w:sz w:val="24"/>
          <w:szCs w:val="24"/>
        </w:rPr>
        <w:t>по следующим основаниям:</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r w:rsidRPr="006028E5">
        <w:rPr>
          <w:rFonts w:ascii="Times New Roman" w:hAnsi="Times New Roman" w:cs="Times New Roman"/>
          <w:sz w:val="24"/>
          <w:szCs w:val="24"/>
        </w:rPr>
        <w:t>___________________________________________________________________________</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r w:rsidRPr="006028E5">
        <w:rPr>
          <w:rFonts w:ascii="Times New Roman" w:hAnsi="Times New Roman" w:cs="Times New Roman"/>
          <w:sz w:val="24"/>
          <w:szCs w:val="24"/>
        </w:rPr>
        <w:t>___________________________________________________________________________</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r w:rsidRPr="006028E5">
        <w:rPr>
          <w:rFonts w:ascii="Times New Roman" w:hAnsi="Times New Roman" w:cs="Times New Roman"/>
          <w:sz w:val="24"/>
          <w:szCs w:val="24"/>
        </w:rPr>
        <w:t>____________________________________________________________________________</w:t>
      </w:r>
    </w:p>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0"/>
          <w:szCs w:val="20"/>
        </w:rPr>
        <w:t xml:space="preserve">(указываются причины отказа, установленные в </w:t>
      </w:r>
      <w:hyperlink r:id="rId21" w:history="1">
        <w:r w:rsidRPr="006028E5">
          <w:rPr>
            <w:rFonts w:ascii="Times New Roman" w:hAnsi="Times New Roman" w:cs="Times New Roman"/>
            <w:sz w:val="20"/>
            <w:szCs w:val="20"/>
          </w:rPr>
          <w:t xml:space="preserve">пункте 2.10. </w:t>
        </w:r>
      </w:hyperlink>
      <w:r w:rsidRPr="006028E5">
        <w:rPr>
          <w:rFonts w:ascii="Times New Roman" w:hAnsi="Times New Roman" w:cs="Times New Roman"/>
          <w:sz w:val="20"/>
          <w:szCs w:val="20"/>
        </w:rPr>
        <w:t>раздела 2 методических рекомендаций)</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r w:rsidRPr="006028E5">
        <w:rPr>
          <w:rFonts w:ascii="Times New Roman" w:hAnsi="Times New Roman" w:cs="Times New Roman"/>
          <w:sz w:val="24"/>
          <w:szCs w:val="24"/>
        </w:rPr>
        <w:t>___________________________________________________________________________</w:t>
      </w:r>
    </w:p>
    <w:p w:rsidR="006028E5" w:rsidRPr="006028E5" w:rsidRDefault="006028E5" w:rsidP="006028E5">
      <w:pPr>
        <w:autoSpaceDE w:val="0"/>
        <w:autoSpaceDN w:val="0"/>
        <w:adjustRightInd w:val="0"/>
        <w:spacing w:line="240" w:lineRule="auto"/>
        <w:ind w:right="284" w:firstLine="708"/>
        <w:jc w:val="both"/>
        <w:rPr>
          <w:rFonts w:ascii="Times New Roman" w:hAnsi="Times New Roman" w:cs="Times New Roman"/>
          <w:sz w:val="24"/>
          <w:szCs w:val="24"/>
        </w:rPr>
      </w:pPr>
      <w:r w:rsidRPr="006028E5">
        <w:rPr>
          <w:rFonts w:ascii="Times New Roman" w:hAnsi="Times New Roman" w:cs="Times New Roman"/>
          <w:sz w:val="24"/>
          <w:szCs w:val="24"/>
        </w:rPr>
        <w:t xml:space="preserve">предоставления муниципальной услуги «Выдача разрешений </w:t>
      </w:r>
      <w:r w:rsidRPr="006028E5">
        <w:rPr>
          <w:rFonts w:ascii="Times New Roman" w:hAnsi="Times New Roman" w:cs="Times New Roman"/>
          <w:sz w:val="24"/>
          <w:szCs w:val="24"/>
        </w:rPr>
        <w:br/>
        <w:t xml:space="preserve">на захоронение (перезахоронение) и </w:t>
      </w:r>
      <w:proofErr w:type="spellStart"/>
      <w:r w:rsidRPr="006028E5">
        <w:rPr>
          <w:rFonts w:ascii="Times New Roman" w:hAnsi="Times New Roman" w:cs="Times New Roman"/>
          <w:sz w:val="24"/>
          <w:szCs w:val="24"/>
        </w:rPr>
        <w:t>подзахоронение</w:t>
      </w:r>
      <w:proofErr w:type="spellEnd"/>
      <w:r w:rsidRPr="006028E5">
        <w:rPr>
          <w:rFonts w:ascii="Times New Roman" w:hAnsi="Times New Roman" w:cs="Times New Roman"/>
          <w:sz w:val="24"/>
          <w:szCs w:val="24"/>
        </w:rPr>
        <w:t xml:space="preserve"> на общественных кладбищах муниципального образования»</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r w:rsidRPr="006028E5">
        <w:rPr>
          <w:rFonts w:ascii="Times New Roman" w:hAnsi="Times New Roman" w:cs="Times New Roman"/>
          <w:sz w:val="24"/>
          <w:szCs w:val="24"/>
        </w:rPr>
        <w:t>___________________________________________________________________________</w:t>
      </w:r>
    </w:p>
    <w:p w:rsidR="006028E5" w:rsidRPr="006028E5" w:rsidRDefault="006028E5" w:rsidP="006028E5">
      <w:pPr>
        <w:autoSpaceDE w:val="0"/>
        <w:autoSpaceDN w:val="0"/>
        <w:adjustRightInd w:val="0"/>
        <w:spacing w:line="240" w:lineRule="auto"/>
        <w:ind w:right="284" w:firstLine="708"/>
        <w:jc w:val="both"/>
        <w:rPr>
          <w:rFonts w:ascii="Times New Roman" w:hAnsi="Times New Roman" w:cs="Times New Roman"/>
          <w:sz w:val="24"/>
          <w:szCs w:val="24"/>
        </w:rPr>
      </w:pPr>
      <w:r w:rsidRPr="006028E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6028E5" w:rsidRPr="006028E5" w:rsidRDefault="006028E5" w:rsidP="006028E5">
      <w:pPr>
        <w:autoSpaceDE w:val="0"/>
        <w:autoSpaceDN w:val="0"/>
        <w:adjustRightInd w:val="0"/>
        <w:spacing w:line="240" w:lineRule="auto"/>
        <w:ind w:right="284" w:firstLine="708"/>
        <w:jc w:val="both"/>
        <w:rPr>
          <w:rFonts w:ascii="Times New Roman" w:hAnsi="Times New Roman" w:cs="Times New Roman"/>
          <w:sz w:val="24"/>
          <w:szCs w:val="24"/>
        </w:rPr>
      </w:pPr>
      <w:r w:rsidRPr="006028E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028E5" w:rsidRPr="006028E5" w:rsidRDefault="006028E5" w:rsidP="006028E5">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028E5" w:rsidRPr="006028E5" w:rsidTr="006028E5">
        <w:tc>
          <w:tcPr>
            <w:tcW w:w="4537" w:type="dxa"/>
          </w:tcPr>
          <w:p w:rsidR="006028E5" w:rsidRPr="006028E5" w:rsidRDefault="006028E5" w:rsidP="006028E5">
            <w:pPr>
              <w:autoSpaceDE w:val="0"/>
              <w:autoSpaceDN w:val="0"/>
              <w:adjustRightInd w:val="0"/>
              <w:spacing w:after="0" w:line="240" w:lineRule="auto"/>
              <w:jc w:val="both"/>
              <w:rPr>
                <w:rFonts w:ascii="Arial" w:hAnsi="Arial" w:cs="Arial"/>
                <w:sz w:val="20"/>
                <w:szCs w:val="20"/>
              </w:rPr>
            </w:pPr>
            <w:r w:rsidRPr="006028E5">
              <w:rPr>
                <w:rFonts w:ascii="Arial" w:hAnsi="Arial" w:cs="Arial"/>
                <w:sz w:val="20"/>
                <w:szCs w:val="20"/>
              </w:rPr>
              <w:t>________________________________</w:t>
            </w:r>
          </w:p>
        </w:tc>
        <w:tc>
          <w:tcPr>
            <w:tcW w:w="2098"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w:t>
            </w:r>
          </w:p>
        </w:tc>
        <w:tc>
          <w:tcPr>
            <w:tcW w:w="2324" w:type="dxa"/>
          </w:tcPr>
          <w:p w:rsidR="006028E5" w:rsidRPr="006028E5" w:rsidRDefault="006028E5" w:rsidP="006028E5">
            <w:pPr>
              <w:autoSpaceDE w:val="0"/>
              <w:autoSpaceDN w:val="0"/>
              <w:adjustRightInd w:val="0"/>
              <w:spacing w:after="0" w:line="240" w:lineRule="auto"/>
              <w:jc w:val="center"/>
              <w:rPr>
                <w:rFonts w:ascii="Arial" w:hAnsi="Arial" w:cs="Arial"/>
                <w:sz w:val="20"/>
                <w:szCs w:val="20"/>
              </w:rPr>
            </w:pPr>
            <w:r w:rsidRPr="006028E5">
              <w:rPr>
                <w:rFonts w:ascii="Arial" w:hAnsi="Arial" w:cs="Arial"/>
                <w:sz w:val="20"/>
                <w:szCs w:val="20"/>
              </w:rPr>
              <w:t>__________________</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0"/>
                <w:szCs w:val="20"/>
              </w:rPr>
              <w:t>(должность уполномоченного лица Администрации)</w:t>
            </w:r>
          </w:p>
        </w:tc>
        <w:tc>
          <w:tcPr>
            <w:tcW w:w="2098"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(подпись)</w:t>
            </w:r>
          </w:p>
        </w:tc>
        <w:tc>
          <w:tcPr>
            <w:tcW w:w="2324" w:type="dxa"/>
          </w:tcPr>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(расшифровка подписи)</w:t>
            </w:r>
          </w:p>
        </w:tc>
      </w:tr>
      <w:tr w:rsidR="006028E5" w:rsidRPr="006028E5" w:rsidTr="006028E5">
        <w:tc>
          <w:tcPr>
            <w:tcW w:w="4537" w:type="dxa"/>
          </w:tcPr>
          <w:p w:rsidR="006028E5" w:rsidRPr="006028E5" w:rsidRDefault="006028E5" w:rsidP="006028E5">
            <w:pPr>
              <w:autoSpaceDE w:val="0"/>
              <w:autoSpaceDN w:val="0"/>
              <w:adjustRightInd w:val="0"/>
              <w:spacing w:after="0" w:line="240" w:lineRule="auto"/>
              <w:jc w:val="both"/>
              <w:rPr>
                <w:rFonts w:ascii="Times New Roman" w:hAnsi="Times New Roman" w:cs="Times New Roman"/>
                <w:sz w:val="24"/>
                <w:szCs w:val="24"/>
              </w:rPr>
            </w:pPr>
            <w:r w:rsidRPr="006028E5">
              <w:rPr>
                <w:rFonts w:ascii="Times New Roman" w:hAnsi="Times New Roman" w:cs="Times New Roman"/>
                <w:sz w:val="24"/>
                <w:szCs w:val="24"/>
              </w:rPr>
              <w:t>М.П.</w:t>
            </w:r>
          </w:p>
        </w:tc>
        <w:tc>
          <w:tcPr>
            <w:tcW w:w="2098"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c>
          <w:tcPr>
            <w:tcW w:w="2324" w:type="dxa"/>
          </w:tcPr>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p>
        </w:tc>
      </w:tr>
    </w:tbl>
    <w:p w:rsidR="006028E5" w:rsidRPr="006028E5" w:rsidRDefault="006028E5" w:rsidP="006028E5">
      <w:pPr>
        <w:rPr>
          <w:rFonts w:ascii="Times New Roman" w:hAnsi="Times New Roman" w:cs="Times New Roman"/>
          <w:sz w:val="24"/>
          <w:szCs w:val="24"/>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tabs>
          <w:tab w:val="left" w:pos="10206"/>
        </w:tabs>
        <w:spacing w:after="0"/>
        <w:ind w:right="283"/>
        <w:jc w:val="both"/>
        <w:rPr>
          <w:rFonts w:ascii="Times New Roman" w:eastAsia="Times New Roman" w:hAnsi="Times New Roman" w:cs="Times New Roman"/>
          <w:color w:val="00000A"/>
          <w:sz w:val="24"/>
          <w:szCs w:val="20"/>
          <w:lang w:eastAsia="ru-RU"/>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6028E5" w:rsidRDefault="006028E5" w:rsidP="006028E5">
      <w:pPr>
        <w:widowControl w:val="0"/>
        <w:autoSpaceDE w:val="0"/>
        <w:autoSpaceDN w:val="0"/>
        <w:adjustRightInd w:val="0"/>
        <w:spacing w:after="0" w:line="240" w:lineRule="auto"/>
        <w:jc w:val="right"/>
        <w:rPr>
          <w:rFonts w:ascii="Times New Roman" w:hAnsi="Times New Roman" w:cs="Times New Roman"/>
          <w:sz w:val="24"/>
          <w:szCs w:val="24"/>
        </w:rPr>
      </w:pPr>
    </w:p>
    <w:p w:rsidR="006028E5" w:rsidRPr="00A76D8A" w:rsidRDefault="006028E5" w:rsidP="006028E5">
      <w:pPr>
        <w:widowControl w:val="0"/>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Приложение № 11</w:t>
      </w:r>
    </w:p>
    <w:p w:rsidR="006028E5" w:rsidRPr="00A76D8A" w:rsidRDefault="006028E5" w:rsidP="006028E5">
      <w:pPr>
        <w:autoSpaceDE w:val="0"/>
        <w:autoSpaceDN w:val="0"/>
        <w:adjustRightInd w:val="0"/>
        <w:spacing w:after="0" w:line="240" w:lineRule="auto"/>
        <w:jc w:val="right"/>
        <w:rPr>
          <w:rFonts w:ascii="Times New Roman" w:hAnsi="Times New Roman" w:cs="Times New Roman"/>
          <w:sz w:val="20"/>
          <w:szCs w:val="20"/>
        </w:rPr>
      </w:pPr>
      <w:r w:rsidRPr="00A76D8A">
        <w:rPr>
          <w:rFonts w:ascii="Times New Roman" w:hAnsi="Times New Roman" w:cs="Times New Roman"/>
          <w:sz w:val="20"/>
          <w:szCs w:val="20"/>
        </w:rPr>
        <w:t>к методическим рекомендациям</w:t>
      </w:r>
    </w:p>
    <w:p w:rsidR="006028E5" w:rsidRPr="006028E5" w:rsidRDefault="006028E5" w:rsidP="006028E5">
      <w:pPr>
        <w:autoSpaceDE w:val="0"/>
        <w:autoSpaceDN w:val="0"/>
        <w:adjustRightInd w:val="0"/>
        <w:spacing w:after="0" w:line="240" w:lineRule="auto"/>
        <w:jc w:val="right"/>
        <w:rPr>
          <w:rFonts w:ascii="Calibri" w:hAnsi="Calibri" w:cs="Calibri"/>
        </w:rPr>
      </w:pPr>
    </w:p>
    <w:p w:rsidR="006028E5" w:rsidRPr="006028E5" w:rsidRDefault="006028E5" w:rsidP="006028E5">
      <w:pPr>
        <w:autoSpaceDE w:val="0"/>
        <w:autoSpaceDN w:val="0"/>
        <w:adjustRightInd w:val="0"/>
        <w:spacing w:after="0" w:line="240" w:lineRule="auto"/>
        <w:jc w:val="right"/>
        <w:rPr>
          <w:rFonts w:ascii="Calibri" w:hAnsi="Calibri" w:cs="Calibri"/>
        </w:rPr>
      </w:pP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УДОСТОВЕРЕНИЕ О ЗАХОРОНЕНИИ</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 xml:space="preserve"> (населенный </w:t>
      </w:r>
      <w:proofErr w:type="gramStart"/>
      <w:r w:rsidRPr="006028E5">
        <w:rPr>
          <w:rFonts w:ascii="Times New Roman" w:hAnsi="Times New Roman" w:cs="Times New Roman"/>
          <w:sz w:val="24"/>
          <w:szCs w:val="24"/>
        </w:rPr>
        <w:t xml:space="preserve">пункт)   </w:t>
      </w:r>
      <w:proofErr w:type="gramEnd"/>
      <w:r w:rsidRPr="006028E5">
        <w:rPr>
          <w:rFonts w:ascii="Times New Roman" w:hAnsi="Times New Roman" w:cs="Times New Roman"/>
          <w:sz w:val="24"/>
          <w:szCs w:val="24"/>
        </w:rPr>
        <w:t xml:space="preserve">                       (год выдачи)</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На кладбище _____________________________</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0"/>
          <w:szCs w:val="20"/>
        </w:rPr>
      </w:pPr>
      <w:r w:rsidRPr="006028E5">
        <w:rPr>
          <w:rFonts w:ascii="Times New Roman" w:hAnsi="Times New Roman" w:cs="Times New Roman"/>
          <w:sz w:val="20"/>
          <w:szCs w:val="20"/>
        </w:rPr>
        <w:t xml:space="preserve">                            (наименование кладбища)</w:t>
      </w:r>
    </w:p>
    <w:p w:rsidR="006028E5" w:rsidRPr="006028E5" w:rsidRDefault="006028E5" w:rsidP="006028E5">
      <w:pPr>
        <w:autoSpaceDE w:val="0"/>
        <w:autoSpaceDN w:val="0"/>
        <w:adjustRightInd w:val="0"/>
        <w:spacing w:line="240" w:lineRule="auto"/>
        <w:ind w:firstLine="2552"/>
        <w:rPr>
          <w:rFonts w:ascii="Times New Roman" w:hAnsi="Times New Roman" w:cs="Times New Roman"/>
          <w:sz w:val="24"/>
          <w:szCs w:val="24"/>
        </w:rPr>
      </w:pPr>
      <w:r w:rsidRPr="006028E5">
        <w:rPr>
          <w:rFonts w:ascii="Times New Roman" w:hAnsi="Times New Roman" w:cs="Times New Roman"/>
          <w:sz w:val="24"/>
          <w:szCs w:val="24"/>
        </w:rPr>
        <w:t>участок № _______ ряд _______ место ________</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Ф.И.О. __________________________________</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_________________________________________</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данные паспорта заявителя __________________</w:t>
      </w:r>
    </w:p>
    <w:p w:rsidR="006028E5" w:rsidRPr="006028E5" w:rsidRDefault="006028E5" w:rsidP="006028E5">
      <w:pPr>
        <w:autoSpaceDE w:val="0"/>
        <w:autoSpaceDN w:val="0"/>
        <w:adjustRightInd w:val="0"/>
        <w:spacing w:after="0" w:line="240" w:lineRule="auto"/>
        <w:jc w:val="center"/>
        <w:rPr>
          <w:rFonts w:ascii="Times New Roman" w:hAnsi="Times New Roman" w:cs="Times New Roman"/>
          <w:sz w:val="24"/>
          <w:szCs w:val="24"/>
        </w:rPr>
      </w:pPr>
      <w:r w:rsidRPr="006028E5">
        <w:rPr>
          <w:rFonts w:ascii="Times New Roman" w:hAnsi="Times New Roman" w:cs="Times New Roman"/>
          <w:sz w:val="24"/>
          <w:szCs w:val="24"/>
        </w:rPr>
        <w:t>_________________________________________</w:t>
      </w:r>
    </w:p>
    <w:p w:rsidR="006028E5" w:rsidRPr="006028E5" w:rsidRDefault="006028E5" w:rsidP="006028E5">
      <w:pPr>
        <w:jc w:val="center"/>
        <w:rPr>
          <w:rFonts w:ascii="Times New Roman" w:hAnsi="Times New Roman" w:cs="Times New Roman"/>
          <w:sz w:val="20"/>
          <w:szCs w:val="20"/>
        </w:rPr>
      </w:pPr>
      <w:r w:rsidRPr="006028E5">
        <w:rPr>
          <w:rFonts w:ascii="Times New Roman" w:hAnsi="Times New Roman" w:cs="Times New Roman"/>
          <w:sz w:val="20"/>
          <w:szCs w:val="20"/>
        </w:rPr>
        <w:t>(серия, номер, когда и кем выдан)</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Ф.И.О. умершего __________________________</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_________________________________________</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Свидетельство о смерти _____________________</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_________________________________________</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p>
    <w:p w:rsidR="006028E5" w:rsidRPr="006028E5" w:rsidRDefault="006028E5" w:rsidP="006028E5">
      <w:pPr>
        <w:autoSpaceDE w:val="0"/>
        <w:autoSpaceDN w:val="0"/>
        <w:adjustRightInd w:val="0"/>
        <w:spacing w:after="0" w:line="240" w:lineRule="auto"/>
        <w:ind w:left="2124"/>
        <w:rPr>
          <w:rFonts w:ascii="Times New Roman" w:hAnsi="Times New Roman" w:cs="Times New Roman"/>
          <w:sz w:val="24"/>
          <w:szCs w:val="24"/>
        </w:rPr>
      </w:pPr>
      <w:r w:rsidRPr="006028E5">
        <w:rPr>
          <w:rFonts w:ascii="Times New Roman" w:hAnsi="Times New Roman" w:cs="Times New Roman"/>
          <w:sz w:val="24"/>
          <w:szCs w:val="24"/>
        </w:rPr>
        <w:t xml:space="preserve">          Должность, Ф.И.О., подпись специалиста,  </w:t>
      </w:r>
    </w:p>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 xml:space="preserve">                                              ответственного за предоставление         </w:t>
      </w:r>
    </w:p>
    <w:p w:rsidR="006028E5" w:rsidRPr="006028E5" w:rsidRDefault="006028E5" w:rsidP="006028E5">
      <w:pPr>
        <w:autoSpaceDE w:val="0"/>
        <w:autoSpaceDN w:val="0"/>
        <w:adjustRightInd w:val="0"/>
        <w:spacing w:after="0" w:line="240" w:lineRule="auto"/>
        <w:rPr>
          <w:rFonts w:ascii="Times New Roman" w:hAnsi="Times New Roman" w:cs="Times New Roman"/>
          <w:sz w:val="24"/>
          <w:szCs w:val="24"/>
        </w:rPr>
      </w:pPr>
      <w:r w:rsidRPr="006028E5">
        <w:rPr>
          <w:rFonts w:ascii="Times New Roman" w:hAnsi="Times New Roman" w:cs="Times New Roman"/>
          <w:sz w:val="24"/>
          <w:szCs w:val="24"/>
        </w:rPr>
        <w:t xml:space="preserve">                                              муниципальной услуги                     </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_________________________________________</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_________________________________________</w:t>
      </w:r>
    </w:p>
    <w:p w:rsidR="006028E5" w:rsidRPr="006028E5" w:rsidRDefault="006028E5" w:rsidP="006028E5">
      <w:pPr>
        <w:autoSpaceDE w:val="0"/>
        <w:autoSpaceDN w:val="0"/>
        <w:adjustRightInd w:val="0"/>
        <w:spacing w:line="240" w:lineRule="auto"/>
        <w:jc w:val="center"/>
        <w:rPr>
          <w:rFonts w:ascii="Times New Roman" w:hAnsi="Times New Roman" w:cs="Times New Roman"/>
          <w:sz w:val="24"/>
          <w:szCs w:val="24"/>
        </w:rPr>
      </w:pPr>
      <w:r w:rsidRPr="006028E5">
        <w:rPr>
          <w:rFonts w:ascii="Times New Roman" w:hAnsi="Times New Roman" w:cs="Times New Roman"/>
          <w:sz w:val="24"/>
          <w:szCs w:val="24"/>
        </w:rPr>
        <w:t>_________________________________________</w:t>
      </w:r>
    </w:p>
    <w:p w:rsidR="00816232" w:rsidRPr="000A4AC5" w:rsidRDefault="006028E5" w:rsidP="00A76D8A">
      <w:pPr>
        <w:tabs>
          <w:tab w:val="left" w:pos="142"/>
          <w:tab w:val="left" w:pos="284"/>
        </w:tabs>
        <w:spacing w:after="0" w:line="240" w:lineRule="auto"/>
        <w:ind w:left="142"/>
        <w:jc w:val="center"/>
        <w:rPr>
          <w:rFonts w:ascii="Times New Roman" w:hAnsi="Times New Roman" w:cs="Times New Roman"/>
          <w:sz w:val="24"/>
          <w:szCs w:val="24"/>
        </w:rPr>
      </w:pPr>
      <w:r w:rsidRPr="006028E5">
        <w:rPr>
          <w:rFonts w:ascii="Times New Roman" w:hAnsi="Times New Roman" w:cs="Times New Roman"/>
          <w:sz w:val="24"/>
          <w:szCs w:val="24"/>
        </w:rPr>
        <w:t>Дата _____________________________________</w:t>
      </w:r>
    </w:p>
    <w:sectPr w:rsidR="00816232" w:rsidRPr="000A4AC5" w:rsidSect="00246CE4">
      <w:headerReference w:type="default" r:id="rId22"/>
      <w:footerReference w:type="default" r:id="rId23"/>
      <w:headerReference w:type="first" r:id="rId24"/>
      <w:pgSz w:w="11905" w:h="16838"/>
      <w:pgMar w:top="1134" w:right="850" w:bottom="142"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E5" w:rsidRDefault="006028E5">
      <w:pPr>
        <w:spacing w:after="0" w:line="240" w:lineRule="auto"/>
      </w:pPr>
      <w:r>
        <w:separator/>
      </w:r>
    </w:p>
  </w:endnote>
  <w:endnote w:type="continuationSeparator" w:id="0">
    <w:p w:rsidR="006028E5" w:rsidRDefault="0060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altName w:val="Tahoma"/>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E5" w:rsidRDefault="006028E5">
    <w:pPr>
      <w:pStyle w:val="afc"/>
      <w:jc w:val="right"/>
    </w:pPr>
  </w:p>
  <w:p w:rsidR="006028E5" w:rsidRDefault="006028E5">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E5" w:rsidRDefault="006028E5">
      <w:pPr>
        <w:spacing w:after="0" w:line="240" w:lineRule="auto"/>
      </w:pPr>
      <w:r>
        <w:separator/>
      </w:r>
    </w:p>
  </w:footnote>
  <w:footnote w:type="continuationSeparator" w:id="0">
    <w:p w:rsidR="006028E5" w:rsidRDefault="00602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E5" w:rsidRDefault="006028E5" w:rsidP="00EA6823">
    <w:pPr>
      <w:pStyle w:val="af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E5" w:rsidRDefault="006028E5" w:rsidP="00EA6823">
    <w:pPr>
      <w:pStyle w:val="afa"/>
      <w:jc w:val="cent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26B6393"/>
    <w:multiLevelType w:val="hybridMultilevel"/>
    <w:tmpl w:val="B9E2B76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4A41A9"/>
    <w:multiLevelType w:val="hybridMultilevel"/>
    <w:tmpl w:val="CA2C7CBC"/>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F13672"/>
    <w:multiLevelType w:val="hybridMultilevel"/>
    <w:tmpl w:val="71E494DE"/>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876CBE"/>
    <w:multiLevelType w:val="hybridMultilevel"/>
    <w:tmpl w:val="5FD4C3A2"/>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304B77"/>
    <w:multiLevelType w:val="multilevel"/>
    <w:tmpl w:val="0FAC89D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8416B"/>
    <w:multiLevelType w:val="hybridMultilevel"/>
    <w:tmpl w:val="F7A048BC"/>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9C5AA0"/>
    <w:multiLevelType w:val="multilevel"/>
    <w:tmpl w:val="EAAA24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410"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21F2C"/>
    <w:multiLevelType w:val="hybridMultilevel"/>
    <w:tmpl w:val="2000226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F763C7"/>
    <w:multiLevelType w:val="hybridMultilevel"/>
    <w:tmpl w:val="88D25BEC"/>
    <w:lvl w:ilvl="0" w:tplc="752EC0A8">
      <w:start w:val="1"/>
      <w:numFmt w:val="decimal"/>
      <w:lvlText w:val="%1)"/>
      <w:lvlJc w:val="left"/>
      <w:pPr>
        <w:ind w:left="1069" w:hanging="360"/>
      </w:pPr>
      <w:rPr>
        <w:rFonts w:hAnsiTheme="minorHAns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604463"/>
    <w:multiLevelType w:val="hybridMultilevel"/>
    <w:tmpl w:val="92708034"/>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5F2D2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1EF2BF4"/>
    <w:multiLevelType w:val="hybridMultilevel"/>
    <w:tmpl w:val="6D16624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AE03A44"/>
    <w:multiLevelType w:val="hybridMultilevel"/>
    <w:tmpl w:val="C55267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3262F2E"/>
    <w:multiLevelType w:val="hybridMultilevel"/>
    <w:tmpl w:val="2E3C2784"/>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024CA3"/>
    <w:multiLevelType w:val="hybridMultilevel"/>
    <w:tmpl w:val="7B166AA4"/>
    <w:lvl w:ilvl="0" w:tplc="F59A9BD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02E0B69"/>
    <w:multiLevelType w:val="hybridMultilevel"/>
    <w:tmpl w:val="BB623654"/>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2610E0"/>
    <w:multiLevelType w:val="hybridMultilevel"/>
    <w:tmpl w:val="D1123AA4"/>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9C868EC"/>
    <w:multiLevelType w:val="hybridMultilevel"/>
    <w:tmpl w:val="F146AB26"/>
    <w:lvl w:ilvl="0" w:tplc="F59A9B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C653E2F"/>
    <w:multiLevelType w:val="hybridMultilevel"/>
    <w:tmpl w:val="8C24BCC4"/>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BF5D6E"/>
    <w:multiLevelType w:val="hybridMultilevel"/>
    <w:tmpl w:val="FF72761A"/>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AFC7051"/>
    <w:multiLevelType w:val="hybridMultilevel"/>
    <w:tmpl w:val="F5B6D50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5"/>
  </w:num>
  <w:num w:numId="3">
    <w:abstractNumId w:val="8"/>
  </w:num>
  <w:num w:numId="4">
    <w:abstractNumId w:val="20"/>
  </w:num>
  <w:num w:numId="5">
    <w:abstractNumId w:val="11"/>
  </w:num>
  <w:num w:numId="6">
    <w:abstractNumId w:val="16"/>
  </w:num>
  <w:num w:numId="7">
    <w:abstractNumId w:val="2"/>
  </w:num>
  <w:num w:numId="8">
    <w:abstractNumId w:val="12"/>
  </w:num>
  <w:num w:numId="9">
    <w:abstractNumId w:val="9"/>
  </w:num>
  <w:num w:numId="10">
    <w:abstractNumId w:val="22"/>
  </w:num>
  <w:num w:numId="11">
    <w:abstractNumId w:val="4"/>
  </w:num>
  <w:num w:numId="12">
    <w:abstractNumId w:val="10"/>
  </w:num>
  <w:num w:numId="13">
    <w:abstractNumId w:val="1"/>
  </w:num>
  <w:num w:numId="14">
    <w:abstractNumId w:val="18"/>
  </w:num>
  <w:num w:numId="15">
    <w:abstractNumId w:val="14"/>
  </w:num>
  <w:num w:numId="16">
    <w:abstractNumId w:val="21"/>
  </w:num>
  <w:num w:numId="17">
    <w:abstractNumId w:val="3"/>
  </w:num>
  <w:num w:numId="18">
    <w:abstractNumId w:val="17"/>
  </w:num>
  <w:num w:numId="19">
    <w:abstractNumId w:val="15"/>
  </w:num>
  <w:num w:numId="20">
    <w:abstractNumId w:val="6"/>
  </w:num>
  <w:num w:numId="21">
    <w:abstractNumId w:val="19"/>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32"/>
    <w:rsid w:val="00005FB3"/>
    <w:rsid w:val="000273D5"/>
    <w:rsid w:val="00042448"/>
    <w:rsid w:val="0006172B"/>
    <w:rsid w:val="00062788"/>
    <w:rsid w:val="00080CB9"/>
    <w:rsid w:val="00091AC3"/>
    <w:rsid w:val="00097BB9"/>
    <w:rsid w:val="000A049A"/>
    <w:rsid w:val="000A20A1"/>
    <w:rsid w:val="000A4AC5"/>
    <w:rsid w:val="000B4B9A"/>
    <w:rsid w:val="000B7BF1"/>
    <w:rsid w:val="000E7389"/>
    <w:rsid w:val="000F5284"/>
    <w:rsid w:val="00106B59"/>
    <w:rsid w:val="001102EA"/>
    <w:rsid w:val="001148E9"/>
    <w:rsid w:val="001215E0"/>
    <w:rsid w:val="001217DE"/>
    <w:rsid w:val="00123A7B"/>
    <w:rsid w:val="00123C68"/>
    <w:rsid w:val="00136EE9"/>
    <w:rsid w:val="001441B0"/>
    <w:rsid w:val="0014777E"/>
    <w:rsid w:val="0015062E"/>
    <w:rsid w:val="00160968"/>
    <w:rsid w:val="00163FD3"/>
    <w:rsid w:val="00170984"/>
    <w:rsid w:val="00177ECF"/>
    <w:rsid w:val="00180544"/>
    <w:rsid w:val="00187DCC"/>
    <w:rsid w:val="001909A2"/>
    <w:rsid w:val="00195F71"/>
    <w:rsid w:val="001A0BBD"/>
    <w:rsid w:val="001A6369"/>
    <w:rsid w:val="001A67D8"/>
    <w:rsid w:val="001B55E7"/>
    <w:rsid w:val="001B5F20"/>
    <w:rsid w:val="001C0351"/>
    <w:rsid w:val="001C199D"/>
    <w:rsid w:val="001C23B6"/>
    <w:rsid w:val="001C719D"/>
    <w:rsid w:val="001D42D7"/>
    <w:rsid w:val="001D5708"/>
    <w:rsid w:val="001E5167"/>
    <w:rsid w:val="00202533"/>
    <w:rsid w:val="00215BD9"/>
    <w:rsid w:val="00220F8E"/>
    <w:rsid w:val="00225229"/>
    <w:rsid w:val="002311D4"/>
    <w:rsid w:val="0024350C"/>
    <w:rsid w:val="00246CE4"/>
    <w:rsid w:val="00254CD8"/>
    <w:rsid w:val="0026641D"/>
    <w:rsid w:val="00267C87"/>
    <w:rsid w:val="00271629"/>
    <w:rsid w:val="00271DB4"/>
    <w:rsid w:val="00275E77"/>
    <w:rsid w:val="0028395A"/>
    <w:rsid w:val="0029085A"/>
    <w:rsid w:val="002A3567"/>
    <w:rsid w:val="002B78B5"/>
    <w:rsid w:val="002C5939"/>
    <w:rsid w:val="002C7732"/>
    <w:rsid w:val="002D0F16"/>
    <w:rsid w:val="002D2E07"/>
    <w:rsid w:val="002D44CB"/>
    <w:rsid w:val="002D478D"/>
    <w:rsid w:val="002E4C4E"/>
    <w:rsid w:val="002E6EF9"/>
    <w:rsid w:val="002E7966"/>
    <w:rsid w:val="002F4DB7"/>
    <w:rsid w:val="00336F42"/>
    <w:rsid w:val="003421A2"/>
    <w:rsid w:val="00355988"/>
    <w:rsid w:val="00360755"/>
    <w:rsid w:val="0036506D"/>
    <w:rsid w:val="00366C5A"/>
    <w:rsid w:val="00366C5B"/>
    <w:rsid w:val="003678D7"/>
    <w:rsid w:val="00374A2D"/>
    <w:rsid w:val="003A3CDB"/>
    <w:rsid w:val="003B3F4F"/>
    <w:rsid w:val="003B4DB9"/>
    <w:rsid w:val="003B5D93"/>
    <w:rsid w:val="003D56A0"/>
    <w:rsid w:val="003D5ECD"/>
    <w:rsid w:val="003E1CAD"/>
    <w:rsid w:val="003F6E21"/>
    <w:rsid w:val="003F6EEA"/>
    <w:rsid w:val="004277F7"/>
    <w:rsid w:val="00430C21"/>
    <w:rsid w:val="00430EA2"/>
    <w:rsid w:val="00434C02"/>
    <w:rsid w:val="00442913"/>
    <w:rsid w:val="00444ED6"/>
    <w:rsid w:val="00452FD7"/>
    <w:rsid w:val="00472EDA"/>
    <w:rsid w:val="00494932"/>
    <w:rsid w:val="004B39AF"/>
    <w:rsid w:val="004C4A8D"/>
    <w:rsid w:val="004E1082"/>
    <w:rsid w:val="004E1FD3"/>
    <w:rsid w:val="004E64F5"/>
    <w:rsid w:val="004E665E"/>
    <w:rsid w:val="004F2D7C"/>
    <w:rsid w:val="00506B97"/>
    <w:rsid w:val="00506FFF"/>
    <w:rsid w:val="00513289"/>
    <w:rsid w:val="00513D6C"/>
    <w:rsid w:val="00516F5C"/>
    <w:rsid w:val="0051798C"/>
    <w:rsid w:val="00520D2E"/>
    <w:rsid w:val="00525A20"/>
    <w:rsid w:val="005270CD"/>
    <w:rsid w:val="00534B01"/>
    <w:rsid w:val="00537272"/>
    <w:rsid w:val="00540F85"/>
    <w:rsid w:val="005445CA"/>
    <w:rsid w:val="00546BE8"/>
    <w:rsid w:val="0055221E"/>
    <w:rsid w:val="005620B9"/>
    <w:rsid w:val="00574149"/>
    <w:rsid w:val="005849FE"/>
    <w:rsid w:val="005B1685"/>
    <w:rsid w:val="005B473D"/>
    <w:rsid w:val="005D0312"/>
    <w:rsid w:val="005D4538"/>
    <w:rsid w:val="005D52DB"/>
    <w:rsid w:val="005E2E5B"/>
    <w:rsid w:val="005E4401"/>
    <w:rsid w:val="005E591C"/>
    <w:rsid w:val="005F5923"/>
    <w:rsid w:val="006028E5"/>
    <w:rsid w:val="00602D42"/>
    <w:rsid w:val="006059C5"/>
    <w:rsid w:val="0060774A"/>
    <w:rsid w:val="0061119C"/>
    <w:rsid w:val="00614ECE"/>
    <w:rsid w:val="00623CCB"/>
    <w:rsid w:val="00631648"/>
    <w:rsid w:val="00642F08"/>
    <w:rsid w:val="006446BB"/>
    <w:rsid w:val="0065073C"/>
    <w:rsid w:val="00651D46"/>
    <w:rsid w:val="006529B9"/>
    <w:rsid w:val="0067541E"/>
    <w:rsid w:val="00693D49"/>
    <w:rsid w:val="006A08CD"/>
    <w:rsid w:val="006D04D8"/>
    <w:rsid w:val="006D5504"/>
    <w:rsid w:val="006D7AB0"/>
    <w:rsid w:val="006F1333"/>
    <w:rsid w:val="00703B55"/>
    <w:rsid w:val="007176F2"/>
    <w:rsid w:val="00725288"/>
    <w:rsid w:val="0072761A"/>
    <w:rsid w:val="00731BDA"/>
    <w:rsid w:val="007362C5"/>
    <w:rsid w:val="00740A86"/>
    <w:rsid w:val="00747C83"/>
    <w:rsid w:val="00753B45"/>
    <w:rsid w:val="007643A8"/>
    <w:rsid w:val="0078043C"/>
    <w:rsid w:val="0078783D"/>
    <w:rsid w:val="007900A2"/>
    <w:rsid w:val="007A27E5"/>
    <w:rsid w:val="007B1BBD"/>
    <w:rsid w:val="007C5CC8"/>
    <w:rsid w:val="007C7625"/>
    <w:rsid w:val="007C769B"/>
    <w:rsid w:val="007D53EF"/>
    <w:rsid w:val="007E69EC"/>
    <w:rsid w:val="007F0E5D"/>
    <w:rsid w:val="007F3351"/>
    <w:rsid w:val="007F59F1"/>
    <w:rsid w:val="007F61EB"/>
    <w:rsid w:val="00803088"/>
    <w:rsid w:val="00804598"/>
    <w:rsid w:val="008058F1"/>
    <w:rsid w:val="00814D9C"/>
    <w:rsid w:val="00816232"/>
    <w:rsid w:val="00827F08"/>
    <w:rsid w:val="00832E83"/>
    <w:rsid w:val="008333F0"/>
    <w:rsid w:val="0084354A"/>
    <w:rsid w:val="00843EFB"/>
    <w:rsid w:val="00845239"/>
    <w:rsid w:val="008507F9"/>
    <w:rsid w:val="00876DD9"/>
    <w:rsid w:val="00886E76"/>
    <w:rsid w:val="00896C7F"/>
    <w:rsid w:val="008A2F94"/>
    <w:rsid w:val="008C629E"/>
    <w:rsid w:val="008D5CE4"/>
    <w:rsid w:val="008D6BDB"/>
    <w:rsid w:val="008E1790"/>
    <w:rsid w:val="008F0FE0"/>
    <w:rsid w:val="008F2E67"/>
    <w:rsid w:val="00902EEE"/>
    <w:rsid w:val="00907161"/>
    <w:rsid w:val="00912B60"/>
    <w:rsid w:val="00921733"/>
    <w:rsid w:val="0092618A"/>
    <w:rsid w:val="00942BFF"/>
    <w:rsid w:val="00952144"/>
    <w:rsid w:val="009715C4"/>
    <w:rsid w:val="0098728F"/>
    <w:rsid w:val="00995F82"/>
    <w:rsid w:val="009A4C98"/>
    <w:rsid w:val="009B5A65"/>
    <w:rsid w:val="009C24FF"/>
    <w:rsid w:val="009C3972"/>
    <w:rsid w:val="009C4E33"/>
    <w:rsid w:val="009D096B"/>
    <w:rsid w:val="009D2F5A"/>
    <w:rsid w:val="009D5894"/>
    <w:rsid w:val="009E1751"/>
    <w:rsid w:val="009E217A"/>
    <w:rsid w:val="009E5BBC"/>
    <w:rsid w:val="009F2EC0"/>
    <w:rsid w:val="009F5F62"/>
    <w:rsid w:val="00A0296F"/>
    <w:rsid w:val="00A1391B"/>
    <w:rsid w:val="00A27C6A"/>
    <w:rsid w:val="00A3558A"/>
    <w:rsid w:val="00A36CCF"/>
    <w:rsid w:val="00A65D27"/>
    <w:rsid w:val="00A725D6"/>
    <w:rsid w:val="00A76D8A"/>
    <w:rsid w:val="00A807CA"/>
    <w:rsid w:val="00A82A86"/>
    <w:rsid w:val="00A865D9"/>
    <w:rsid w:val="00A97912"/>
    <w:rsid w:val="00AA68E3"/>
    <w:rsid w:val="00AB6A4D"/>
    <w:rsid w:val="00AB73CA"/>
    <w:rsid w:val="00AB778C"/>
    <w:rsid w:val="00AD0C17"/>
    <w:rsid w:val="00AE1742"/>
    <w:rsid w:val="00AE2B70"/>
    <w:rsid w:val="00AE5813"/>
    <w:rsid w:val="00AE5EA5"/>
    <w:rsid w:val="00B013D7"/>
    <w:rsid w:val="00B02972"/>
    <w:rsid w:val="00B03CD6"/>
    <w:rsid w:val="00B04D0D"/>
    <w:rsid w:val="00B068FA"/>
    <w:rsid w:val="00B12EDA"/>
    <w:rsid w:val="00B16EC5"/>
    <w:rsid w:val="00B17BAA"/>
    <w:rsid w:val="00B24E0D"/>
    <w:rsid w:val="00B3563B"/>
    <w:rsid w:val="00B40CC4"/>
    <w:rsid w:val="00B52508"/>
    <w:rsid w:val="00B6319F"/>
    <w:rsid w:val="00B75F89"/>
    <w:rsid w:val="00B841F0"/>
    <w:rsid w:val="00B84E52"/>
    <w:rsid w:val="00BA1E63"/>
    <w:rsid w:val="00BB3257"/>
    <w:rsid w:val="00BB34BE"/>
    <w:rsid w:val="00BC0DBE"/>
    <w:rsid w:val="00BC26EA"/>
    <w:rsid w:val="00BC3A5C"/>
    <w:rsid w:val="00BD32ED"/>
    <w:rsid w:val="00BD7714"/>
    <w:rsid w:val="00BE3F32"/>
    <w:rsid w:val="00BE50BC"/>
    <w:rsid w:val="00BE6E4C"/>
    <w:rsid w:val="00BF6E7D"/>
    <w:rsid w:val="00C07ED9"/>
    <w:rsid w:val="00C11ADF"/>
    <w:rsid w:val="00C130D2"/>
    <w:rsid w:val="00C175E6"/>
    <w:rsid w:val="00C26564"/>
    <w:rsid w:val="00C37D67"/>
    <w:rsid w:val="00C43C8C"/>
    <w:rsid w:val="00C647E0"/>
    <w:rsid w:val="00C726FE"/>
    <w:rsid w:val="00C82C87"/>
    <w:rsid w:val="00CB2BCC"/>
    <w:rsid w:val="00CB3E85"/>
    <w:rsid w:val="00CC1560"/>
    <w:rsid w:val="00CE3A47"/>
    <w:rsid w:val="00CE50E4"/>
    <w:rsid w:val="00CE7D22"/>
    <w:rsid w:val="00CF2BB6"/>
    <w:rsid w:val="00CF3B5C"/>
    <w:rsid w:val="00CF5FAE"/>
    <w:rsid w:val="00D013F7"/>
    <w:rsid w:val="00D030B4"/>
    <w:rsid w:val="00D2416F"/>
    <w:rsid w:val="00D25CD8"/>
    <w:rsid w:val="00D30B50"/>
    <w:rsid w:val="00D37F6B"/>
    <w:rsid w:val="00D551DE"/>
    <w:rsid w:val="00D554D6"/>
    <w:rsid w:val="00D64105"/>
    <w:rsid w:val="00D67061"/>
    <w:rsid w:val="00D6791D"/>
    <w:rsid w:val="00D70B18"/>
    <w:rsid w:val="00D73D69"/>
    <w:rsid w:val="00D75446"/>
    <w:rsid w:val="00D75F77"/>
    <w:rsid w:val="00D81206"/>
    <w:rsid w:val="00D91287"/>
    <w:rsid w:val="00D94337"/>
    <w:rsid w:val="00DA0F08"/>
    <w:rsid w:val="00DA1D27"/>
    <w:rsid w:val="00DC3B36"/>
    <w:rsid w:val="00DC4825"/>
    <w:rsid w:val="00DD7A1D"/>
    <w:rsid w:val="00DE2B99"/>
    <w:rsid w:val="00DE7346"/>
    <w:rsid w:val="00DF3921"/>
    <w:rsid w:val="00DF6F1B"/>
    <w:rsid w:val="00E11511"/>
    <w:rsid w:val="00E30733"/>
    <w:rsid w:val="00E339DB"/>
    <w:rsid w:val="00E35CE5"/>
    <w:rsid w:val="00E40233"/>
    <w:rsid w:val="00E62644"/>
    <w:rsid w:val="00E725E4"/>
    <w:rsid w:val="00E81912"/>
    <w:rsid w:val="00E84F7A"/>
    <w:rsid w:val="00E9005D"/>
    <w:rsid w:val="00EA396D"/>
    <w:rsid w:val="00EA6823"/>
    <w:rsid w:val="00EA726E"/>
    <w:rsid w:val="00EB29C0"/>
    <w:rsid w:val="00EB5521"/>
    <w:rsid w:val="00EE4C0A"/>
    <w:rsid w:val="00F02CA0"/>
    <w:rsid w:val="00F06770"/>
    <w:rsid w:val="00F123BC"/>
    <w:rsid w:val="00F178C6"/>
    <w:rsid w:val="00F22096"/>
    <w:rsid w:val="00F37ACA"/>
    <w:rsid w:val="00F42FF8"/>
    <w:rsid w:val="00F5301F"/>
    <w:rsid w:val="00F6296F"/>
    <w:rsid w:val="00F70FB5"/>
    <w:rsid w:val="00F756AE"/>
    <w:rsid w:val="00F76252"/>
    <w:rsid w:val="00F7773C"/>
    <w:rsid w:val="00F90212"/>
    <w:rsid w:val="00FA323B"/>
    <w:rsid w:val="00FA7F86"/>
    <w:rsid w:val="00FB26F5"/>
    <w:rsid w:val="00FB39D5"/>
    <w:rsid w:val="00FB4874"/>
    <w:rsid w:val="00FB5087"/>
    <w:rsid w:val="00FC3ACB"/>
    <w:rsid w:val="00FC51D4"/>
    <w:rsid w:val="00FC5E4C"/>
    <w:rsid w:val="00FC71A8"/>
    <w:rsid w:val="00FD0891"/>
    <w:rsid w:val="00FD36E6"/>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E87F"/>
  <w15:docId w15:val="{0F9F38C8-91A6-4B6A-97F4-91D72D4B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F0F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614E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E58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character" w:customStyle="1" w:styleId="b-serp-urlitem1">
    <w:name w:val="b-serp-url__item1"/>
    <w:basedOn w:val="a0"/>
    <w:rsid w:val="00B6319F"/>
  </w:style>
  <w:style w:type="character" w:customStyle="1" w:styleId="ae">
    <w:name w:val="Основной текст Знак"/>
    <w:link w:val="af"/>
    <w:locked/>
    <w:rsid w:val="00DF6F1B"/>
    <w:rPr>
      <w:bCs/>
      <w:color w:val="000000"/>
      <w:lang w:eastAsia="ru-RU"/>
    </w:rPr>
  </w:style>
  <w:style w:type="paragraph" w:styleId="af">
    <w:name w:val="Body Text"/>
    <w:basedOn w:val="a"/>
    <w:link w:val="ae"/>
    <w:rsid w:val="00DF6F1B"/>
    <w:pPr>
      <w:spacing w:after="120" w:line="240" w:lineRule="auto"/>
    </w:pPr>
    <w:rPr>
      <w:bCs/>
      <w:color w:val="000000"/>
      <w:lang w:eastAsia="ru-RU"/>
    </w:rPr>
  </w:style>
  <w:style w:type="character" w:customStyle="1" w:styleId="11">
    <w:name w:val="Основной текст Знак1"/>
    <w:basedOn w:val="a0"/>
    <w:uiPriority w:val="99"/>
    <w:semiHidden/>
    <w:rsid w:val="00DF6F1B"/>
  </w:style>
  <w:style w:type="character" w:customStyle="1" w:styleId="blk">
    <w:name w:val="blk"/>
    <w:basedOn w:val="a0"/>
    <w:rsid w:val="00A97912"/>
  </w:style>
  <w:style w:type="character" w:customStyle="1" w:styleId="10">
    <w:name w:val="Заголовок 1 Знак"/>
    <w:basedOn w:val="a0"/>
    <w:link w:val="1"/>
    <w:uiPriority w:val="9"/>
    <w:rsid w:val="008F0FE0"/>
    <w:rPr>
      <w:rFonts w:asciiTheme="majorHAnsi" w:eastAsiaTheme="majorEastAsia" w:hAnsiTheme="majorHAnsi" w:cstheme="majorBidi"/>
      <w:color w:val="365F91" w:themeColor="accent1" w:themeShade="BF"/>
      <w:sz w:val="32"/>
      <w:szCs w:val="32"/>
    </w:rPr>
  </w:style>
  <w:style w:type="character" w:customStyle="1" w:styleId="af0">
    <w:name w:val="Гипертекстовая ссылка"/>
    <w:basedOn w:val="a0"/>
    <w:uiPriority w:val="99"/>
    <w:rsid w:val="008F0FE0"/>
    <w:rPr>
      <w:color w:val="106BBE"/>
    </w:rPr>
  </w:style>
  <w:style w:type="character" w:customStyle="1" w:styleId="af1">
    <w:name w:val="Цветовое выделение для Текст"/>
    <w:uiPriority w:val="99"/>
    <w:rsid w:val="008F0FE0"/>
    <w:rPr>
      <w:rFonts w:ascii="Times New Roman CYR" w:hAnsi="Times New Roman CYR" w:cs="Times New Roman CYR"/>
    </w:rPr>
  </w:style>
  <w:style w:type="paragraph" w:styleId="af2">
    <w:name w:val="Body Text Indent"/>
    <w:basedOn w:val="a"/>
    <w:link w:val="af3"/>
    <w:uiPriority w:val="99"/>
    <w:semiHidden/>
    <w:unhideWhenUsed/>
    <w:rsid w:val="005D4538"/>
    <w:pPr>
      <w:spacing w:after="120"/>
      <w:ind w:left="283"/>
    </w:pPr>
  </w:style>
  <w:style w:type="character" w:customStyle="1" w:styleId="af3">
    <w:name w:val="Основной текст с отступом Знак"/>
    <w:basedOn w:val="a0"/>
    <w:link w:val="af2"/>
    <w:rsid w:val="005D4538"/>
  </w:style>
  <w:style w:type="character" w:customStyle="1" w:styleId="af4">
    <w:name w:val="Цветовое выделение"/>
    <w:uiPriority w:val="99"/>
    <w:rsid w:val="00506FFF"/>
    <w:rPr>
      <w:b/>
      <w:bCs/>
      <w:color w:val="26282F"/>
    </w:rPr>
  </w:style>
  <w:style w:type="paragraph" w:customStyle="1" w:styleId="af5">
    <w:name w:val="Прижатый влево"/>
    <w:basedOn w:val="a"/>
    <w:next w:val="a"/>
    <w:uiPriority w:val="99"/>
    <w:rsid w:val="00506FFF"/>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30">
    <w:name w:val="Заголовок 3 Знак"/>
    <w:basedOn w:val="a0"/>
    <w:link w:val="3"/>
    <w:uiPriority w:val="9"/>
    <w:semiHidden/>
    <w:rsid w:val="00614ECE"/>
    <w:rPr>
      <w:rFonts w:asciiTheme="majorHAnsi" w:eastAsiaTheme="majorEastAsia" w:hAnsiTheme="majorHAnsi" w:cstheme="majorBidi"/>
      <w:color w:val="243F60" w:themeColor="accent1" w:themeShade="7F"/>
      <w:sz w:val="24"/>
      <w:szCs w:val="24"/>
    </w:rPr>
  </w:style>
  <w:style w:type="table" w:styleId="af6">
    <w:name w:val="Table Grid"/>
    <w:basedOn w:val="a1"/>
    <w:uiPriority w:val="59"/>
    <w:rsid w:val="00614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Нормальный (таблица)"/>
    <w:basedOn w:val="a"/>
    <w:next w:val="a"/>
    <w:uiPriority w:val="99"/>
    <w:rsid w:val="00614ECE"/>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8">
    <w:name w:val="Знак"/>
    <w:basedOn w:val="a"/>
    <w:rsid w:val="002E4C4E"/>
    <w:pPr>
      <w:spacing w:after="160" w:line="240" w:lineRule="exact"/>
    </w:pPr>
    <w:rPr>
      <w:rFonts w:ascii="Verdana" w:eastAsia="Times New Roman" w:hAnsi="Verdana" w:cs="Times New Roman"/>
      <w:sz w:val="20"/>
      <w:szCs w:val="20"/>
      <w:lang w:val="en-US"/>
    </w:rPr>
  </w:style>
  <w:style w:type="character" w:customStyle="1" w:styleId="af9">
    <w:name w:val="Öâåòîâîå âûäåëåíèå"/>
    <w:basedOn w:val="af1"/>
    <w:rsid w:val="00843EFB"/>
    <w:rPr>
      <w:rFonts w:ascii="Arial" w:eastAsia="Arial" w:hAnsi="Arial" w:cs="Arial"/>
      <w:b/>
      <w:bCs/>
      <w:color w:val="26282F"/>
      <w:sz w:val="24"/>
      <w:szCs w:val="24"/>
    </w:rPr>
  </w:style>
  <w:style w:type="paragraph" w:customStyle="1" w:styleId="12">
    <w:name w:val="Заголовок1"/>
    <w:basedOn w:val="a"/>
    <w:next w:val="af"/>
    <w:rsid w:val="00843EFB"/>
    <w:pPr>
      <w:keepNext/>
      <w:widowControl w:val="0"/>
      <w:suppressAutoHyphens/>
      <w:autoSpaceDE w:val="0"/>
      <w:spacing w:before="240" w:after="120" w:line="240" w:lineRule="auto"/>
      <w:ind w:firstLine="720"/>
      <w:jc w:val="both"/>
    </w:pPr>
    <w:rPr>
      <w:rFonts w:ascii="Arial" w:eastAsia="Microsoft YaHei" w:hAnsi="Arial" w:cs="Mangal"/>
      <w:sz w:val="28"/>
      <w:szCs w:val="28"/>
      <w:lang w:eastAsia="ru-RU" w:bidi="ru-RU"/>
    </w:rPr>
  </w:style>
  <w:style w:type="character" w:customStyle="1" w:styleId="13383f354042353a41423e32304f41414b3b3a30">
    <w:name w:val="Г13и38п3fе35р40т42е35к3aс41т42о3eв32а30я4f с41с41ы4bл3bк3aа30"/>
    <w:uiPriority w:val="99"/>
    <w:rsid w:val="00FD36E6"/>
  </w:style>
  <w:style w:type="character" w:customStyle="1" w:styleId="263235423e323e35324b34353b353d3835343b4f22353a4142">
    <w:name w:val="Ц26в32е35т42о3eв32о3eе35 в32ы4bд34е35л3bе35н3dи38е35 д34л3bя4f Т22е35к3aс41т42"/>
    <w:uiPriority w:val="99"/>
    <w:rsid w:val="00FD36E6"/>
    <w:rPr>
      <w:rFonts w:ascii="Times New Roman CYR" w:cs="Times New Roman CYR"/>
    </w:rPr>
  </w:style>
  <w:style w:type="paragraph" w:customStyle="1" w:styleId="1d3e403c303b4c3d4b394230313b384630">
    <w:name w:val="Н1dо3eр40м3cа30л3bь4cн3dы4bй39 (т42а30б31л3bи38ц46а30)"/>
    <w:uiPriority w:val="99"/>
    <w:rsid w:val="00912B60"/>
    <w:pPr>
      <w:widowControl w:val="0"/>
      <w:autoSpaceDE w:val="0"/>
      <w:autoSpaceDN w:val="0"/>
      <w:adjustRightInd w:val="0"/>
      <w:spacing w:after="0" w:line="240" w:lineRule="auto"/>
      <w:jc w:val="both"/>
    </w:pPr>
    <w:rPr>
      <w:rFonts w:ascii="Times New Roman CYR" w:eastAsia="Times New Roman" w:hAnsi="Times New Roman" w:cs="Times New Roman CYR"/>
      <w:kern w:val="1"/>
      <w:sz w:val="24"/>
      <w:szCs w:val="24"/>
      <w:lang w:eastAsia="zh-CN" w:bidi="hi-IN"/>
    </w:rPr>
  </w:style>
  <w:style w:type="paragraph" w:styleId="afa">
    <w:name w:val="header"/>
    <w:basedOn w:val="a"/>
    <w:link w:val="afb"/>
    <w:uiPriority w:val="99"/>
    <w:rsid w:val="00F5301F"/>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0"/>
    <w:link w:val="afa"/>
    <w:uiPriority w:val="99"/>
    <w:rsid w:val="00F5301F"/>
    <w:rPr>
      <w:rFonts w:ascii="Times New Roman" w:eastAsia="Times New Roman" w:hAnsi="Times New Roman" w:cs="Times New Roman"/>
      <w:sz w:val="24"/>
      <w:szCs w:val="24"/>
      <w:lang w:eastAsia="ru-RU"/>
    </w:rPr>
  </w:style>
  <w:style w:type="paragraph" w:styleId="afc">
    <w:name w:val="footer"/>
    <w:basedOn w:val="a"/>
    <w:link w:val="afd"/>
    <w:uiPriority w:val="99"/>
    <w:rsid w:val="00F530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F5301F"/>
    <w:rPr>
      <w:rFonts w:ascii="Times New Roman" w:eastAsia="Times New Roman" w:hAnsi="Times New Roman" w:cs="Times New Roman"/>
      <w:sz w:val="24"/>
      <w:szCs w:val="24"/>
      <w:lang w:eastAsia="ru-RU"/>
    </w:rPr>
  </w:style>
  <w:style w:type="paragraph" w:styleId="afe">
    <w:name w:val="No Spacing"/>
    <w:aliases w:val="Стандартный для документов_Юля"/>
    <w:uiPriority w:val="1"/>
    <w:qFormat/>
    <w:rsid w:val="00F5301F"/>
    <w:pPr>
      <w:spacing w:after="0" w:line="240" w:lineRule="auto"/>
    </w:pPr>
    <w:rPr>
      <w:rFonts w:ascii="Times New Roman" w:eastAsia="Times New Roman" w:hAnsi="Times New Roman" w:cs="Times New Roman"/>
      <w:sz w:val="24"/>
      <w:szCs w:val="24"/>
      <w:lang w:eastAsia="ru-RU"/>
    </w:rPr>
  </w:style>
  <w:style w:type="character" w:styleId="aff">
    <w:name w:val="page number"/>
    <w:basedOn w:val="a0"/>
    <w:rsid w:val="00B16EC5"/>
  </w:style>
  <w:style w:type="paragraph" w:styleId="aff0">
    <w:name w:val="footnote text"/>
    <w:basedOn w:val="a"/>
    <w:link w:val="aff1"/>
    <w:uiPriority w:val="99"/>
    <w:semiHidden/>
    <w:rsid w:val="00816232"/>
    <w:pPr>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f1">
    <w:name w:val="Текст сноски Знак"/>
    <w:basedOn w:val="a0"/>
    <w:link w:val="aff0"/>
    <w:uiPriority w:val="99"/>
    <w:semiHidden/>
    <w:rsid w:val="00816232"/>
    <w:rPr>
      <w:rFonts w:ascii="Times New Roman" w:eastAsia="Times New Roman" w:hAnsi="Times New Roman" w:cs="Times New Roman"/>
      <w:sz w:val="20"/>
      <w:szCs w:val="20"/>
      <w:lang w:val="x-none" w:eastAsia="x-none"/>
    </w:rPr>
  </w:style>
  <w:style w:type="character" w:styleId="aff2">
    <w:name w:val="footnote reference"/>
    <w:uiPriority w:val="99"/>
    <w:semiHidden/>
    <w:rsid w:val="00816232"/>
    <w:rPr>
      <w:vertAlign w:val="superscript"/>
    </w:rPr>
  </w:style>
  <w:style w:type="character" w:customStyle="1" w:styleId="40">
    <w:name w:val="Заголовок 4 Знак"/>
    <w:basedOn w:val="a0"/>
    <w:link w:val="4"/>
    <w:uiPriority w:val="9"/>
    <w:semiHidden/>
    <w:rsid w:val="00AE5813"/>
    <w:rPr>
      <w:rFonts w:asciiTheme="majorHAnsi" w:eastAsiaTheme="majorEastAsia" w:hAnsiTheme="majorHAnsi" w:cstheme="majorBidi"/>
      <w:b/>
      <w:bCs/>
      <w:i/>
      <w:iCs/>
      <w:color w:val="4F81BD" w:themeColor="accent1"/>
    </w:rPr>
  </w:style>
  <w:style w:type="paragraph" w:customStyle="1" w:styleId="ConsPlusTitlePage">
    <w:name w:val="ConsPlusTitlePage"/>
    <w:rsid w:val="00AE581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568006199">
      <w:bodyDiv w:val="1"/>
      <w:marLeft w:val="0"/>
      <w:marRight w:val="0"/>
      <w:marTop w:val="0"/>
      <w:marBottom w:val="0"/>
      <w:divBdr>
        <w:top w:val="none" w:sz="0" w:space="0" w:color="auto"/>
        <w:left w:val="none" w:sz="0" w:space="0" w:color="auto"/>
        <w:bottom w:val="none" w:sz="0" w:space="0" w:color="auto"/>
        <w:right w:val="none" w:sz="0" w:space="0" w:color="auto"/>
      </w:divBdr>
      <w:divsChild>
        <w:div w:id="1826436260">
          <w:marLeft w:val="0"/>
          <w:marRight w:val="0"/>
          <w:marTop w:val="0"/>
          <w:marBottom w:val="0"/>
          <w:divBdr>
            <w:top w:val="none" w:sz="0" w:space="0" w:color="auto"/>
            <w:left w:val="none" w:sz="0" w:space="0" w:color="auto"/>
            <w:bottom w:val="none" w:sz="0" w:space="0" w:color="auto"/>
            <w:right w:val="none" w:sz="0" w:space="0" w:color="auto"/>
          </w:divBdr>
          <w:divsChild>
            <w:div w:id="1745683152">
              <w:marLeft w:val="0"/>
              <w:marRight w:val="0"/>
              <w:marTop w:val="0"/>
              <w:marBottom w:val="0"/>
              <w:divBdr>
                <w:top w:val="none" w:sz="0" w:space="0" w:color="auto"/>
                <w:left w:val="none" w:sz="0" w:space="0" w:color="auto"/>
                <w:bottom w:val="none" w:sz="0" w:space="0" w:color="auto"/>
                <w:right w:val="none" w:sz="0" w:space="0" w:color="auto"/>
              </w:divBdr>
              <w:divsChild>
                <w:div w:id="233398775">
                  <w:marLeft w:val="0"/>
                  <w:marRight w:val="0"/>
                  <w:marTop w:val="0"/>
                  <w:marBottom w:val="0"/>
                  <w:divBdr>
                    <w:top w:val="none" w:sz="0" w:space="0" w:color="auto"/>
                    <w:left w:val="none" w:sz="0" w:space="0" w:color="auto"/>
                    <w:bottom w:val="none" w:sz="0" w:space="0" w:color="auto"/>
                    <w:right w:val="none" w:sz="0" w:space="0" w:color="auto"/>
                  </w:divBdr>
                  <w:divsChild>
                    <w:div w:id="997344922">
                      <w:marLeft w:val="0"/>
                      <w:marRight w:val="0"/>
                      <w:marTop w:val="0"/>
                      <w:marBottom w:val="0"/>
                      <w:divBdr>
                        <w:top w:val="none" w:sz="0" w:space="0" w:color="auto"/>
                        <w:left w:val="none" w:sz="0" w:space="0" w:color="auto"/>
                        <w:bottom w:val="none" w:sz="0" w:space="0" w:color="auto"/>
                        <w:right w:val="none" w:sz="0" w:space="0" w:color="auto"/>
                      </w:divBdr>
                      <w:divsChild>
                        <w:div w:id="112017893">
                          <w:marLeft w:val="0"/>
                          <w:marRight w:val="0"/>
                          <w:marTop w:val="192"/>
                          <w:marBottom w:val="0"/>
                          <w:divBdr>
                            <w:top w:val="none" w:sz="0" w:space="0" w:color="auto"/>
                            <w:left w:val="none" w:sz="0" w:space="0" w:color="auto"/>
                            <w:bottom w:val="none" w:sz="0" w:space="0" w:color="auto"/>
                            <w:right w:val="none" w:sz="0" w:space="0" w:color="auto"/>
                          </w:divBdr>
                        </w:div>
                        <w:div w:id="501429819">
                          <w:marLeft w:val="0"/>
                          <w:marRight w:val="0"/>
                          <w:marTop w:val="120"/>
                          <w:marBottom w:val="96"/>
                          <w:divBdr>
                            <w:top w:val="none" w:sz="0" w:space="0" w:color="auto"/>
                            <w:left w:val="single" w:sz="24" w:space="0" w:color="CED3F1"/>
                            <w:bottom w:val="none" w:sz="0" w:space="0" w:color="auto"/>
                            <w:right w:val="none" w:sz="0" w:space="0" w:color="auto"/>
                          </w:divBdr>
                          <w:divsChild>
                            <w:div w:id="141309650">
                              <w:marLeft w:val="0"/>
                              <w:marRight w:val="0"/>
                              <w:marTop w:val="192"/>
                              <w:marBottom w:val="0"/>
                              <w:divBdr>
                                <w:top w:val="none" w:sz="0" w:space="0" w:color="auto"/>
                                <w:left w:val="none" w:sz="0" w:space="0" w:color="auto"/>
                                <w:bottom w:val="none" w:sz="0" w:space="0" w:color="auto"/>
                                <w:right w:val="none" w:sz="0" w:space="0" w:color="auto"/>
                              </w:divBdr>
                            </w:div>
                          </w:divsChild>
                        </w:div>
                        <w:div w:id="165557662">
                          <w:marLeft w:val="0"/>
                          <w:marRight w:val="0"/>
                          <w:marTop w:val="192"/>
                          <w:marBottom w:val="0"/>
                          <w:divBdr>
                            <w:top w:val="none" w:sz="0" w:space="0" w:color="auto"/>
                            <w:left w:val="none" w:sz="0" w:space="0" w:color="auto"/>
                            <w:bottom w:val="none" w:sz="0" w:space="0" w:color="auto"/>
                            <w:right w:val="none" w:sz="0" w:space="0" w:color="auto"/>
                          </w:divBdr>
                        </w:div>
                        <w:div w:id="3802119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consultantplus://offline/ref=84BBDEDF24059366FA2EEE64E56141D37D09EB6C21CCFA0294FE7C617A6EBAB768E07459AC507AF37ADB57DE7E2DA65967818ED69Ba1bE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LAW210&amp;n=139551&amp;dst=100087" TargetMode="External"/><Relationship Id="rId7" Type="http://schemas.openxmlformats.org/officeDocument/2006/relationships/endnotes" Target="endnotes.xml"/><Relationship Id="rId12" Type="http://schemas.openxmlformats.org/officeDocument/2006/relationships/hyperlink" Target="https://login.consultant.ru/link/?req=doc&amp;base=LAW&amp;n=99661&amp;dst=100004" TargetMode="External"/><Relationship Id="rId17" Type="http://schemas.openxmlformats.org/officeDocument/2006/relationships/hyperlink" Target="consultantplus://offline/ref=84BBDEDF24059366FA2EEE64E56141D37D09EB6C21CCFA0294FE7C617A6EBAB768E07458A0597AF37ADB57DE7E2DA65967818ED69Ba1bE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4BBDEDF24059366FA2EEE64E56141D37D09EB6C21CCFA0294FE7C617A6EBAB768E0745BA95971A22D9456823B70B55868818CD1871EFBEAaEbDP"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nicipal.garant.ru/document/redirect/1217751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84BBDEDF24059366FA2EEE64E56141D37D09EB6C21CCFA0294FE7C617A6EBAB768E0745EAA5225F66FCA0FD2773BB85E7E9D8CD4a9bBP" TargetMode="External"/><Relationship Id="rId23" Type="http://schemas.openxmlformats.org/officeDocument/2006/relationships/footer" Target="footer1.xml"/><Relationship Id="rId10" Type="http://schemas.openxmlformats.org/officeDocument/2006/relationships/hyperlink" Target="http://municipal.garant.ru/document/redirect/105870/0"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municipal.garant.ru/document/redirect/186367/0" TargetMode="External"/><Relationship Id="rId14" Type="http://schemas.openxmlformats.org/officeDocument/2006/relationships/hyperlink" Target="consultantplus://offline/ref=84BBDEDF24059366FA2EF175F06141D37B0CE86B27CFFA0294FE7C617A6EBAB768E0745BA95974A4289456823B70B55868818CD1871EFBEAaEbDP"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3976B-7D71-43F6-BCF6-0862391F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9823</Words>
  <Characters>55992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2</cp:revision>
  <cp:lastPrinted>2025-11-20T08:34:00Z</cp:lastPrinted>
  <dcterms:created xsi:type="dcterms:W3CDTF">2025-11-20T08:34:00Z</dcterms:created>
  <dcterms:modified xsi:type="dcterms:W3CDTF">2025-11-20T08:34:00Z</dcterms:modified>
</cp:coreProperties>
</file>