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2BB32D5A" w:rsidR="00302B9F" w:rsidRPr="001466B8"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1466B8">
        <w:rPr>
          <w:rFonts w:ascii="Times New Roman" w:eastAsia="Times New Roman" w:hAnsi="Times New Roman"/>
          <w:sz w:val="24"/>
          <w:szCs w:val="24"/>
          <w:lang w:val="en-US"/>
        </w:rPr>
        <w:t>02 декабря 2024</w:t>
      </w:r>
      <w:r w:rsidRPr="00DD1BAC">
        <w:rPr>
          <w:rFonts w:ascii="Times New Roman" w:eastAsia="Times New Roman" w:hAnsi="Times New Roman"/>
          <w:sz w:val="24"/>
          <w:szCs w:val="24"/>
        </w:rPr>
        <w:t xml:space="preserve"> года № </w:t>
      </w:r>
      <w:r w:rsidR="001466B8">
        <w:rPr>
          <w:rFonts w:ascii="Times New Roman" w:eastAsia="Times New Roman" w:hAnsi="Times New Roman"/>
          <w:sz w:val="24"/>
          <w:szCs w:val="24"/>
          <w:lang w:val="en-US"/>
        </w:rPr>
        <w:t>374</w:t>
      </w:r>
    </w:p>
    <w:p w14:paraId="7F6CAC8F" w14:textId="6E4915BD"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FE3005" w:rsidRPr="00FE3005">
        <w:rPr>
          <w:rFonts w:ascii="Times New Roman" w:hAnsi="Times New Roman"/>
          <w:color w:val="000000"/>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4527951A"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FE3005" w:rsidRPr="00FE3005">
        <w:rPr>
          <w:rFonts w:ascii="Times New Roman" w:hAnsi="Times New Roman"/>
          <w:color w:val="000000"/>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1A8FD400" w14:textId="4B867645" w:rsidR="001466B8" w:rsidRDefault="001466B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1466B8">
        <w:rPr>
          <w:rFonts w:ascii="Times New Roman" w:eastAsia="Times New Roman" w:hAnsi="Times New Roman" w:cs="Times New Roman"/>
          <w:sz w:val="24"/>
          <w:szCs w:val="24"/>
          <w:lang w:eastAsia="ru-RU"/>
        </w:rPr>
        <w:t>Признать утратившим силу постановление главы администрации от 08 сентября 2023 года №353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1C81AB0" w14:textId="17183B47" w:rsidR="00C357E3" w:rsidRDefault="00C357E3">
      <w:pPr>
        <w:pStyle w:val="ad"/>
        <w:tabs>
          <w:tab w:val="left" w:pos="1459"/>
        </w:tabs>
        <w:spacing w:after="0" w:line="278" w:lineRule="exact"/>
        <w:ind w:left="360" w:right="120"/>
        <w:jc w:val="both"/>
        <w:rPr>
          <w:sz w:val="24"/>
          <w:szCs w:val="24"/>
        </w:rPr>
      </w:pPr>
    </w:p>
    <w:p w14:paraId="0895F917" w14:textId="1672D393" w:rsidR="001F2C86" w:rsidRDefault="001F2C86">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6C37905B"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1F2C86">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76609478" w:rsidR="00EE16AF" w:rsidRPr="001466B8"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1466B8">
        <w:rPr>
          <w:rFonts w:ascii="Times New Roman" w:eastAsia="Times New Roman" w:hAnsi="Times New Roman" w:cs="Times New Roman"/>
          <w:sz w:val="20"/>
          <w:szCs w:val="20"/>
          <w:lang w:val="en-US" w:eastAsia="ru-RU"/>
        </w:rPr>
        <w:t>02 декабря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1466B8">
        <w:rPr>
          <w:rFonts w:ascii="Times New Roman" w:eastAsia="Times New Roman" w:hAnsi="Times New Roman" w:cs="Times New Roman"/>
          <w:sz w:val="20"/>
          <w:szCs w:val="20"/>
          <w:lang w:val="en-US" w:eastAsia="ru-RU"/>
        </w:rPr>
        <w:t>74</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79909A0F" w:rsidR="00EE16AF" w:rsidRDefault="00302B9F">
      <w:pPr>
        <w:widowControl w:val="0"/>
        <w:spacing w:after="0" w:line="240" w:lineRule="auto"/>
        <w:jc w:val="center"/>
        <w:rPr>
          <w:rFonts w:ascii="Times New Roman" w:hAnsi="Times New Roman" w:cs="Times New Roman"/>
          <w:b/>
          <w:sz w:val="24"/>
          <w:szCs w:val="24"/>
        </w:rPr>
      </w:pPr>
      <w:r w:rsidRPr="00302B9F">
        <w:rPr>
          <w:rFonts w:ascii="Times New Roman" w:hAnsi="Times New Roman" w:cs="Times New Roman"/>
          <w:b/>
          <w:sz w:val="24"/>
          <w:szCs w:val="24"/>
        </w:rPr>
        <w:t>Административн</w:t>
      </w:r>
      <w:r w:rsidR="001466B8" w:rsidRPr="001466B8">
        <w:rPr>
          <w:rFonts w:ascii="Times New Roman" w:hAnsi="Times New Roman" w:cs="Times New Roman"/>
          <w:b/>
          <w:sz w:val="24"/>
          <w:szCs w:val="24"/>
        </w:rPr>
        <w:t>ый</w:t>
      </w:r>
      <w:r w:rsidRPr="00302B9F">
        <w:rPr>
          <w:rFonts w:ascii="Times New Roman" w:hAnsi="Times New Roman" w:cs="Times New Roman"/>
          <w:b/>
          <w:sz w:val="24"/>
          <w:szCs w:val="24"/>
        </w:rPr>
        <w:t xml:space="preserve"> реглам</w:t>
      </w:r>
      <w:r w:rsidR="005D3BE8" w:rsidRPr="00302B9F">
        <w:rPr>
          <w:rFonts w:ascii="Times New Roman" w:hAnsi="Times New Roman" w:cs="Times New Roman"/>
          <w:b/>
          <w:sz w:val="24"/>
          <w:szCs w:val="24"/>
        </w:rPr>
        <w:t>ент предоставления муниципальной услуги «</w:t>
      </w:r>
      <w:r w:rsidR="00FE3005" w:rsidRPr="00FE3005">
        <w:rPr>
          <w:rFonts w:ascii="Times New Roman" w:hAnsi="Times New Roman" w:cs="Times New Roman"/>
          <w:b/>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5D3BE8" w:rsidRPr="00302B9F">
        <w:rPr>
          <w:rFonts w:ascii="Times New Roman" w:hAnsi="Times New Roman" w:cs="Times New Roman"/>
          <w:b/>
          <w:sz w:val="24"/>
          <w:szCs w:val="24"/>
        </w:rPr>
        <w:t>»</w:t>
      </w:r>
    </w:p>
    <w:p w14:paraId="646B1F99" w14:textId="1C690C78" w:rsidR="00645146" w:rsidRDefault="00645146">
      <w:pPr>
        <w:widowControl w:val="0"/>
        <w:spacing w:after="0" w:line="240" w:lineRule="auto"/>
        <w:jc w:val="center"/>
        <w:rPr>
          <w:rFonts w:ascii="Times New Roman" w:hAnsi="Times New Roman" w:cs="Times New Roman"/>
          <w:b/>
          <w:sz w:val="24"/>
          <w:szCs w:val="24"/>
        </w:rPr>
      </w:pPr>
    </w:p>
    <w:p w14:paraId="05101603" w14:textId="4E4FB8E1" w:rsidR="00645146" w:rsidRPr="00FE3005" w:rsidRDefault="00FE3005" w:rsidP="00645146">
      <w:pPr>
        <w:widowControl w:val="0"/>
        <w:spacing w:after="0" w:line="240" w:lineRule="auto"/>
        <w:jc w:val="center"/>
        <w:rPr>
          <w:rFonts w:ascii="Times New Roman" w:hAnsi="Times New Roman" w:cs="Times New Roman"/>
          <w:b/>
          <w:sz w:val="24"/>
          <w:szCs w:val="24"/>
        </w:rPr>
      </w:pPr>
      <w:r w:rsidRPr="00FE3005">
        <w:rPr>
          <w:rFonts w:ascii="Times New Roman" w:hAnsi="Times New Roman" w:cs="Times New Roman"/>
          <w:sz w:val="24"/>
          <w:szCs w:val="24"/>
        </w:rPr>
        <w:t xml:space="preserve">Сокращенное наименование: «Предварительное согласование предоставления </w:t>
      </w:r>
      <w:r w:rsidRPr="00FE3005">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FE3005">
        <w:rPr>
          <w:rFonts w:ascii="Times New Roman" w:hAnsi="Times New Roman" w:cs="Times New Roman"/>
          <w:sz w:val="24"/>
          <w:szCs w:val="24"/>
        </w:rPr>
        <w:t xml:space="preserve">» </w:t>
      </w:r>
      <w:r w:rsidRPr="00FE3005">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655F797D" w14:textId="77777777" w:rsidR="00EE16AF" w:rsidRPr="00FF2BE3"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FF2BE3">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5069112B" w14:textId="77777777" w:rsidR="00FE3005" w:rsidRPr="00FE3005" w:rsidRDefault="00FE3005" w:rsidP="00FE300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FE3005">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69C48798" w14:textId="3D576ACC" w:rsidR="00FE3005" w:rsidRPr="00FE3005" w:rsidRDefault="00FE3005" w:rsidP="00FE300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E3005">
        <w:rPr>
          <w:rFonts w:ascii="Times New Roman" w:hAnsi="Times New Roman" w:cs="Times New Roman"/>
          <w:sz w:val="24"/>
          <w:szCs w:val="24"/>
        </w:rPr>
        <w:t>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392BE6B" w14:textId="03AC3B6B" w:rsidR="00FE3005" w:rsidRPr="00FE3005" w:rsidRDefault="00FE3005" w:rsidP="00FE300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E3005">
        <w:rPr>
          <w:rFonts w:ascii="Times New Roman" w:hAnsi="Times New Roman" w:cs="Times New Roman"/>
          <w:sz w:val="24"/>
          <w:szCs w:val="24"/>
        </w:rPr>
        <w:t>Положения настоящего административного регламента не распространяются на многоквартирные дома и дома блокированной застройки.</w:t>
      </w:r>
    </w:p>
    <w:p w14:paraId="1F9FCD70" w14:textId="01703640" w:rsidR="00FE3005" w:rsidRPr="00FE3005" w:rsidRDefault="00FE3005" w:rsidP="00FE300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E3005">
        <w:rPr>
          <w:rFonts w:ascii="Times New Roman" w:hAnsi="Times New Roman" w:cs="Times New Roman"/>
          <w:sz w:val="24"/>
          <w:szCs w:val="24"/>
        </w:rPr>
        <w:t>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50990EDD" w14:textId="04E15D89" w:rsidR="00FE3005" w:rsidRPr="00FE3005" w:rsidRDefault="00FE3005" w:rsidP="00FE300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E3005">
        <w:rPr>
          <w:rFonts w:ascii="Times New Roman" w:hAnsi="Times New Roman" w:cs="Times New Roman"/>
          <w:sz w:val="24"/>
          <w:szCs w:val="24"/>
        </w:rPr>
        <w:t>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14:paraId="1ADC1193" w14:textId="640BE4DF" w:rsidR="00FE3005" w:rsidRPr="00FE3005" w:rsidRDefault="00FE3005" w:rsidP="00FE300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E3005">
        <w:rPr>
          <w:rFonts w:ascii="Times New Roman" w:hAnsi="Times New Roman" w:cs="Times New Roman"/>
          <w:sz w:val="24"/>
          <w:szCs w:val="24"/>
        </w:rPr>
        <w:t>Заявителями, имеющими право на получение муниципальной услуги, являются следующие граждане Российской Федерации:</w:t>
      </w:r>
    </w:p>
    <w:p w14:paraId="079AED5A" w14:textId="3EDBC7A6" w:rsidR="00FE3005" w:rsidRPr="00FE3005" w:rsidRDefault="00FE3005" w:rsidP="00FE300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E3005">
        <w:rPr>
          <w:rFonts w:ascii="Times New Roman" w:hAnsi="Times New Roman" w:cs="Times New Roman"/>
          <w:sz w:val="24"/>
          <w:szCs w:val="24"/>
        </w:rPr>
        <w:t>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5D904AF8" w14:textId="108713C2" w:rsidR="00FE3005" w:rsidRPr="00FE3005" w:rsidRDefault="00FE3005" w:rsidP="00FE300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E3005">
        <w:rPr>
          <w:rFonts w:ascii="Times New Roman" w:hAnsi="Times New Roman" w:cs="Times New Roman"/>
          <w:sz w:val="24"/>
          <w:szCs w:val="24"/>
        </w:rPr>
        <w:t>Наследник гражданина, указанного в пункте 1.2.1 настоящего административного регламента.</w:t>
      </w:r>
    </w:p>
    <w:p w14:paraId="0398EB8E" w14:textId="21B833E1" w:rsidR="00FE3005"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05">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2AAF6C9" w14:textId="466088BA" w:rsidR="001466B8" w:rsidRPr="001466B8" w:rsidRDefault="001466B8"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6B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C9169CD" w14:textId="18199B00" w:rsidR="00FE3005" w:rsidRPr="00FE3005" w:rsidRDefault="00FE3005" w:rsidP="00FE300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E3005">
        <w:rPr>
          <w:rFonts w:ascii="Times New Roman" w:hAnsi="Times New Roman" w:cs="Times New Roman"/>
          <w:sz w:val="24"/>
          <w:szCs w:val="24"/>
        </w:rPr>
        <w:t xml:space="preserve">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w:t>
      </w:r>
      <w:r w:rsidRPr="00FE3005">
        <w:rPr>
          <w:rFonts w:ascii="Times New Roman" w:hAnsi="Times New Roman" w:cs="Times New Roman"/>
          <w:sz w:val="24"/>
          <w:szCs w:val="24"/>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11948E54" w14:textId="77777777" w:rsidR="00FE3005" w:rsidRPr="00FE3005"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FE300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B24F07B" w14:textId="77777777" w:rsidR="00FE3005" w:rsidRPr="00FE3005"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05">
        <w:rPr>
          <w:rFonts w:ascii="Times New Roman" w:eastAsia="Times New Roman" w:hAnsi="Times New Roman" w:cs="Times New Roman"/>
          <w:sz w:val="24"/>
          <w:szCs w:val="24"/>
          <w:lang w:eastAsia="ru-RU"/>
        </w:rPr>
        <w:t>на сайте Администрации;</w:t>
      </w:r>
    </w:p>
    <w:p w14:paraId="232A487F" w14:textId="77777777" w:rsidR="00FE3005" w:rsidRPr="00FE3005"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0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82BF140" w14:textId="77777777" w:rsidR="00FE3005" w:rsidRPr="00FE3005"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0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96D8C87" w14:textId="38D2F82C" w:rsidR="00EE16AF" w:rsidRPr="009874FD"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0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r w:rsidR="005D3BE8" w:rsidRPr="009874FD">
        <w:rPr>
          <w:rFonts w:ascii="Times New Roman" w:eastAsia="Times New Roman" w:hAnsi="Times New Roman" w:cs="Times New Roman"/>
          <w:sz w:val="24"/>
          <w:szCs w:val="24"/>
          <w:lang w:eastAsia="ru-RU"/>
        </w:rPr>
        <w:t>.</w:t>
      </w:r>
    </w:p>
    <w:p w14:paraId="6AB4DBC0" w14:textId="77777777" w:rsidR="00EE16AF" w:rsidRPr="009874FD" w:rsidRDefault="00EE16AF"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7A21D9C" w14:textId="77777777" w:rsidR="00FE3005" w:rsidRPr="00FE3005" w:rsidRDefault="00FE3005" w:rsidP="00FE300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E3005">
        <w:rPr>
          <w:rFonts w:ascii="Times New Roman" w:hAnsi="Times New Roman" w:cs="Times New Roman"/>
          <w:sz w:val="24"/>
          <w:szCs w:val="24"/>
        </w:rPr>
        <w:t>Полное наименование муниципальной услуги:</w:t>
      </w:r>
    </w:p>
    <w:p w14:paraId="2156D0A0" w14:textId="3BBDFB1E" w:rsidR="00FE3005" w:rsidRPr="00FE3005"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05">
        <w:rPr>
          <w:rFonts w:ascii="Times New Roman" w:eastAsia="Times New Roman"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14:paraId="1A8E53C8" w14:textId="77777777" w:rsidR="00FE3005" w:rsidRPr="00FE3005"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05">
        <w:rPr>
          <w:rFonts w:ascii="Times New Roman" w:eastAsia="Times New Roman" w:hAnsi="Times New Roman" w:cs="Times New Roman"/>
          <w:sz w:val="24"/>
          <w:szCs w:val="24"/>
          <w:lang w:eastAsia="ru-RU"/>
        </w:rPr>
        <w:t xml:space="preserve">Сокращенное наименование муниципальной услуги: </w:t>
      </w:r>
    </w:p>
    <w:p w14:paraId="6130E856" w14:textId="77777777" w:rsidR="00FE3005" w:rsidRPr="00FE3005"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05">
        <w:rPr>
          <w:rFonts w:ascii="Times New Roman" w:eastAsia="Times New Roman"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p>
    <w:p w14:paraId="2C4E0C6D" w14:textId="6068993A" w:rsidR="00FE3005" w:rsidRPr="00FE3005" w:rsidRDefault="00FE3005" w:rsidP="00FE300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E3005">
        <w:rPr>
          <w:rFonts w:ascii="Times New Roman" w:hAnsi="Times New Roman" w:cs="Times New Roman"/>
          <w:sz w:val="24"/>
          <w:szCs w:val="24"/>
        </w:rPr>
        <w:t>Муниципальную услугу предоставляют:</w:t>
      </w:r>
    </w:p>
    <w:p w14:paraId="493F7BA0" w14:textId="0747F16B" w:rsidR="00FE3005" w:rsidRPr="00FE3005"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05">
        <w:rPr>
          <w:rFonts w:ascii="Times New Roman" w:eastAsia="Times New Roman" w:hAnsi="Times New Roman" w:cs="Times New Roman"/>
          <w:sz w:val="24"/>
          <w:szCs w:val="24"/>
          <w:lang w:eastAsia="ru-RU"/>
        </w:rPr>
        <w:t>Администрация МО «</w:t>
      </w:r>
      <w:r>
        <w:rPr>
          <w:rFonts w:ascii="Times New Roman" w:eastAsia="Times New Roman" w:hAnsi="Times New Roman" w:cs="Times New Roman"/>
          <w:sz w:val="24"/>
          <w:szCs w:val="24"/>
          <w:lang w:eastAsia="ru-RU"/>
        </w:rPr>
        <w:t xml:space="preserve">Усть-Лужское сельское </w:t>
      </w:r>
      <w:r w:rsidR="00072B78">
        <w:rPr>
          <w:rFonts w:ascii="Times New Roman" w:eastAsia="Times New Roman" w:hAnsi="Times New Roman" w:cs="Times New Roman"/>
          <w:sz w:val="24"/>
          <w:szCs w:val="24"/>
          <w:lang w:eastAsia="ru-RU"/>
        </w:rPr>
        <w:t>поселение</w:t>
      </w:r>
      <w:r w:rsidRPr="00FE3005">
        <w:rPr>
          <w:rFonts w:ascii="Times New Roman" w:eastAsia="Times New Roman" w:hAnsi="Times New Roman" w:cs="Times New Roman"/>
          <w:sz w:val="24"/>
          <w:szCs w:val="24"/>
          <w:lang w:eastAsia="ru-RU"/>
        </w:rPr>
        <w:t>»</w:t>
      </w:r>
      <w:r w:rsidR="00072B78">
        <w:rPr>
          <w:rFonts w:ascii="Times New Roman" w:eastAsia="Times New Roman" w:hAnsi="Times New Roman" w:cs="Times New Roman"/>
          <w:sz w:val="24"/>
          <w:szCs w:val="24"/>
          <w:lang w:eastAsia="ru-RU"/>
        </w:rPr>
        <w:t xml:space="preserve"> Кингисеппского муниципального района</w:t>
      </w:r>
      <w:r w:rsidRPr="00FE3005">
        <w:rPr>
          <w:rFonts w:ascii="Times New Roman" w:eastAsia="Times New Roman" w:hAnsi="Times New Roman" w:cs="Times New Roman"/>
          <w:sz w:val="24"/>
          <w:szCs w:val="24"/>
          <w:lang w:eastAsia="ru-RU"/>
        </w:rPr>
        <w:t xml:space="preserve"> Ленинградской области.</w:t>
      </w:r>
    </w:p>
    <w:p w14:paraId="237694A6" w14:textId="77777777" w:rsidR="00FE3005" w:rsidRPr="00FE3005"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05">
        <w:rPr>
          <w:rFonts w:ascii="Times New Roman" w:eastAsia="Times New Roman" w:hAnsi="Times New Roman" w:cs="Times New Roman"/>
          <w:sz w:val="24"/>
          <w:szCs w:val="24"/>
          <w:lang w:eastAsia="ru-RU"/>
        </w:rPr>
        <w:t>В предоставлении муниципальной услуги участвуют:</w:t>
      </w:r>
    </w:p>
    <w:p w14:paraId="173170E2" w14:textId="77777777" w:rsidR="00FE3005" w:rsidRPr="00072B78" w:rsidRDefault="00FE3005" w:rsidP="00072B78">
      <w:pPr>
        <w:numPr>
          <w:ilvl w:val="0"/>
          <w:numId w:val="3"/>
        </w:numPr>
        <w:spacing w:after="0" w:line="240" w:lineRule="auto"/>
        <w:ind w:left="0" w:firstLine="709"/>
        <w:jc w:val="both"/>
        <w:rPr>
          <w:rFonts w:ascii="Times New Roman" w:hAnsi="Times New Roman" w:cs="Times New Roman"/>
          <w:sz w:val="24"/>
          <w:szCs w:val="24"/>
        </w:rPr>
      </w:pPr>
      <w:r w:rsidRPr="00072B78">
        <w:rPr>
          <w:rFonts w:ascii="Times New Roman" w:hAnsi="Times New Roman" w:cs="Times New Roman"/>
          <w:sz w:val="24"/>
          <w:szCs w:val="24"/>
        </w:rPr>
        <w:t>органы Федеральной службы государственной регистрации, кадастра и картографии;</w:t>
      </w:r>
    </w:p>
    <w:p w14:paraId="5EC45A01" w14:textId="77777777" w:rsidR="00FE3005" w:rsidRPr="00072B78" w:rsidRDefault="00FE3005" w:rsidP="00072B78">
      <w:pPr>
        <w:numPr>
          <w:ilvl w:val="0"/>
          <w:numId w:val="3"/>
        </w:numPr>
        <w:spacing w:after="0" w:line="240" w:lineRule="auto"/>
        <w:ind w:left="0" w:firstLine="709"/>
        <w:jc w:val="both"/>
        <w:rPr>
          <w:rFonts w:ascii="Times New Roman" w:hAnsi="Times New Roman" w:cs="Times New Roman"/>
          <w:sz w:val="24"/>
          <w:szCs w:val="24"/>
        </w:rPr>
      </w:pPr>
      <w:r w:rsidRPr="00072B78">
        <w:rPr>
          <w:rFonts w:ascii="Times New Roman" w:hAnsi="Times New Roman" w:cs="Times New Roman"/>
          <w:sz w:val="24"/>
          <w:szCs w:val="24"/>
        </w:rPr>
        <w:t>ГБУ ЛО «МФЦ».</w:t>
      </w:r>
    </w:p>
    <w:p w14:paraId="2DBDB247"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16D266E" w14:textId="6117FAEA" w:rsidR="00FE3005" w:rsidRPr="00072B78" w:rsidRDefault="00FE3005" w:rsidP="004B47C1">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при личной явке:</w:t>
      </w:r>
    </w:p>
    <w:p w14:paraId="33684598"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в Администрации;</w:t>
      </w:r>
    </w:p>
    <w:p w14:paraId="4242A6D2"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в филиалах, отделах, удаленных рабочих местах ГБУ ЛО «МФЦ»;</w:t>
      </w:r>
    </w:p>
    <w:p w14:paraId="12068E86" w14:textId="30187662" w:rsidR="00FE3005" w:rsidRPr="00072B78" w:rsidRDefault="00FE3005" w:rsidP="004B47C1">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без личной явки:</w:t>
      </w:r>
    </w:p>
    <w:p w14:paraId="2096620E"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почтовым отправлением в орган местного самоуправления;</w:t>
      </w:r>
    </w:p>
    <w:p w14:paraId="443C6F7A" w14:textId="6F059CA0"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1466B8" w:rsidRPr="001466B8">
        <w:rPr>
          <w:rFonts w:ascii="Times New Roman" w:eastAsia="Times New Roman" w:hAnsi="Times New Roman" w:cs="Times New Roman"/>
          <w:sz w:val="24"/>
          <w:szCs w:val="24"/>
          <w:lang w:eastAsia="ru-RU"/>
        </w:rPr>
        <w:t xml:space="preserve"> (при технической реализации)</w:t>
      </w:r>
      <w:r w:rsidRPr="00072B78">
        <w:rPr>
          <w:rFonts w:ascii="Times New Roman" w:eastAsia="Times New Roman" w:hAnsi="Times New Roman" w:cs="Times New Roman"/>
          <w:sz w:val="24"/>
          <w:szCs w:val="24"/>
          <w:lang w:eastAsia="ru-RU"/>
        </w:rPr>
        <w:t>/ЕПГУ.</w:t>
      </w:r>
    </w:p>
    <w:p w14:paraId="5D8D8498"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072B7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9249CEE" w14:textId="4909C43F" w:rsidR="00FE3005" w:rsidRPr="00072B78" w:rsidRDefault="00FE3005" w:rsidP="004B47C1">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посредством ПГУ ЛО/ЕПГУ - в Администрацию, МФЦ;</w:t>
      </w:r>
    </w:p>
    <w:p w14:paraId="2CA5048B" w14:textId="42A933A4" w:rsidR="00FE3005" w:rsidRPr="00072B78" w:rsidRDefault="00FE3005" w:rsidP="004B47C1">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посредством сайта ОМСУ, МФЦ (при технической реализации) - в Администрацию, МФЦ;</w:t>
      </w:r>
    </w:p>
    <w:p w14:paraId="51AC172C" w14:textId="7DFB8B49" w:rsidR="00FE3005" w:rsidRPr="00072B78" w:rsidRDefault="00FE3005" w:rsidP="004B47C1">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по телефону - в Администрацию, МФЦ.</w:t>
      </w:r>
    </w:p>
    <w:p w14:paraId="5201C22F"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8835EB1" w14:textId="2F38151D" w:rsidR="00FE3005" w:rsidRPr="00072B78" w:rsidRDefault="001466B8"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466B8">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10" w:history="1">
        <w:r w:rsidRPr="001466B8">
          <w:rPr>
            <w:rStyle w:val="af"/>
            <w:rFonts w:ascii="Times New Roman" w:hAnsi="Times New Roman" w:cs="Times New Roman"/>
            <w:sz w:val="24"/>
            <w:szCs w:val="24"/>
          </w:rPr>
          <w:t>частях 10</w:t>
        </w:r>
      </w:hyperlink>
      <w:r w:rsidRPr="001466B8">
        <w:rPr>
          <w:rFonts w:ascii="Times New Roman" w:hAnsi="Times New Roman" w:cs="Times New Roman"/>
          <w:sz w:val="24"/>
          <w:szCs w:val="24"/>
        </w:rPr>
        <w:t xml:space="preserve"> и </w:t>
      </w:r>
      <w:hyperlink r:id="rId11" w:history="1">
        <w:r w:rsidRPr="001466B8">
          <w:rPr>
            <w:rStyle w:val="af"/>
            <w:rFonts w:ascii="Times New Roman" w:hAnsi="Times New Roman" w:cs="Times New Roman"/>
            <w:sz w:val="24"/>
            <w:szCs w:val="24"/>
          </w:rPr>
          <w:t>11 статьи 7</w:t>
        </w:r>
      </w:hyperlink>
      <w:r w:rsidRPr="001466B8">
        <w:rPr>
          <w:rFonts w:ascii="Times New Roman" w:hAnsi="Times New Roman" w:cs="Times New Roman"/>
          <w:sz w:val="24"/>
          <w:szCs w:val="24"/>
        </w:rPr>
        <w:t xml:space="preserve"> Федерального закона от 27.07.2010 № 210-ФЗ «Об организации </w:t>
      </w:r>
      <w:r w:rsidRPr="001466B8">
        <w:rPr>
          <w:rFonts w:ascii="Times New Roman" w:hAnsi="Times New Roman" w:cs="Times New Roman"/>
          <w:sz w:val="24"/>
          <w:szCs w:val="24"/>
        </w:rPr>
        <w:lastRenderedPageBreak/>
        <w:t>предоставления государственных и муниципальных услуг» (при наличии технической возможности)</w:t>
      </w:r>
      <w:r w:rsidR="00FE3005" w:rsidRPr="00072B78">
        <w:rPr>
          <w:rFonts w:ascii="Times New Roman" w:hAnsi="Times New Roman" w:cs="Times New Roman"/>
          <w:sz w:val="24"/>
          <w:szCs w:val="24"/>
        </w:rPr>
        <w:t>.</w:t>
      </w:r>
    </w:p>
    <w:p w14:paraId="52D46911" w14:textId="2673CB2E"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39CF96EE" w14:textId="7784F2B4" w:rsidR="00FE3005" w:rsidRPr="00072B78" w:rsidRDefault="00FE3005" w:rsidP="004B47C1">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DDF58F" w14:textId="2B7CFFD1" w:rsidR="00FE3005" w:rsidRPr="00072B78" w:rsidRDefault="00FE3005" w:rsidP="004B47C1">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D226BA1" w14:textId="45FD4140"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Результатом предоставления муниципальной услуги является:</w:t>
      </w:r>
    </w:p>
    <w:p w14:paraId="6C87E2EA" w14:textId="27FCFEEB" w:rsidR="00FE3005" w:rsidRPr="00072B78" w:rsidRDefault="00FE3005" w:rsidP="004B47C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72B78">
        <w:rPr>
          <w:rFonts w:ascii="Times New Roman" w:hAnsi="Times New Roman" w:cs="Times New Roman"/>
          <w:sz w:val="24"/>
          <w:szCs w:val="24"/>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00072B78">
        <w:rPr>
          <w:rFonts w:ascii="Times New Roman" w:hAnsi="Times New Roman" w:cs="Times New Roman"/>
          <w:sz w:val="24"/>
          <w:szCs w:val="24"/>
          <w:lang w:eastAsia="ru-RU"/>
        </w:rPr>
        <w:t xml:space="preserve"> </w:t>
      </w:r>
      <w:r w:rsidRPr="00072B78">
        <w:rPr>
          <w:rFonts w:ascii="Times New Roman" w:hAnsi="Times New Roman" w:cs="Times New Roman"/>
          <w:sz w:val="24"/>
          <w:szCs w:val="24"/>
          <w:lang w:eastAsia="ru-RU"/>
        </w:rPr>
        <w:t>(приложение 2 к настоящему административному регламенту);</w:t>
      </w:r>
    </w:p>
    <w:p w14:paraId="44D225FB" w14:textId="77777777" w:rsidR="00FE3005" w:rsidRPr="00072B78" w:rsidRDefault="00FE3005" w:rsidP="00072B78">
      <w:pPr>
        <w:pStyle w:val="a3"/>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072B78">
        <w:rPr>
          <w:rFonts w:ascii="Times New Roman" w:eastAsia="Times New Roman" w:hAnsi="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 </w:t>
      </w:r>
    </w:p>
    <w:p w14:paraId="4D07F3F0"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5260B4A" w14:textId="5F889409" w:rsidR="00FE3005" w:rsidRPr="00072B78" w:rsidRDefault="00FE3005" w:rsidP="004B47C1">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при личной явке:</w:t>
      </w:r>
    </w:p>
    <w:p w14:paraId="5F8BEC33"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в Администрации;</w:t>
      </w:r>
    </w:p>
    <w:p w14:paraId="15F143F6"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в филиалах, отделах, удаленных рабочих местах ГБУ ЛО «МФЦ»;</w:t>
      </w:r>
    </w:p>
    <w:p w14:paraId="63C8E944" w14:textId="33D48F35" w:rsidR="00FE3005" w:rsidRPr="00072B78" w:rsidRDefault="00FE3005" w:rsidP="004B47C1">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без личной явки:</w:t>
      </w:r>
    </w:p>
    <w:p w14:paraId="2DA9B8AF"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почтовым отправлением;</w:t>
      </w:r>
    </w:p>
    <w:p w14:paraId="631EE963" w14:textId="16CE0A87" w:rsidR="00FE3005"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1466B8" w:rsidRPr="001466B8">
        <w:rPr>
          <w:rFonts w:ascii="Times New Roman" w:eastAsia="Times New Roman" w:hAnsi="Times New Roman" w:cs="Times New Roman"/>
          <w:sz w:val="24"/>
          <w:szCs w:val="24"/>
          <w:lang w:eastAsia="ru-RU"/>
        </w:rPr>
        <w:t xml:space="preserve"> (при технической реализации)</w:t>
      </w:r>
      <w:r w:rsidRPr="00072B78">
        <w:rPr>
          <w:rFonts w:ascii="Times New Roman" w:eastAsia="Times New Roman" w:hAnsi="Times New Roman" w:cs="Times New Roman"/>
          <w:sz w:val="24"/>
          <w:szCs w:val="24"/>
          <w:lang w:eastAsia="ru-RU"/>
        </w:rPr>
        <w:t>/ ЕПГУ.</w:t>
      </w:r>
    </w:p>
    <w:p w14:paraId="78392E86" w14:textId="77777777" w:rsidR="001466B8" w:rsidRPr="001466B8" w:rsidRDefault="001466B8" w:rsidP="001466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6B8">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4BAC051" w14:textId="77777777" w:rsidR="001466B8" w:rsidRPr="001466B8" w:rsidRDefault="001466B8" w:rsidP="001466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6B8">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9FADE92" w14:textId="6CB12859" w:rsidR="001466B8" w:rsidRPr="001466B8" w:rsidRDefault="001466B8" w:rsidP="001466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66B8">
        <w:rPr>
          <w:rFonts w:ascii="Times New Roman" w:eastAsia="Times New Roman" w:hAnsi="Times New Roman" w:cs="Times New Roman"/>
          <w:sz w:val="24"/>
          <w:szCs w:val="24"/>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w:t>
      </w:r>
      <w:r w:rsidRPr="001466B8">
        <w:rPr>
          <w:rFonts w:ascii="Times New Roman" w:eastAsia="Times New Roman" w:hAnsi="Times New Roman" w:cs="Times New Roman"/>
          <w:sz w:val="24"/>
          <w:szCs w:val="24"/>
          <w:lang w:eastAsia="ru-RU"/>
        </w:rPr>
        <w:lastRenderedPageBreak/>
        <w:t>210-ФЗ «Об организации предоставления государственных и муниципальных услуг».</w:t>
      </w:r>
    </w:p>
    <w:p w14:paraId="33EC76AC" w14:textId="15153275"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Срок предоставления муниципальной услуги составляет не более 20 календарных дней (в период до 01.01.202</w:t>
      </w:r>
      <w:r w:rsidR="001466B8" w:rsidRPr="001466B8">
        <w:rPr>
          <w:rFonts w:ascii="Times New Roman" w:hAnsi="Times New Roman" w:cs="Times New Roman"/>
          <w:sz w:val="24"/>
          <w:szCs w:val="24"/>
        </w:rPr>
        <w:t>5</w:t>
      </w:r>
      <w:r w:rsidRPr="00072B78">
        <w:rPr>
          <w:rFonts w:ascii="Times New Roman" w:hAnsi="Times New Roman" w:cs="Times New Roman"/>
          <w:sz w:val="24"/>
          <w:szCs w:val="24"/>
        </w:rPr>
        <w:t xml:space="preserve"> – не более 14 календарных дней) со дня поступления заявления и документов в Администрацию.</w:t>
      </w:r>
    </w:p>
    <w:p w14:paraId="11917A0E" w14:textId="76AB9B41"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072B78">
          <w:rPr>
            <w:rFonts w:ascii="Times New Roman" w:eastAsia="Times New Roman" w:hAnsi="Times New Roman" w:cs="Times New Roman"/>
            <w:sz w:val="24"/>
            <w:szCs w:val="24"/>
            <w:lang w:eastAsia="ru-RU"/>
          </w:rPr>
          <w:t>статьей 3.5</w:t>
        </w:r>
      </w:hyperlink>
      <w:r w:rsidRPr="00072B78">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w:t>
      </w:r>
      <w:r w:rsidR="001466B8" w:rsidRPr="001466B8">
        <w:rPr>
          <w:rFonts w:ascii="Times New Roman" w:eastAsia="Times New Roman" w:hAnsi="Times New Roman" w:cs="Times New Roman"/>
          <w:sz w:val="24"/>
          <w:szCs w:val="24"/>
          <w:lang w:eastAsia="ru-RU"/>
        </w:rPr>
        <w:t>5</w:t>
      </w:r>
      <w:r w:rsidRPr="00072B78">
        <w:rPr>
          <w:rFonts w:ascii="Times New Roman" w:eastAsia="Times New Roman" w:hAnsi="Times New Roman" w:cs="Times New Roman"/>
          <w:sz w:val="24"/>
          <w:szCs w:val="24"/>
          <w:lang w:eastAsia="ru-RU"/>
        </w:rPr>
        <w:t xml:space="preserve"> – не более чем до 20 календарных дней) со дня поступления заявления и документов в Администрацию.</w:t>
      </w:r>
    </w:p>
    <w:p w14:paraId="15042F33" w14:textId="2BAEDE8C"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Нормативно-правовые акты, регулирующие предоставление муниципальной услуги:</w:t>
      </w:r>
    </w:p>
    <w:p w14:paraId="5C936F46" w14:textId="77777777"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072B78">
        <w:rPr>
          <w:rFonts w:ascii="Times New Roman" w:eastAsiaTheme="minorEastAsia" w:hAnsi="Times New Roman" w:cs="Times New Roman"/>
          <w:sz w:val="24"/>
          <w:szCs w:val="24"/>
          <w:lang w:eastAsia="ru-RU"/>
        </w:rPr>
        <w:t>Земельный кодекс Российской Федерации от 25.10.2001 № 136-ФЗ;</w:t>
      </w:r>
    </w:p>
    <w:p w14:paraId="1F20AFAA" w14:textId="77777777"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43FFE16D" w14:textId="77777777" w:rsidR="00FE3005" w:rsidRPr="00072B78" w:rsidRDefault="00FE3005" w:rsidP="00072B78">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72B78">
        <w:rPr>
          <w:rFonts w:ascii="Times New Roman" w:hAnsi="Times New Roman" w:cs="Times New Roman"/>
          <w:sz w:val="24"/>
          <w:szCs w:val="24"/>
          <w:lang w:eastAsia="ru-RU"/>
        </w:rPr>
        <w:t>Федеральный закон от 13.07.2015 № 218-ФЗ «О государственной регистрации недвижимости»;</w:t>
      </w:r>
    </w:p>
    <w:p w14:paraId="4A77F62D" w14:textId="77777777" w:rsidR="00FE3005" w:rsidRPr="00072B78" w:rsidRDefault="00FE3005" w:rsidP="00072B78">
      <w:pPr>
        <w:numPr>
          <w:ilvl w:val="0"/>
          <w:numId w:val="5"/>
        </w:numPr>
        <w:tabs>
          <w:tab w:val="left" w:pos="142"/>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72B78">
        <w:rPr>
          <w:rFonts w:ascii="Times New Roman"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14:paraId="772C058B" w14:textId="76BDA8E5" w:rsidR="00FE3005" w:rsidRPr="00072B78" w:rsidRDefault="001466B8" w:rsidP="004B47C1">
      <w:pPr>
        <w:pStyle w:val="ConsPlusNormal"/>
        <w:numPr>
          <w:ilvl w:val="0"/>
          <w:numId w:val="6"/>
        </w:numPr>
        <w:autoSpaceDE w:val="0"/>
        <w:autoSpaceDN w:val="0"/>
        <w:ind w:left="0" w:firstLine="709"/>
        <w:jc w:val="both"/>
        <w:rPr>
          <w:rFonts w:ascii="Times New Roman" w:hAnsi="Times New Roman" w:cs="Times New Roman"/>
          <w:sz w:val="24"/>
          <w:szCs w:val="24"/>
        </w:rPr>
      </w:pPr>
      <w:r w:rsidRPr="001466B8">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FE3005" w:rsidRPr="00072B78">
        <w:rPr>
          <w:rFonts w:ascii="Times New Roman" w:hAnsi="Times New Roman" w:cs="Times New Roman"/>
          <w:sz w:val="24"/>
          <w:szCs w:val="24"/>
        </w:rPr>
        <w:t>.</w:t>
      </w:r>
    </w:p>
    <w:p w14:paraId="6EDDA698" w14:textId="77777777" w:rsidR="00FE3005" w:rsidRPr="00072B78" w:rsidRDefault="00FE3005" w:rsidP="004B47C1">
      <w:pPr>
        <w:pStyle w:val="ConsPlusNormal"/>
        <w:numPr>
          <w:ilvl w:val="0"/>
          <w:numId w:val="6"/>
        </w:numPr>
        <w:autoSpaceDE w:val="0"/>
        <w:autoSpaceDN w:val="0"/>
        <w:ind w:left="0" w:firstLine="1069"/>
        <w:jc w:val="both"/>
        <w:rPr>
          <w:rFonts w:ascii="Times New Roman" w:hAnsi="Times New Roman" w:cs="Times New Roman"/>
          <w:sz w:val="24"/>
          <w:szCs w:val="24"/>
        </w:rPr>
      </w:pPr>
      <w:r w:rsidRPr="00072B78">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484D1439" w14:textId="28470B98"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0DA40D"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Для предоставления муниципальной услуги заполняется заявление (приложение 1 к административному регламенту):</w:t>
      </w:r>
    </w:p>
    <w:p w14:paraId="365B5C4B" w14:textId="3E88C444"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лично заявителем (представителем заявителя) при обращении в Администрацию и на ЕПГУ/ПГУ ЛО;</w:t>
      </w:r>
    </w:p>
    <w:p w14:paraId="69F06D5B" w14:textId="2985A987"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специалистом МФЦ при личном обращении заявителя (представителя заявителя) в МФЦ.</w:t>
      </w:r>
    </w:p>
    <w:p w14:paraId="47A01A2B"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418C2DA"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24F8203B" w14:textId="0611DE45"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DF934A6" w14:textId="721AF67F"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C65AD81" w14:textId="5482DCB1"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w:t>
      </w:r>
      <w:r w:rsidRPr="00072B78">
        <w:rPr>
          <w:rFonts w:ascii="Times New Roman" w:eastAsia="Times New Roman" w:hAnsi="Times New Roman" w:cs="Times New Roman"/>
          <w:sz w:val="24"/>
          <w:szCs w:val="24"/>
          <w:lang w:eastAsia="ru-RU"/>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23BE089A"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5CD483"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05173E4"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FD7C48C"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39C1D14"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523EA8C" w14:textId="2B902908"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DE9E025" w14:textId="01A5A21D"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Заявление о предварительном согласовании предоставления земельного участка, на котором расположен жилой дом, должно содержать следующую информацию:</w:t>
      </w:r>
    </w:p>
    <w:p w14:paraId="60489267" w14:textId="1BEF88C5"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5B2564A4" w14:textId="7C4F34EC"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72B78">
          <w:rPr>
            <w:rFonts w:ascii="Times New Roman" w:eastAsiaTheme="minorEastAsia" w:hAnsi="Times New Roman" w:cs="Times New Roman"/>
            <w:sz w:val="24"/>
            <w:szCs w:val="24"/>
            <w:lang w:eastAsia="ru-RU"/>
          </w:rPr>
          <w:t>законом</w:t>
        </w:r>
      </w:hyperlink>
      <w:r w:rsidRPr="00072B78">
        <w:rPr>
          <w:rFonts w:ascii="Times New Roman" w:eastAsiaTheme="minorEastAsia" w:hAnsi="Times New Roman" w:cs="Times New Roman"/>
          <w:sz w:val="24"/>
          <w:szCs w:val="24"/>
          <w:lang w:eastAsia="ru-RU"/>
        </w:rPr>
        <w:t xml:space="preserve"> от 13.07.2015 № 218-ФЗ «О государственной регистрации недвижимости»;</w:t>
      </w:r>
    </w:p>
    <w:p w14:paraId="4492BEA5" w14:textId="0A4F587D"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CA89C54" w14:textId="742F0443"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B821AED" w14:textId="496745D5"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цель использования земельного участка;</w:t>
      </w:r>
    </w:p>
    <w:p w14:paraId="49500330" w14:textId="7907A63F"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информация о том, что жилой дом возведен до 14 мая 1998 года;</w:t>
      </w:r>
    </w:p>
    <w:p w14:paraId="1D97237A" w14:textId="4E52FE1A"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14:paraId="4A38CD65" w14:textId="2A86A4A8"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К заявлению о предварительном согласовании предоставления земельного участка прилагаются следующие документы:</w:t>
      </w:r>
    </w:p>
    <w:p w14:paraId="002C7FE0" w14:textId="23A60468" w:rsidR="00FE3005" w:rsidRPr="00072B78" w:rsidRDefault="00FE3005" w:rsidP="004B47C1">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схема расположения земельного участка (в случае, если земельный участок подлежит образованию);</w:t>
      </w:r>
    </w:p>
    <w:p w14:paraId="4632623B" w14:textId="3CA8F071" w:rsidR="00FE3005" w:rsidRPr="00072B78" w:rsidRDefault="00FE3005" w:rsidP="004B47C1">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p w14:paraId="15EF5192" w14:textId="411D5408" w:rsidR="00FE3005" w:rsidRPr="00072B78" w:rsidRDefault="00FE3005" w:rsidP="004B47C1">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91911A1" w14:textId="74B8417D" w:rsidR="00FE3005" w:rsidRPr="00072B78" w:rsidRDefault="00FE3005" w:rsidP="004B47C1">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 xml:space="preserve">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w:t>
      </w:r>
      <w:r w:rsidRPr="00072B78">
        <w:rPr>
          <w:rFonts w:ascii="Times New Roman" w:eastAsia="Times New Roman" w:hAnsi="Times New Roman" w:cs="Times New Roman"/>
          <w:sz w:val="24"/>
          <w:szCs w:val="24"/>
          <w:lang w:eastAsia="ru-RU"/>
        </w:rPr>
        <w:lastRenderedPageBreak/>
        <w:t>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1C5FAD1" w14:textId="52D03ED4" w:rsidR="00FE3005" w:rsidRPr="00072B78" w:rsidRDefault="00FE3005" w:rsidP="004B47C1">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3342002" w14:textId="02AF7763" w:rsidR="00FE3005" w:rsidRPr="00072B78" w:rsidRDefault="00FE3005" w:rsidP="004B47C1">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документ, подтверждающий регистрацию заявителя по месту жительства в жилом доме до 14 мая 1998 года;</w:t>
      </w:r>
    </w:p>
    <w:p w14:paraId="11BCBEC7" w14:textId="72B85248" w:rsidR="00FE3005" w:rsidRPr="00072B78" w:rsidRDefault="00FE3005" w:rsidP="004B47C1">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документ, выданный заявителю нотариусом до 14 мая 1998 года в отношении жилого дома, подтверждающий права заявителя на него;</w:t>
      </w:r>
    </w:p>
    <w:p w14:paraId="10EF87CD" w14:textId="179A8A98" w:rsidR="00FE3005" w:rsidRPr="00072B78" w:rsidRDefault="00FE3005" w:rsidP="004B47C1">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50397D18" w14:textId="24AAC4D5"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 xml:space="preserve">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4880CF58" w14:textId="3A2A707A"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09F43B4"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8F516F9" w14:textId="632F4A04"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D7F2C57" w14:textId="716D8646"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выписка из похозяйственной книги;</w:t>
      </w:r>
    </w:p>
    <w:p w14:paraId="12D4F64D" w14:textId="50B25F6E"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0EF9A2A5" w14:textId="3E199134"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выписка из Единого государственного реестра недвижимости об объекте недвижимости (ЕГРН).</w:t>
      </w:r>
    </w:p>
    <w:p w14:paraId="19E15009" w14:textId="52A4AA2A" w:rsidR="00FE3005" w:rsidRPr="00072B78" w:rsidRDefault="00FE3005" w:rsidP="00072B78">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72B78">
        <w:rPr>
          <w:rFonts w:ascii="Times New Roman" w:eastAsiaTheme="minorEastAsia" w:hAnsi="Times New Roman" w:cs="Times New Roman"/>
          <w:sz w:val="24"/>
          <w:szCs w:val="24"/>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73C836AB"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Заявитель вправе представить документы, указанные в пункте 2.7 настоящего административного регламента, по собственной инициативе.</w:t>
      </w:r>
    </w:p>
    <w:p w14:paraId="62E6304F" w14:textId="04161BC7"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При предоставлении муниципальной услуги запрещается требовать от заявителя:</w:t>
      </w:r>
    </w:p>
    <w:p w14:paraId="33D84002" w14:textId="4512342B" w:rsidR="00FE3005" w:rsidRPr="00072B78" w:rsidRDefault="00FE3005" w:rsidP="004B47C1">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A1C697E" w14:textId="2C4420C3" w:rsidR="00FE3005" w:rsidRPr="00072B78" w:rsidRDefault="00FE3005" w:rsidP="004B47C1">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w:t>
      </w:r>
      <w:r w:rsidRPr="00072B78">
        <w:rPr>
          <w:rFonts w:ascii="Times New Roman" w:eastAsia="Times New Roman" w:hAnsi="Times New Roman" w:cs="Times New Roman"/>
          <w:sz w:val="24"/>
          <w:szCs w:val="24"/>
          <w:lang w:eastAsia="ru-RU"/>
        </w:rPr>
        <w:lastRenderedPageBreak/>
        <w:t>инициативе;</w:t>
      </w:r>
    </w:p>
    <w:p w14:paraId="7F07B54D" w14:textId="1B74C8D6" w:rsidR="00FE3005" w:rsidRPr="00072B78" w:rsidRDefault="00FE3005" w:rsidP="004B47C1">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5C34375" w14:textId="4857B987" w:rsidR="00FE3005" w:rsidRPr="00072B78" w:rsidRDefault="00FE3005" w:rsidP="004B47C1">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EFFBC58" w14:textId="163256A5" w:rsidR="00FE3005" w:rsidRPr="00072B78" w:rsidRDefault="00FE3005" w:rsidP="004B47C1">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3E93179" w14:textId="0B5DA12E"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241B9699" w14:textId="5082B80A" w:rsidR="00FE3005" w:rsidRPr="00072B78" w:rsidRDefault="00FE3005" w:rsidP="004B47C1">
      <w:pPr>
        <w:pStyle w:val="a3"/>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6D226E" w14:textId="54AC3E0F" w:rsidR="00FE3005" w:rsidRPr="00072B78" w:rsidRDefault="00FE3005" w:rsidP="004B47C1">
      <w:pPr>
        <w:pStyle w:val="a3"/>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CEAE4D" w14:textId="4D3CD658"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E019FBC"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F59A805"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D8F8E8C" w14:textId="7675D25F"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140"/>
      <w:bookmarkEnd w:id="7"/>
      <w:r w:rsidRPr="00072B78">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075C7CAF" w14:textId="4D46F6A7" w:rsidR="00FE3005" w:rsidRPr="00072B78" w:rsidRDefault="00FE3005" w:rsidP="004B47C1">
      <w:pPr>
        <w:pStyle w:val="a3"/>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2807BD" w14:textId="21554D88" w:rsidR="00FE3005" w:rsidRPr="00072B78" w:rsidRDefault="00FE3005" w:rsidP="004B47C1">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lastRenderedPageBreak/>
        <w:t xml:space="preserve">заявителем не представлены документы, установленные </w:t>
      </w:r>
      <w:hyperlink w:anchor="P112" w:history="1">
        <w:r w:rsidRPr="00072B78">
          <w:rPr>
            <w:rFonts w:ascii="Times New Roman" w:eastAsia="Times New Roman" w:hAnsi="Times New Roman" w:cs="Times New Roman"/>
            <w:sz w:val="24"/>
            <w:szCs w:val="24"/>
            <w:lang w:eastAsia="ru-RU"/>
          </w:rPr>
          <w:t>пунктом 2.6</w:t>
        </w:r>
      </w:hyperlink>
      <w:r w:rsidRPr="00072B78">
        <w:rPr>
          <w:rFonts w:ascii="Times New Roman" w:eastAsia="Times New Roman" w:hAnsi="Times New Roman" w:cs="Times New Roman"/>
          <w:sz w:val="24"/>
          <w:szCs w:val="24"/>
          <w:lang w:eastAsia="ru-RU"/>
        </w:rPr>
        <w:t xml:space="preserve"> административного регламента;</w:t>
      </w:r>
    </w:p>
    <w:p w14:paraId="54BDA00C" w14:textId="03FD0D71" w:rsidR="00FE3005" w:rsidRPr="00072B78" w:rsidRDefault="00FE3005" w:rsidP="004B47C1">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p w14:paraId="09B1C3A8" w14:textId="6B1239B7" w:rsidR="00FE3005" w:rsidRPr="00072B78" w:rsidRDefault="00FE3005" w:rsidP="004B47C1">
      <w:pPr>
        <w:pStyle w:val="a3"/>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p w14:paraId="03ABBF9A" w14:textId="0D2C9431" w:rsidR="00FE3005" w:rsidRPr="00072B78" w:rsidRDefault="00FE3005" w:rsidP="004B47C1">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EE239EE" w14:textId="18066B50" w:rsidR="00FE3005" w:rsidRPr="00072B78" w:rsidRDefault="00FE3005" w:rsidP="004B47C1">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7D54822" w14:textId="0831CCBE" w:rsidR="00FE3005" w:rsidRPr="00072B78" w:rsidRDefault="00FE3005" w:rsidP="004B47C1">
      <w:pPr>
        <w:pStyle w:val="a3"/>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заявление на получение услуги оформлено не в соответствии с административным регламентом:</w:t>
      </w:r>
    </w:p>
    <w:p w14:paraId="4C3D371D" w14:textId="32238E76" w:rsidR="00FE3005" w:rsidRPr="00072B78" w:rsidRDefault="00FE3005" w:rsidP="004B47C1">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37829A0" w14:textId="0CD99B4F" w:rsidR="00FE3005" w:rsidRPr="00072B78" w:rsidRDefault="00FE3005" w:rsidP="004B47C1">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ЕПГУ/ПГУ ЛО;</w:t>
      </w:r>
    </w:p>
    <w:p w14:paraId="13E1D404" w14:textId="55E27E29" w:rsidR="00FE3005" w:rsidRPr="00072B78" w:rsidRDefault="00FE3005" w:rsidP="004B47C1">
      <w:pPr>
        <w:pStyle w:val="a3"/>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p w14:paraId="598F5EB7" w14:textId="37F052CA" w:rsidR="00FE3005" w:rsidRPr="00072B78" w:rsidRDefault="00FE3005" w:rsidP="004B47C1">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p w14:paraId="6C317456" w14:textId="560EE637"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Исчерпывающий перечень оснований для отказа в предоставлении муниципальной услуги</w:t>
      </w:r>
      <w:bookmarkStart w:id="8" w:name="Par281"/>
      <w:bookmarkEnd w:id="8"/>
      <w:r w:rsidRPr="00072B78">
        <w:rPr>
          <w:rFonts w:ascii="Times New Roman" w:hAnsi="Times New Roman" w:cs="Times New Roman"/>
          <w:sz w:val="24"/>
          <w:szCs w:val="24"/>
        </w:rPr>
        <w:t>:</w:t>
      </w:r>
    </w:p>
    <w:p w14:paraId="4048E9A0"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Отсутствие права на предоставление муниципальной услуги:</w:t>
      </w:r>
    </w:p>
    <w:p w14:paraId="483765A2" w14:textId="77777777" w:rsidR="00FE3005" w:rsidRPr="00072B78" w:rsidRDefault="00FE3005" w:rsidP="004B47C1">
      <w:pPr>
        <w:pStyle w:val="a3"/>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1042CEC6" w14:textId="77777777" w:rsidR="00FE3005" w:rsidRPr="00072B78" w:rsidRDefault="00FE3005" w:rsidP="004B47C1">
      <w:pPr>
        <w:pStyle w:val="a3"/>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6E032A04" w14:textId="77777777" w:rsidR="00FE3005" w:rsidRPr="00072B78" w:rsidRDefault="00FE3005" w:rsidP="004B47C1">
      <w:pPr>
        <w:pStyle w:val="a3"/>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0A6FBC1D" w14:textId="77777777" w:rsidR="00FE3005" w:rsidRPr="00072B78" w:rsidRDefault="00FE3005" w:rsidP="004B47C1">
      <w:pPr>
        <w:pStyle w:val="a3"/>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7B90644C" w14:textId="77777777" w:rsidR="00FE3005" w:rsidRPr="00072B78" w:rsidRDefault="00FE3005" w:rsidP="004B47C1">
      <w:pPr>
        <w:pStyle w:val="a3"/>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bookmarkStart w:id="9" w:name="Par285"/>
      <w:bookmarkEnd w:id="9"/>
      <w:r w:rsidRPr="00072B78">
        <w:rPr>
          <w:rFonts w:ascii="Times New Roman" w:eastAsia="Times New Roman" w:hAnsi="Times New Roman" w:cs="Times New Roman"/>
          <w:sz w:val="24"/>
          <w:szCs w:val="24"/>
          <w:lang w:eastAsia="ru-RU"/>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6D64A78D" w14:textId="77777777" w:rsidR="00FE3005" w:rsidRPr="00072B78" w:rsidRDefault="00FE3005" w:rsidP="004B47C1">
      <w:pPr>
        <w:pStyle w:val="a3"/>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497CB473"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50236CBA"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A8B7E50" w14:textId="1451E367"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Муниципальная услуга предоставляется бесплатно.</w:t>
      </w:r>
    </w:p>
    <w:p w14:paraId="147991F7" w14:textId="248D9AA5"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6E16E79" w14:textId="67727691"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Срок регистрации заявления о предоставлении муниципальной услуги составляет:</w:t>
      </w:r>
    </w:p>
    <w:p w14:paraId="6157E535"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при обращении заявителя в ГБУ ЛО "МФЦ" - в течение 1 рабочего дня;</w:t>
      </w:r>
    </w:p>
    <w:p w14:paraId="04010683"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14:paraId="3663846A" w14:textId="77777777" w:rsidR="00FE3005" w:rsidRPr="00072B78" w:rsidRDefault="00FE3005" w:rsidP="00072B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2DBB286" w14:textId="35476346"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15C7440" w14:textId="38F1173B"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МФЦ.</w:t>
      </w:r>
    </w:p>
    <w:p w14:paraId="32E4B695" w14:textId="1415132B"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 xml:space="preserve">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B3D4B39" w14:textId="77777777" w:rsidR="00FE3005" w:rsidRPr="00072B78"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7B7C0F" w14:textId="0F754466"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215327B0" w14:textId="20CDBD0C"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E26556B" w14:textId="32FC401F"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6FA7B279" w14:textId="1234A45B"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0F76CC8A" w14:textId="0891E84A"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B9171EB" w14:textId="60891F52"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5CC2F84" w14:textId="07836EB9"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547D16A" w14:textId="583B7231"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9B018" w14:textId="7B98AA79"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325415E" w14:textId="2AD0DAA5"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474972EA" w14:textId="2960BAFE"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7CA4496" w14:textId="7EF26DF3"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5B62D92" w14:textId="14AA164E"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Показатели доступности и качества муниципальной услуги.</w:t>
      </w:r>
    </w:p>
    <w:p w14:paraId="48FF1647" w14:textId="71E930BF"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lastRenderedPageBreak/>
        <w:t>Показатели доступности муниципальной услуги (общие, применимые в отношении всех заявителей):</w:t>
      </w:r>
    </w:p>
    <w:p w14:paraId="7D066C45" w14:textId="2F89F6DA" w:rsidR="00FE3005" w:rsidRPr="00072B78" w:rsidRDefault="00FE3005" w:rsidP="004B47C1">
      <w:pPr>
        <w:pStyle w:val="a3"/>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14:paraId="7A748208" w14:textId="0091BF74" w:rsidR="00FE3005" w:rsidRPr="00072B78" w:rsidRDefault="00FE3005" w:rsidP="004B47C1">
      <w:pPr>
        <w:pStyle w:val="a3"/>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наличие указателей, обеспечивающих беспрепятственный доступ к помещениям, в которых предоставляется муниципальная услуга;</w:t>
      </w:r>
    </w:p>
    <w:p w14:paraId="62AD6D8E" w14:textId="4C31EA59" w:rsidR="00FE3005" w:rsidRPr="00072B78" w:rsidRDefault="00FE3005" w:rsidP="004B47C1">
      <w:pPr>
        <w:pStyle w:val="a3"/>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возможность получения полной и достоверной информации о муниципальной услуге в Администрации, МФЦ по телефону, на официальном сайте;</w:t>
      </w:r>
    </w:p>
    <w:p w14:paraId="3250DC25" w14:textId="6A77AE9A" w:rsidR="00FE3005" w:rsidRPr="00072B78" w:rsidRDefault="00FE3005" w:rsidP="004B47C1">
      <w:pPr>
        <w:pStyle w:val="a3"/>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14:paraId="631A3F12" w14:textId="6954C399" w:rsidR="00FE3005" w:rsidRPr="00072B78" w:rsidRDefault="00FE3005" w:rsidP="004B47C1">
      <w:pPr>
        <w:pStyle w:val="a3"/>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0F28842" w14:textId="0F3D751B"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736202F9" w14:textId="2E4A4834" w:rsidR="00FE3005" w:rsidRPr="00072B78" w:rsidRDefault="00FE3005" w:rsidP="004B47C1">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072B78">
          <w:rPr>
            <w:rFonts w:ascii="Times New Roman" w:eastAsia="Times New Roman" w:hAnsi="Times New Roman" w:cs="Times New Roman"/>
            <w:sz w:val="24"/>
            <w:szCs w:val="24"/>
            <w:lang w:eastAsia="ru-RU"/>
          </w:rPr>
          <w:t>п. 2.14</w:t>
        </w:r>
      </w:hyperlink>
      <w:r w:rsidRPr="00072B78">
        <w:rPr>
          <w:rFonts w:ascii="Times New Roman" w:eastAsia="Times New Roman" w:hAnsi="Times New Roman" w:cs="Times New Roman"/>
          <w:sz w:val="24"/>
          <w:szCs w:val="24"/>
          <w:lang w:eastAsia="ru-RU"/>
        </w:rPr>
        <w:t xml:space="preserve"> административного регламента;</w:t>
      </w:r>
    </w:p>
    <w:p w14:paraId="1218F0BD" w14:textId="7336CBC9" w:rsidR="00FE3005" w:rsidRPr="00072B78" w:rsidRDefault="00FE3005" w:rsidP="004B47C1">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исполнение требований доступности услуг для инвалидов;</w:t>
      </w:r>
    </w:p>
    <w:p w14:paraId="61D83F6D" w14:textId="3AB9D96E" w:rsidR="00FE3005" w:rsidRPr="00072B78" w:rsidRDefault="00FE3005" w:rsidP="004B47C1">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14:paraId="40061E5A" w14:textId="410ECEFD"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Показатели качества муниципальной услуги:</w:t>
      </w:r>
    </w:p>
    <w:p w14:paraId="45C72FCC" w14:textId="387C3E4A" w:rsidR="00FE3005" w:rsidRPr="00072B78" w:rsidRDefault="00FE3005" w:rsidP="004B47C1">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соблюдение срока предоставления муниципальной услуги;</w:t>
      </w:r>
    </w:p>
    <w:p w14:paraId="05817B6E" w14:textId="6AEBF1FE" w:rsidR="00FE3005" w:rsidRPr="00072B78" w:rsidRDefault="00FE3005" w:rsidP="004B47C1">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14:paraId="5368E807" w14:textId="60B14448" w:rsidR="00FE3005" w:rsidRPr="00072B78" w:rsidRDefault="00FE3005" w:rsidP="004B47C1">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A9A2FCD" w14:textId="69E16DC9" w:rsidR="00FE3005" w:rsidRPr="00072B78" w:rsidRDefault="00FE3005" w:rsidP="004B47C1">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14:paraId="0828D4D2" w14:textId="51BCC426"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1792DD2" w14:textId="24562969"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40DF873D" w14:textId="77777777" w:rsidR="00FE3005" w:rsidRPr="00072B78" w:rsidRDefault="00FE3005" w:rsidP="00FE30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2B7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A54009B" w14:textId="01B5A7DF" w:rsidR="00FE3005" w:rsidRPr="00072B78" w:rsidRDefault="00FE3005" w:rsidP="00072B7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72B78">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A82528" w14:textId="7E989AFC" w:rsidR="00FE3005" w:rsidRPr="00072B78" w:rsidRDefault="00FE3005"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Предоставление муниципальной услуги по экстерриториальному принципу не предусмотрено.</w:t>
      </w:r>
    </w:p>
    <w:p w14:paraId="52CE8FA9" w14:textId="3F7EA99C" w:rsidR="00EE16AF" w:rsidRPr="006A6CAD" w:rsidRDefault="00FE3005" w:rsidP="00FE300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72B78">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6A6CAD">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53AFD13" w14:textId="77777777" w:rsidR="00072B78" w:rsidRPr="0029590D" w:rsidRDefault="00072B78"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330B9D51" w14:textId="7E31E20C"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Предоставления муниципальной услуги включает в себя следующие административные процедуры:</w:t>
      </w:r>
    </w:p>
    <w:p w14:paraId="5F9EF6FA" w14:textId="77777777" w:rsidR="00072B78" w:rsidRPr="0029590D" w:rsidRDefault="00072B78" w:rsidP="004B47C1">
      <w:pPr>
        <w:widowControl w:val="0"/>
        <w:numPr>
          <w:ilvl w:val="0"/>
          <w:numId w:val="21"/>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 xml:space="preserve">прием и регистрация заявления и документов о предоставлении муниципальной </w:t>
      </w:r>
      <w:r w:rsidRPr="0029590D">
        <w:rPr>
          <w:rFonts w:ascii="Times New Roman" w:eastAsia="Times New Roman" w:hAnsi="Times New Roman" w:cs="Times New Roman"/>
          <w:sz w:val="24"/>
          <w:szCs w:val="24"/>
          <w:lang w:eastAsia="ru-RU"/>
        </w:rPr>
        <w:lastRenderedPageBreak/>
        <w:t xml:space="preserve">услуги – 1 рабочий день; </w:t>
      </w:r>
    </w:p>
    <w:p w14:paraId="7075CAC1" w14:textId="6AAA32C6" w:rsidR="00072B78" w:rsidRPr="0029590D" w:rsidRDefault="00072B78" w:rsidP="004B47C1">
      <w:pPr>
        <w:widowControl w:val="0"/>
        <w:numPr>
          <w:ilvl w:val="0"/>
          <w:numId w:val="21"/>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рассмотрение заявления и документов о предоставлении муниципальной услуги –</w:t>
      </w:r>
      <w:r w:rsidR="0029590D" w:rsidRPr="0029590D">
        <w:rPr>
          <w:rFonts w:ascii="Times New Roman" w:eastAsia="Times New Roman" w:hAnsi="Times New Roman" w:cs="Times New Roman"/>
          <w:sz w:val="24"/>
          <w:szCs w:val="24"/>
          <w:lang w:eastAsia="ru-RU"/>
        </w:rPr>
        <w:t xml:space="preserve"> </w:t>
      </w:r>
      <w:r w:rsidRPr="0029590D">
        <w:rPr>
          <w:rFonts w:ascii="Times New Roman" w:eastAsia="Times New Roman" w:hAnsi="Times New Roman" w:cs="Times New Roman"/>
          <w:sz w:val="24"/>
          <w:szCs w:val="24"/>
          <w:lang w:eastAsia="ru-RU"/>
        </w:rPr>
        <w:t>16 календарных дней (в период до 01.01.202</w:t>
      </w:r>
      <w:r w:rsidR="001466B8" w:rsidRPr="001466B8">
        <w:rPr>
          <w:rFonts w:ascii="Times New Roman" w:eastAsia="Times New Roman" w:hAnsi="Times New Roman" w:cs="Times New Roman"/>
          <w:sz w:val="24"/>
          <w:szCs w:val="24"/>
          <w:lang w:eastAsia="ru-RU"/>
        </w:rPr>
        <w:t>5</w:t>
      </w:r>
      <w:r w:rsidRPr="0029590D">
        <w:rPr>
          <w:rFonts w:ascii="Times New Roman" w:eastAsia="Times New Roman" w:hAnsi="Times New Roman" w:cs="Times New Roman"/>
          <w:sz w:val="24"/>
          <w:szCs w:val="24"/>
          <w:lang w:eastAsia="ru-RU"/>
        </w:rPr>
        <w:t xml:space="preserve"> – 10 календарных дней).</w:t>
      </w:r>
    </w:p>
    <w:p w14:paraId="71F04A91" w14:textId="0102266B"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29590D">
          <w:rPr>
            <w:rFonts w:ascii="Times New Roman" w:eastAsia="Times New Roman" w:hAnsi="Times New Roman" w:cs="Times New Roman"/>
            <w:sz w:val="24"/>
            <w:szCs w:val="24"/>
            <w:lang w:eastAsia="ru-RU"/>
          </w:rPr>
          <w:t>статьей 3.5</w:t>
        </w:r>
      </w:hyperlink>
      <w:r w:rsidRPr="0029590D">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w:t>
      </w:r>
      <w:r w:rsidR="001466B8" w:rsidRPr="001466B8">
        <w:rPr>
          <w:rFonts w:ascii="Times New Roman" w:eastAsia="Times New Roman" w:hAnsi="Times New Roman" w:cs="Times New Roman"/>
          <w:sz w:val="24"/>
          <w:szCs w:val="24"/>
          <w:lang w:eastAsia="ru-RU"/>
        </w:rPr>
        <w:t>5</w:t>
      </w:r>
      <w:r w:rsidRPr="0029590D">
        <w:rPr>
          <w:rFonts w:ascii="Times New Roman" w:eastAsia="Times New Roman" w:hAnsi="Times New Roman" w:cs="Times New Roman"/>
          <w:sz w:val="24"/>
          <w:szCs w:val="24"/>
          <w:lang w:eastAsia="ru-RU"/>
        </w:rPr>
        <w:t xml:space="preserve"> – не более чем до 16 календарных дней).</w:t>
      </w:r>
    </w:p>
    <w:p w14:paraId="2A6991A4"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пункте 2.10.1 административного регламента - 6 календарных дней. </w:t>
      </w:r>
    </w:p>
    <w:p w14:paraId="2F0508E3" w14:textId="2760A4BE" w:rsidR="00072B78" w:rsidRPr="0029590D" w:rsidRDefault="00072B78" w:rsidP="004B47C1">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29590D">
        <w:rPr>
          <w:rFonts w:ascii="Times New Roman"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0029590D">
        <w:rPr>
          <w:rFonts w:ascii="Times New Roman" w:hAnsi="Times New Roman" w:cs="Times New Roman"/>
          <w:sz w:val="24"/>
          <w:szCs w:val="24"/>
          <w:lang w:eastAsia="ru-RU"/>
        </w:rPr>
        <w:t xml:space="preserve"> </w:t>
      </w:r>
      <w:r w:rsidRPr="0029590D">
        <w:rPr>
          <w:rFonts w:ascii="Times New Roman" w:hAnsi="Times New Roman" w:cs="Times New Roman"/>
          <w:sz w:val="24"/>
          <w:szCs w:val="24"/>
          <w:lang w:eastAsia="ru-RU"/>
        </w:rPr>
        <w:t>2 календарных дня;</w:t>
      </w:r>
    </w:p>
    <w:p w14:paraId="6F32AACD" w14:textId="39E46E62" w:rsidR="00072B78" w:rsidRPr="0029590D" w:rsidRDefault="00072B78" w:rsidP="004B47C1">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29590D">
        <w:rPr>
          <w:rFonts w:ascii="Times New Roman"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0029590D">
        <w:rPr>
          <w:rFonts w:ascii="Times New Roman" w:hAnsi="Times New Roman" w:cs="Times New Roman"/>
          <w:sz w:val="24"/>
          <w:szCs w:val="24"/>
          <w:lang w:eastAsia="ru-RU"/>
        </w:rPr>
        <w:t xml:space="preserve"> </w:t>
      </w:r>
      <w:r w:rsidRPr="0029590D">
        <w:rPr>
          <w:rFonts w:ascii="Times New Roman" w:hAnsi="Times New Roman" w:cs="Times New Roman"/>
          <w:sz w:val="24"/>
          <w:szCs w:val="24"/>
          <w:lang w:eastAsia="ru-RU"/>
        </w:rPr>
        <w:t>1 календарный день;</w:t>
      </w:r>
    </w:p>
    <w:p w14:paraId="05CF7F79" w14:textId="62044CBD"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1" w:name="Par395"/>
      <w:bookmarkEnd w:id="11"/>
      <w:r w:rsidRPr="0029590D">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045A0852" w14:textId="535DDE13"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CFDF095" w14:textId="77777777"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eastAsia="Times New Roman" w:hAnsi="Times New Roman" w:cs="Times New Roman"/>
          <w:sz w:val="24"/>
          <w:szCs w:val="24"/>
          <w:lang w:eastAsia="ru-RU"/>
        </w:rPr>
      </w:pPr>
      <w:r w:rsidRPr="0029590D">
        <w:rPr>
          <w:rFonts w:ascii="Times New Roman" w:hAnsi="Times New Roman" w:cs="Times New Roman"/>
          <w:sz w:val="24"/>
          <w:szCs w:val="24"/>
        </w:rPr>
        <w:t>При</w:t>
      </w:r>
      <w:r w:rsidRPr="0029590D">
        <w:rPr>
          <w:rFonts w:ascii="Times New Roman" w:eastAsia="Times New Roman" w:hAnsi="Times New Roman" w:cs="Times New Roman"/>
          <w:sz w:val="24"/>
          <w:szCs w:val="24"/>
          <w:lang w:eastAsia="ru-RU"/>
        </w:rPr>
        <w:t xml:space="preserve">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05033FDA" w14:textId="3F49E724"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68B538C1" w14:textId="1135141E"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B4F248D" w14:textId="3C5173AD"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Результат выполнения административной процедуры:</w:t>
      </w:r>
    </w:p>
    <w:p w14:paraId="7639DFEE" w14:textId="58691F14" w:rsidR="00072B78" w:rsidRPr="0029590D" w:rsidRDefault="00072B78" w:rsidP="004B47C1">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отказ в приеме заявления о предоставлении муниципальной услуги и прилагаемых к нему документов;</w:t>
      </w:r>
    </w:p>
    <w:p w14:paraId="25509BD5" w14:textId="7097B370" w:rsidR="00072B78" w:rsidRPr="0029590D" w:rsidRDefault="00072B78" w:rsidP="004B47C1">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регистрация заявления о предоставлении муниципальной услуги и прилагаемых к нему документов.</w:t>
      </w:r>
    </w:p>
    <w:p w14:paraId="20770349" w14:textId="77B8EE48"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Рассмотрение заявления и документов о предоставлении муниципальной услуги.</w:t>
      </w:r>
    </w:p>
    <w:p w14:paraId="10C5D73F" w14:textId="0D05D256"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0DF498E"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11592DE"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3B03707"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A3BBBFE"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0A7DECF" w14:textId="0D271B29"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3 действие: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131B7562"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4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F72DD56" w14:textId="74865A9D"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Общий срок выполнения административной процедуры – не более</w:t>
      </w:r>
      <w:r w:rsidRPr="0029590D">
        <w:rPr>
          <w:rFonts w:ascii="Times New Roman" w:eastAsia="Times New Roman" w:hAnsi="Times New Roman" w:cs="Times New Roman"/>
          <w:sz w:val="24"/>
          <w:szCs w:val="24"/>
          <w:lang w:eastAsia="ru-RU"/>
        </w:rPr>
        <w:br/>
        <w:t>16 календарных дней (в период до 01.01.202</w:t>
      </w:r>
      <w:r w:rsidR="001466B8" w:rsidRPr="001466B8">
        <w:rPr>
          <w:rFonts w:ascii="Times New Roman" w:eastAsia="Times New Roman" w:hAnsi="Times New Roman" w:cs="Times New Roman"/>
          <w:sz w:val="24"/>
          <w:szCs w:val="24"/>
          <w:lang w:eastAsia="ru-RU"/>
        </w:rPr>
        <w:t>5</w:t>
      </w:r>
      <w:r w:rsidRPr="0029590D">
        <w:rPr>
          <w:rFonts w:ascii="Times New Roman" w:eastAsia="Times New Roman" w:hAnsi="Times New Roman" w:cs="Times New Roman"/>
          <w:sz w:val="24"/>
          <w:szCs w:val="24"/>
          <w:lang w:eastAsia="ru-RU"/>
        </w:rPr>
        <w:t xml:space="preserve"> – не более 10 календарных дней).</w:t>
      </w:r>
    </w:p>
    <w:p w14:paraId="14A1F094"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23972A6B" w14:textId="34798BC2"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29590D">
          <w:rPr>
            <w:rFonts w:ascii="Times New Roman" w:eastAsia="Times New Roman" w:hAnsi="Times New Roman" w:cs="Times New Roman"/>
            <w:sz w:val="24"/>
            <w:szCs w:val="24"/>
            <w:lang w:eastAsia="ru-RU"/>
          </w:rPr>
          <w:t>статьей 3.5</w:t>
        </w:r>
      </w:hyperlink>
      <w:r w:rsidRPr="0029590D">
        <w:rPr>
          <w:rFonts w:ascii="Times New Roman" w:eastAsia="Times New Roman" w:hAnsi="Times New Roman" w:cs="Times New Roman"/>
          <w:sz w:val="24"/>
          <w:szCs w:val="24"/>
          <w:lang w:eastAsia="ru-RU"/>
        </w:rPr>
        <w:t xml:space="preserve"> Федерального закона от 25.10.2001 года № 137-ФЗ</w:t>
      </w:r>
      <w:r w:rsidR="0029590D">
        <w:rPr>
          <w:rFonts w:ascii="Times New Roman" w:eastAsia="Times New Roman" w:hAnsi="Times New Roman" w:cs="Times New Roman"/>
          <w:sz w:val="24"/>
          <w:szCs w:val="24"/>
          <w:lang w:eastAsia="ru-RU"/>
        </w:rPr>
        <w:t xml:space="preserve"> </w:t>
      </w:r>
      <w:r w:rsidRPr="0029590D">
        <w:rPr>
          <w:rFonts w:ascii="Times New Roman" w:eastAsia="Times New Roman" w:hAnsi="Times New Roman" w:cs="Times New Roman"/>
          <w:sz w:val="24"/>
          <w:szCs w:val="24"/>
          <w:lang w:eastAsia="ru-RU"/>
        </w:rP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w:t>
      </w:r>
      <w:r w:rsidR="001466B8" w:rsidRPr="001466B8">
        <w:rPr>
          <w:rFonts w:ascii="Times New Roman" w:eastAsia="Times New Roman" w:hAnsi="Times New Roman" w:cs="Times New Roman"/>
          <w:sz w:val="24"/>
          <w:szCs w:val="24"/>
          <w:lang w:eastAsia="ru-RU"/>
        </w:rPr>
        <w:t>5</w:t>
      </w:r>
      <w:r w:rsidRPr="0029590D">
        <w:rPr>
          <w:rFonts w:ascii="Times New Roman" w:eastAsia="Times New Roman" w:hAnsi="Times New Roman" w:cs="Times New Roman"/>
          <w:sz w:val="24"/>
          <w:szCs w:val="24"/>
          <w:lang w:eastAsia="ru-RU"/>
        </w:rPr>
        <w:t xml:space="preserve"> – не более чем до 16 календарных дней). О продлении срока рассмотрения заявления Администрация уведомляет заявителя.</w:t>
      </w:r>
    </w:p>
    <w:p w14:paraId="79431DBD"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hyperlink w:anchor="P125" w:history="1">
        <w:r w:rsidRPr="0029590D">
          <w:rPr>
            <w:rFonts w:ascii="Times New Roman" w:eastAsia="Times New Roman" w:hAnsi="Times New Roman" w:cs="Times New Roman"/>
            <w:sz w:val="24"/>
            <w:szCs w:val="24"/>
            <w:lang w:eastAsia="ru-RU"/>
          </w:rPr>
          <w:t>пункте 2.8</w:t>
        </w:r>
      </w:hyperlink>
      <w:r w:rsidRPr="0029590D">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ED8D7D2"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FDC4603"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076E02B"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B82ADDC"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4F549B66" w14:textId="5BBC5184"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7BDA8705" w14:textId="62901CBA"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097ACB66" w14:textId="4DAAFB5D"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Результат выполнения административной процедуры: </w:t>
      </w:r>
    </w:p>
    <w:p w14:paraId="46D9AFD7" w14:textId="77777777" w:rsidR="00072B78" w:rsidRPr="0029590D" w:rsidRDefault="00072B78" w:rsidP="004B47C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29590D">
        <w:rPr>
          <w:rFonts w:ascii="Times New Roman"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5CBABB7" w14:textId="77777777" w:rsidR="00072B78" w:rsidRPr="0029590D" w:rsidRDefault="00072B78" w:rsidP="004B47C1">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 xml:space="preserve">подготовка проекта решения об </w:t>
      </w:r>
      <w:r w:rsidRPr="0029590D">
        <w:rPr>
          <w:rFonts w:ascii="Times New Roman" w:hAnsi="Times New Roman" w:cs="Times New Roman"/>
          <w:sz w:val="24"/>
          <w:szCs w:val="24"/>
          <w:lang w:eastAsia="ru-RU"/>
        </w:rPr>
        <w:t xml:space="preserve">отказе в предоставлении </w:t>
      </w:r>
      <w:r w:rsidRPr="0029590D">
        <w:rPr>
          <w:rFonts w:ascii="Times New Roman" w:hAnsi="Times New Roman" w:cs="Times New Roman"/>
          <w:color w:val="000000"/>
          <w:sz w:val="24"/>
          <w:szCs w:val="24"/>
          <w:lang w:eastAsia="ru-RU"/>
        </w:rPr>
        <w:t>муниципальной услуги</w:t>
      </w:r>
      <w:r w:rsidRPr="0029590D">
        <w:rPr>
          <w:rFonts w:ascii="Times New Roman" w:eastAsia="Times New Roman" w:hAnsi="Times New Roman" w:cs="Times New Roman"/>
          <w:sz w:val="24"/>
          <w:szCs w:val="24"/>
          <w:lang w:eastAsia="ru-RU"/>
        </w:rPr>
        <w:t xml:space="preserve">. </w:t>
      </w:r>
    </w:p>
    <w:p w14:paraId="418745A0" w14:textId="668FB014"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7D86E32A" w14:textId="5F88E45D"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Основание для начала административной процедуры: представление </w:t>
      </w:r>
      <w:r w:rsidRPr="0029590D">
        <w:rPr>
          <w:rFonts w:ascii="Times New Roman" w:hAnsi="Times New Roman" w:cs="Times New Roman"/>
          <w:sz w:val="24"/>
          <w:szCs w:val="24"/>
        </w:rPr>
        <w:lastRenderedPageBreak/>
        <w:t>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AC5AC82" w14:textId="21ADAB6A"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C77C095" w14:textId="1E95BD01"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923E74D" w14:textId="71808B61"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616D4046" w14:textId="6B6FF508"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Результат выполнения административной процедуры:</w:t>
      </w:r>
    </w:p>
    <w:p w14:paraId="3747AC53" w14:textId="77777777" w:rsidR="00072B78" w:rsidRPr="0029590D" w:rsidRDefault="00072B78" w:rsidP="004B47C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29590D">
        <w:rPr>
          <w:rFonts w:ascii="Times New Roman"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87D7E53" w14:textId="77777777" w:rsidR="00072B78" w:rsidRPr="0029590D" w:rsidRDefault="00072B78" w:rsidP="004B47C1">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616420EC" w14:textId="0CD2CBFC"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Выдача результата предоставления муниципальной услуги.</w:t>
      </w:r>
    </w:p>
    <w:p w14:paraId="594FF7B7" w14:textId="0B482C9D"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BDF1C97" w14:textId="6AE433F6"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958C962" w14:textId="4FAA55A8"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Лицо, ответственное за выполнение административной процедуры: работник канцелярии Администрации.</w:t>
      </w:r>
    </w:p>
    <w:p w14:paraId="0E32B09C" w14:textId="54A50072" w:rsidR="00072B78" w:rsidRPr="0029590D" w:rsidRDefault="00072B78" w:rsidP="0029590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9AE1BC0" w14:textId="62D4534D"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376B6EBD"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590D">
        <w:rPr>
          <w:rFonts w:ascii="Times New Roman" w:eastAsia="Times New Roman" w:hAnsi="Times New Roman" w:cs="Times New Roman"/>
          <w:sz w:val="24"/>
          <w:szCs w:val="24"/>
          <w:lang w:eastAsia="ru-RU"/>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2F842845" w14:textId="77777777" w:rsidR="00072B78" w:rsidRPr="0029590D" w:rsidRDefault="00072B78" w:rsidP="002959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C09B036" w14:textId="35277018" w:rsidR="00072B78" w:rsidRPr="0029590D" w:rsidRDefault="00072B78"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Особенности выполнения административных процедур в электронной форме.</w:t>
      </w:r>
    </w:p>
    <w:p w14:paraId="1AB9FCF5" w14:textId="45F2869A"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6" w:history="1">
        <w:r w:rsidRPr="0029590D">
          <w:rPr>
            <w:rFonts w:ascii="Times New Roman" w:hAnsi="Times New Roman" w:cs="Times New Roman"/>
            <w:sz w:val="24"/>
            <w:szCs w:val="24"/>
          </w:rPr>
          <w:t>законом</w:t>
        </w:r>
      </w:hyperlink>
      <w:r w:rsidRPr="0029590D">
        <w:rPr>
          <w:rFonts w:ascii="Times New Roman" w:hAnsi="Times New Roman" w:cs="Times New Roman"/>
          <w:sz w:val="24"/>
          <w:szCs w:val="24"/>
        </w:rPr>
        <w:t xml:space="preserve"> № 210-ФЗ, Федеральным </w:t>
      </w:r>
      <w:hyperlink r:id="rId17" w:history="1">
        <w:r w:rsidRPr="0029590D">
          <w:rPr>
            <w:rFonts w:ascii="Times New Roman" w:hAnsi="Times New Roman" w:cs="Times New Roman"/>
            <w:sz w:val="24"/>
            <w:szCs w:val="24"/>
          </w:rPr>
          <w:t>законом</w:t>
        </w:r>
      </w:hyperlink>
      <w:r w:rsidRPr="0029590D">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29590D">
          <w:rPr>
            <w:rFonts w:ascii="Times New Roman" w:hAnsi="Times New Roman" w:cs="Times New Roman"/>
            <w:sz w:val="24"/>
            <w:szCs w:val="24"/>
          </w:rPr>
          <w:t>постановлением</w:t>
        </w:r>
      </w:hyperlink>
      <w:r w:rsidRPr="0029590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2A07DC" w14:textId="0422A36E"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37C805B" w14:textId="3FE47280"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Муниципальная услуга может быть получена через ПГУ ЛО либо через ЕПГУ </w:t>
      </w:r>
      <w:r w:rsidRPr="0029590D">
        <w:rPr>
          <w:rFonts w:ascii="Times New Roman" w:hAnsi="Times New Roman" w:cs="Times New Roman"/>
          <w:sz w:val="24"/>
          <w:szCs w:val="24"/>
        </w:rPr>
        <w:lastRenderedPageBreak/>
        <w:t>следующими способами:</w:t>
      </w:r>
    </w:p>
    <w:p w14:paraId="7A54D93B" w14:textId="77777777" w:rsidR="00072B78" w:rsidRPr="0029590D" w:rsidRDefault="00072B78"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без личной явки на прием в Администрацию.</w:t>
      </w:r>
    </w:p>
    <w:p w14:paraId="241E92CA" w14:textId="33A167C7"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43F207A7" w14:textId="408F9F2C" w:rsidR="00072B78" w:rsidRPr="0029590D" w:rsidRDefault="00072B78" w:rsidP="004B47C1">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пройти идентификацию и аутентификацию в ЕСИА;</w:t>
      </w:r>
    </w:p>
    <w:p w14:paraId="371C7B51" w14:textId="2EE8D384" w:rsidR="00072B78" w:rsidRPr="0029590D" w:rsidRDefault="00072B78" w:rsidP="004B47C1">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AB3B09C" w14:textId="7412FED2" w:rsidR="00072B78" w:rsidRPr="0029590D" w:rsidRDefault="00072B78" w:rsidP="004B47C1">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A8B36E0" w14:textId="1D05712E"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9C4FFED" w14:textId="74D3C1F5"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659AE4B0" w14:textId="73286A10" w:rsidR="00072B78" w:rsidRPr="0029590D" w:rsidRDefault="00072B78" w:rsidP="004B47C1">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44199F" w14:textId="0FC0F376" w:rsidR="00072B78" w:rsidRPr="0029590D" w:rsidRDefault="00072B78" w:rsidP="004B47C1">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9978889" w14:textId="18CE8D09" w:rsidR="00072B78" w:rsidRPr="0029590D" w:rsidRDefault="00072B78" w:rsidP="004B47C1">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55DA3DA" w14:textId="596A8518"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В случае поступления всех документов, указанных в </w:t>
      </w:r>
      <w:hyperlink w:anchor="P99" w:history="1">
        <w:r w:rsidRPr="0029590D">
          <w:rPr>
            <w:rFonts w:ascii="Times New Roman" w:hAnsi="Times New Roman" w:cs="Times New Roman"/>
            <w:sz w:val="24"/>
            <w:szCs w:val="24"/>
          </w:rPr>
          <w:t>пункте 2.6</w:t>
        </w:r>
      </w:hyperlink>
      <w:r w:rsidRPr="0029590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4638F85" w14:textId="77777777" w:rsidR="00072B78" w:rsidRPr="0029590D" w:rsidRDefault="00072B78"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85A7CA" w14:textId="5D4856A1"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482B0AC" w14:textId="77777777" w:rsidR="00072B78" w:rsidRPr="0029590D" w:rsidRDefault="00072B78"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C08A7B" w14:textId="77777777" w:rsidR="00072B78" w:rsidRPr="0029590D" w:rsidRDefault="00072B78" w:rsidP="0029590D">
      <w:pPr>
        <w:pStyle w:val="a3"/>
        <w:widowControl w:val="0"/>
        <w:spacing w:after="0" w:line="240" w:lineRule="auto"/>
        <w:ind w:left="0" w:firstLine="720"/>
        <w:jc w:val="both"/>
        <w:outlineLvl w:val="1"/>
        <w:rPr>
          <w:rFonts w:ascii="Times New Roman" w:hAnsi="Times New Roman" w:cs="Times New Roman"/>
          <w:sz w:val="24"/>
          <w:szCs w:val="24"/>
        </w:rPr>
      </w:pPr>
    </w:p>
    <w:p w14:paraId="398D5BEA" w14:textId="4CE3EF27" w:rsidR="00072B78" w:rsidRPr="0029590D" w:rsidRDefault="00072B78"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7F0BE191" w14:textId="77777777" w:rsidR="00072B78" w:rsidRPr="0029590D" w:rsidRDefault="00072B78" w:rsidP="0029590D">
      <w:pPr>
        <w:pStyle w:val="a3"/>
        <w:widowControl w:val="0"/>
        <w:spacing w:after="0" w:line="240" w:lineRule="auto"/>
        <w:ind w:left="709"/>
        <w:jc w:val="both"/>
        <w:outlineLvl w:val="1"/>
        <w:rPr>
          <w:rFonts w:ascii="Times New Roman" w:hAnsi="Times New Roman" w:cs="Times New Roman"/>
          <w:sz w:val="24"/>
          <w:szCs w:val="24"/>
        </w:rPr>
      </w:pPr>
    </w:p>
    <w:p w14:paraId="05D97569" w14:textId="457FD12E" w:rsidR="00072B78" w:rsidRPr="0029590D" w:rsidRDefault="00072B78" w:rsidP="0029590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w:t>
      </w:r>
      <w:r w:rsidRPr="0029590D">
        <w:rPr>
          <w:rFonts w:ascii="Times New Roman" w:hAnsi="Times New Roman" w:cs="Times New Roman"/>
          <w:sz w:val="24"/>
          <w:szCs w:val="24"/>
        </w:rPr>
        <w:lastRenderedPageBreak/>
        <w:t xml:space="preserve">и(или) ошибок и приложением копии документа, содержащего опечатки и(или) ошибки (приложение </w:t>
      </w:r>
      <w:r w:rsidR="00C57BA4">
        <w:rPr>
          <w:rFonts w:ascii="Times New Roman" w:hAnsi="Times New Roman" w:cs="Times New Roman"/>
          <w:sz w:val="24"/>
          <w:szCs w:val="24"/>
        </w:rPr>
        <w:t>5</w:t>
      </w:r>
      <w:r w:rsidRPr="0029590D">
        <w:rPr>
          <w:rFonts w:ascii="Times New Roman" w:hAnsi="Times New Roman" w:cs="Times New Roman"/>
          <w:sz w:val="24"/>
          <w:szCs w:val="24"/>
        </w:rPr>
        <w:t xml:space="preserve"> к настоящему административному регламенту).</w:t>
      </w:r>
    </w:p>
    <w:p w14:paraId="2F474AF1" w14:textId="08E6320E" w:rsidR="00EE16AF" w:rsidRPr="006A6CAD" w:rsidRDefault="00072B78" w:rsidP="00072B7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6A6CAD">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3B08FC8" w14:textId="77777777"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788ABCC"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133858D" w14:textId="4B573A0B"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10976744"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B61448B"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D8F3BBE"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AF3F183"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B853AC7"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12CDECD"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6C37B6"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По результатам рассмотрения обращений дается письменный ответ.</w:t>
      </w:r>
    </w:p>
    <w:p w14:paraId="5FA227C4" w14:textId="6DDD93F8"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6ADC84B5"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w:t>
      </w:r>
      <w:r w:rsidRPr="0029590D">
        <w:rPr>
          <w:rFonts w:ascii="Times New Roman" w:hAnsi="Times New Roman" w:cs="Times New Roman"/>
          <w:sz w:val="24"/>
          <w:szCs w:val="24"/>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DC1349"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DDC90FE"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1B31FF7" w14:textId="77777777" w:rsidR="0029590D" w:rsidRPr="0029590D" w:rsidRDefault="0029590D" w:rsidP="004B47C1">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FDE0958" w14:textId="77777777" w:rsidR="0029590D" w:rsidRPr="0029590D" w:rsidRDefault="0029590D" w:rsidP="004B47C1">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44193ACD" w:rsidR="00EE16AF" w:rsidRPr="00011509"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r w:rsidR="005D3BE8" w:rsidRPr="00011509">
        <w:rPr>
          <w:rFonts w:ascii="Times New Roman" w:hAnsi="Times New Roman" w:cs="Times New Roman"/>
          <w:sz w:val="24"/>
          <w:szCs w:val="24"/>
        </w:rPr>
        <w:t>.</w:t>
      </w:r>
    </w:p>
    <w:p w14:paraId="4C26BC30" w14:textId="77777777" w:rsidR="009F08A5" w:rsidRPr="00302B9F" w:rsidRDefault="009F08A5">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0171C9EC" w14:textId="77777777"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55C0594" w14:textId="604F81D4"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364EC400" w14:textId="1EDCB4D7" w:rsidR="0029590D" w:rsidRPr="0029590D" w:rsidRDefault="0029590D" w:rsidP="004B47C1">
      <w:pPr>
        <w:pStyle w:val="a3"/>
        <w:widowControl w:val="0"/>
        <w:numPr>
          <w:ilvl w:val="0"/>
          <w:numId w:val="24"/>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6C2130C" w14:textId="1566A289" w:rsidR="0029590D" w:rsidRPr="0029590D" w:rsidRDefault="0029590D" w:rsidP="004B47C1">
      <w:pPr>
        <w:pStyle w:val="a3"/>
        <w:widowControl w:val="0"/>
        <w:numPr>
          <w:ilvl w:val="0"/>
          <w:numId w:val="24"/>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615BD2" w14:textId="5DAEEA8E" w:rsidR="0029590D" w:rsidRPr="0029590D" w:rsidRDefault="0029590D" w:rsidP="004B47C1">
      <w:pPr>
        <w:pStyle w:val="a3"/>
        <w:widowControl w:val="0"/>
        <w:numPr>
          <w:ilvl w:val="0"/>
          <w:numId w:val="24"/>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80C646C" w14:textId="3A4D5E84" w:rsidR="0029590D" w:rsidRPr="0029590D" w:rsidRDefault="0029590D" w:rsidP="004B47C1">
      <w:pPr>
        <w:pStyle w:val="a3"/>
        <w:widowControl w:val="0"/>
        <w:numPr>
          <w:ilvl w:val="0"/>
          <w:numId w:val="24"/>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E757AF8" w14:textId="6A687D73" w:rsidR="0029590D" w:rsidRPr="0029590D" w:rsidRDefault="0029590D" w:rsidP="004B47C1">
      <w:pPr>
        <w:pStyle w:val="a3"/>
        <w:widowControl w:val="0"/>
        <w:numPr>
          <w:ilvl w:val="0"/>
          <w:numId w:val="24"/>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29590D">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FB5FFA" w14:textId="51826D72" w:rsidR="0029590D" w:rsidRPr="0029590D" w:rsidRDefault="0029590D" w:rsidP="004B47C1">
      <w:pPr>
        <w:pStyle w:val="a3"/>
        <w:widowControl w:val="0"/>
        <w:numPr>
          <w:ilvl w:val="0"/>
          <w:numId w:val="24"/>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9DB23D" w14:textId="1280ABF1" w:rsidR="0029590D" w:rsidRPr="0029590D" w:rsidRDefault="0029590D" w:rsidP="004B47C1">
      <w:pPr>
        <w:pStyle w:val="a3"/>
        <w:widowControl w:val="0"/>
        <w:numPr>
          <w:ilvl w:val="0"/>
          <w:numId w:val="24"/>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CBC5BE" w14:textId="119922E9" w:rsidR="0029590D" w:rsidRPr="0029590D" w:rsidRDefault="0029590D" w:rsidP="004B47C1">
      <w:pPr>
        <w:pStyle w:val="a3"/>
        <w:widowControl w:val="0"/>
        <w:numPr>
          <w:ilvl w:val="0"/>
          <w:numId w:val="24"/>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3D6E0654" w14:textId="40DFD645" w:rsidR="0029590D" w:rsidRPr="0029590D" w:rsidRDefault="0029590D" w:rsidP="004B47C1">
      <w:pPr>
        <w:pStyle w:val="a3"/>
        <w:widowControl w:val="0"/>
        <w:numPr>
          <w:ilvl w:val="0"/>
          <w:numId w:val="24"/>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F5AB8B" w14:textId="662BE89C" w:rsidR="0029590D" w:rsidRPr="0029590D" w:rsidRDefault="0029590D" w:rsidP="004B47C1">
      <w:pPr>
        <w:pStyle w:val="a3"/>
        <w:widowControl w:val="0"/>
        <w:numPr>
          <w:ilvl w:val="0"/>
          <w:numId w:val="24"/>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C2C3F8" w14:textId="1462C5DB"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9E4DE14"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sidRPr="0029590D">
        <w:rPr>
          <w:rFonts w:ascii="Times New Roman" w:hAnsi="Times New Roman" w:cs="Times New Roman"/>
          <w:sz w:val="24"/>
          <w:szCs w:val="24"/>
        </w:rPr>
        <w:lastRenderedPageBreak/>
        <w:t>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C288F11" w14:textId="5C8B63CE"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9590D">
          <w:rPr>
            <w:rFonts w:ascii="Times New Roman" w:hAnsi="Times New Roman" w:cs="Times New Roman"/>
            <w:sz w:val="24"/>
            <w:szCs w:val="24"/>
          </w:rPr>
          <w:t>ч. 5 ст. 11.2</w:t>
        </w:r>
      </w:hyperlink>
      <w:r w:rsidRPr="0029590D">
        <w:rPr>
          <w:rFonts w:ascii="Times New Roman" w:hAnsi="Times New Roman" w:cs="Times New Roman"/>
          <w:sz w:val="24"/>
          <w:szCs w:val="24"/>
        </w:rPr>
        <w:t xml:space="preserve"> Федерального закона от 27.07.2010 № 210-ФЗ.</w:t>
      </w:r>
    </w:p>
    <w:p w14:paraId="0B0544F0"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 письменной жалобе в обязательном порядке указываются:</w:t>
      </w:r>
    </w:p>
    <w:p w14:paraId="643262C8" w14:textId="4585D6C3" w:rsidR="0029590D" w:rsidRPr="0029590D" w:rsidRDefault="0029590D" w:rsidP="004B47C1">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C048A50" w14:textId="69114924" w:rsidR="0029590D" w:rsidRPr="0029590D" w:rsidRDefault="0029590D" w:rsidP="004B47C1">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3B2256" w14:textId="62F9AC50" w:rsidR="0029590D" w:rsidRPr="0029590D" w:rsidRDefault="0029590D" w:rsidP="004B47C1">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8A12012" w14:textId="0119F84D" w:rsidR="0029590D" w:rsidRPr="0029590D" w:rsidRDefault="0029590D" w:rsidP="004B47C1">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5842C8" w14:textId="62C5F5FD"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9590D">
          <w:rPr>
            <w:rFonts w:ascii="Times New Roman" w:hAnsi="Times New Roman" w:cs="Times New Roman"/>
            <w:sz w:val="24"/>
            <w:szCs w:val="24"/>
          </w:rPr>
          <w:t>ст. 11.1</w:t>
        </w:r>
      </w:hyperlink>
      <w:r w:rsidRPr="0029590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06D03E" w14:textId="5F7ADEE6"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96FAF57" w14:textId="07C5FE4A"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По результатам рассмотрения жалобы принимается одно из следующих решений:</w:t>
      </w:r>
    </w:p>
    <w:p w14:paraId="4CA68E1F" w14:textId="04071E2E" w:rsidR="0029590D" w:rsidRPr="0029590D" w:rsidRDefault="0029590D" w:rsidP="004B47C1">
      <w:pPr>
        <w:pStyle w:val="a3"/>
        <w:widowControl w:val="0"/>
        <w:numPr>
          <w:ilvl w:val="0"/>
          <w:numId w:val="26"/>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CA71C4C" w14:textId="7B6F9FA1" w:rsidR="0029590D" w:rsidRPr="0029590D" w:rsidRDefault="0029590D" w:rsidP="004B47C1">
      <w:pPr>
        <w:pStyle w:val="a3"/>
        <w:widowControl w:val="0"/>
        <w:numPr>
          <w:ilvl w:val="0"/>
          <w:numId w:val="26"/>
        </w:numPr>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 удовлетворении жалобы отказывается.</w:t>
      </w:r>
    </w:p>
    <w:p w14:paraId="21F54BB4"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6605CA"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F90894"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6ACAC258" w:rsidR="00EE16AF" w:rsidRPr="002E2197"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2E2197">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4231DF39" w14:textId="77777777"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E4D720A" w14:textId="17D95C8F"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C1CA56D"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2031E7E"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CB57DB9"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б) определяет предмет обращения;</w:t>
      </w:r>
    </w:p>
    <w:p w14:paraId="69A4F3A7"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в) проводит проверку правильности заполнения обращения;</w:t>
      </w:r>
    </w:p>
    <w:p w14:paraId="78244F84"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г) проводит проверку укомплектованности пакета документов;</w:t>
      </w:r>
    </w:p>
    <w:p w14:paraId="240B72D7"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6416D8E"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е) заверяет каждый документ дела своей электронной подписью (далее - ЭП);</w:t>
      </w:r>
    </w:p>
    <w:p w14:paraId="7714DD6A"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ж) направляет копии документов и реестр документов в Администрацию:</w:t>
      </w:r>
    </w:p>
    <w:p w14:paraId="767F1CDF" w14:textId="3E7695E4" w:rsidR="0029590D" w:rsidRPr="0029590D" w:rsidRDefault="0029590D" w:rsidP="004B47C1">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05839079" w14:textId="3DA1AB7C" w:rsidR="0029590D" w:rsidRPr="0029590D" w:rsidRDefault="0029590D" w:rsidP="004B47C1">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4A365E"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11487C4" w14:textId="25F26C79"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При установлении факта представления заявителем неполного комплекта документов, указанных в </w:t>
      </w:r>
      <w:hyperlink w:anchor="P167" w:history="1">
        <w:r w:rsidRPr="0029590D">
          <w:rPr>
            <w:rFonts w:ascii="Times New Roman" w:hAnsi="Times New Roman" w:cs="Times New Roman"/>
            <w:sz w:val="24"/>
            <w:szCs w:val="24"/>
          </w:rPr>
          <w:t>пункте 2.6</w:t>
        </w:r>
      </w:hyperlink>
      <w:r w:rsidRPr="0029590D">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BA95F51"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сообщает заявителю, какие необходимые документы им не представлены;</w:t>
      </w:r>
    </w:p>
    <w:p w14:paraId="6BBA7CAA"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C4D8895"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 xml:space="preserve">выдает </w:t>
      </w:r>
      <w:hyperlink r:id="rId21" w:history="1">
        <w:r w:rsidRPr="0029590D">
          <w:rPr>
            <w:rFonts w:ascii="Times New Roman" w:hAnsi="Times New Roman" w:cs="Times New Roman"/>
            <w:sz w:val="24"/>
            <w:szCs w:val="24"/>
          </w:rPr>
          <w:t>решение</w:t>
        </w:r>
      </w:hyperlink>
      <w:r w:rsidRPr="0029590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757D9BA9" w14:textId="32513B69" w:rsidR="0029590D" w:rsidRPr="0029590D"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EC99302" w14:textId="6B81B13E" w:rsidR="0029590D" w:rsidRPr="0029590D" w:rsidRDefault="0029590D" w:rsidP="004B47C1">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619B43B" w14:textId="2676A716" w:rsidR="0029590D" w:rsidRPr="0029590D" w:rsidRDefault="0029590D" w:rsidP="004B47C1">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29590D">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32402B0" w14:textId="77777777" w:rsidR="0029590D" w:rsidRPr="0029590D" w:rsidRDefault="0029590D" w:rsidP="0029590D">
      <w:pPr>
        <w:pStyle w:val="a3"/>
        <w:widowControl w:val="0"/>
        <w:spacing w:after="0" w:line="240" w:lineRule="auto"/>
        <w:ind w:left="0" w:firstLine="720"/>
        <w:jc w:val="both"/>
        <w:outlineLvl w:val="1"/>
        <w:rPr>
          <w:rFonts w:ascii="Times New Roman" w:hAnsi="Times New Roman" w:cs="Times New Roman"/>
          <w:sz w:val="24"/>
          <w:szCs w:val="24"/>
        </w:rPr>
      </w:pPr>
      <w:r w:rsidRPr="0029590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253E5F55" w:rsidR="00EE16AF" w:rsidRPr="00A23CBF" w:rsidRDefault="0029590D" w:rsidP="0029590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2" w:name="P588"/>
      <w:bookmarkEnd w:id="12"/>
      <w:r w:rsidRPr="0029590D">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2E2197">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6B4ABEA7" w14:textId="77777777" w:rsidR="0029590D" w:rsidRPr="00F12CB6" w:rsidRDefault="005D3BE8" w:rsidP="0029590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02B9F">
        <w:rPr>
          <w:sz w:val="24"/>
          <w:szCs w:val="24"/>
        </w:rPr>
        <w:br w:type="column"/>
      </w:r>
      <w:r w:rsidR="0029590D" w:rsidRPr="00F12CB6">
        <w:rPr>
          <w:rFonts w:ascii="Times New Roman" w:eastAsiaTheme="minorEastAsia" w:hAnsi="Times New Roman" w:cs="Times New Roman"/>
          <w:sz w:val="24"/>
          <w:szCs w:val="24"/>
          <w:lang w:eastAsia="ru-RU"/>
        </w:rPr>
        <w:lastRenderedPageBreak/>
        <w:t>Приложение 1</w:t>
      </w:r>
    </w:p>
    <w:p w14:paraId="2D810B86" w14:textId="77777777" w:rsidR="0029590D" w:rsidRPr="00F12CB6" w:rsidRDefault="0029590D" w:rsidP="0029590D">
      <w:pPr>
        <w:widowControl w:val="0"/>
        <w:autoSpaceDE w:val="0"/>
        <w:autoSpaceDN w:val="0"/>
        <w:adjustRightInd w:val="0"/>
        <w:spacing w:after="0" w:line="240" w:lineRule="auto"/>
        <w:ind w:left="6372"/>
        <w:jc w:val="both"/>
        <w:rPr>
          <w:rFonts w:eastAsiaTheme="minorEastAsia"/>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4AA3DB16"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B18B8CE"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14:paraId="4E767A32"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323AB552" w14:textId="77777777" w:rsidR="0029590D" w:rsidRPr="00F12CB6" w:rsidRDefault="0029590D" w:rsidP="0029590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114AC683"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CAE3A25" w14:textId="77777777" w:rsidR="0029590D" w:rsidRPr="00F12CB6" w:rsidRDefault="0029590D" w:rsidP="0029590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42F9A43D"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E1E894E"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74866AAC"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3B733B4"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06477DE6"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7FB59D8B"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7569D827" w14:textId="77777777" w:rsidR="0029590D" w:rsidRPr="00F12CB6" w:rsidRDefault="0029590D" w:rsidP="0029590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78963757" w14:textId="77777777" w:rsidR="0029590D" w:rsidRPr="00F12CB6" w:rsidRDefault="0029590D" w:rsidP="0029590D">
      <w:pPr>
        <w:autoSpaceDE w:val="0"/>
        <w:autoSpaceDN w:val="0"/>
        <w:adjustRightInd w:val="0"/>
        <w:spacing w:after="0" w:line="240" w:lineRule="auto"/>
        <w:rPr>
          <w:rFonts w:ascii="Courier New" w:eastAsiaTheme="minorEastAsia" w:hAnsi="Courier New" w:cs="Courier New"/>
          <w:sz w:val="20"/>
          <w:szCs w:val="20"/>
          <w:lang w:eastAsia="ru-RU"/>
        </w:rPr>
      </w:pPr>
    </w:p>
    <w:p w14:paraId="35D60974" w14:textId="77777777" w:rsidR="0029590D" w:rsidRPr="00F12CB6" w:rsidRDefault="0029590D" w:rsidP="0029590D">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6F3582ED" w14:textId="77777777" w:rsidR="0029590D" w:rsidRPr="00F12CB6" w:rsidRDefault="0029590D" w:rsidP="0029590D">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14:paraId="72ECAB7D" w14:textId="77777777" w:rsidR="0029590D" w:rsidRPr="00F12CB6" w:rsidRDefault="0029590D" w:rsidP="0029590D">
      <w:pPr>
        <w:widowControl w:val="0"/>
        <w:autoSpaceDE w:val="0"/>
        <w:autoSpaceDN w:val="0"/>
        <w:adjustRightInd w:val="0"/>
        <w:spacing w:after="0" w:line="240" w:lineRule="auto"/>
        <w:rPr>
          <w:rFonts w:ascii="ArialMT" w:eastAsiaTheme="minorEastAsia" w:hAnsi="ArialMT" w:cs="ArialMT"/>
          <w:sz w:val="26"/>
          <w:szCs w:val="26"/>
          <w:lang w:eastAsia="ru-RU"/>
        </w:rPr>
      </w:pPr>
    </w:p>
    <w:p w14:paraId="7C7BE21A" w14:textId="77777777" w:rsidR="0029590D" w:rsidRPr="00F12CB6" w:rsidRDefault="0029590D" w:rsidP="0029590D">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14:paraId="379DFDDA" w14:textId="77777777" w:rsidR="0029590D" w:rsidRPr="00F12CB6" w:rsidRDefault="0029590D" w:rsidP="0029590D">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43205828" w14:textId="77777777" w:rsidR="0029590D" w:rsidRPr="00F12CB6" w:rsidRDefault="0029590D" w:rsidP="0029590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4AE2C6B4" w14:textId="77777777" w:rsidR="0029590D" w:rsidRPr="00F12CB6" w:rsidRDefault="0029590D" w:rsidP="0029590D">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78EDCEDD" w14:textId="77777777" w:rsidR="0029590D" w:rsidRPr="00F12CB6" w:rsidRDefault="0029590D" w:rsidP="0029590D">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5625EE91" w14:textId="77777777" w:rsidR="0029590D" w:rsidRPr="00F12CB6" w:rsidRDefault="0029590D" w:rsidP="0029590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083E1B4D" w14:textId="77777777" w:rsidR="0029590D" w:rsidRPr="00F12CB6" w:rsidRDefault="0029590D" w:rsidP="0029590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1AA1EA8" w14:textId="77777777" w:rsidR="0029590D" w:rsidRPr="00F12CB6" w:rsidRDefault="0029590D" w:rsidP="0029590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14:paraId="0666EA07" w14:textId="77777777" w:rsidR="0029590D" w:rsidRPr="00F12CB6" w:rsidRDefault="0029590D" w:rsidP="0029590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352CBD99" w14:textId="77777777" w:rsidR="0029590D" w:rsidRPr="00F12CB6" w:rsidRDefault="0029590D" w:rsidP="0029590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1072731F" w14:textId="77777777" w:rsidR="0029590D" w:rsidRPr="00F12CB6" w:rsidRDefault="0029590D" w:rsidP="0029590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1B72C41" w14:textId="77777777" w:rsidR="0029590D" w:rsidRPr="00F12CB6" w:rsidRDefault="0029590D" w:rsidP="0029590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14:paraId="3B2971BC" w14:textId="77777777" w:rsidR="0029590D" w:rsidRPr="00F12CB6" w:rsidRDefault="0029590D" w:rsidP="0029590D">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14:paraId="3FFD1502" w14:textId="77777777" w:rsidR="0029590D" w:rsidRPr="00F12CB6" w:rsidRDefault="0029590D" w:rsidP="002959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B1BD427" w14:textId="77777777" w:rsidR="0029590D" w:rsidRPr="00F12CB6" w:rsidRDefault="0029590D" w:rsidP="002959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5A6C19F" w14:textId="77777777" w:rsidR="0029590D" w:rsidRPr="00F12CB6" w:rsidRDefault="0029590D" w:rsidP="002959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95EC882" w14:textId="77777777" w:rsidR="0029590D" w:rsidRPr="00F12CB6" w:rsidRDefault="0029590D" w:rsidP="002959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143ECB3E" w14:textId="77777777" w:rsidR="0029590D" w:rsidRPr="00F12CB6" w:rsidRDefault="0029590D" w:rsidP="002959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9590D" w:rsidRPr="00F12CB6" w14:paraId="40E41E18" w14:textId="77777777" w:rsidTr="008F19E9">
        <w:tc>
          <w:tcPr>
            <w:tcW w:w="534" w:type="dxa"/>
            <w:tcBorders>
              <w:right w:val="single" w:sz="4" w:space="0" w:color="auto"/>
            </w:tcBorders>
            <w:shd w:val="clear" w:color="auto" w:fill="auto"/>
          </w:tcPr>
          <w:p w14:paraId="1A1D6133" w14:textId="77777777" w:rsidR="0029590D" w:rsidRDefault="0029590D" w:rsidP="008F1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807BCD9" w14:textId="55D6523A" w:rsidR="001466B8" w:rsidRPr="00F12CB6" w:rsidRDefault="001466B8" w:rsidP="008F1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BE4BAEE" w14:textId="77777777" w:rsidR="0029590D" w:rsidRPr="00F12CB6" w:rsidRDefault="0029590D" w:rsidP="008F1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29590D" w:rsidRPr="00F12CB6" w14:paraId="0ECBD216" w14:textId="77777777" w:rsidTr="008F19E9">
        <w:tc>
          <w:tcPr>
            <w:tcW w:w="534" w:type="dxa"/>
            <w:tcBorders>
              <w:right w:val="single" w:sz="4" w:space="0" w:color="auto"/>
            </w:tcBorders>
            <w:shd w:val="clear" w:color="auto" w:fill="auto"/>
          </w:tcPr>
          <w:p w14:paraId="4B90FB55" w14:textId="77777777" w:rsidR="0029590D" w:rsidRDefault="0029590D" w:rsidP="008F1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A634C46" w14:textId="0281E092" w:rsidR="001466B8" w:rsidRPr="00F12CB6" w:rsidRDefault="001466B8" w:rsidP="008F1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E71CCD5" w14:textId="77777777" w:rsidR="0029590D" w:rsidRPr="00F12CB6" w:rsidRDefault="0029590D" w:rsidP="008F1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29590D" w:rsidRPr="00F12CB6" w14:paraId="0F0D18BD" w14:textId="77777777" w:rsidTr="008F19E9">
        <w:tc>
          <w:tcPr>
            <w:tcW w:w="534" w:type="dxa"/>
            <w:tcBorders>
              <w:right w:val="single" w:sz="4" w:space="0" w:color="auto"/>
            </w:tcBorders>
            <w:shd w:val="clear" w:color="auto" w:fill="auto"/>
          </w:tcPr>
          <w:p w14:paraId="734032E4" w14:textId="77777777" w:rsidR="0029590D" w:rsidRDefault="0029590D" w:rsidP="008F1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474D24" w14:textId="3A9B4F5B" w:rsidR="001466B8" w:rsidRPr="00F12CB6" w:rsidRDefault="001466B8" w:rsidP="008F1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6672BEE" w14:textId="77777777" w:rsidR="0029590D" w:rsidRPr="00F12CB6" w:rsidRDefault="0029590D" w:rsidP="008F1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29590D" w:rsidRPr="00F12CB6" w14:paraId="4871E784" w14:textId="77777777" w:rsidTr="008F19E9">
        <w:trPr>
          <w:trHeight w:val="461"/>
        </w:trPr>
        <w:tc>
          <w:tcPr>
            <w:tcW w:w="534" w:type="dxa"/>
            <w:tcBorders>
              <w:right w:val="single" w:sz="4" w:space="0" w:color="auto"/>
            </w:tcBorders>
            <w:shd w:val="clear" w:color="auto" w:fill="auto"/>
          </w:tcPr>
          <w:p w14:paraId="047AC4E2" w14:textId="77777777" w:rsidR="0029590D" w:rsidRPr="00F12CB6" w:rsidRDefault="0029590D" w:rsidP="008F19E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4DFCABF" w14:textId="4DEA30C6" w:rsidR="0029590D" w:rsidRPr="00F12CB6" w:rsidRDefault="0029590D" w:rsidP="008F1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w:t>
            </w:r>
            <w:r w:rsidR="001466B8" w:rsidRPr="001466B8">
              <w:rPr>
                <w:rFonts w:ascii="Times New Roman" w:eastAsia="Times New Roman" w:hAnsi="Times New Roman" w:cs="Times New Roman"/>
                <w:sz w:val="24"/>
                <w:szCs w:val="24"/>
                <w:lang w:eastAsia="ru-RU"/>
              </w:rPr>
              <w:t xml:space="preserve"> (при технической реализации)</w:t>
            </w:r>
            <w:bookmarkStart w:id="13" w:name="_GoBack"/>
            <w:bookmarkEnd w:id="13"/>
            <w:r w:rsidRPr="00F12CB6">
              <w:rPr>
                <w:rFonts w:ascii="Times New Roman" w:eastAsia="Times New Roman" w:hAnsi="Times New Roman" w:cs="Times New Roman"/>
                <w:sz w:val="24"/>
                <w:szCs w:val="24"/>
                <w:lang w:eastAsia="ru-RU"/>
              </w:rPr>
              <w:t>/ЕПГУ</w:t>
            </w:r>
          </w:p>
        </w:tc>
      </w:tr>
    </w:tbl>
    <w:p w14:paraId="54CB7C9B" w14:textId="77777777" w:rsidR="0029590D" w:rsidRPr="00F12CB6" w:rsidRDefault="0029590D" w:rsidP="002959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D78355B" w14:textId="77777777" w:rsidR="0029590D" w:rsidRPr="00F12CB6" w:rsidRDefault="0029590D" w:rsidP="002959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27A39EE1" w14:textId="77777777" w:rsidR="0029590D" w:rsidRPr="00F12CB6" w:rsidRDefault="0029590D" w:rsidP="002959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B12E7C4" w14:textId="77777777" w:rsidR="0029590D" w:rsidRPr="00F12CB6" w:rsidRDefault="0029590D" w:rsidP="0029590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2F5235BA" w14:textId="77777777" w:rsidR="0029590D" w:rsidRPr="00F12CB6" w:rsidRDefault="0029590D" w:rsidP="0029590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14:paraId="7FE3ED25"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p>
    <w:p w14:paraId="660D96B4" w14:textId="77777777" w:rsidR="0029590D" w:rsidRPr="00F12CB6" w:rsidRDefault="0029590D" w:rsidP="0029590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25B77BE"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0D93A1"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E57EFF"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45F20E"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63A87A"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431C4E"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1A17EDD"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B8C957E"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B4FF16C"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4EDA8CF"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C71C83E"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41BD175"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3F54A9"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9FCB75"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F4D2F48"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1BA697"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D2A2A3"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5B5E808"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E936A2E"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5D2713"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B0DEDE"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462B1C1"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94A216B"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BF0B359"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1D6759"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F12B1A6"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3611DC"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457F5C6"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7C6008"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7CE81A"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E0F513"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A26CC9F"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B95CD52"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14:paraId="4CF2A8D7" w14:textId="77777777" w:rsidR="0029590D" w:rsidRPr="00F12CB6" w:rsidRDefault="0029590D" w:rsidP="0029590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14442915" w14:textId="77777777" w:rsidR="0029590D" w:rsidRPr="00F12CB6" w:rsidRDefault="0029590D" w:rsidP="0029590D">
      <w:pPr>
        <w:widowControl w:val="0"/>
        <w:autoSpaceDE w:val="0"/>
        <w:autoSpaceDN w:val="0"/>
        <w:spacing w:after="0" w:line="240" w:lineRule="auto"/>
        <w:rPr>
          <w:rFonts w:eastAsia="Times New Roman"/>
          <w:szCs w:val="20"/>
          <w:u w:val="single"/>
          <w:lang w:eastAsia="ru-RU"/>
        </w:rPr>
      </w:pPr>
      <w:r w:rsidRPr="00F12CB6">
        <w:rPr>
          <w:rFonts w:eastAsia="Times New Roman"/>
          <w:szCs w:val="20"/>
          <w:u w:val="single"/>
          <w:lang w:eastAsia="ru-RU"/>
        </w:rPr>
        <w:t>Примерная форма</w:t>
      </w:r>
    </w:p>
    <w:p w14:paraId="15E8D077" w14:textId="77777777" w:rsidR="0029590D" w:rsidRPr="00F12CB6" w:rsidRDefault="0029590D" w:rsidP="0029590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9223CC" w14:textId="77777777" w:rsidR="0029590D" w:rsidRPr="00F12CB6" w:rsidRDefault="0029590D" w:rsidP="0029590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44741649" w14:textId="77777777" w:rsidR="0029590D" w:rsidRPr="00F12CB6" w:rsidRDefault="0029590D" w:rsidP="002959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14:paraId="3487CBCE" w14:textId="77777777" w:rsidR="0029590D" w:rsidRPr="00F12CB6" w:rsidRDefault="0029590D" w:rsidP="002959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58A27D25"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p>
    <w:p w14:paraId="6CA7D014"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7CE66EB9"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2F3298EF"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4321C7B0"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01F693FE"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6B981DB6"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p>
    <w:p w14:paraId="45B8AFED"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p>
    <w:p w14:paraId="5941FBBA" w14:textId="77777777" w:rsidR="0029590D" w:rsidRPr="00F12CB6" w:rsidRDefault="0029590D" w:rsidP="002959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14:paraId="5362E63C" w14:textId="77777777" w:rsidR="0029590D" w:rsidRPr="00F12CB6" w:rsidRDefault="0029590D" w:rsidP="0029590D">
      <w:pPr>
        <w:rPr>
          <w:rFonts w:ascii="Courier New" w:eastAsia="Times New Roman" w:hAnsi="Courier New" w:cs="Courier New"/>
          <w:sz w:val="20"/>
          <w:szCs w:val="20"/>
          <w:lang w:eastAsia="ru-RU"/>
        </w:rPr>
      </w:pPr>
    </w:p>
    <w:p w14:paraId="14277992" w14:textId="77777777" w:rsidR="0029590D" w:rsidRPr="00F12CB6" w:rsidRDefault="0029590D" w:rsidP="0029590D">
      <w:pPr>
        <w:widowControl w:val="0"/>
        <w:autoSpaceDE w:val="0"/>
        <w:autoSpaceDN w:val="0"/>
        <w:spacing w:after="0" w:line="240" w:lineRule="auto"/>
        <w:jc w:val="right"/>
        <w:outlineLvl w:val="1"/>
        <w:rPr>
          <w:rFonts w:eastAsia="Times New Roman"/>
          <w:szCs w:val="20"/>
          <w:lang w:eastAsia="ru-RU"/>
        </w:rPr>
      </w:pPr>
    </w:p>
    <w:p w14:paraId="496F8D7C" w14:textId="77777777" w:rsidR="0029590D" w:rsidRPr="00F12CB6" w:rsidRDefault="0029590D" w:rsidP="0029590D">
      <w:pPr>
        <w:widowControl w:val="0"/>
        <w:autoSpaceDE w:val="0"/>
        <w:autoSpaceDN w:val="0"/>
        <w:spacing w:after="0" w:line="240" w:lineRule="auto"/>
        <w:jc w:val="right"/>
        <w:outlineLvl w:val="1"/>
        <w:rPr>
          <w:rFonts w:eastAsia="Times New Roman"/>
          <w:szCs w:val="20"/>
          <w:lang w:eastAsia="ru-RU"/>
        </w:rPr>
      </w:pPr>
    </w:p>
    <w:p w14:paraId="5793B7C5" w14:textId="77777777" w:rsidR="0029590D" w:rsidRPr="00F12CB6" w:rsidRDefault="0029590D" w:rsidP="0029590D">
      <w:pPr>
        <w:widowControl w:val="0"/>
        <w:autoSpaceDE w:val="0"/>
        <w:autoSpaceDN w:val="0"/>
        <w:spacing w:after="0" w:line="240" w:lineRule="auto"/>
        <w:jc w:val="right"/>
        <w:outlineLvl w:val="1"/>
        <w:rPr>
          <w:rFonts w:eastAsia="Times New Roman"/>
          <w:szCs w:val="20"/>
          <w:lang w:eastAsia="ru-RU"/>
        </w:rPr>
      </w:pPr>
    </w:p>
    <w:p w14:paraId="58FDE5B8" w14:textId="77777777" w:rsidR="0029590D" w:rsidRPr="00F12CB6" w:rsidRDefault="0029590D" w:rsidP="0029590D">
      <w:pPr>
        <w:widowControl w:val="0"/>
        <w:autoSpaceDE w:val="0"/>
        <w:autoSpaceDN w:val="0"/>
        <w:spacing w:after="0" w:line="240" w:lineRule="auto"/>
        <w:jc w:val="right"/>
        <w:outlineLvl w:val="1"/>
        <w:rPr>
          <w:rFonts w:eastAsia="Times New Roman"/>
          <w:szCs w:val="20"/>
          <w:lang w:eastAsia="ru-RU"/>
        </w:rPr>
      </w:pPr>
    </w:p>
    <w:p w14:paraId="1F62A5ED" w14:textId="77777777" w:rsidR="0029590D" w:rsidRPr="00F12CB6" w:rsidRDefault="0029590D" w:rsidP="0029590D">
      <w:pPr>
        <w:widowControl w:val="0"/>
        <w:autoSpaceDE w:val="0"/>
        <w:autoSpaceDN w:val="0"/>
        <w:spacing w:after="0" w:line="240" w:lineRule="auto"/>
        <w:jc w:val="right"/>
        <w:outlineLvl w:val="1"/>
        <w:rPr>
          <w:rFonts w:eastAsia="Times New Roman"/>
          <w:szCs w:val="20"/>
          <w:lang w:eastAsia="ru-RU"/>
        </w:rPr>
        <w:sectPr w:rsidR="0029590D" w:rsidRPr="00F12CB6" w:rsidSect="004D120B">
          <w:pgSz w:w="11906" w:h="16838"/>
          <w:pgMar w:top="1134" w:right="850" w:bottom="1134" w:left="1134" w:header="708" w:footer="708" w:gutter="0"/>
          <w:cols w:space="708"/>
          <w:titlePg/>
          <w:docGrid w:linePitch="360"/>
        </w:sectPr>
      </w:pPr>
    </w:p>
    <w:p w14:paraId="3272BD0E" w14:textId="40A1EA9D" w:rsidR="0029590D" w:rsidRPr="00F12CB6" w:rsidRDefault="0029590D" w:rsidP="0029590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76CB9567" w14:textId="77777777" w:rsidR="0029590D" w:rsidRPr="00F12CB6" w:rsidRDefault="0029590D" w:rsidP="0029590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7B2F9004" w14:textId="77777777" w:rsidR="0029590D" w:rsidRPr="00F12CB6" w:rsidRDefault="0029590D" w:rsidP="0029590D">
      <w:pPr>
        <w:widowControl w:val="0"/>
        <w:autoSpaceDE w:val="0"/>
        <w:autoSpaceDN w:val="0"/>
        <w:spacing w:after="0" w:line="240" w:lineRule="auto"/>
        <w:rPr>
          <w:rFonts w:eastAsia="Times New Roman"/>
          <w:szCs w:val="20"/>
          <w:lang w:eastAsia="ru-RU"/>
        </w:rPr>
      </w:pPr>
    </w:p>
    <w:p w14:paraId="6AB4F68A" w14:textId="77777777" w:rsidR="0029590D" w:rsidRPr="00F12CB6" w:rsidRDefault="0029590D" w:rsidP="0029590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3B630D89" w14:textId="77777777" w:rsidR="0029590D" w:rsidRPr="00F12CB6" w:rsidRDefault="0029590D" w:rsidP="0029590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620B0ED8" w14:textId="77777777" w:rsidR="0029590D" w:rsidRPr="00F12CB6" w:rsidRDefault="0029590D" w:rsidP="0029590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D4558A5" w14:textId="77777777" w:rsidR="0029590D" w:rsidRPr="00F12CB6" w:rsidRDefault="0029590D" w:rsidP="0029590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4866AC86" w14:textId="77777777" w:rsidR="0029590D" w:rsidRPr="00F12CB6" w:rsidRDefault="0029590D" w:rsidP="0029590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25F570D1" w14:textId="77777777" w:rsidR="0029590D" w:rsidRPr="00F12CB6" w:rsidRDefault="0029590D" w:rsidP="0029590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53F5B720"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p>
    <w:p w14:paraId="147F1F1E" w14:textId="77777777" w:rsidR="0029590D" w:rsidRPr="00F12CB6" w:rsidRDefault="0029590D" w:rsidP="0029590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6BD9893A" w14:textId="77777777" w:rsidR="0029590D" w:rsidRPr="00F12CB6" w:rsidRDefault="0029590D" w:rsidP="0029590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13727347" w14:textId="77777777" w:rsidR="0029590D" w:rsidRPr="00F12CB6" w:rsidRDefault="0029590D" w:rsidP="0029590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28BD325A" w14:textId="77777777" w:rsidR="0029590D" w:rsidRPr="00F12CB6" w:rsidRDefault="0029590D" w:rsidP="0029590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9590D" w:rsidRPr="00F12CB6" w14:paraId="51DC1CBF" w14:textId="77777777" w:rsidTr="008F19E9">
        <w:tc>
          <w:tcPr>
            <w:tcW w:w="9071" w:type="dxa"/>
            <w:tcBorders>
              <w:top w:val="nil"/>
              <w:left w:val="nil"/>
              <w:bottom w:val="nil"/>
              <w:right w:val="nil"/>
            </w:tcBorders>
          </w:tcPr>
          <w:p w14:paraId="7D416C13" w14:textId="64CC4C53" w:rsidR="0029590D" w:rsidRPr="00F12CB6" w:rsidRDefault="0029590D" w:rsidP="00C57B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F12CB6">
              <w:rPr>
                <w:rFonts w:ascii="Times New Roman" w:hAnsi="Times New Roman" w:cs="Times New Roman"/>
                <w:bCs/>
                <w:sz w:val="24"/>
                <w:szCs w:val="24"/>
              </w:rPr>
              <w:t>,</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9590D" w:rsidRPr="00F12CB6" w14:paraId="4D6C1ECA" w14:textId="77777777" w:rsidTr="008F19E9">
        <w:tc>
          <w:tcPr>
            <w:tcW w:w="9071" w:type="dxa"/>
            <w:tcBorders>
              <w:top w:val="nil"/>
              <w:left w:val="nil"/>
              <w:bottom w:val="single" w:sz="4" w:space="0" w:color="auto"/>
              <w:right w:val="nil"/>
            </w:tcBorders>
          </w:tcPr>
          <w:p w14:paraId="0447B15E" w14:textId="77777777" w:rsidR="0029590D" w:rsidRPr="00F12CB6" w:rsidRDefault="0029590D" w:rsidP="008F1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9590D" w:rsidRPr="00F12CB6" w14:paraId="61C18694" w14:textId="77777777" w:rsidTr="008F19E9">
        <w:tblPrEx>
          <w:tblBorders>
            <w:insideH w:val="single" w:sz="4" w:space="0" w:color="auto"/>
          </w:tblBorders>
        </w:tblPrEx>
        <w:tc>
          <w:tcPr>
            <w:tcW w:w="9071" w:type="dxa"/>
            <w:tcBorders>
              <w:top w:val="single" w:sz="4" w:space="0" w:color="auto"/>
              <w:left w:val="nil"/>
              <w:bottom w:val="single" w:sz="4" w:space="0" w:color="auto"/>
              <w:right w:val="nil"/>
            </w:tcBorders>
          </w:tcPr>
          <w:p w14:paraId="47E61BB3" w14:textId="77777777" w:rsidR="0029590D" w:rsidRPr="00F12CB6" w:rsidRDefault="0029590D" w:rsidP="008F1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9590D" w:rsidRPr="00F12CB6" w14:paraId="4928DA8B" w14:textId="77777777" w:rsidTr="008F19E9">
        <w:tblPrEx>
          <w:tblBorders>
            <w:insideH w:val="single" w:sz="4" w:space="0" w:color="auto"/>
          </w:tblBorders>
        </w:tblPrEx>
        <w:tc>
          <w:tcPr>
            <w:tcW w:w="9071" w:type="dxa"/>
            <w:tcBorders>
              <w:top w:val="single" w:sz="4" w:space="0" w:color="auto"/>
              <w:left w:val="nil"/>
              <w:bottom w:val="single" w:sz="4" w:space="0" w:color="auto"/>
              <w:right w:val="nil"/>
            </w:tcBorders>
          </w:tcPr>
          <w:p w14:paraId="5854D2D3" w14:textId="77777777" w:rsidR="0029590D" w:rsidRPr="00F12CB6" w:rsidRDefault="0029590D" w:rsidP="008F1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9590D" w:rsidRPr="00F12CB6" w14:paraId="36B90EB5" w14:textId="77777777" w:rsidTr="008F19E9">
        <w:tc>
          <w:tcPr>
            <w:tcW w:w="9071" w:type="dxa"/>
            <w:tcBorders>
              <w:top w:val="single" w:sz="4" w:space="0" w:color="auto"/>
              <w:left w:val="nil"/>
              <w:bottom w:val="nil"/>
              <w:right w:val="nil"/>
            </w:tcBorders>
          </w:tcPr>
          <w:p w14:paraId="3F54E3EF" w14:textId="77777777" w:rsidR="0029590D" w:rsidRPr="00F12CB6" w:rsidRDefault="0029590D" w:rsidP="008F19E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9590D" w:rsidRPr="00F12CB6" w14:paraId="7ECA709E" w14:textId="77777777" w:rsidTr="008F19E9">
        <w:tc>
          <w:tcPr>
            <w:tcW w:w="9071" w:type="dxa"/>
            <w:tcBorders>
              <w:top w:val="nil"/>
              <w:left w:val="nil"/>
              <w:bottom w:val="nil"/>
              <w:right w:val="nil"/>
            </w:tcBorders>
          </w:tcPr>
          <w:p w14:paraId="74760925" w14:textId="77777777" w:rsidR="0029590D" w:rsidRPr="00F12CB6" w:rsidRDefault="0029590D" w:rsidP="008F19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F49D703" w14:textId="77777777" w:rsidR="0029590D" w:rsidRPr="00F12CB6" w:rsidRDefault="0029590D" w:rsidP="008F19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74F5835" w14:textId="77777777" w:rsidR="0029590D" w:rsidRPr="00F12CB6" w:rsidRDefault="0029590D" w:rsidP="0029590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9F7B800" w14:textId="77777777" w:rsidR="0029590D" w:rsidRPr="00F12CB6" w:rsidRDefault="0029590D" w:rsidP="0029590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5AD488" w14:textId="77777777" w:rsidR="0029590D" w:rsidRPr="00F12CB6" w:rsidRDefault="0029590D" w:rsidP="002959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4A983B0D" w14:textId="77777777" w:rsidR="0029590D" w:rsidRPr="00F12CB6" w:rsidRDefault="0029590D" w:rsidP="0029590D">
      <w:pPr>
        <w:jc w:val="right"/>
        <w:rPr>
          <w:rFonts w:ascii="Courier New" w:eastAsia="Times New Roman" w:hAnsi="Courier New" w:cs="Courier New"/>
          <w:sz w:val="20"/>
          <w:szCs w:val="20"/>
          <w:lang w:eastAsia="ru-RU"/>
        </w:rPr>
      </w:pPr>
    </w:p>
    <w:p w14:paraId="4D1E2CCD" w14:textId="77777777" w:rsidR="0029590D" w:rsidRPr="00F12CB6" w:rsidRDefault="0029590D" w:rsidP="0029590D">
      <w:pPr>
        <w:pStyle w:val="ConsPlusNormal"/>
        <w:jc w:val="right"/>
        <w:rPr>
          <w:rFonts w:ascii="Times New Roman" w:hAnsi="Times New Roman" w:cs="Times New Roman"/>
          <w:sz w:val="24"/>
          <w:szCs w:val="24"/>
        </w:rPr>
      </w:pPr>
    </w:p>
    <w:p w14:paraId="19A98E77" w14:textId="77777777" w:rsidR="0029590D" w:rsidRPr="00F12CB6" w:rsidRDefault="0029590D" w:rsidP="0029590D">
      <w:pPr>
        <w:pStyle w:val="ConsPlusNormal"/>
        <w:jc w:val="right"/>
        <w:rPr>
          <w:rFonts w:ascii="Times New Roman" w:hAnsi="Times New Roman" w:cs="Times New Roman"/>
          <w:sz w:val="24"/>
          <w:szCs w:val="24"/>
        </w:rPr>
      </w:pPr>
    </w:p>
    <w:p w14:paraId="18CB247A" w14:textId="77777777" w:rsidR="0029590D" w:rsidRPr="00F12CB6" w:rsidRDefault="0029590D" w:rsidP="0029590D">
      <w:pPr>
        <w:pStyle w:val="ConsPlusNormal"/>
        <w:jc w:val="right"/>
        <w:rPr>
          <w:rFonts w:ascii="Times New Roman" w:hAnsi="Times New Roman" w:cs="Times New Roman"/>
          <w:sz w:val="24"/>
          <w:szCs w:val="24"/>
        </w:rPr>
      </w:pPr>
    </w:p>
    <w:p w14:paraId="44432D78" w14:textId="77777777" w:rsidR="0029590D" w:rsidRPr="00F12CB6" w:rsidRDefault="0029590D" w:rsidP="0029590D">
      <w:pPr>
        <w:pStyle w:val="ConsPlusNormal"/>
        <w:jc w:val="right"/>
        <w:rPr>
          <w:rFonts w:ascii="Times New Roman" w:hAnsi="Times New Roman" w:cs="Times New Roman"/>
          <w:sz w:val="24"/>
          <w:szCs w:val="24"/>
        </w:rPr>
      </w:pPr>
    </w:p>
    <w:p w14:paraId="60342391" w14:textId="77777777" w:rsidR="0029590D" w:rsidRPr="00F12CB6" w:rsidRDefault="0029590D" w:rsidP="0029590D">
      <w:pPr>
        <w:pStyle w:val="ConsPlusNormal"/>
        <w:jc w:val="right"/>
        <w:rPr>
          <w:rFonts w:ascii="Times New Roman" w:hAnsi="Times New Roman" w:cs="Times New Roman"/>
          <w:sz w:val="24"/>
          <w:szCs w:val="24"/>
        </w:rPr>
      </w:pPr>
    </w:p>
    <w:p w14:paraId="4B455CBF" w14:textId="77777777" w:rsidR="0029590D" w:rsidRPr="00F12CB6" w:rsidRDefault="0029590D" w:rsidP="0029590D">
      <w:pPr>
        <w:pStyle w:val="ConsPlusNormal"/>
        <w:jc w:val="right"/>
        <w:rPr>
          <w:rFonts w:ascii="Times New Roman" w:hAnsi="Times New Roman" w:cs="Times New Roman"/>
          <w:sz w:val="24"/>
          <w:szCs w:val="24"/>
        </w:rPr>
      </w:pPr>
    </w:p>
    <w:p w14:paraId="3F03FAE1" w14:textId="77777777" w:rsidR="0029590D" w:rsidRPr="00F12CB6" w:rsidRDefault="0029590D" w:rsidP="0029590D">
      <w:pPr>
        <w:pStyle w:val="ConsPlusNormal"/>
        <w:jc w:val="right"/>
        <w:rPr>
          <w:rFonts w:ascii="Times New Roman" w:hAnsi="Times New Roman" w:cs="Times New Roman"/>
          <w:sz w:val="24"/>
          <w:szCs w:val="24"/>
        </w:rPr>
      </w:pPr>
    </w:p>
    <w:p w14:paraId="16BC6E5F" w14:textId="77777777" w:rsidR="0029590D" w:rsidRPr="00F12CB6" w:rsidRDefault="0029590D" w:rsidP="0029590D">
      <w:pPr>
        <w:pStyle w:val="ConsPlusNormal"/>
        <w:jc w:val="right"/>
        <w:rPr>
          <w:rFonts w:ascii="Times New Roman" w:hAnsi="Times New Roman" w:cs="Times New Roman"/>
          <w:sz w:val="24"/>
          <w:szCs w:val="24"/>
        </w:rPr>
      </w:pPr>
    </w:p>
    <w:p w14:paraId="55E2E3D0" w14:textId="77777777" w:rsidR="0029590D" w:rsidRPr="00F12CB6" w:rsidRDefault="0029590D" w:rsidP="0029590D">
      <w:pPr>
        <w:pStyle w:val="ConsPlusNormal"/>
        <w:jc w:val="right"/>
        <w:rPr>
          <w:rFonts w:ascii="Times New Roman" w:hAnsi="Times New Roman" w:cs="Times New Roman"/>
          <w:sz w:val="24"/>
          <w:szCs w:val="24"/>
        </w:rPr>
      </w:pPr>
    </w:p>
    <w:p w14:paraId="7C4A9054" w14:textId="77777777" w:rsidR="0029590D" w:rsidRPr="00F12CB6" w:rsidRDefault="0029590D" w:rsidP="0029590D">
      <w:pPr>
        <w:pStyle w:val="ConsPlusNormal"/>
        <w:jc w:val="right"/>
        <w:rPr>
          <w:rFonts w:ascii="Times New Roman" w:hAnsi="Times New Roman" w:cs="Times New Roman"/>
          <w:sz w:val="24"/>
          <w:szCs w:val="24"/>
        </w:rPr>
      </w:pPr>
    </w:p>
    <w:p w14:paraId="538FEAB0" w14:textId="73316D97" w:rsidR="0029590D" w:rsidRDefault="0029590D" w:rsidP="0029590D">
      <w:pPr>
        <w:pStyle w:val="ConsPlusNormal"/>
        <w:jc w:val="right"/>
        <w:rPr>
          <w:rFonts w:ascii="Times New Roman" w:hAnsi="Times New Roman" w:cs="Times New Roman"/>
          <w:sz w:val="24"/>
          <w:szCs w:val="24"/>
        </w:rPr>
      </w:pPr>
    </w:p>
    <w:p w14:paraId="4A46315E" w14:textId="77777777" w:rsidR="00C57BA4" w:rsidRPr="00F12CB6" w:rsidRDefault="00C57BA4" w:rsidP="0029590D">
      <w:pPr>
        <w:pStyle w:val="ConsPlusNormal"/>
        <w:jc w:val="right"/>
        <w:rPr>
          <w:rFonts w:ascii="Times New Roman" w:hAnsi="Times New Roman" w:cs="Times New Roman"/>
          <w:sz w:val="24"/>
          <w:szCs w:val="24"/>
        </w:rPr>
      </w:pPr>
    </w:p>
    <w:p w14:paraId="532B4BA9" w14:textId="77777777" w:rsidR="0029590D" w:rsidRPr="00F12CB6" w:rsidRDefault="0029590D" w:rsidP="0029590D">
      <w:pPr>
        <w:pStyle w:val="ConsPlusNormal"/>
        <w:jc w:val="right"/>
        <w:rPr>
          <w:rFonts w:ascii="Times New Roman" w:hAnsi="Times New Roman" w:cs="Times New Roman"/>
          <w:sz w:val="24"/>
          <w:szCs w:val="24"/>
        </w:rPr>
      </w:pPr>
    </w:p>
    <w:p w14:paraId="3F02778C" w14:textId="77777777" w:rsidR="0029590D" w:rsidRPr="00F12CB6" w:rsidRDefault="0029590D" w:rsidP="0029590D">
      <w:pPr>
        <w:pStyle w:val="ConsPlusNormal"/>
        <w:jc w:val="right"/>
        <w:rPr>
          <w:rFonts w:ascii="Times New Roman" w:hAnsi="Times New Roman" w:cs="Times New Roman"/>
          <w:sz w:val="24"/>
          <w:szCs w:val="24"/>
        </w:rPr>
      </w:pPr>
    </w:p>
    <w:p w14:paraId="5CB117F0" w14:textId="3F42E7F2" w:rsidR="0029590D" w:rsidRPr="00F12CB6" w:rsidRDefault="0029590D" w:rsidP="0029590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10F0497A" w14:textId="77777777" w:rsidR="0029590D" w:rsidRPr="00F12CB6" w:rsidRDefault="0029590D" w:rsidP="0029590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6D3F8763"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p>
    <w:p w14:paraId="3939D867"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7B2FAF92"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6F6F712B"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215565A6"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642961DA"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229BCC27"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4DF3B37B"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1939622F"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49785926" w14:textId="77777777" w:rsidR="0029590D" w:rsidRPr="00F12CB6" w:rsidRDefault="0029590D" w:rsidP="0029590D">
      <w:pPr>
        <w:autoSpaceDE w:val="0"/>
        <w:autoSpaceDN w:val="0"/>
        <w:adjustRightInd w:val="0"/>
        <w:spacing w:after="0" w:line="240" w:lineRule="auto"/>
        <w:jc w:val="center"/>
        <w:rPr>
          <w:rFonts w:ascii="Times New Roman" w:hAnsi="Times New Roman" w:cs="Times New Roman"/>
          <w:sz w:val="26"/>
          <w:szCs w:val="26"/>
        </w:rPr>
      </w:pPr>
    </w:p>
    <w:p w14:paraId="2900E9DD" w14:textId="77777777" w:rsidR="0029590D" w:rsidRPr="00F12CB6" w:rsidRDefault="0029590D" w:rsidP="0029590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23187BB5" w14:textId="77777777" w:rsidR="0029590D" w:rsidRPr="00F12CB6" w:rsidRDefault="0029590D" w:rsidP="0029590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7D4E9FF9" w14:textId="77777777" w:rsidR="0029590D" w:rsidRPr="00F12CB6" w:rsidRDefault="0029590D" w:rsidP="0029590D">
      <w:pPr>
        <w:autoSpaceDE w:val="0"/>
        <w:autoSpaceDN w:val="0"/>
        <w:adjustRightInd w:val="0"/>
        <w:spacing w:after="0" w:line="240" w:lineRule="auto"/>
        <w:ind w:firstLine="709"/>
        <w:jc w:val="both"/>
        <w:rPr>
          <w:rFonts w:ascii="Times New Roman" w:hAnsi="Times New Roman" w:cs="Times New Roman"/>
          <w:sz w:val="26"/>
          <w:szCs w:val="26"/>
        </w:rPr>
      </w:pPr>
    </w:p>
    <w:p w14:paraId="4C5C0FC3" w14:textId="77777777" w:rsidR="0029590D" w:rsidRPr="00F12CB6" w:rsidRDefault="0029590D" w:rsidP="0029590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02D592DF" w14:textId="77777777" w:rsidR="0029590D" w:rsidRPr="00F12CB6" w:rsidRDefault="0029590D" w:rsidP="0029590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56701F1F" w14:textId="77777777" w:rsidR="0029590D" w:rsidRPr="00F12CB6" w:rsidRDefault="0029590D" w:rsidP="0029590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2666C541" w14:textId="77777777" w:rsidR="0029590D" w:rsidRPr="00F12CB6" w:rsidRDefault="0029590D" w:rsidP="0029590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4FAA02B0" w14:textId="77777777" w:rsidR="0029590D" w:rsidRPr="00F12CB6" w:rsidRDefault="0029590D" w:rsidP="0029590D">
      <w:pPr>
        <w:autoSpaceDE w:val="0"/>
        <w:autoSpaceDN w:val="0"/>
        <w:adjustRightInd w:val="0"/>
        <w:spacing w:line="240" w:lineRule="auto"/>
        <w:ind w:firstLine="709"/>
        <w:jc w:val="both"/>
        <w:rPr>
          <w:rFonts w:ascii="Times New Roman" w:hAnsi="Times New Roman" w:cs="Times New Roman"/>
          <w:sz w:val="26"/>
          <w:szCs w:val="26"/>
        </w:rPr>
      </w:pPr>
    </w:p>
    <w:p w14:paraId="4835FCFE" w14:textId="77777777" w:rsidR="0029590D" w:rsidRPr="00F12CB6" w:rsidRDefault="0029590D" w:rsidP="0029590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A377B0E" w14:textId="77777777" w:rsidR="0029590D" w:rsidRPr="00F12CB6" w:rsidRDefault="0029590D" w:rsidP="0029590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1D78BFAD" w14:textId="77777777" w:rsidR="0029590D" w:rsidRPr="00F12CB6" w:rsidRDefault="0029590D" w:rsidP="0029590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3C5DFF6D" w14:textId="77777777" w:rsidR="0029590D" w:rsidRPr="00F12CB6" w:rsidRDefault="0029590D" w:rsidP="0029590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7D1CDF8C" w14:textId="77777777" w:rsidR="0029590D" w:rsidRPr="00F12CB6" w:rsidRDefault="0029590D" w:rsidP="0029590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57B8EDBA" w14:textId="77777777" w:rsidR="0029590D" w:rsidRPr="00F12CB6" w:rsidRDefault="0029590D" w:rsidP="0029590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6C84D9C0" w14:textId="77777777" w:rsidR="0029590D" w:rsidRPr="00F12CB6" w:rsidRDefault="0029590D" w:rsidP="0029590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14:paraId="3FA28B25" w14:textId="77777777" w:rsidR="0029590D" w:rsidRPr="00F12CB6" w:rsidRDefault="0029590D" w:rsidP="0029590D">
      <w:pPr>
        <w:autoSpaceDE w:val="0"/>
        <w:autoSpaceDN w:val="0"/>
        <w:adjustRightInd w:val="0"/>
        <w:spacing w:after="0" w:line="240" w:lineRule="auto"/>
        <w:rPr>
          <w:rFonts w:ascii="Times New Roman" w:hAnsi="Times New Roman" w:cs="Times New Roman"/>
          <w:sz w:val="26"/>
          <w:szCs w:val="26"/>
        </w:rPr>
      </w:pPr>
    </w:p>
    <w:p w14:paraId="59C0CF99" w14:textId="77777777" w:rsidR="0029590D" w:rsidRPr="00F12CB6" w:rsidRDefault="0029590D" w:rsidP="0029590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54E91385" w14:textId="77777777" w:rsidR="0029590D" w:rsidRPr="00F12CB6" w:rsidRDefault="0029590D" w:rsidP="0029590D">
      <w:pPr>
        <w:autoSpaceDE w:val="0"/>
        <w:autoSpaceDN w:val="0"/>
        <w:adjustRightInd w:val="0"/>
        <w:spacing w:after="0" w:line="240" w:lineRule="auto"/>
        <w:rPr>
          <w:rFonts w:ascii="Times New Roman" w:hAnsi="Times New Roman" w:cs="Times New Roman"/>
          <w:sz w:val="26"/>
          <w:szCs w:val="26"/>
        </w:rPr>
      </w:pPr>
    </w:p>
    <w:p w14:paraId="0C9EC796" w14:textId="77777777" w:rsidR="0029590D" w:rsidRPr="00F12CB6" w:rsidRDefault="0029590D" w:rsidP="0029590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425B790B" w14:textId="77777777" w:rsidR="0029590D" w:rsidRPr="00F12CB6" w:rsidRDefault="0029590D" w:rsidP="0029590D">
      <w:pPr>
        <w:autoSpaceDE w:val="0"/>
        <w:autoSpaceDN w:val="0"/>
        <w:adjustRightInd w:val="0"/>
        <w:spacing w:after="0" w:line="240" w:lineRule="auto"/>
        <w:rPr>
          <w:rFonts w:ascii="Times New Roman" w:hAnsi="Times New Roman" w:cs="Times New Roman"/>
          <w:sz w:val="26"/>
          <w:szCs w:val="26"/>
        </w:rPr>
      </w:pPr>
    </w:p>
    <w:p w14:paraId="4A3F73A3" w14:textId="77777777" w:rsidR="0029590D" w:rsidRPr="00F12CB6" w:rsidRDefault="0029590D" w:rsidP="0029590D">
      <w:pPr>
        <w:autoSpaceDE w:val="0"/>
        <w:autoSpaceDN w:val="0"/>
        <w:adjustRightInd w:val="0"/>
        <w:spacing w:after="0" w:line="240" w:lineRule="auto"/>
        <w:rPr>
          <w:rFonts w:ascii="Times New Roman" w:hAnsi="Times New Roman" w:cs="Times New Roman"/>
          <w:sz w:val="26"/>
          <w:szCs w:val="26"/>
        </w:rPr>
      </w:pPr>
    </w:p>
    <w:p w14:paraId="7F44097B" w14:textId="77777777" w:rsidR="0029590D" w:rsidRPr="00F12CB6" w:rsidRDefault="0029590D" w:rsidP="0029590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702CA8A5" w14:textId="77777777" w:rsidR="0029590D" w:rsidRPr="00F12CB6" w:rsidRDefault="0029590D" w:rsidP="0029590D">
      <w:pPr>
        <w:widowControl w:val="0"/>
        <w:autoSpaceDE w:val="0"/>
        <w:autoSpaceDN w:val="0"/>
        <w:spacing w:after="0" w:line="240" w:lineRule="auto"/>
        <w:rPr>
          <w:rFonts w:eastAsia="Times New Roman"/>
          <w:szCs w:val="20"/>
          <w:lang w:eastAsia="ru-RU"/>
        </w:rPr>
      </w:pPr>
      <w:r w:rsidRPr="00F12CB6">
        <w:rPr>
          <w:rFonts w:eastAsia="Times New Roman"/>
          <w:szCs w:val="20"/>
          <w:lang w:eastAsia="ru-RU"/>
        </w:rPr>
        <w:t xml:space="preserve">      ________________</w:t>
      </w:r>
      <w:r w:rsidRPr="00F12CB6">
        <w:rPr>
          <w:rFonts w:eastAsia="Times New Roman"/>
          <w:szCs w:val="20"/>
          <w:lang w:eastAsia="ru-RU"/>
        </w:rPr>
        <w:tab/>
        <w:t xml:space="preserve">         ___________________________________________</w:t>
      </w:r>
      <w:r w:rsidRPr="00F12CB6">
        <w:rPr>
          <w:rFonts w:eastAsia="Times New Roman"/>
          <w:szCs w:val="20"/>
          <w:lang w:eastAsia="ru-RU"/>
        </w:rPr>
        <w:tab/>
        <w:t>__________</w:t>
      </w:r>
    </w:p>
    <w:p w14:paraId="7C4EB09B" w14:textId="77777777" w:rsidR="0029590D" w:rsidRPr="00F12CB6" w:rsidRDefault="0029590D" w:rsidP="0029590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14:paraId="564D2ABC" w14:textId="77777777" w:rsidR="0029590D" w:rsidRDefault="0029590D" w:rsidP="0029590D">
      <w:pPr>
        <w:pStyle w:val="ConsPlusNormal"/>
        <w:jc w:val="right"/>
        <w:rPr>
          <w:rFonts w:ascii="Times New Roman" w:hAnsi="Times New Roman" w:cs="Times New Roman"/>
          <w:sz w:val="24"/>
          <w:szCs w:val="24"/>
        </w:rPr>
      </w:pPr>
    </w:p>
    <w:p w14:paraId="71DA3573" w14:textId="4080470B" w:rsidR="0029590D" w:rsidRPr="00F12CB6" w:rsidRDefault="0029590D" w:rsidP="0029590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14:paraId="5B416274" w14:textId="77777777" w:rsidR="0029590D" w:rsidRPr="00F12CB6" w:rsidRDefault="0029590D" w:rsidP="0029590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766AE8B5"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p>
    <w:p w14:paraId="7E6E6F85"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6DB9469D"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14:paraId="77D6D444"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079A2FD0"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412902D3"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5D5E1E56"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7EBEA03B"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7215F336"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4F206184" w14:textId="77777777" w:rsidR="0029590D" w:rsidRPr="00F12CB6" w:rsidRDefault="0029590D" w:rsidP="0029590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2849EB62" w14:textId="77777777" w:rsidR="0029590D" w:rsidRPr="00F12CB6" w:rsidRDefault="0029590D" w:rsidP="0029590D">
      <w:pPr>
        <w:pStyle w:val="20"/>
        <w:spacing w:after="0"/>
        <w:rPr>
          <w:b/>
          <w:bCs/>
          <w:sz w:val="28"/>
          <w:szCs w:val="28"/>
        </w:rPr>
      </w:pPr>
    </w:p>
    <w:p w14:paraId="36D7CDB1" w14:textId="77777777" w:rsidR="0029590D" w:rsidRPr="00F12CB6" w:rsidRDefault="0029590D" w:rsidP="0029590D">
      <w:pPr>
        <w:pStyle w:val="20"/>
        <w:spacing w:after="0"/>
        <w:rPr>
          <w:b/>
          <w:bCs/>
          <w:sz w:val="28"/>
          <w:szCs w:val="28"/>
        </w:rPr>
      </w:pPr>
    </w:p>
    <w:p w14:paraId="0FFAD6E5" w14:textId="77777777" w:rsidR="0029590D" w:rsidRPr="00F12CB6" w:rsidRDefault="0029590D" w:rsidP="0029590D">
      <w:pPr>
        <w:pStyle w:val="20"/>
        <w:spacing w:after="0"/>
        <w:rPr>
          <w:b/>
          <w:sz w:val="24"/>
          <w:szCs w:val="24"/>
        </w:rPr>
      </w:pPr>
      <w:r w:rsidRPr="00F12CB6">
        <w:rPr>
          <w:b/>
          <w:bCs/>
          <w:sz w:val="24"/>
          <w:szCs w:val="24"/>
        </w:rPr>
        <w:t>ЗАЯВЛЕНИЕ</w:t>
      </w:r>
    </w:p>
    <w:p w14:paraId="2512CFA2" w14:textId="77777777" w:rsidR="0029590D" w:rsidRPr="00F12CB6" w:rsidRDefault="0029590D" w:rsidP="0029590D">
      <w:pPr>
        <w:pStyle w:val="20"/>
        <w:spacing w:after="620"/>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5DB4356B" w14:textId="77777777" w:rsidR="0029590D" w:rsidRPr="00F12CB6" w:rsidRDefault="0029590D" w:rsidP="0029590D">
      <w:pPr>
        <w:pStyle w:val="20"/>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65723338" w14:textId="77777777" w:rsidR="0029590D" w:rsidRPr="00F12CB6" w:rsidRDefault="0029590D" w:rsidP="0029590D">
      <w:pPr>
        <w:pStyle w:val="20"/>
        <w:tabs>
          <w:tab w:val="left" w:leader="underscore" w:pos="10002"/>
          <w:tab w:val="left" w:pos="10146"/>
        </w:tabs>
        <w:spacing w:after="0"/>
        <w:rPr>
          <w:sz w:val="24"/>
          <w:szCs w:val="24"/>
        </w:rPr>
      </w:pPr>
      <w:r w:rsidRPr="00F12CB6">
        <w:rPr>
          <w:sz w:val="24"/>
          <w:szCs w:val="24"/>
        </w:rPr>
        <w:tab/>
        <w:t>.</w:t>
      </w:r>
    </w:p>
    <w:p w14:paraId="6923D404" w14:textId="77777777" w:rsidR="0029590D" w:rsidRPr="00F12CB6" w:rsidRDefault="0029590D" w:rsidP="0029590D">
      <w:pPr>
        <w:pStyle w:val="31"/>
        <w:spacing w:after="120"/>
        <w:jc w:val="center"/>
      </w:pPr>
      <w:r w:rsidRPr="00F12CB6">
        <w:t>(указываются реквизиты и название документа, выданного уполномоченным органом в результате предоставления муниципальной услуги)</w:t>
      </w:r>
    </w:p>
    <w:p w14:paraId="1E899424" w14:textId="77777777" w:rsidR="0029590D" w:rsidRPr="00F12CB6" w:rsidRDefault="0029590D" w:rsidP="0029590D">
      <w:pPr>
        <w:pStyle w:val="20"/>
        <w:tabs>
          <w:tab w:val="left" w:leader="underscore" w:pos="10002"/>
        </w:tabs>
        <w:spacing w:after="60"/>
        <w:jc w:val="both"/>
        <w:rPr>
          <w:bCs/>
          <w:sz w:val="24"/>
          <w:szCs w:val="24"/>
        </w:rPr>
      </w:pPr>
    </w:p>
    <w:p w14:paraId="1F04F821" w14:textId="77777777" w:rsidR="0029590D" w:rsidRPr="00F12CB6" w:rsidRDefault="0029590D" w:rsidP="0029590D">
      <w:pPr>
        <w:pStyle w:val="20"/>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1CAFD5AB" w14:textId="77777777" w:rsidR="0029590D" w:rsidRPr="00F12CB6" w:rsidRDefault="0029590D" w:rsidP="0029590D">
      <w:pPr>
        <w:pStyle w:val="31"/>
        <w:spacing w:after="700"/>
        <w:ind w:left="2124" w:right="600"/>
        <w:jc w:val="both"/>
      </w:pPr>
      <w:r w:rsidRPr="00F12CB6">
        <w:t xml:space="preserve">        (прилагаются материалы, обосновывающие наличие опечатки и (или) ошибки)</w:t>
      </w:r>
    </w:p>
    <w:p w14:paraId="20A4C622" w14:textId="77777777" w:rsidR="0029590D" w:rsidRPr="00F12CB6" w:rsidRDefault="0029590D" w:rsidP="0029590D">
      <w:pPr>
        <w:pStyle w:val="20"/>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6C51C4FD" w14:textId="77777777" w:rsidR="0029590D" w:rsidRPr="00F12CB6" w:rsidRDefault="0029590D" w:rsidP="0029590D">
      <w:pPr>
        <w:pStyle w:val="20"/>
        <w:tabs>
          <w:tab w:val="left" w:leader="underscore" w:pos="10002"/>
        </w:tabs>
        <w:spacing w:after="60"/>
        <w:jc w:val="both"/>
        <w:rPr>
          <w:bCs/>
          <w:sz w:val="24"/>
          <w:szCs w:val="24"/>
        </w:rPr>
      </w:pPr>
    </w:p>
    <w:p w14:paraId="17FF186C" w14:textId="77777777" w:rsidR="0029590D" w:rsidRPr="00F12CB6" w:rsidRDefault="0029590D" w:rsidP="0029590D">
      <w:pPr>
        <w:pStyle w:val="20"/>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30589A1D" w14:textId="77777777" w:rsidR="0029590D" w:rsidRPr="00F12CB6" w:rsidRDefault="0029590D" w:rsidP="0029590D">
      <w:pPr>
        <w:pStyle w:val="20"/>
        <w:tabs>
          <w:tab w:val="left" w:leader="underscore" w:pos="10002"/>
        </w:tabs>
        <w:spacing w:after="60"/>
        <w:jc w:val="both"/>
        <w:rPr>
          <w:sz w:val="24"/>
          <w:szCs w:val="24"/>
        </w:rPr>
      </w:pPr>
    </w:p>
    <w:p w14:paraId="521D0AD3" w14:textId="77777777" w:rsidR="0029590D" w:rsidRPr="00AD13ED" w:rsidRDefault="0029590D" w:rsidP="0029590D">
      <w:pPr>
        <w:pStyle w:val="20"/>
        <w:tabs>
          <w:tab w:val="left" w:leader="underscore" w:pos="10002"/>
        </w:tabs>
        <w:spacing w:after="60"/>
        <w:jc w:val="both"/>
        <w:rPr>
          <w:sz w:val="24"/>
          <w:szCs w:val="24"/>
        </w:rPr>
      </w:pPr>
      <w:r w:rsidRPr="00F12CB6">
        <w:rPr>
          <w:sz w:val="24"/>
          <w:szCs w:val="24"/>
        </w:rPr>
        <w:t>М.П. (при наличии)</w:t>
      </w:r>
    </w:p>
    <w:p w14:paraId="28C580E4" w14:textId="185E0DF9" w:rsidR="00EE16AF" w:rsidRDefault="00EE16AF" w:rsidP="0029590D">
      <w:pPr>
        <w:pStyle w:val="ConsPlusNormal"/>
        <w:jc w:val="right"/>
        <w:outlineLvl w:val="1"/>
        <w:rPr>
          <w:sz w:val="24"/>
          <w:szCs w:val="24"/>
        </w:rPr>
      </w:pPr>
    </w:p>
    <w:sectPr w:rsidR="00EE16AF" w:rsidSect="0029590D">
      <w:headerReference w:type="default" r:id="rId22"/>
      <w:foot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7D50B" w14:textId="77777777" w:rsidR="004B47C1" w:rsidRDefault="004B47C1">
      <w:pPr>
        <w:spacing w:after="0" w:line="240" w:lineRule="auto"/>
      </w:pPr>
      <w:r>
        <w:separator/>
      </w:r>
    </w:p>
  </w:endnote>
  <w:endnote w:type="continuationSeparator" w:id="0">
    <w:p w14:paraId="5E0150CE" w14:textId="77777777" w:rsidR="004B47C1" w:rsidRDefault="004B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64A723DF" w:rsidR="00FE3005" w:rsidRDefault="00FE3005" w:rsidP="00302B9F">
    <w:pPr>
      <w:pStyle w:val="aa"/>
      <w:jc w:val="center"/>
    </w:pPr>
    <w:r>
      <w:fldChar w:fldCharType="begin"/>
    </w:r>
    <w:r>
      <w:instrText xml:space="preserve"> PAGE </w:instrText>
    </w:r>
    <w:r>
      <w:fldChar w:fldCharType="separate"/>
    </w:r>
    <w:r w:rsidR="001466B8">
      <w:rPr>
        <w:noProof/>
      </w:rPr>
      <w:t>27</w:t>
    </w:r>
    <w:r>
      <w:fldChar w:fldCharType="end"/>
    </w:r>
  </w:p>
  <w:p w14:paraId="317E2B03" w14:textId="77777777" w:rsidR="00FE3005" w:rsidRDefault="00FE3005">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88A95" w14:textId="77777777" w:rsidR="004B47C1" w:rsidRDefault="004B47C1">
      <w:pPr>
        <w:spacing w:after="0" w:line="240" w:lineRule="auto"/>
      </w:pPr>
      <w:r>
        <w:separator/>
      </w:r>
    </w:p>
  </w:footnote>
  <w:footnote w:type="continuationSeparator" w:id="0">
    <w:p w14:paraId="0C2A71CD" w14:textId="77777777" w:rsidR="004B47C1" w:rsidRDefault="004B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04DA97FF" w:rsidR="00FE3005" w:rsidRDefault="00FE3005">
    <w:pPr>
      <w:pStyle w:val="a9"/>
      <w:jc w:val="center"/>
    </w:pPr>
    <w:r>
      <w:fldChar w:fldCharType="begin"/>
    </w:r>
    <w:r>
      <w:instrText xml:space="preserve"> PAGE </w:instrText>
    </w:r>
    <w:r>
      <w:fldChar w:fldCharType="separate"/>
    </w:r>
    <w:r w:rsidR="001466B8">
      <w:rPr>
        <w:noProof/>
      </w:rPr>
      <w:t>27</w:t>
    </w:r>
    <w:r>
      <w:fldChar w:fldCharType="end"/>
    </w:r>
  </w:p>
  <w:p w14:paraId="4CB42FE9" w14:textId="77777777" w:rsidR="00FE3005" w:rsidRDefault="00FE3005">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B67"/>
    <w:multiLevelType w:val="hybridMultilevel"/>
    <w:tmpl w:val="66309CCC"/>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2F66C7"/>
    <w:multiLevelType w:val="hybridMultilevel"/>
    <w:tmpl w:val="7944B5C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3" w15:restartNumberingAfterBreak="0">
    <w:nsid w:val="0A521DF7"/>
    <w:multiLevelType w:val="hybridMultilevel"/>
    <w:tmpl w:val="78C20A4C"/>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EAC0ECF"/>
    <w:multiLevelType w:val="multilevel"/>
    <w:tmpl w:val="420894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6" w15:restartNumberingAfterBreak="0">
    <w:nsid w:val="14121EE8"/>
    <w:multiLevelType w:val="hybridMultilevel"/>
    <w:tmpl w:val="6976522E"/>
    <w:lvl w:ilvl="0" w:tplc="98A6C5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A35105"/>
    <w:multiLevelType w:val="hybridMultilevel"/>
    <w:tmpl w:val="EF74F1E4"/>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BA0DD8"/>
    <w:multiLevelType w:val="hybridMultilevel"/>
    <w:tmpl w:val="8AA66CE4"/>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1"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2"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3"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4" w15:restartNumberingAfterBreak="0">
    <w:nsid w:val="201D28BD"/>
    <w:multiLevelType w:val="hybridMultilevel"/>
    <w:tmpl w:val="78C20516"/>
    <w:lvl w:ilvl="0" w:tplc="83AA8BB0">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7"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8"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9"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0"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1DF6307"/>
    <w:multiLevelType w:val="hybridMultilevel"/>
    <w:tmpl w:val="920C4AAE"/>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303317A"/>
    <w:multiLevelType w:val="hybridMultilevel"/>
    <w:tmpl w:val="670A55BA"/>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670300D"/>
    <w:multiLevelType w:val="hybridMultilevel"/>
    <w:tmpl w:val="42089440"/>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7" w15:restartNumberingAfterBreak="0">
    <w:nsid w:val="3CE60956"/>
    <w:multiLevelType w:val="hybridMultilevel"/>
    <w:tmpl w:val="E4263288"/>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30" w15:restartNumberingAfterBreak="0">
    <w:nsid w:val="41DA114A"/>
    <w:multiLevelType w:val="hybridMultilevel"/>
    <w:tmpl w:val="D8CCC6AC"/>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25F70BE"/>
    <w:multiLevelType w:val="hybridMultilevel"/>
    <w:tmpl w:val="584CBFCC"/>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4CA3699"/>
    <w:multiLevelType w:val="multilevel"/>
    <w:tmpl w:val="55562F8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4"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7"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8" w15:restartNumberingAfterBreak="0">
    <w:nsid w:val="52670868"/>
    <w:multiLevelType w:val="hybridMultilevel"/>
    <w:tmpl w:val="7F426F9A"/>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40" w15:restartNumberingAfterBreak="0">
    <w:nsid w:val="5ACF7392"/>
    <w:multiLevelType w:val="hybridMultilevel"/>
    <w:tmpl w:val="1626325C"/>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2" w15:restartNumberingAfterBreak="0">
    <w:nsid w:val="66674395"/>
    <w:multiLevelType w:val="hybridMultilevel"/>
    <w:tmpl w:val="17AEEA88"/>
    <w:lvl w:ilvl="0" w:tplc="E09205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4"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5"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0001026"/>
    <w:multiLevelType w:val="hybridMultilevel"/>
    <w:tmpl w:val="61EE583E"/>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2BF6874"/>
    <w:multiLevelType w:val="hybridMultilevel"/>
    <w:tmpl w:val="E4263288"/>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0"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1"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2"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5"/>
  </w:num>
  <w:num w:numId="2">
    <w:abstractNumId w:val="32"/>
  </w:num>
  <w:num w:numId="3">
    <w:abstractNumId w:val="21"/>
  </w:num>
  <w:num w:numId="4">
    <w:abstractNumId w:val="35"/>
  </w:num>
  <w:num w:numId="5">
    <w:abstractNumId w:val="9"/>
  </w:num>
  <w:num w:numId="6">
    <w:abstractNumId w:val="25"/>
  </w:num>
  <w:num w:numId="7">
    <w:abstractNumId w:val="15"/>
  </w:num>
  <w:num w:numId="8">
    <w:abstractNumId w:val="46"/>
  </w:num>
  <w:num w:numId="9">
    <w:abstractNumId w:val="8"/>
  </w:num>
  <w:num w:numId="10">
    <w:abstractNumId w:val="31"/>
  </w:num>
  <w:num w:numId="11">
    <w:abstractNumId w:val="7"/>
  </w:num>
  <w:num w:numId="12">
    <w:abstractNumId w:val="23"/>
  </w:num>
  <w:num w:numId="13">
    <w:abstractNumId w:val="42"/>
  </w:num>
  <w:num w:numId="14">
    <w:abstractNumId w:val="30"/>
  </w:num>
  <w:num w:numId="15">
    <w:abstractNumId w:val="24"/>
  </w:num>
  <w:num w:numId="16">
    <w:abstractNumId w:val="1"/>
  </w:num>
  <w:num w:numId="17">
    <w:abstractNumId w:val="4"/>
  </w:num>
  <w:num w:numId="18">
    <w:abstractNumId w:val="40"/>
  </w:num>
  <w:num w:numId="19">
    <w:abstractNumId w:val="48"/>
  </w:num>
  <w:num w:numId="20">
    <w:abstractNumId w:val="27"/>
  </w:num>
  <w:num w:numId="21">
    <w:abstractNumId w:val="28"/>
  </w:num>
  <w:num w:numId="22">
    <w:abstractNumId w:val="0"/>
  </w:num>
  <w:num w:numId="23">
    <w:abstractNumId w:val="22"/>
  </w:num>
  <w:num w:numId="24">
    <w:abstractNumId w:val="6"/>
  </w:num>
  <w:num w:numId="25">
    <w:abstractNumId w:val="38"/>
  </w:num>
  <w:num w:numId="26">
    <w:abstractNumId w:val="14"/>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72B78"/>
    <w:rsid w:val="000C6F4E"/>
    <w:rsid w:val="00102BA7"/>
    <w:rsid w:val="001466B8"/>
    <w:rsid w:val="001A743A"/>
    <w:rsid w:val="001F0CA5"/>
    <w:rsid w:val="001F2C86"/>
    <w:rsid w:val="00225620"/>
    <w:rsid w:val="00287530"/>
    <w:rsid w:val="0029590D"/>
    <w:rsid w:val="002E2197"/>
    <w:rsid w:val="00302B9F"/>
    <w:rsid w:val="00376BC4"/>
    <w:rsid w:val="003871BE"/>
    <w:rsid w:val="003B0AE1"/>
    <w:rsid w:val="003D7AE5"/>
    <w:rsid w:val="00400688"/>
    <w:rsid w:val="004069A0"/>
    <w:rsid w:val="00437561"/>
    <w:rsid w:val="004624D3"/>
    <w:rsid w:val="00466AE1"/>
    <w:rsid w:val="00474623"/>
    <w:rsid w:val="004B47C1"/>
    <w:rsid w:val="004E1C74"/>
    <w:rsid w:val="005C2C15"/>
    <w:rsid w:val="005D3BE8"/>
    <w:rsid w:val="005E7642"/>
    <w:rsid w:val="006304A8"/>
    <w:rsid w:val="00645146"/>
    <w:rsid w:val="006A6CAD"/>
    <w:rsid w:val="006D5D0C"/>
    <w:rsid w:val="00712D3E"/>
    <w:rsid w:val="00757E9F"/>
    <w:rsid w:val="007C3059"/>
    <w:rsid w:val="007E1AAC"/>
    <w:rsid w:val="007F176C"/>
    <w:rsid w:val="00840834"/>
    <w:rsid w:val="00847F32"/>
    <w:rsid w:val="008B7ED0"/>
    <w:rsid w:val="008E54DB"/>
    <w:rsid w:val="00906941"/>
    <w:rsid w:val="009874FD"/>
    <w:rsid w:val="00996D5B"/>
    <w:rsid w:val="009F08A5"/>
    <w:rsid w:val="00A23CBF"/>
    <w:rsid w:val="00A41738"/>
    <w:rsid w:val="00AC06D2"/>
    <w:rsid w:val="00AC7B88"/>
    <w:rsid w:val="00AD0DED"/>
    <w:rsid w:val="00AF5EDB"/>
    <w:rsid w:val="00B1661D"/>
    <w:rsid w:val="00B658CB"/>
    <w:rsid w:val="00B84F2E"/>
    <w:rsid w:val="00BE0D08"/>
    <w:rsid w:val="00C357E3"/>
    <w:rsid w:val="00C57BA4"/>
    <w:rsid w:val="00C6115C"/>
    <w:rsid w:val="00D3167B"/>
    <w:rsid w:val="00D63DF2"/>
    <w:rsid w:val="00EE16AF"/>
    <w:rsid w:val="00F21566"/>
    <w:rsid w:val="00F27C09"/>
    <w:rsid w:val="00FE3005"/>
    <w:rsid w:val="00FF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E506-2518-40A2-BBBB-0DC89C10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12422</Words>
  <Characters>70811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2023-09-24T19:40:00Z</cp:lastPrinted>
  <dcterms:created xsi:type="dcterms:W3CDTF">2024-12-08T20:28:00Z</dcterms:created>
  <dcterms:modified xsi:type="dcterms:W3CDTF">2024-12-08T20:28:00Z</dcterms:modified>
</cp:coreProperties>
</file>