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7804D822" w:rsidR="00302B9F" w:rsidRPr="008B70EB"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716A42" w:rsidRPr="008B70EB">
        <w:rPr>
          <w:rFonts w:ascii="Times New Roman" w:eastAsia="Times New Roman" w:hAnsi="Times New Roman"/>
          <w:sz w:val="24"/>
          <w:szCs w:val="24"/>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716A42" w:rsidRPr="008B70EB">
        <w:rPr>
          <w:rFonts w:ascii="Times New Roman" w:eastAsia="Times New Roman" w:hAnsi="Times New Roman"/>
          <w:sz w:val="24"/>
          <w:szCs w:val="24"/>
        </w:rPr>
        <w:t>60</w:t>
      </w:r>
    </w:p>
    <w:p w14:paraId="7F6CAC8F" w14:textId="0070F772"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A048B3" w:rsidRPr="00A048B3">
        <w:rPr>
          <w:rFonts w:ascii="Times New Roman" w:hAnsi="Times New Roman"/>
          <w:color w:val="000000"/>
          <w:sz w:val="24"/>
          <w:szCs w:val="24"/>
        </w:rPr>
        <w:t>Предварительное согласование предоставления земельного участка, находящегося в муниципальной собственности</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D90B685"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A048B3" w:rsidRPr="00A048B3">
        <w:rPr>
          <w:rFonts w:ascii="Times New Roman" w:hAnsi="Times New Roman"/>
          <w:color w:val="000000"/>
          <w:sz w:val="24"/>
          <w:szCs w:val="24"/>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33B712BD" w14:textId="34DBF4D5" w:rsidR="0006733F" w:rsidRPr="00716A42" w:rsidRDefault="0006733F"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716A42" w:rsidRPr="00716A42">
        <w:rPr>
          <w:rFonts w:ascii="Times New Roman" w:eastAsia="Times New Roman" w:hAnsi="Times New Roman" w:cs="Times New Roman"/>
          <w:sz w:val="24"/>
          <w:szCs w:val="24"/>
          <w:lang w:eastAsia="ru-RU"/>
        </w:rPr>
        <w:t>08 сентября 2023</w:t>
      </w:r>
      <w:r w:rsidRPr="0006733F">
        <w:rPr>
          <w:rFonts w:ascii="Times New Roman" w:eastAsia="Times New Roman" w:hAnsi="Times New Roman" w:cs="Times New Roman"/>
          <w:sz w:val="24"/>
          <w:szCs w:val="24"/>
          <w:lang w:eastAsia="ru-RU"/>
        </w:rPr>
        <w:t xml:space="preserve"> года № </w:t>
      </w:r>
      <w:r w:rsidR="00716A42" w:rsidRPr="00716A42">
        <w:rPr>
          <w:rFonts w:ascii="Times New Roman" w:eastAsia="Times New Roman" w:hAnsi="Times New Roman" w:cs="Times New Roman"/>
          <w:sz w:val="24"/>
          <w:szCs w:val="24"/>
          <w:lang w:eastAsia="ru-RU"/>
        </w:rPr>
        <w:t>335</w:t>
      </w:r>
      <w:r w:rsidRPr="0006733F">
        <w:rPr>
          <w:rFonts w:ascii="Times New Roman" w:eastAsia="Times New Roman" w:hAnsi="Times New Roman" w:cs="Times New Roman"/>
          <w:sz w:val="24"/>
          <w:szCs w:val="24"/>
          <w:lang w:eastAsia="ru-RU"/>
        </w:rPr>
        <w:t xml:space="preserve"> «</w:t>
      </w:r>
      <w:r w:rsidR="00716A42" w:rsidRPr="00716A42">
        <w:rPr>
          <w:rFonts w:ascii="Times New Roman" w:hAnsi="Times New Roman"/>
          <w:bCs/>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06733F">
        <w:rPr>
          <w:rFonts w:ascii="Times New Roman" w:hAnsi="Times New Roman"/>
          <w:bCs/>
          <w:kern w:val="2"/>
          <w:sz w:val="24"/>
          <w:szCs w:val="24"/>
        </w:rPr>
        <w:t>»</w:t>
      </w:r>
      <w:r w:rsidR="00716A42" w:rsidRPr="00716A42">
        <w:rPr>
          <w:rFonts w:ascii="Times New Roman" w:hAnsi="Times New Roman"/>
          <w:bCs/>
          <w:kern w:val="2"/>
          <w:sz w:val="24"/>
          <w:szCs w:val="24"/>
        </w:rPr>
        <w:t>.</w:t>
      </w:r>
    </w:p>
    <w:p w14:paraId="754C53C9" w14:textId="53C756C3" w:rsidR="00716A42" w:rsidRPr="00716A42" w:rsidRDefault="00716A42" w:rsidP="00716A42">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716A42">
        <w:rPr>
          <w:rFonts w:ascii="Times New Roman" w:eastAsia="Times New Roman" w:hAnsi="Times New Roman" w:cs="Times New Roman"/>
          <w:sz w:val="24"/>
          <w:szCs w:val="24"/>
          <w:lang w:eastAsia="ru-RU"/>
        </w:rPr>
        <w:t>Признать утратившим силу постановление главы администрации от 29 ноября 2023 года № 520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муниципального образования «Усть-Лужское сельское поселение» от 08.09.2023 № 335</w:t>
      </w:r>
      <w:r w:rsidRPr="00716A42">
        <w:rPr>
          <w:rFonts w:ascii="Times New Roman" w:eastAsia="Times New Roman" w:hAnsi="Times New Roman" w:cs="Times New Roman"/>
          <w:bCs/>
          <w:sz w:val="24"/>
          <w:szCs w:val="24"/>
          <w:lang w:eastAsia="ru-RU"/>
        </w:rPr>
        <w:t>».</w:t>
      </w:r>
    </w:p>
    <w:p w14:paraId="66AF2260" w14:textId="77777777" w:rsidR="00EE16AF" w:rsidRPr="0006733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06733F">
          <w:rPr>
            <w:rFonts w:ascii="Times New Roman" w:eastAsia="Times New Roman" w:hAnsi="Times New Roman" w:cs="Times New Roman"/>
            <w:sz w:val="24"/>
            <w:szCs w:val="24"/>
            <w:lang w:eastAsia="ru-RU"/>
          </w:rPr>
          <w:t>,</w:t>
        </w:r>
      </w:hyperlink>
      <w:r w:rsidRPr="0006733F">
        <w:rPr>
          <w:rFonts w:ascii="Times New Roman" w:eastAsia="Times New Roman" w:hAnsi="Times New Roman" w:cs="Times New Roman"/>
          <w:sz w:val="24"/>
          <w:szCs w:val="24"/>
          <w:lang w:eastAsia="ru-RU"/>
        </w:rPr>
        <w:t xml:space="preserve"> а также в сетевом издании «Ленинградское областное информационное агентство /ЛЕНОБЛИНФОРМ/».</w:t>
      </w:r>
    </w:p>
    <w:p w14:paraId="67C6A493" w14:textId="77777777" w:rsidR="00EE16AF" w:rsidRPr="0006733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6059A5C2" w14:textId="77777777" w:rsidR="00A048B3" w:rsidRDefault="00A048B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3F6DEA13" w14:textId="77777777" w:rsidR="00716A42" w:rsidRDefault="00716A42">
      <w:pPr>
        <w:spacing w:after="0" w:line="240" w:lineRule="auto"/>
        <w:rPr>
          <w:rFonts w:ascii="Times New Roman" w:eastAsia="Times New Roman" w:hAnsi="Times New Roman" w:cs="Times New Roman"/>
          <w:sz w:val="16"/>
          <w:szCs w:val="16"/>
          <w:lang w:eastAsia="ru-RU"/>
        </w:rPr>
      </w:pPr>
    </w:p>
    <w:p w14:paraId="7E082391" w14:textId="45008151"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 xml:space="preserve">Исп. Ю.В. </w:t>
      </w:r>
      <w:proofErr w:type="spellStart"/>
      <w:r w:rsidRPr="00C357E3">
        <w:rPr>
          <w:rFonts w:ascii="Times New Roman" w:eastAsia="Times New Roman" w:hAnsi="Times New Roman" w:cs="Times New Roman"/>
          <w:sz w:val="16"/>
          <w:szCs w:val="16"/>
          <w:lang w:eastAsia="ru-RU"/>
        </w:rPr>
        <w:t>Будуштяну</w:t>
      </w:r>
      <w:proofErr w:type="spellEnd"/>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4484BECC" w14:textId="77777777" w:rsidR="005146B3" w:rsidRDefault="005146B3">
      <w:pPr>
        <w:spacing w:after="0" w:line="240" w:lineRule="auto"/>
        <w:jc w:val="right"/>
        <w:rPr>
          <w:rFonts w:ascii="Times New Roman" w:eastAsia="Times New Roman" w:hAnsi="Times New Roman" w:cs="Times New Roman"/>
          <w:sz w:val="20"/>
          <w:szCs w:val="20"/>
          <w:lang w:eastAsia="ru-RU"/>
        </w:rPr>
      </w:pPr>
    </w:p>
    <w:p w14:paraId="2E837A70" w14:textId="53963539"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14CD038E" w:rsidR="00EE16AF" w:rsidRPr="008B70EB"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716A42" w:rsidRPr="008B70EB">
        <w:rPr>
          <w:rFonts w:ascii="Times New Roman" w:eastAsia="Times New Roman" w:hAnsi="Times New Roman" w:cs="Times New Roman"/>
          <w:sz w:val="20"/>
          <w:szCs w:val="20"/>
          <w:lang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716A42" w:rsidRPr="008B70EB">
        <w:rPr>
          <w:rFonts w:ascii="Times New Roman" w:eastAsia="Times New Roman" w:hAnsi="Times New Roman" w:cs="Times New Roman"/>
          <w:sz w:val="20"/>
          <w:szCs w:val="20"/>
          <w:lang w:eastAsia="ru-RU"/>
        </w:rPr>
        <w:t>60</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1D2F3E7A"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A048B3" w:rsidRPr="00A048B3">
        <w:rPr>
          <w:rFonts w:ascii="Times New Roman" w:hAnsi="Times New Roman" w:cs="Times New Roman"/>
          <w:b/>
          <w:sz w:val="24"/>
          <w:szCs w:val="24"/>
        </w:rPr>
        <w:t>Предварительное согласование предоставления земельного участка, находящегося в муниципальной собственности</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6894AE34" w14:textId="77777777" w:rsidR="00A048B3" w:rsidRPr="00A048B3" w:rsidRDefault="00A048B3" w:rsidP="00A048B3">
      <w:pPr>
        <w:autoSpaceDE w:val="0"/>
        <w:autoSpaceDN w:val="0"/>
        <w:adjustRightInd w:val="0"/>
        <w:spacing w:after="0" w:line="240" w:lineRule="auto"/>
        <w:jc w:val="center"/>
        <w:rPr>
          <w:rFonts w:ascii="Times New Roman" w:hAnsi="Times New Roman" w:cs="Times New Roman"/>
          <w:sz w:val="24"/>
          <w:szCs w:val="24"/>
        </w:rPr>
      </w:pPr>
      <w:r w:rsidRPr="00A048B3">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14:paraId="32B17F11" w14:textId="2AEBEE4A" w:rsidR="003871BE" w:rsidRPr="00A048B3" w:rsidRDefault="00A048B3" w:rsidP="00A048B3">
      <w:pPr>
        <w:widowControl w:val="0"/>
        <w:spacing w:after="0" w:line="240" w:lineRule="auto"/>
        <w:jc w:val="center"/>
        <w:rPr>
          <w:rFonts w:ascii="Times New Roman" w:hAnsi="Times New Roman" w:cs="Times New Roman"/>
          <w:b/>
          <w:sz w:val="24"/>
          <w:szCs w:val="24"/>
        </w:rPr>
      </w:pPr>
      <w:r w:rsidRPr="00A048B3">
        <w:rPr>
          <w:rFonts w:ascii="Times New Roman" w:hAnsi="Times New Roman" w:cs="Times New Roman"/>
          <w:sz w:val="24"/>
          <w:szCs w:val="24"/>
        </w:rPr>
        <w:t>(далее – административный регламент, муниципальная услуга)</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03883641" w14:textId="77777777"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A048B3">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1B960799"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Возможные цели обращения заявителя в рамках предоставления муниципальной услуги:</w:t>
      </w:r>
    </w:p>
    <w:p w14:paraId="65AE43F5" w14:textId="74A79A18"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собственность за плату без проведения торгов;</w:t>
      </w:r>
    </w:p>
    <w:p w14:paraId="697203DD" w14:textId="26D7BE25"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собственность бесплатно;</w:t>
      </w:r>
    </w:p>
    <w:p w14:paraId="560B2AC6" w14:textId="008A112D"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аренду без проведения торгов;</w:t>
      </w:r>
    </w:p>
    <w:p w14:paraId="0574C094" w14:textId="509660FB"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постоянное бессрочное пользование;</w:t>
      </w:r>
    </w:p>
    <w:p w14:paraId="6B0CAEA7" w14:textId="704B7B1F"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в безвозмездное пользование.</w:t>
      </w:r>
    </w:p>
    <w:p w14:paraId="6095220B"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5447F70E" w14:textId="592457E8"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Заявителями, имеющими право на получение муниципальной услуги, являются:</w:t>
      </w:r>
    </w:p>
    <w:p w14:paraId="67DDC5FA" w14:textId="77777777"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физические лица;</w:t>
      </w:r>
    </w:p>
    <w:p w14:paraId="4200E542" w14:textId="77777777"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индивидуальные предприниматели;</w:t>
      </w:r>
    </w:p>
    <w:p w14:paraId="3767DBDC" w14:textId="4F5172C3"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 xml:space="preserve">юридические лица </w:t>
      </w:r>
      <w:r w:rsidR="00716A42" w:rsidRPr="00716A42">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sidRPr="00A048B3">
        <w:rPr>
          <w:rFonts w:ascii="Times New Roman" w:hAnsi="Times New Roman" w:cs="Times New Roman"/>
          <w:sz w:val="24"/>
          <w:szCs w:val="24"/>
        </w:rPr>
        <w:t>.</w:t>
      </w:r>
    </w:p>
    <w:p w14:paraId="266A5A52"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Представлять интересы заявителя имеют право:</w:t>
      </w:r>
    </w:p>
    <w:p w14:paraId="5917B5A2" w14:textId="2D710108" w:rsidR="00A048B3" w:rsidRP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9FEA61" w14:textId="43F8EF5C" w:rsidR="00A048B3" w:rsidRDefault="00A048B3" w:rsidP="00FB2E78">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0036879" w14:textId="588978A6" w:rsidR="008B70EB" w:rsidRPr="008B70EB" w:rsidRDefault="008B70EB" w:rsidP="008B70EB">
      <w:pPr>
        <w:pStyle w:val="a3"/>
        <w:widowControl w:val="0"/>
        <w:spacing w:after="0" w:line="240" w:lineRule="auto"/>
        <w:ind w:left="0" w:firstLine="709"/>
        <w:jc w:val="both"/>
        <w:outlineLvl w:val="1"/>
        <w:rPr>
          <w:rFonts w:ascii="Times New Roman" w:hAnsi="Times New Roman" w:cs="Times New Roman"/>
          <w:sz w:val="24"/>
          <w:szCs w:val="24"/>
        </w:rPr>
      </w:pPr>
      <w:r w:rsidRPr="008B70E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AEF85F8" w14:textId="6E176372"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Pr="00A048B3">
        <w:rPr>
          <w:rFonts w:ascii="Times New Roman" w:hAnsi="Times New Roman" w:cs="Times New Roman"/>
          <w:sz w:val="24"/>
          <w:szCs w:val="24"/>
        </w:rPr>
        <w:lastRenderedPageBreak/>
        <w:t>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1F36950"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21C0366"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сайте Администраций;</w:t>
      </w:r>
    </w:p>
    <w:p w14:paraId="07BB11A9"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EA13D51"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96D8C87" w14:textId="7ABA0A61" w:rsidR="00EE16AF" w:rsidRPr="001A743A"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3A5A453" w14:textId="77777777"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Полное наименование муниципальной услуги:</w:t>
      </w:r>
    </w:p>
    <w:p w14:paraId="649DE69B" w14:textId="495D1F45"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14:paraId="18A4BC13"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Сокращенное наименование муниципальной услуги:</w:t>
      </w:r>
    </w:p>
    <w:p w14:paraId="02CFF0BC"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Предварительное согласование предоставления земельного участка.</w:t>
      </w:r>
    </w:p>
    <w:p w14:paraId="7E5308E0" w14:textId="1EEEC059"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Муниципальную услугу предоставляют:</w:t>
      </w:r>
    </w:p>
    <w:p w14:paraId="52887C80" w14:textId="637D89A9"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Администрация МО «Усть-Лужское сельское поселение» Кингисеппского муниципального района Ленинградской области.</w:t>
      </w:r>
    </w:p>
    <w:p w14:paraId="591D2678"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предоставлении услуги участвуют:</w:t>
      </w:r>
    </w:p>
    <w:p w14:paraId="4E59BFFB"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ГБУ ЛО «МФЦ»;</w:t>
      </w:r>
    </w:p>
    <w:p w14:paraId="6426D9B9"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417B6A5E"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органы Федеральной налоговой службы.</w:t>
      </w:r>
    </w:p>
    <w:p w14:paraId="36AC8206"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304ECE9" w14:textId="2B4FE0AB" w:rsidR="00A048B3" w:rsidRPr="00A048B3" w:rsidRDefault="00A048B3" w:rsidP="00FB2E78">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при личной явке:</w:t>
      </w:r>
    </w:p>
    <w:p w14:paraId="3F015A1F"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Администрации;</w:t>
      </w:r>
    </w:p>
    <w:p w14:paraId="31EB28EF"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филиалах, отделах, удаленных рабочих местах ГБУ ЛО «МФЦ» (при наличии соглашения);</w:t>
      </w:r>
    </w:p>
    <w:p w14:paraId="258E3237" w14:textId="6F3F8E45" w:rsidR="00A048B3" w:rsidRPr="00A048B3" w:rsidRDefault="00A048B3" w:rsidP="00FB2E78">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без личной явки:</w:t>
      </w:r>
    </w:p>
    <w:p w14:paraId="5B293634"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7115B01"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FDD27B4" w14:textId="7B5F5003" w:rsidR="00A048B3" w:rsidRPr="00A048B3" w:rsidRDefault="00A048B3" w:rsidP="00FB2E78">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посредством ПГУ ЛО/ЕПГУ - в МФЦ;</w:t>
      </w:r>
    </w:p>
    <w:p w14:paraId="72490545" w14:textId="191CF864" w:rsidR="00A048B3" w:rsidRPr="00A048B3" w:rsidRDefault="00A048B3" w:rsidP="00FB2E78">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посредством сайта ОМСУ, МФЦ (при технической реализации) - в МФЦ;</w:t>
      </w:r>
    </w:p>
    <w:p w14:paraId="765C22F2" w14:textId="4033EE06" w:rsidR="00A048B3" w:rsidRPr="00A048B3" w:rsidRDefault="00A048B3" w:rsidP="00FB2E78">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по телефону - в МФЦ.</w:t>
      </w:r>
    </w:p>
    <w:p w14:paraId="47B599EC" w14:textId="77777777" w:rsidR="00A048B3" w:rsidRPr="00A048B3" w:rsidRDefault="00A048B3" w:rsidP="00A048B3">
      <w:pPr>
        <w:pStyle w:val="a3"/>
        <w:widowControl w:val="0"/>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CDEBDE4" w14:textId="53739A60" w:rsidR="00A048B3" w:rsidRPr="00A048B3" w:rsidRDefault="00716A42" w:rsidP="00A048B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16A4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0" w:history="1">
        <w:r w:rsidRPr="00716A42">
          <w:rPr>
            <w:rStyle w:val="af"/>
            <w:rFonts w:ascii="Times New Roman" w:hAnsi="Times New Roman" w:cs="Times New Roman"/>
            <w:sz w:val="24"/>
            <w:szCs w:val="24"/>
          </w:rPr>
          <w:t>частях 10</w:t>
        </w:r>
      </w:hyperlink>
      <w:r w:rsidRPr="00716A42">
        <w:rPr>
          <w:rFonts w:ascii="Times New Roman" w:hAnsi="Times New Roman" w:cs="Times New Roman"/>
          <w:sz w:val="24"/>
          <w:szCs w:val="24"/>
        </w:rPr>
        <w:t xml:space="preserve"> и </w:t>
      </w:r>
      <w:hyperlink r:id="rId11" w:history="1">
        <w:r w:rsidRPr="00716A42">
          <w:rPr>
            <w:rStyle w:val="af"/>
            <w:rFonts w:ascii="Times New Roman" w:hAnsi="Times New Roman" w:cs="Times New Roman"/>
            <w:sz w:val="24"/>
            <w:szCs w:val="24"/>
          </w:rPr>
          <w:t>11 статьи 7</w:t>
        </w:r>
      </w:hyperlink>
      <w:r w:rsidRPr="00716A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r w:rsidR="00A048B3" w:rsidRPr="00A048B3">
        <w:rPr>
          <w:rFonts w:ascii="Times New Roman" w:hAnsi="Times New Roman" w:cs="Times New Roman"/>
          <w:sz w:val="24"/>
          <w:szCs w:val="24"/>
        </w:rPr>
        <w:t>.</w:t>
      </w:r>
    </w:p>
    <w:p w14:paraId="28278E6D" w14:textId="6BB2C43A" w:rsidR="00A048B3" w:rsidRPr="00A048B3" w:rsidRDefault="00A048B3" w:rsidP="00A048B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48B3">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08FA0BA" w14:textId="669F831B" w:rsidR="00A048B3" w:rsidRPr="00A048B3" w:rsidRDefault="00A048B3" w:rsidP="00FB2E78">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15AABA" w14:textId="51010A87" w:rsidR="00A048B3" w:rsidRPr="00A048B3" w:rsidRDefault="00A048B3" w:rsidP="00FB2E78">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439362" w14:textId="54417712" w:rsidR="00A048B3" w:rsidRPr="00A048B3" w:rsidRDefault="00A048B3" w:rsidP="00A048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48B3">
        <w:rPr>
          <w:rFonts w:ascii="Times New Roman" w:hAnsi="Times New Roman" w:cs="Times New Roman"/>
          <w:sz w:val="24"/>
          <w:szCs w:val="24"/>
        </w:rPr>
        <w:t>Результатом предоставления муниципальной услуги является:</w:t>
      </w:r>
    </w:p>
    <w:p w14:paraId="267A1382"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344B3433"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441E576D"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5B0CD4B3"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Результат предоставления муниципальной услуги предоставляется:</w:t>
      </w:r>
    </w:p>
    <w:p w14:paraId="1648CAA5" w14:textId="19BEBB8E" w:rsidR="00A048B3" w:rsidRPr="00555943" w:rsidRDefault="00A048B3" w:rsidP="00FB2E78">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при личной явке:</w:t>
      </w:r>
    </w:p>
    <w:p w14:paraId="0192D9D6"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 Администрации;</w:t>
      </w:r>
    </w:p>
    <w:p w14:paraId="79BB9B90"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 филиалах, отделах, удаленных рабочих местах ГБУ ЛО «МФЦ»;</w:t>
      </w:r>
    </w:p>
    <w:p w14:paraId="2D4BE5B1" w14:textId="040EEBF3" w:rsidR="00A048B3" w:rsidRPr="00555943" w:rsidRDefault="00A048B3" w:rsidP="00FB2E78">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без личной явки:</w:t>
      </w:r>
    </w:p>
    <w:p w14:paraId="53B7786A"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по электронной почте (e-</w:t>
      </w:r>
      <w:proofErr w:type="spellStart"/>
      <w:r w:rsidRPr="00555943">
        <w:rPr>
          <w:rFonts w:ascii="Times New Roman" w:hAnsi="Times New Roman" w:cs="Times New Roman"/>
          <w:sz w:val="24"/>
          <w:szCs w:val="24"/>
        </w:rPr>
        <w:t>mail</w:t>
      </w:r>
      <w:proofErr w:type="spellEnd"/>
      <w:r w:rsidRPr="00555943">
        <w:rPr>
          <w:rFonts w:ascii="Times New Roman" w:hAnsi="Times New Roman" w:cs="Times New Roman"/>
          <w:sz w:val="24"/>
          <w:szCs w:val="24"/>
        </w:rPr>
        <w:t>);</w:t>
      </w:r>
    </w:p>
    <w:p w14:paraId="40934E6E" w14:textId="3FBC9C22" w:rsidR="00A048B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посредством ПГУ ЛО/ЕПГУ (при технической реализации).</w:t>
      </w:r>
    </w:p>
    <w:p w14:paraId="47773E9B" w14:textId="77777777" w:rsidR="008B70EB" w:rsidRPr="008B70EB" w:rsidRDefault="008B70EB" w:rsidP="008B70EB">
      <w:pPr>
        <w:pStyle w:val="a3"/>
        <w:widowControl w:val="0"/>
        <w:spacing w:after="0" w:line="240" w:lineRule="auto"/>
        <w:ind w:left="0" w:firstLine="709"/>
        <w:jc w:val="both"/>
        <w:outlineLvl w:val="1"/>
        <w:rPr>
          <w:rFonts w:ascii="Times New Roman" w:hAnsi="Times New Roman" w:cs="Times New Roman"/>
          <w:sz w:val="24"/>
          <w:szCs w:val="24"/>
        </w:rPr>
      </w:pPr>
      <w:r w:rsidRPr="008B70E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A98924" w14:textId="77777777" w:rsidR="008B70EB" w:rsidRPr="008B70EB" w:rsidRDefault="008B70EB" w:rsidP="008B70EB">
      <w:pPr>
        <w:pStyle w:val="a3"/>
        <w:widowControl w:val="0"/>
        <w:spacing w:after="0" w:line="240" w:lineRule="auto"/>
        <w:ind w:left="0" w:firstLine="709"/>
        <w:jc w:val="both"/>
        <w:outlineLvl w:val="1"/>
        <w:rPr>
          <w:rFonts w:ascii="Times New Roman" w:hAnsi="Times New Roman" w:cs="Times New Roman"/>
          <w:sz w:val="24"/>
          <w:szCs w:val="24"/>
        </w:rPr>
      </w:pPr>
      <w:r w:rsidRPr="008B70E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1BE956D" w14:textId="7A8535F7" w:rsidR="008B70EB" w:rsidRPr="008B70EB" w:rsidRDefault="008B70EB" w:rsidP="008B70EB">
      <w:pPr>
        <w:pStyle w:val="a3"/>
        <w:widowControl w:val="0"/>
        <w:spacing w:after="0" w:line="240" w:lineRule="auto"/>
        <w:ind w:left="0" w:firstLine="709"/>
        <w:jc w:val="both"/>
        <w:outlineLvl w:val="1"/>
        <w:rPr>
          <w:rFonts w:ascii="Times New Roman" w:hAnsi="Times New Roman" w:cs="Times New Roman"/>
          <w:sz w:val="24"/>
          <w:szCs w:val="24"/>
        </w:rPr>
      </w:pPr>
      <w:r w:rsidRPr="008B70E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E349638" w14:textId="1BA9A194" w:rsidR="00A048B3" w:rsidRPr="00555943" w:rsidRDefault="00716A42" w:rsidP="0055594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16A42">
        <w:rPr>
          <w:rFonts w:ascii="Times New Roman" w:hAnsi="Times New Roman" w:cs="Times New Roman"/>
          <w:sz w:val="24"/>
          <w:szCs w:val="24"/>
        </w:rPr>
        <w:t>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r w:rsidR="00A048B3" w:rsidRPr="00555943">
        <w:rPr>
          <w:rFonts w:ascii="Times New Roman" w:hAnsi="Times New Roman" w:cs="Times New Roman"/>
          <w:sz w:val="24"/>
          <w:szCs w:val="24"/>
        </w:rPr>
        <w:t>.</w:t>
      </w:r>
    </w:p>
    <w:p w14:paraId="7273CE63" w14:textId="2E1B5846" w:rsidR="00A048B3" w:rsidRPr="00555943" w:rsidRDefault="00716A42" w:rsidP="0055594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16A4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16A42">
          <w:rPr>
            <w:rStyle w:val="af"/>
            <w:rFonts w:ascii="Times New Roman" w:hAnsi="Times New Roman" w:cs="Times New Roman"/>
            <w:sz w:val="24"/>
            <w:szCs w:val="24"/>
          </w:rPr>
          <w:t>статьей 3.5</w:t>
        </w:r>
      </w:hyperlink>
      <w:r w:rsidRPr="00716A4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r w:rsidR="00A048B3" w:rsidRPr="00555943">
        <w:rPr>
          <w:rFonts w:ascii="Times New Roman" w:hAnsi="Times New Roman" w:cs="Times New Roman"/>
          <w:sz w:val="24"/>
          <w:szCs w:val="24"/>
        </w:rPr>
        <w:t>.</w:t>
      </w:r>
    </w:p>
    <w:p w14:paraId="5FC1A978" w14:textId="727945DF" w:rsidR="00A048B3" w:rsidRPr="00555943" w:rsidRDefault="00A048B3" w:rsidP="0055594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P99"/>
      <w:bookmarkEnd w:id="4"/>
      <w:r w:rsidRPr="00555943">
        <w:rPr>
          <w:rFonts w:ascii="Times New Roman" w:hAnsi="Times New Roman" w:cs="Times New Roman"/>
          <w:sz w:val="24"/>
          <w:szCs w:val="24"/>
        </w:rPr>
        <w:t>Правовые основания для предоставления муниципальной услуги:</w:t>
      </w:r>
    </w:p>
    <w:p w14:paraId="238F4407"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Земельный </w:t>
      </w:r>
      <w:hyperlink r:id="rId13" w:history="1">
        <w:r w:rsidRPr="00555943">
          <w:rPr>
            <w:rFonts w:ascii="Times New Roman" w:hAnsi="Times New Roman" w:cs="Times New Roman"/>
            <w:sz w:val="24"/>
            <w:szCs w:val="24"/>
          </w:rPr>
          <w:t>кодекс</w:t>
        </w:r>
      </w:hyperlink>
      <w:r w:rsidRPr="00555943">
        <w:rPr>
          <w:rFonts w:ascii="Times New Roman" w:hAnsi="Times New Roman" w:cs="Times New Roman"/>
          <w:sz w:val="24"/>
          <w:szCs w:val="24"/>
        </w:rPr>
        <w:t xml:space="preserve"> Российской Федерации;</w:t>
      </w:r>
    </w:p>
    <w:p w14:paraId="4A317571"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Федеральный </w:t>
      </w:r>
      <w:hyperlink r:id="rId14" w:history="1">
        <w:r w:rsidRPr="00555943">
          <w:rPr>
            <w:rFonts w:ascii="Times New Roman" w:hAnsi="Times New Roman" w:cs="Times New Roman"/>
            <w:sz w:val="24"/>
            <w:szCs w:val="24"/>
          </w:rPr>
          <w:t>закон</w:t>
        </w:r>
      </w:hyperlink>
      <w:r w:rsidRPr="00555943">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66735307" w14:textId="7777777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714531B8" w14:textId="33657CCE" w:rsidR="00A048B3" w:rsidRPr="00555943" w:rsidRDefault="00716A42"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716A4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A048B3" w:rsidRPr="00555943">
        <w:rPr>
          <w:rFonts w:ascii="Times New Roman" w:hAnsi="Times New Roman" w:cs="Times New Roman"/>
          <w:sz w:val="24"/>
          <w:szCs w:val="24"/>
        </w:rPr>
        <w:t>;</w:t>
      </w:r>
    </w:p>
    <w:p w14:paraId="06915B8E" w14:textId="058C32EB"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Приказ </w:t>
      </w:r>
      <w:proofErr w:type="spellStart"/>
      <w:r w:rsidRPr="00555943">
        <w:rPr>
          <w:rFonts w:ascii="Times New Roman" w:hAnsi="Times New Roman" w:cs="Times New Roman"/>
          <w:sz w:val="24"/>
          <w:szCs w:val="24"/>
        </w:rPr>
        <w:t>Росреестра</w:t>
      </w:r>
      <w:proofErr w:type="spellEnd"/>
      <w:r w:rsidRPr="00555943">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14:paraId="117205DE" w14:textId="4642A975"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Приказ </w:t>
      </w:r>
      <w:proofErr w:type="spellStart"/>
      <w:r w:rsidRPr="00555943">
        <w:rPr>
          <w:rFonts w:ascii="Times New Roman" w:hAnsi="Times New Roman" w:cs="Times New Roman"/>
          <w:sz w:val="24"/>
          <w:szCs w:val="24"/>
        </w:rPr>
        <w:t>Росреестра</w:t>
      </w:r>
      <w:proofErr w:type="spellEnd"/>
      <w:r w:rsidRPr="00555943">
        <w:rPr>
          <w:rFonts w:ascii="Times New Roman" w:hAnsi="Times New Roman" w:cs="Times New Roman"/>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E57E0BA" w14:textId="5C203682" w:rsidR="00A048B3" w:rsidRPr="00555943" w:rsidRDefault="00A048B3" w:rsidP="0055594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C55198F" w14:textId="7C51BED9"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для предоставления муниципальной услуги заполняется заявление согласно приложению 1 к административному регламенту: </w:t>
      </w:r>
    </w:p>
    <w:p w14:paraId="17C2628F" w14:textId="4A1C71A6"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лично заявителем при обращении в Администрацию или на ЕПГУ/ПГУ ЛО;</w:t>
      </w:r>
    </w:p>
    <w:p w14:paraId="174BD919" w14:textId="60333BEB"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специалистом МФЦ при личном обращении заявителя (представителя заявителя) в МФЦ.</w:t>
      </w:r>
    </w:p>
    <w:p w14:paraId="53D4630E"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5E8FB29" w14:textId="2ADE21CD"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5F81D07" w14:textId="652D1A69"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иностранного гражданина, лица без гражданства, включая вид на жительство и удостоверение беженца.</w:t>
      </w:r>
    </w:p>
    <w:p w14:paraId="3A7E53CF"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bookmarkStart w:id="5" w:name="P100"/>
      <w:bookmarkEnd w:id="5"/>
      <w:r w:rsidRPr="00555943">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1B6203DE" w14:textId="78CBC0C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1A3B230F" w14:textId="26D4ECC3"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9BCADE5" w14:textId="64BDED80"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66813EB" w14:textId="04BC4608"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555943">
          <w:rPr>
            <w:rFonts w:ascii="Times New Roman" w:hAnsi="Times New Roman" w:cs="Times New Roman"/>
            <w:sz w:val="24"/>
            <w:szCs w:val="24"/>
          </w:rPr>
          <w:t>законом</w:t>
        </w:r>
      </w:hyperlink>
      <w:r w:rsidRPr="00555943">
        <w:rPr>
          <w:rFonts w:ascii="Times New Roman" w:hAnsi="Times New Roman" w:cs="Times New Roman"/>
          <w:sz w:val="24"/>
          <w:szCs w:val="24"/>
        </w:rPr>
        <w:t xml:space="preserve"> от 13.07.2015 № 218-ФЗ «О государственной регистрации недвижимости»;</w:t>
      </w:r>
    </w:p>
    <w:p w14:paraId="61D0DD29" w14:textId="56272AEE"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4C14FFA" w14:textId="2239AE89"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2725FABF" w14:textId="70F213ED"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16" w:history="1">
        <w:r w:rsidRPr="00555943">
          <w:rPr>
            <w:rFonts w:ascii="Times New Roman" w:hAnsi="Times New Roman" w:cs="Times New Roman"/>
            <w:sz w:val="24"/>
            <w:szCs w:val="24"/>
          </w:rPr>
          <w:t>пунктом 2 статьи 39.3</w:t>
        </w:r>
      </w:hyperlink>
      <w:r w:rsidRPr="00555943">
        <w:rPr>
          <w:rFonts w:ascii="Times New Roman" w:hAnsi="Times New Roman" w:cs="Times New Roman"/>
          <w:sz w:val="24"/>
          <w:szCs w:val="24"/>
        </w:rPr>
        <w:t xml:space="preserve">, </w:t>
      </w:r>
      <w:hyperlink r:id="rId17" w:history="1">
        <w:r w:rsidRPr="00555943">
          <w:rPr>
            <w:rFonts w:ascii="Times New Roman" w:hAnsi="Times New Roman" w:cs="Times New Roman"/>
            <w:sz w:val="24"/>
            <w:szCs w:val="24"/>
          </w:rPr>
          <w:t>статьей 39.5</w:t>
        </w:r>
      </w:hyperlink>
      <w:r w:rsidRPr="00555943">
        <w:rPr>
          <w:rFonts w:ascii="Times New Roman" w:hAnsi="Times New Roman" w:cs="Times New Roman"/>
          <w:sz w:val="24"/>
          <w:szCs w:val="24"/>
        </w:rPr>
        <w:t xml:space="preserve">, </w:t>
      </w:r>
      <w:hyperlink r:id="rId18" w:history="1">
        <w:r w:rsidRPr="00555943">
          <w:rPr>
            <w:rFonts w:ascii="Times New Roman" w:hAnsi="Times New Roman" w:cs="Times New Roman"/>
            <w:sz w:val="24"/>
            <w:szCs w:val="24"/>
          </w:rPr>
          <w:t>пунктом 2 статьи 39.6</w:t>
        </w:r>
      </w:hyperlink>
      <w:r w:rsidRPr="00555943">
        <w:rPr>
          <w:rFonts w:ascii="Times New Roman" w:hAnsi="Times New Roman" w:cs="Times New Roman"/>
          <w:sz w:val="24"/>
          <w:szCs w:val="24"/>
        </w:rPr>
        <w:t xml:space="preserve"> или </w:t>
      </w:r>
      <w:hyperlink r:id="rId19" w:history="1">
        <w:r w:rsidRPr="00555943">
          <w:rPr>
            <w:rFonts w:ascii="Times New Roman" w:hAnsi="Times New Roman" w:cs="Times New Roman"/>
            <w:sz w:val="24"/>
            <w:szCs w:val="24"/>
          </w:rPr>
          <w:t>пунктом 2 статьи 39.10</w:t>
        </w:r>
      </w:hyperlink>
      <w:r w:rsidRPr="00555943">
        <w:rPr>
          <w:rFonts w:ascii="Times New Roman" w:hAnsi="Times New Roman" w:cs="Times New Roman"/>
          <w:sz w:val="24"/>
          <w:szCs w:val="24"/>
        </w:rPr>
        <w:t xml:space="preserve"> Земельного кодекса Российской Федерации;</w:t>
      </w:r>
    </w:p>
    <w:p w14:paraId="77112B74" w14:textId="0BE41EDF"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8BCF893" w14:textId="323BC317"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цель использования земельного участка;</w:t>
      </w:r>
    </w:p>
    <w:p w14:paraId="34990DEC" w14:textId="6CA215E2"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EB7ED80" w14:textId="432F7B55"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211F2E61" w14:textId="0D0151BB" w:rsidR="00A048B3" w:rsidRPr="00555943" w:rsidRDefault="00A048B3" w:rsidP="00FB2E78">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адрес электронной почты, номер телефона для связи с заявителем или представителем заявителя;</w:t>
      </w:r>
    </w:p>
    <w:p w14:paraId="444301D9"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9AACE07"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555943">
        <w:rPr>
          <w:rFonts w:ascii="Times New Roman" w:hAnsi="Times New Roman" w:cs="Times New Roman"/>
          <w:sz w:val="24"/>
          <w:szCs w:val="24"/>
        </w:rPr>
        <w:t>dpi</w:t>
      </w:r>
      <w:proofErr w:type="spellEnd"/>
      <w:r w:rsidRPr="00555943">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08AEC77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273A2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5FEE07A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9A7D786"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7040B5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013301E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CDC24AE"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477D81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44A8D3A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1BCBF314"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7A38F817"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692828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DA6CF75"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371A7ED"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A4402A5"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E263BB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BCE027E"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942974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AB17FA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67A870D"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59BDAB6"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7223B8E"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7537C59"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8D619ED"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8AD90C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14:paraId="45973F76"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66A7BA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proofErr w:type="spellStart"/>
      <w:r w:rsidRPr="00555943">
        <w:rPr>
          <w:rFonts w:ascii="Times New Roman" w:hAnsi="Times New Roman" w:cs="Times New Roman"/>
          <w:sz w:val="24"/>
          <w:szCs w:val="24"/>
        </w:rPr>
        <w:t>охотхозяйственное</w:t>
      </w:r>
      <w:proofErr w:type="spellEnd"/>
      <w:r w:rsidRPr="00555943">
        <w:rPr>
          <w:rFonts w:ascii="Times New Roman" w:hAnsi="Times New Roman" w:cs="Times New Roman"/>
          <w:sz w:val="24"/>
          <w:szCs w:val="24"/>
        </w:rPr>
        <w:t xml:space="preserve"> соглашение, если обращается лицо, с которым заключено </w:t>
      </w:r>
      <w:proofErr w:type="spellStart"/>
      <w:r w:rsidRPr="00555943">
        <w:rPr>
          <w:rFonts w:ascii="Times New Roman" w:hAnsi="Times New Roman" w:cs="Times New Roman"/>
          <w:sz w:val="24"/>
          <w:szCs w:val="24"/>
        </w:rPr>
        <w:t>охотхозяйственное</w:t>
      </w:r>
      <w:proofErr w:type="spellEnd"/>
      <w:r w:rsidRPr="00555943">
        <w:rPr>
          <w:rFonts w:ascii="Times New Roman" w:hAnsi="Times New Roman" w:cs="Times New Roman"/>
          <w:sz w:val="24"/>
          <w:szCs w:val="24"/>
        </w:rPr>
        <w:t xml:space="preserve"> соглашение, за предоставлением в аренду;</w:t>
      </w:r>
    </w:p>
    <w:p w14:paraId="4E1714E1"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688D9B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555943">
        <w:rPr>
          <w:rFonts w:ascii="Times New Roman" w:hAnsi="Times New Roman" w:cs="Times New Roman"/>
          <w:sz w:val="24"/>
          <w:szCs w:val="24"/>
        </w:rPr>
        <w:t>недропользователь</w:t>
      </w:r>
      <w:proofErr w:type="spellEnd"/>
      <w:r w:rsidRPr="00555943">
        <w:rPr>
          <w:rFonts w:ascii="Times New Roman" w:hAnsi="Times New Roman" w:cs="Times New Roman"/>
          <w:sz w:val="24"/>
          <w:szCs w:val="24"/>
        </w:rPr>
        <w:t xml:space="preserve"> за предоставлением в аренду;</w:t>
      </w:r>
    </w:p>
    <w:p w14:paraId="2B147953"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B7F421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C1642A4"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D077DD2"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372BF07"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4172BF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7FD5918"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4D4FF5CA"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0F951AD5"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663305B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E6E2680" w14:textId="77777777"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2C7D61D" w14:textId="7E5E63D3" w:rsidR="00A048B3" w:rsidRPr="00555943" w:rsidRDefault="00A048B3" w:rsidP="00FB2E78">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bookmarkStart w:id="6" w:name="P112"/>
      <w:bookmarkEnd w:id="6"/>
      <w:r w:rsidRPr="00555943">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76DF9AA"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Для физических лиц:</w:t>
      </w:r>
    </w:p>
    <w:p w14:paraId="510FD496" w14:textId="28FEC8F2"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675B52A2"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57E1061" w14:textId="0913D522"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04738EC"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75F8DDB"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7D1AF0C"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2354ACF"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183ACF6"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Для юридических лиц:</w:t>
      </w:r>
    </w:p>
    <w:p w14:paraId="038F10F8" w14:textId="77777777" w:rsidR="00A048B3" w:rsidRPr="00555943" w:rsidRDefault="00A048B3" w:rsidP="00555943">
      <w:pPr>
        <w:pStyle w:val="a3"/>
        <w:widowControl w:val="0"/>
        <w:spacing w:after="0" w:line="240" w:lineRule="auto"/>
        <w:ind w:left="0" w:firstLine="709"/>
        <w:jc w:val="both"/>
        <w:outlineLvl w:val="1"/>
        <w:rPr>
          <w:rFonts w:ascii="Times New Roman" w:hAnsi="Times New Roman" w:cs="Times New Roman"/>
          <w:sz w:val="24"/>
          <w:szCs w:val="24"/>
        </w:rPr>
      </w:pPr>
      <w:r w:rsidRPr="00555943">
        <w:rPr>
          <w:rFonts w:ascii="Times New Roman" w:hAnsi="Times New Roman" w:cs="Times New Roman"/>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228AA508" w14:textId="106CF043"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BE9DA74"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56E76F9"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Единого государственного реестра юридических лиц (ЕГРЮЛ);</w:t>
      </w:r>
    </w:p>
    <w:p w14:paraId="49D6F856"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5701D8D4"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Единого государственного реестра недвижимости (ЕГРН);</w:t>
      </w:r>
    </w:p>
    <w:p w14:paraId="7CE811D5"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6E0109E5"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утвержденный проект межевания территории, если обращается член садоводческого</w:t>
      </w:r>
      <w:r w:rsidRPr="006A0EA6">
        <w:rPr>
          <w:rFonts w:ascii="Times New Roman" w:hAnsi="Times New Roman" w:cs="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8E57739"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61BA83D"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7E120087"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3AB291E"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85510EF"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2775AAB"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7DE34A8"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296BF0A"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C2BAA57"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договор пользования рыбоводным участком, если обращается лицо, осуществляющее товарную </w:t>
      </w:r>
      <w:proofErr w:type="spellStart"/>
      <w:r w:rsidRPr="006A0EA6">
        <w:rPr>
          <w:rFonts w:ascii="Times New Roman" w:hAnsi="Times New Roman" w:cs="Times New Roman"/>
          <w:sz w:val="24"/>
          <w:szCs w:val="24"/>
        </w:rPr>
        <w:t>аквакультуру</w:t>
      </w:r>
      <w:proofErr w:type="spellEnd"/>
      <w:r w:rsidRPr="006A0EA6">
        <w:rPr>
          <w:rFonts w:ascii="Times New Roman" w:hAnsi="Times New Roman" w:cs="Times New Roman"/>
          <w:sz w:val="24"/>
          <w:szCs w:val="24"/>
        </w:rPr>
        <w:t xml:space="preserve"> (товарное рыбоводство), за предоставлением в аренду;</w:t>
      </w:r>
    </w:p>
    <w:p w14:paraId="22329EEE"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0B07C357"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сведения о трудовой деятельности за периоды </w:t>
      </w:r>
      <w:proofErr w:type="gramStart"/>
      <w:r w:rsidRPr="006A0EA6">
        <w:rPr>
          <w:rFonts w:ascii="Times New Roman" w:hAnsi="Times New Roman" w:cs="Times New Roman"/>
          <w:sz w:val="24"/>
          <w:szCs w:val="24"/>
        </w:rPr>
        <w:t>после  1</w:t>
      </w:r>
      <w:proofErr w:type="gramEnd"/>
      <w:r w:rsidRPr="006A0EA6">
        <w:rPr>
          <w:rFonts w:ascii="Times New Roman" w:hAnsi="Times New Roman" w:cs="Times New Roman"/>
          <w:sz w:val="24"/>
          <w:szCs w:val="24"/>
        </w:rPr>
        <w:t xml:space="preserve"> января 2020 года;</w:t>
      </w:r>
    </w:p>
    <w:p w14:paraId="43DDA0E5"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8724530"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2D50DAA"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27A1AB0" w14:textId="77777777" w:rsidR="00A048B3" w:rsidRPr="006A0EA6" w:rsidRDefault="00A048B3" w:rsidP="00FB2E78">
      <w:pPr>
        <w:pStyle w:val="a3"/>
        <w:widowControl w:val="0"/>
        <w:numPr>
          <w:ilvl w:val="0"/>
          <w:numId w:val="4"/>
        </w:numPr>
        <w:spacing w:after="0" w:line="240" w:lineRule="auto"/>
        <w:ind w:left="0" w:firstLine="710"/>
        <w:jc w:val="both"/>
        <w:outlineLvl w:val="1"/>
        <w:rPr>
          <w:rFonts w:ascii="Times New Roman" w:hAnsi="Times New Roman" w:cs="Times New Roman"/>
          <w:sz w:val="24"/>
          <w:szCs w:val="24"/>
        </w:rPr>
      </w:pPr>
      <w:r w:rsidRPr="006A0EA6">
        <w:rPr>
          <w:rFonts w:ascii="Times New Roman" w:hAnsi="Times New Roman" w:cs="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15E82F1"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1D22973" w14:textId="20761878"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7" w:name="P125"/>
      <w:bookmarkEnd w:id="7"/>
      <w:r w:rsidRPr="006A0EA6">
        <w:rPr>
          <w:rFonts w:ascii="Times New Roman" w:hAnsi="Times New Roman" w:cs="Times New Roman"/>
          <w:sz w:val="24"/>
          <w:szCs w:val="24"/>
        </w:rPr>
        <w:t>При предоставлении муниципальной услуги запрещается требовать от заявителя:</w:t>
      </w:r>
    </w:p>
    <w:p w14:paraId="368CFFB6" w14:textId="77777777" w:rsidR="00A048B3" w:rsidRPr="006A0EA6" w:rsidRDefault="00A048B3" w:rsidP="00A048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1.</w:t>
      </w:r>
      <w:r w:rsidRPr="006A0EA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A3AC846" w14:textId="77777777" w:rsidR="00A048B3" w:rsidRPr="006A0EA6" w:rsidRDefault="00A048B3" w:rsidP="00A048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2.</w:t>
      </w:r>
      <w:r w:rsidRPr="006A0EA6">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C22197F" w14:textId="77777777" w:rsidR="00A048B3" w:rsidRPr="006A0EA6" w:rsidRDefault="00A048B3" w:rsidP="00A048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3.</w:t>
      </w:r>
      <w:r w:rsidRPr="006A0EA6">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38DE79" w14:textId="77777777" w:rsidR="00A048B3" w:rsidRPr="006A0EA6" w:rsidRDefault="00A048B3" w:rsidP="00A04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A0EA6">
        <w:rPr>
          <w:rFonts w:ascii="Times New Roman" w:eastAsiaTheme="minorEastAsia" w:hAnsi="Times New Roman" w:cs="Times New Roman"/>
          <w:sz w:val="24"/>
          <w:szCs w:val="24"/>
          <w:lang w:eastAsia="ru-RU"/>
        </w:rPr>
        <w:t xml:space="preserve">за исключением случаев, </w:t>
      </w:r>
      <w:r w:rsidRPr="006A0EA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7BBB0C9" w14:textId="77777777" w:rsidR="00A048B3" w:rsidRPr="006A0EA6" w:rsidRDefault="00A048B3" w:rsidP="00A04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0EA6">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79C6EB" w14:textId="38AAA97E"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58D0EC2D" w14:textId="5FD72DE7" w:rsidR="00A048B3" w:rsidRPr="006A0EA6" w:rsidRDefault="00A048B3" w:rsidP="00FB2E78">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2016D23" w14:textId="10F9CD32" w:rsidR="00A048B3" w:rsidRPr="006A0EA6" w:rsidRDefault="00A048B3" w:rsidP="00FB2E78">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C4BC0B" w14:textId="545E28FD"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56ED426"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37CDB436"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9873F93" w14:textId="21F1E668"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129"/>
      <w:bookmarkEnd w:id="8"/>
      <w:r w:rsidRPr="006A0EA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49EE0F1"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u w:val="single"/>
        </w:rPr>
      </w:pPr>
      <w:r w:rsidRPr="006A0EA6">
        <w:rPr>
          <w:rFonts w:ascii="Times New Roman" w:hAnsi="Times New Roman" w:cs="Times New Roman"/>
          <w:sz w:val="24"/>
          <w:szCs w:val="24"/>
          <w:u w:val="single"/>
        </w:rPr>
        <w:t>Отсутствие права на предоставление муниципальной услуги:</w:t>
      </w:r>
    </w:p>
    <w:p w14:paraId="5E283EA9" w14:textId="0BAB60C3"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bookmarkStart w:id="9" w:name="P134"/>
      <w:bookmarkEnd w:id="9"/>
      <w:r w:rsidRPr="006A0EA6">
        <w:rPr>
          <w:rFonts w:ascii="Times New Roman" w:hAnsi="Times New Roman" w:cs="Times New Roman"/>
          <w:sz w:val="24"/>
          <w:szCs w:val="24"/>
        </w:rPr>
        <w:t>заявление подано лицом, не уполномоченным на осуществление таких действий;</w:t>
      </w:r>
    </w:p>
    <w:p w14:paraId="48F8D3AD" w14:textId="60E156B2"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заявителем не представлены документы, установленные </w:t>
      </w:r>
      <w:hyperlink w:anchor="P112" w:history="1">
        <w:r w:rsidRPr="006A0EA6">
          <w:rPr>
            <w:rFonts w:ascii="Times New Roman" w:hAnsi="Times New Roman" w:cs="Times New Roman"/>
            <w:sz w:val="24"/>
            <w:szCs w:val="24"/>
          </w:rPr>
          <w:t>пунктом 2.6</w:t>
        </w:r>
      </w:hyperlink>
      <w:r w:rsidRPr="006A0EA6">
        <w:rPr>
          <w:rFonts w:ascii="Times New Roman" w:hAnsi="Times New Roman" w:cs="Times New Roman"/>
          <w:sz w:val="24"/>
          <w:szCs w:val="24"/>
        </w:rPr>
        <w:t xml:space="preserve"> административного регламента;</w:t>
      </w:r>
    </w:p>
    <w:p w14:paraId="0CDD7E79" w14:textId="4C015128"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представленные документы утратили силу на момент обращения за муниципальной услугой;</w:t>
      </w:r>
    </w:p>
    <w:p w14:paraId="2849ADA4" w14:textId="1C57DE0B"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974392" w14:textId="1E0C9772"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F080D76" w14:textId="0474E4D4"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2F91E0B" w14:textId="5864BE71" w:rsidR="00A048B3" w:rsidRPr="006A0EA6" w:rsidRDefault="00A048B3" w:rsidP="00FB2E78">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p>
    <w:p w14:paraId="7A024BFB" w14:textId="72DBADB3"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4529E108"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u w:val="single"/>
        </w:rPr>
      </w:pPr>
      <w:r w:rsidRPr="006A0EA6">
        <w:rPr>
          <w:rFonts w:ascii="Times New Roman" w:hAnsi="Times New Roman" w:cs="Times New Roman"/>
          <w:sz w:val="24"/>
          <w:szCs w:val="24"/>
          <w:u w:val="single"/>
        </w:rPr>
        <w:t>Отсутствие права на предоставление муниципальной услуги:</w:t>
      </w:r>
    </w:p>
    <w:p w14:paraId="72AACBB1" w14:textId="254C96A8" w:rsidR="00A048B3" w:rsidRPr="006A0EA6" w:rsidRDefault="00A048B3" w:rsidP="00FB2E78">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6A0EA6">
          <w:rPr>
            <w:rFonts w:ascii="Times New Roman" w:hAnsi="Times New Roman" w:cs="Times New Roman"/>
            <w:sz w:val="24"/>
            <w:szCs w:val="24"/>
          </w:rPr>
          <w:t>пункте 16 статьи 11.10</w:t>
        </w:r>
      </w:hyperlink>
      <w:r w:rsidRPr="006A0EA6">
        <w:rPr>
          <w:rFonts w:ascii="Times New Roman" w:hAnsi="Times New Roman" w:cs="Times New Roman"/>
          <w:sz w:val="24"/>
          <w:szCs w:val="24"/>
        </w:rPr>
        <w:t xml:space="preserve"> Земельного кодекса Российской Федерации;</w:t>
      </w:r>
    </w:p>
    <w:p w14:paraId="1D5532B3" w14:textId="56558FB3" w:rsidR="00A048B3" w:rsidRPr="006A0EA6" w:rsidRDefault="00A048B3" w:rsidP="00FB2E78">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1" w:history="1">
        <w:r w:rsidRPr="006A0EA6">
          <w:rPr>
            <w:rFonts w:ascii="Times New Roman" w:hAnsi="Times New Roman" w:cs="Times New Roman"/>
            <w:sz w:val="24"/>
            <w:szCs w:val="24"/>
          </w:rPr>
          <w:t>подпунктах 1</w:t>
        </w:r>
      </w:hyperlink>
      <w:r w:rsidRPr="006A0EA6">
        <w:rPr>
          <w:rFonts w:ascii="Times New Roman" w:hAnsi="Times New Roman" w:cs="Times New Roman"/>
          <w:sz w:val="24"/>
          <w:szCs w:val="24"/>
        </w:rPr>
        <w:t xml:space="preserve"> - </w:t>
      </w:r>
      <w:hyperlink r:id="rId22" w:history="1">
        <w:r w:rsidRPr="006A0EA6">
          <w:rPr>
            <w:rFonts w:ascii="Times New Roman" w:hAnsi="Times New Roman" w:cs="Times New Roman"/>
            <w:sz w:val="24"/>
            <w:szCs w:val="24"/>
          </w:rPr>
          <w:t>13</w:t>
        </w:r>
      </w:hyperlink>
      <w:r w:rsidRPr="006A0EA6">
        <w:rPr>
          <w:rFonts w:ascii="Times New Roman" w:hAnsi="Times New Roman" w:cs="Times New Roman"/>
          <w:sz w:val="24"/>
          <w:szCs w:val="24"/>
        </w:rPr>
        <w:t xml:space="preserve">, </w:t>
      </w:r>
      <w:hyperlink r:id="rId23" w:history="1">
        <w:r w:rsidRPr="006A0EA6">
          <w:rPr>
            <w:rFonts w:ascii="Times New Roman" w:hAnsi="Times New Roman" w:cs="Times New Roman"/>
            <w:sz w:val="24"/>
            <w:szCs w:val="24"/>
          </w:rPr>
          <w:t>14.1</w:t>
        </w:r>
      </w:hyperlink>
      <w:r w:rsidRPr="006A0EA6">
        <w:rPr>
          <w:rFonts w:ascii="Times New Roman" w:hAnsi="Times New Roman" w:cs="Times New Roman"/>
          <w:sz w:val="24"/>
          <w:szCs w:val="24"/>
        </w:rPr>
        <w:t xml:space="preserve"> - </w:t>
      </w:r>
      <w:hyperlink r:id="rId24" w:history="1">
        <w:r w:rsidRPr="006A0EA6">
          <w:rPr>
            <w:rFonts w:ascii="Times New Roman" w:hAnsi="Times New Roman" w:cs="Times New Roman"/>
            <w:sz w:val="24"/>
            <w:szCs w:val="24"/>
          </w:rPr>
          <w:t>19</w:t>
        </w:r>
      </w:hyperlink>
      <w:r w:rsidRPr="006A0EA6">
        <w:rPr>
          <w:rFonts w:ascii="Times New Roman" w:hAnsi="Times New Roman" w:cs="Times New Roman"/>
          <w:sz w:val="24"/>
          <w:szCs w:val="24"/>
        </w:rPr>
        <w:t xml:space="preserve">, </w:t>
      </w:r>
      <w:hyperlink r:id="rId25" w:history="1">
        <w:r w:rsidRPr="006A0EA6">
          <w:rPr>
            <w:rFonts w:ascii="Times New Roman" w:hAnsi="Times New Roman" w:cs="Times New Roman"/>
            <w:sz w:val="24"/>
            <w:szCs w:val="24"/>
          </w:rPr>
          <w:t>22</w:t>
        </w:r>
      </w:hyperlink>
      <w:r w:rsidRPr="006A0EA6">
        <w:rPr>
          <w:rFonts w:ascii="Times New Roman" w:hAnsi="Times New Roman" w:cs="Times New Roman"/>
          <w:sz w:val="24"/>
          <w:szCs w:val="24"/>
        </w:rPr>
        <w:t xml:space="preserve"> и </w:t>
      </w:r>
      <w:hyperlink r:id="rId26" w:history="1">
        <w:r w:rsidRPr="006A0EA6">
          <w:rPr>
            <w:rFonts w:ascii="Times New Roman" w:hAnsi="Times New Roman" w:cs="Times New Roman"/>
            <w:sz w:val="24"/>
            <w:szCs w:val="24"/>
          </w:rPr>
          <w:t>23 статьи 39.16</w:t>
        </w:r>
      </w:hyperlink>
      <w:r w:rsidRPr="006A0EA6">
        <w:rPr>
          <w:rFonts w:ascii="Times New Roman" w:hAnsi="Times New Roman" w:cs="Times New Roman"/>
          <w:sz w:val="24"/>
          <w:szCs w:val="24"/>
        </w:rPr>
        <w:t xml:space="preserve"> Земельного кодекса Российской Федерации;</w:t>
      </w:r>
    </w:p>
    <w:p w14:paraId="6886B7FE" w14:textId="3F59EAD0" w:rsidR="00A048B3" w:rsidRPr="006A0EA6" w:rsidRDefault="00A048B3" w:rsidP="00FB2E78">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6A0EA6">
          <w:rPr>
            <w:rFonts w:ascii="Times New Roman" w:hAnsi="Times New Roman" w:cs="Times New Roman"/>
            <w:sz w:val="24"/>
            <w:szCs w:val="24"/>
          </w:rPr>
          <w:t>подпунктах 1</w:t>
        </w:r>
      </w:hyperlink>
      <w:r w:rsidRPr="006A0EA6">
        <w:rPr>
          <w:rFonts w:ascii="Times New Roman" w:hAnsi="Times New Roman" w:cs="Times New Roman"/>
          <w:sz w:val="24"/>
          <w:szCs w:val="24"/>
        </w:rPr>
        <w:t xml:space="preserve"> - </w:t>
      </w:r>
      <w:hyperlink r:id="rId28" w:history="1">
        <w:r w:rsidRPr="006A0EA6">
          <w:rPr>
            <w:rFonts w:ascii="Times New Roman" w:hAnsi="Times New Roman" w:cs="Times New Roman"/>
            <w:sz w:val="24"/>
            <w:szCs w:val="24"/>
          </w:rPr>
          <w:t>23 статьи 39.16</w:t>
        </w:r>
      </w:hyperlink>
      <w:r w:rsidRPr="006A0EA6">
        <w:rPr>
          <w:rFonts w:ascii="Times New Roman" w:hAnsi="Times New Roman" w:cs="Times New Roman"/>
          <w:sz w:val="24"/>
          <w:szCs w:val="24"/>
        </w:rPr>
        <w:t xml:space="preserve"> Земельного кодекса Российской Федерации.</w:t>
      </w:r>
    </w:p>
    <w:p w14:paraId="134D899B"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20A4BC3A" w14:textId="0C6A518C"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6AD5CA65" w14:textId="0BF1F4ED" w:rsidR="00A048B3" w:rsidRPr="006A0EA6" w:rsidRDefault="00A048B3" w:rsidP="00FB2E78">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заявление не соответствует требованиям подпункта 1 пункта 2.6 регламента;</w:t>
      </w:r>
    </w:p>
    <w:p w14:paraId="26C26FEA" w14:textId="0D31B8A0" w:rsidR="00A048B3" w:rsidRPr="006A0EA6" w:rsidRDefault="00A048B3" w:rsidP="00FB2E78">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заявление подано в иной уполномоченный орган;</w:t>
      </w:r>
    </w:p>
    <w:p w14:paraId="0C4C3B27" w14:textId="2370907D" w:rsidR="00A048B3" w:rsidRPr="006A0EA6" w:rsidRDefault="00A048B3" w:rsidP="00FB2E78">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к заявлению не приложены документы, предусмотренные подпунктами 2 - 43 пункта 2.6 регламента;</w:t>
      </w:r>
    </w:p>
    <w:p w14:paraId="63860428"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275A6D31" w14:textId="737091DA"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Муниципальная услуга предоставляется бесплатно.</w:t>
      </w:r>
    </w:p>
    <w:p w14:paraId="531BB18A" w14:textId="29BA512C"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876D292" w14:textId="0660B611"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Срок регистрации заявления о предоставлении муниципальной услуги составляет:</w:t>
      </w:r>
    </w:p>
    <w:p w14:paraId="31792A45"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обращении заявителя в ГБУ ЛО "МФЦ" - в течение 1 рабочего дня;</w:t>
      </w:r>
    </w:p>
    <w:p w14:paraId="10575CE1"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292E5FB"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88D712D" w14:textId="35BD7606"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53B9E85" w14:textId="06C2109B"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МФЦ.</w:t>
      </w:r>
    </w:p>
    <w:p w14:paraId="1B3D36A0" w14:textId="72BB9CA1"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6655798"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DE0FED" w14:textId="3BCC0472"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A15C94C" w14:textId="3D587B18"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0D8260E" w14:textId="6F8D90A6"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F389876" w14:textId="0BA4D2D6"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393DDB9B" w14:textId="207C6437"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51EAE8A" w14:textId="6140EB24"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1AA6D1" w14:textId="270CF8BF"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0EA6">
        <w:rPr>
          <w:rFonts w:ascii="Times New Roman" w:hAnsi="Times New Roman" w:cs="Times New Roman"/>
          <w:sz w:val="24"/>
          <w:szCs w:val="24"/>
        </w:rPr>
        <w:t>сурдопереводчика</w:t>
      </w:r>
      <w:proofErr w:type="spellEnd"/>
      <w:r w:rsidRPr="006A0EA6">
        <w:rPr>
          <w:rFonts w:ascii="Times New Roman" w:hAnsi="Times New Roman" w:cs="Times New Roman"/>
          <w:sz w:val="24"/>
          <w:szCs w:val="24"/>
        </w:rPr>
        <w:t xml:space="preserve"> и </w:t>
      </w:r>
      <w:proofErr w:type="spellStart"/>
      <w:r w:rsidRPr="006A0EA6">
        <w:rPr>
          <w:rFonts w:ascii="Times New Roman" w:hAnsi="Times New Roman" w:cs="Times New Roman"/>
          <w:sz w:val="24"/>
          <w:szCs w:val="24"/>
        </w:rPr>
        <w:t>тифлосурдопереводчика</w:t>
      </w:r>
      <w:proofErr w:type="spellEnd"/>
      <w:r w:rsidRPr="006A0EA6">
        <w:rPr>
          <w:rFonts w:ascii="Times New Roman" w:hAnsi="Times New Roman" w:cs="Times New Roman"/>
          <w:sz w:val="24"/>
          <w:szCs w:val="24"/>
        </w:rPr>
        <w:t>.</w:t>
      </w:r>
    </w:p>
    <w:p w14:paraId="7A7E9316" w14:textId="16254511"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DDBA29" w14:textId="582AFC32"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93BAACF" w14:textId="2CB77110"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7114A0F6" w14:textId="582420BB"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F6FEE6F" w14:textId="377C1CE0"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1AF5E9" w14:textId="4A364230"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доступности и качества муниципальной услуги.</w:t>
      </w:r>
    </w:p>
    <w:p w14:paraId="5958C076" w14:textId="2E873AEF"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CDC6062" w14:textId="318AB0FC"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транспортная доступность к месту предоставления муниципальной услуги;</w:t>
      </w:r>
    </w:p>
    <w:p w14:paraId="6D6A708E" w14:textId="67026E0A"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276CF970" w14:textId="7AE8273D"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1AAA0F49" w14:textId="6CB4C878"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091935F2" w14:textId="5631617F"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73730E6" w14:textId="51A22250" w:rsidR="00A048B3" w:rsidRPr="006A0EA6" w:rsidRDefault="00A048B3" w:rsidP="00FB2E78">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возможность получения муниципальной услуги по экстерриториальному принципу.</w:t>
      </w:r>
    </w:p>
    <w:p w14:paraId="0B5BB2F0" w14:textId="727199C9"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57EC4A52" w14:textId="480211DC" w:rsidR="00A048B3" w:rsidRPr="006A0EA6" w:rsidRDefault="00A048B3" w:rsidP="00FB2E78">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наличие инфраструктуры, указанной в </w:t>
      </w:r>
      <w:hyperlink w:anchor="P200" w:history="1">
        <w:r w:rsidRPr="006A0EA6">
          <w:rPr>
            <w:rFonts w:ascii="Times New Roman" w:hAnsi="Times New Roman" w:cs="Times New Roman"/>
            <w:sz w:val="24"/>
            <w:szCs w:val="24"/>
          </w:rPr>
          <w:t>п. 2.14</w:t>
        </w:r>
      </w:hyperlink>
      <w:r w:rsidRPr="006A0EA6">
        <w:rPr>
          <w:rFonts w:ascii="Times New Roman" w:hAnsi="Times New Roman" w:cs="Times New Roman"/>
          <w:sz w:val="24"/>
          <w:szCs w:val="24"/>
        </w:rPr>
        <w:t xml:space="preserve"> административного регламента;</w:t>
      </w:r>
    </w:p>
    <w:p w14:paraId="1EEC2147" w14:textId="0BCE6D91" w:rsidR="00A048B3" w:rsidRPr="006A0EA6" w:rsidRDefault="00A048B3" w:rsidP="00FB2E78">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исполнение требований доступности муниципальной услуги для инвалидов;</w:t>
      </w:r>
    </w:p>
    <w:p w14:paraId="63C57370" w14:textId="4606D288" w:rsidR="00A048B3" w:rsidRPr="006A0EA6" w:rsidRDefault="00A048B3" w:rsidP="00FB2E78">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28EA76F1" w14:textId="03CF9D82"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Показатели качества муниципальной услуги:</w:t>
      </w:r>
    </w:p>
    <w:p w14:paraId="45E1BA91" w14:textId="6AABDE24"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соблюдение срока предоставления муниципальной услуги;</w:t>
      </w:r>
    </w:p>
    <w:p w14:paraId="7FBF1D4C" w14:textId="20D3502E"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61D3D788" w14:textId="383B7D07"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7005E0A" w14:textId="3FD8ED93" w:rsidR="00A048B3" w:rsidRPr="006A0EA6" w:rsidRDefault="00A048B3" w:rsidP="00FB2E7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отсутствие жалоб на действия или бездействие должностных лиц Администрации, МФЦ, поданных в установленном порядке.</w:t>
      </w:r>
    </w:p>
    <w:p w14:paraId="0424731D" w14:textId="39D3E050"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560CBF9" w14:textId="68C9A638"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6D7DB7EA" w14:textId="77777777" w:rsidR="00A048B3" w:rsidRPr="006A0EA6" w:rsidRDefault="00A048B3" w:rsidP="006A0EA6">
      <w:pPr>
        <w:pStyle w:val="a3"/>
        <w:widowControl w:val="0"/>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Согласований, необходимых для получения муниципальной услуги, не требуется.</w:t>
      </w:r>
    </w:p>
    <w:p w14:paraId="0B058F83" w14:textId="28704C87" w:rsidR="00A048B3" w:rsidRPr="006A0EA6" w:rsidRDefault="00A048B3"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5F3FAC" w14:textId="34416016" w:rsidR="00A048B3" w:rsidRPr="006A0EA6" w:rsidRDefault="00A048B3"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52CE8FA9" w14:textId="61D46AB8" w:rsidR="00EE16AF" w:rsidRPr="00102BA7" w:rsidRDefault="00A048B3" w:rsidP="00A048B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E6F0F97" w14:textId="77777777" w:rsidR="006A0EA6" w:rsidRPr="006A0EA6" w:rsidRDefault="006A0EA6" w:rsidP="006A0EA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75B5E1DA" w14:textId="799E64D3" w:rsidR="006A0EA6" w:rsidRPr="006A0EA6" w:rsidRDefault="006A0EA6"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0EA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5DA66BC5" w14:textId="2A2052EE" w:rsidR="006A0EA6" w:rsidRPr="006A0EA6" w:rsidRDefault="006A0EA6" w:rsidP="00FB2E7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6A1E7509" w14:textId="77777777" w:rsidR="00716A42" w:rsidRPr="00716A42" w:rsidRDefault="00716A42" w:rsidP="00716A42">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716A42">
        <w:rPr>
          <w:rFonts w:ascii="Times New Roman" w:hAnsi="Times New Roman" w:cs="Times New Roman"/>
          <w:sz w:val="24"/>
          <w:szCs w:val="24"/>
        </w:rPr>
        <w:t>рассмотрение заявления и документов о предоставлении муниципальной услуги - не более 10 рабочих дней (в период до 01.01.2025 - не более 6 рабочих дней).</w:t>
      </w:r>
    </w:p>
    <w:p w14:paraId="7D0A7009" w14:textId="4A24FB90" w:rsidR="006A0EA6" w:rsidRPr="006A0EA6" w:rsidRDefault="00716A42" w:rsidP="00716A42">
      <w:pPr>
        <w:pStyle w:val="a3"/>
        <w:widowControl w:val="0"/>
        <w:spacing w:after="0" w:line="240" w:lineRule="auto"/>
        <w:ind w:left="0" w:firstLine="709"/>
        <w:jc w:val="both"/>
        <w:outlineLvl w:val="1"/>
        <w:rPr>
          <w:rFonts w:ascii="Times New Roman" w:hAnsi="Times New Roman" w:cs="Times New Roman"/>
          <w:sz w:val="24"/>
          <w:szCs w:val="24"/>
        </w:rPr>
      </w:pPr>
      <w:r w:rsidRPr="00716A4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716A42">
          <w:rPr>
            <w:rFonts w:ascii="Times New Roman" w:hAnsi="Times New Roman" w:cs="Times New Roman"/>
            <w:sz w:val="24"/>
            <w:szCs w:val="24"/>
          </w:rPr>
          <w:t>статьей 3.5</w:t>
        </w:r>
      </w:hyperlink>
      <w:r w:rsidRPr="00716A4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r w:rsidR="006A0EA6" w:rsidRPr="006A0EA6">
        <w:rPr>
          <w:rFonts w:ascii="Times New Roman" w:hAnsi="Times New Roman" w:cs="Times New Roman"/>
          <w:sz w:val="24"/>
          <w:szCs w:val="24"/>
        </w:rPr>
        <w:t>.</w:t>
      </w:r>
    </w:p>
    <w:p w14:paraId="14790EB8" w14:textId="09BC3DDC" w:rsidR="006A0EA6" w:rsidRPr="006A0EA6" w:rsidRDefault="006A0EA6" w:rsidP="00FB2E7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14:paraId="03366FA8" w14:textId="63188517" w:rsidR="006A0EA6" w:rsidRPr="006A0EA6" w:rsidRDefault="006A0EA6" w:rsidP="00FB2E7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выдача результата предоставления муниципальной услуги - не более 1 рабочего дня.</w:t>
      </w:r>
    </w:p>
    <w:p w14:paraId="5A662618" w14:textId="2C901AA5" w:rsidR="006A0EA6" w:rsidRPr="006A0EA6" w:rsidRDefault="006A0EA6"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1" w:name="Par395"/>
      <w:bookmarkEnd w:id="11"/>
      <w:r w:rsidRPr="006A0EA6">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1BD04B0D" w14:textId="7F39B4E5"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20DC0485" w14:textId="790CEA84"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A0EA6">
        <w:rPr>
          <w:rFonts w:ascii="Times New Roman" w:hAnsi="Times New Roman" w:cs="Times New Roman"/>
          <w:sz w:val="24"/>
          <w:szCs w:val="24"/>
        </w:rPr>
        <w:t>Межвед</w:t>
      </w:r>
      <w:proofErr w:type="spellEnd"/>
      <w:r w:rsidRPr="006A0EA6">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6A0EA6">
        <w:rPr>
          <w:rFonts w:ascii="Times New Roman" w:hAnsi="Times New Roman" w:cs="Times New Roman"/>
          <w:sz w:val="24"/>
          <w:szCs w:val="24"/>
        </w:rPr>
        <w:t>Межвед</w:t>
      </w:r>
      <w:proofErr w:type="spellEnd"/>
      <w:r w:rsidRPr="006A0EA6">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33A63124" w14:textId="59F6B561" w:rsidR="006A0EA6" w:rsidRPr="006A0EA6" w:rsidRDefault="006A0EA6" w:rsidP="006A0E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6A0EA6">
        <w:rPr>
          <w:rFonts w:ascii="Times New Roman" w:hAnsi="Times New Roman" w:cs="Times New Roman"/>
          <w:sz w:val="24"/>
          <w:szCs w:val="24"/>
        </w:rPr>
        <w:t>Межвед</w:t>
      </w:r>
      <w:proofErr w:type="spellEnd"/>
      <w:r w:rsidRPr="006A0EA6">
        <w:rPr>
          <w:rFonts w:ascii="Times New Roman" w:hAnsi="Times New Roman" w:cs="Times New Roman"/>
          <w:sz w:val="24"/>
          <w:szCs w:val="24"/>
        </w:rPr>
        <w:t xml:space="preserve"> ЛО».</w:t>
      </w:r>
    </w:p>
    <w:p w14:paraId="09B80F38" w14:textId="0961C3C4"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752C825A" w14:textId="60D4AD3F"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7919A93" w14:textId="5657DA08" w:rsidR="006A0EA6" w:rsidRPr="006A0EA6" w:rsidRDefault="006A0EA6" w:rsidP="006A0E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0EA6">
        <w:rPr>
          <w:rFonts w:ascii="Times New Roman" w:hAnsi="Times New Roman" w:cs="Times New Roman"/>
          <w:sz w:val="24"/>
          <w:szCs w:val="24"/>
        </w:rPr>
        <w:t xml:space="preserve">Результат выполнения административной процедуры: </w:t>
      </w:r>
    </w:p>
    <w:p w14:paraId="37E3D830" w14:textId="6ED4C90E" w:rsidR="006A0EA6" w:rsidRPr="00A50776" w:rsidRDefault="006A0EA6" w:rsidP="00FB2E78">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 заявителю в личный кабинет ПГУ ЛО/ЕПГУ;</w:t>
      </w:r>
    </w:p>
    <w:p w14:paraId="3AE97AA9" w14:textId="40893BBB" w:rsidR="006A0EA6" w:rsidRPr="00A50776" w:rsidRDefault="006A0EA6" w:rsidP="00FB2E78">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прием заявления и документов о предоставлении муниципальной услуги к рассмотрению на бумажном носителе либо в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w:t>
      </w:r>
    </w:p>
    <w:p w14:paraId="2A137B57" w14:textId="1CD16FF8"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Рассмотрение заявления и документов о предоставлении муниципальной услуги.</w:t>
      </w:r>
    </w:p>
    <w:p w14:paraId="486F7932" w14:textId="2B6C5097"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Основание для начала административной процедуры: прием заявления и документов в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14:paraId="77893CAA" w14:textId="371B97E7"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6E94D3A"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u w:val="single"/>
        </w:rPr>
        <w:t>1 действие</w:t>
      </w:r>
      <w:r w:rsidRPr="00A5077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F44937F"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u w:val="single"/>
        </w:rPr>
        <w:t>2 действие</w:t>
      </w:r>
      <w:r w:rsidRPr="00A50776">
        <w:rPr>
          <w:rFonts w:ascii="Times New Roman" w:hAnsi="Times New Roman" w:cs="Times New Roman"/>
          <w:sz w:val="24"/>
          <w:szCs w:val="24"/>
        </w:rPr>
        <w:t>: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14:paraId="24DB386B"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u w:val="single"/>
        </w:rPr>
        <w:t>3 действие</w:t>
      </w:r>
      <w:r w:rsidRPr="00A50776">
        <w:rPr>
          <w:rFonts w:ascii="Times New Roman" w:hAnsi="Times New Roman" w:cs="Times New Roman"/>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9102D14" w14:textId="0C204B10" w:rsidR="006A0EA6" w:rsidRPr="00A50776" w:rsidRDefault="00716A42" w:rsidP="00A50776">
      <w:pPr>
        <w:pStyle w:val="a3"/>
        <w:widowControl w:val="0"/>
        <w:spacing w:after="0" w:line="240" w:lineRule="auto"/>
        <w:ind w:left="0" w:firstLine="709"/>
        <w:jc w:val="both"/>
        <w:outlineLvl w:val="1"/>
        <w:rPr>
          <w:rFonts w:ascii="Times New Roman" w:hAnsi="Times New Roman" w:cs="Times New Roman"/>
          <w:sz w:val="24"/>
          <w:szCs w:val="24"/>
        </w:rPr>
      </w:pPr>
      <w:r w:rsidRPr="00716A42">
        <w:rPr>
          <w:rFonts w:ascii="Times New Roman" w:hAnsi="Times New Roman" w:cs="Times New Roman"/>
          <w:sz w:val="24"/>
          <w:szCs w:val="24"/>
        </w:rPr>
        <w:t>Общий срок выполнения административных действий: не более 10 рабочих дней (в период до 01.01.2025 - не более 6 рабочих дней)</w:t>
      </w:r>
      <w:r w:rsidR="006A0EA6" w:rsidRPr="00A50776">
        <w:rPr>
          <w:rFonts w:ascii="Times New Roman" w:hAnsi="Times New Roman" w:cs="Times New Roman"/>
          <w:sz w:val="24"/>
          <w:szCs w:val="24"/>
        </w:rPr>
        <w:t>.</w:t>
      </w:r>
    </w:p>
    <w:p w14:paraId="4C9E0153" w14:textId="711C8E51" w:rsidR="006A0EA6" w:rsidRPr="00A50776" w:rsidRDefault="00716A42"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16A4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716A42">
          <w:rPr>
            <w:rStyle w:val="af"/>
            <w:rFonts w:ascii="Times New Roman" w:hAnsi="Times New Roman" w:cs="Times New Roman"/>
            <w:sz w:val="24"/>
            <w:szCs w:val="24"/>
          </w:rPr>
          <w:t>статьей 3.5</w:t>
        </w:r>
      </w:hyperlink>
      <w:r w:rsidRPr="00716A42">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r w:rsidR="006A0EA6" w:rsidRPr="00A50776">
        <w:rPr>
          <w:rFonts w:ascii="Times New Roman" w:hAnsi="Times New Roman" w:cs="Times New Roman"/>
          <w:sz w:val="24"/>
          <w:szCs w:val="24"/>
        </w:rPr>
        <w:t>.</w:t>
      </w:r>
    </w:p>
    <w:p w14:paraId="64A5BBAB" w14:textId="0F62F803"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A50776">
          <w:rPr>
            <w:rFonts w:ascii="Times New Roman" w:hAnsi="Times New Roman" w:cs="Times New Roman"/>
            <w:sz w:val="24"/>
            <w:szCs w:val="24"/>
          </w:rPr>
          <w:t>пункте 2.8</w:t>
        </w:r>
      </w:hyperlink>
      <w:r w:rsidRPr="00A50776">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51D8C40"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99A5A21"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1806686"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5EA07E8" w14:textId="11ED4A1D"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В случае установления специалистом оснований, перечисленных в </w:t>
      </w:r>
      <w:hyperlink w:anchor="P129" w:history="1">
        <w:r w:rsidRPr="00A50776">
          <w:rPr>
            <w:rFonts w:ascii="Times New Roman" w:hAnsi="Times New Roman" w:cs="Times New Roman"/>
            <w:sz w:val="24"/>
            <w:szCs w:val="24"/>
          </w:rPr>
          <w:t>пункте 2.10.1</w:t>
        </w:r>
      </w:hyperlink>
      <w:r w:rsidRPr="00A50776">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3E3E3855" w14:textId="3B0064D2"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403E1AD" w14:textId="669159E4"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3F5B104" w14:textId="17E699E5"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Результат выполнения административной процедуры:</w:t>
      </w:r>
    </w:p>
    <w:p w14:paraId="1394DA5F" w14:textId="64E77723" w:rsidR="006A0EA6" w:rsidRPr="00A50776" w:rsidRDefault="006A0EA6" w:rsidP="00FB2E78">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508A21E9" w14:textId="19483D1E" w:rsidR="006A0EA6" w:rsidRPr="00A50776" w:rsidRDefault="006A0EA6" w:rsidP="00FB2E78">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E43D8B6" w14:textId="309D34F0" w:rsidR="006A0EA6" w:rsidRPr="00A50776" w:rsidRDefault="006A0EA6" w:rsidP="00FB2E78">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подготовка проекта решения о предварительном согласовании предоставления земельного участка.</w:t>
      </w:r>
    </w:p>
    <w:p w14:paraId="6BDD9BA0" w14:textId="434BC49C"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2FA83D57" w14:textId="7D1448E7"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44601F4" w14:textId="36A6B0CB"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6CC5D530" w14:textId="42B643AA"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C9093AF" w14:textId="1264033D"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Критерии принятия решения: наличие (отсутствие) у заявителя права на получение муниципальной услуги.</w:t>
      </w:r>
    </w:p>
    <w:p w14:paraId="517EAD83" w14:textId="15DA0DEE"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Результат выполнения административной процедуры:</w:t>
      </w:r>
    </w:p>
    <w:p w14:paraId="03D36E0F"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131E567"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подписание решения об отказе в предоставлении муниципальной услуги.</w:t>
      </w:r>
    </w:p>
    <w:p w14:paraId="523A83D9" w14:textId="77961600"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Выдача результата предоставления муниципальной услуги.</w:t>
      </w:r>
    </w:p>
    <w:p w14:paraId="29E0F719" w14:textId="3ABA6DC1"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Основание для начала административной процедуры: подписание соответствующего документа, являющегося результатом муниципальной услуги.</w:t>
      </w:r>
    </w:p>
    <w:p w14:paraId="367436B3" w14:textId="36ACC1A0"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36348D8" w14:textId="7822285D"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делопроизводство.</w:t>
      </w:r>
    </w:p>
    <w:p w14:paraId="32EE5BD0" w14:textId="320AB3C3" w:rsidR="006A0EA6" w:rsidRPr="00A50776" w:rsidRDefault="006A0EA6" w:rsidP="00A5077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Результат выполнения административной процедуры: внесение сведений о принятом решении в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14:paraId="7D451021" w14:textId="77777777" w:rsidR="006A0EA6" w:rsidRPr="00A50776" w:rsidRDefault="006A0EA6" w:rsidP="006A0EA6">
      <w:pPr>
        <w:pStyle w:val="ConsPlusNormal"/>
        <w:ind w:firstLine="709"/>
        <w:jc w:val="both"/>
        <w:rPr>
          <w:rFonts w:ascii="Times New Roman" w:hAnsi="Times New Roman" w:cs="Times New Roman"/>
          <w:sz w:val="24"/>
          <w:szCs w:val="24"/>
        </w:rPr>
      </w:pPr>
    </w:p>
    <w:p w14:paraId="5D88AC76" w14:textId="4837A9D5" w:rsidR="006A0EA6" w:rsidRPr="00A50776" w:rsidRDefault="006A0EA6" w:rsidP="00A507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Особенности выполнения административных процедур в электронной форме.</w:t>
      </w:r>
    </w:p>
    <w:p w14:paraId="5F4D090D" w14:textId="3BD7EEA5"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31" w:history="1">
        <w:r w:rsidRPr="00A50776">
          <w:rPr>
            <w:rFonts w:ascii="Times New Roman" w:hAnsi="Times New Roman" w:cs="Times New Roman"/>
            <w:sz w:val="24"/>
            <w:szCs w:val="24"/>
          </w:rPr>
          <w:t>законом</w:t>
        </w:r>
      </w:hyperlink>
      <w:r w:rsidRPr="00A50776">
        <w:rPr>
          <w:rFonts w:ascii="Times New Roman" w:hAnsi="Times New Roman" w:cs="Times New Roman"/>
          <w:sz w:val="24"/>
          <w:szCs w:val="24"/>
        </w:rPr>
        <w:t xml:space="preserve"> № 210-ФЗ, Федеральным </w:t>
      </w:r>
      <w:hyperlink r:id="rId32" w:history="1">
        <w:r w:rsidRPr="00A50776">
          <w:rPr>
            <w:rFonts w:ascii="Times New Roman" w:hAnsi="Times New Roman" w:cs="Times New Roman"/>
            <w:sz w:val="24"/>
            <w:szCs w:val="24"/>
          </w:rPr>
          <w:t>законом</w:t>
        </w:r>
      </w:hyperlink>
      <w:r w:rsidRPr="00A5077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33" w:history="1">
        <w:r w:rsidRPr="00A50776">
          <w:rPr>
            <w:rFonts w:ascii="Times New Roman" w:hAnsi="Times New Roman" w:cs="Times New Roman"/>
            <w:sz w:val="24"/>
            <w:szCs w:val="24"/>
          </w:rPr>
          <w:t>постановлением</w:t>
        </w:r>
      </w:hyperlink>
      <w:r w:rsidRPr="00A5077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611DED" w14:textId="64A0234B"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C5DDA6" w14:textId="3480B96F"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7AD4E6E4" w14:textId="77777777" w:rsidR="006A0EA6" w:rsidRPr="00A50776" w:rsidRDefault="006A0EA6" w:rsidP="00A50776">
      <w:pPr>
        <w:pStyle w:val="a3"/>
        <w:widowControl w:val="0"/>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без личной явки на прием в Администрацию.</w:t>
      </w:r>
    </w:p>
    <w:p w14:paraId="54AAC4DE" w14:textId="0D7B6628"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364F6538" w14:textId="00C7A960"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пройти идентификацию и аутентификацию в ЕСИА;</w:t>
      </w:r>
    </w:p>
    <w:p w14:paraId="1EEAF6C1" w14:textId="4047834F"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70902AF" w14:textId="221F385A"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B8D2BB" w14:textId="6E1525AD"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0794400" w14:textId="0C140CED" w:rsidR="006A0EA6" w:rsidRPr="00A50776" w:rsidRDefault="006A0EA6" w:rsidP="00A507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50776">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67327569" w14:textId="618A3297"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CF2CF1" w14:textId="18F4C733"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 формы о принятом решении и переводит дело в архив АИС «</w:t>
      </w:r>
      <w:proofErr w:type="spellStart"/>
      <w:r w:rsidRPr="00A50776">
        <w:rPr>
          <w:rFonts w:ascii="Times New Roman" w:hAnsi="Times New Roman" w:cs="Times New Roman"/>
          <w:sz w:val="24"/>
          <w:szCs w:val="24"/>
        </w:rPr>
        <w:t>Межвед</w:t>
      </w:r>
      <w:proofErr w:type="spellEnd"/>
      <w:r w:rsidRPr="00A50776">
        <w:rPr>
          <w:rFonts w:ascii="Times New Roman" w:hAnsi="Times New Roman" w:cs="Times New Roman"/>
          <w:sz w:val="24"/>
          <w:szCs w:val="24"/>
        </w:rPr>
        <w:t xml:space="preserve"> ЛО»;</w:t>
      </w:r>
    </w:p>
    <w:p w14:paraId="47FBCD53" w14:textId="66C84145" w:rsidR="006A0EA6" w:rsidRPr="00A50776" w:rsidRDefault="006A0EA6" w:rsidP="00FB2E78">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50776">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200D6B3" w14:textId="39BB9559" w:rsidR="006A0EA6" w:rsidRPr="001525F3" w:rsidRDefault="006A0EA6" w:rsidP="001525F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В случае поступления всех документов, указанных в </w:t>
      </w:r>
      <w:hyperlink w:anchor="P99" w:history="1">
        <w:r w:rsidRPr="001525F3">
          <w:rPr>
            <w:rFonts w:ascii="Times New Roman" w:hAnsi="Times New Roman" w:cs="Times New Roman"/>
            <w:sz w:val="24"/>
            <w:szCs w:val="24"/>
          </w:rPr>
          <w:t>пункте 2.6</w:t>
        </w:r>
      </w:hyperlink>
      <w:r w:rsidRPr="001525F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3959EF"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3BF58C" w14:textId="0E1FB704" w:rsidR="006A0EA6" w:rsidRPr="001525F3" w:rsidRDefault="006A0EA6" w:rsidP="001525F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B47DFE4"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4F41D"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p>
    <w:p w14:paraId="4EF5BE8C" w14:textId="5E24CE97" w:rsidR="006A0EA6" w:rsidRPr="001525F3" w:rsidRDefault="006A0EA6"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449BDBAC" w14:textId="77777777" w:rsidR="006A0EA6" w:rsidRPr="001525F3" w:rsidRDefault="006A0EA6" w:rsidP="001525F3">
      <w:pPr>
        <w:pStyle w:val="a3"/>
        <w:widowControl w:val="0"/>
        <w:spacing w:after="0" w:line="240" w:lineRule="auto"/>
        <w:ind w:left="0" w:firstLine="709"/>
        <w:jc w:val="both"/>
        <w:outlineLvl w:val="1"/>
        <w:rPr>
          <w:rFonts w:ascii="Times New Roman" w:hAnsi="Times New Roman" w:cs="Times New Roman"/>
          <w:sz w:val="24"/>
          <w:szCs w:val="24"/>
        </w:rPr>
      </w:pPr>
    </w:p>
    <w:p w14:paraId="2A473505" w14:textId="13B551A6" w:rsidR="006A0EA6" w:rsidRPr="001525F3" w:rsidRDefault="006A0EA6" w:rsidP="001525F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F474AF1" w14:textId="756E8CCB" w:rsidR="00EE16AF" w:rsidRPr="007F176C" w:rsidRDefault="006A0EA6" w:rsidP="006A0EA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525F3">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5E914A7" w14:textId="777777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CA23C1"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ACAA231" w14:textId="6856CF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2ABD0E0A"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1D0601D"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2040125"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EAC9C4C"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EF4B766"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D2C88D6"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8A7035"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 результатам рассмотрения обращений обратившемуся дается письменный ответ.</w:t>
      </w:r>
    </w:p>
    <w:p w14:paraId="29FF5B66" w14:textId="1182D751"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4623018"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proofErr w:type="gramStart"/>
      <w:r w:rsidRPr="001525F3">
        <w:rPr>
          <w:rFonts w:ascii="Times New Roman" w:hAnsi="Times New Roman" w:cs="Times New Roman"/>
          <w:sz w:val="24"/>
          <w:szCs w:val="24"/>
        </w:rPr>
        <w:t>требований</w:t>
      </w:r>
      <w:proofErr w:type="gramEnd"/>
      <w:r w:rsidRPr="001525F3">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DBF2F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6204DD4C"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FAA9834" w14:textId="2A89AFCD" w:rsidR="001525F3" w:rsidRPr="001525F3" w:rsidRDefault="001525F3" w:rsidP="00FB2E78">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E9DFCCC" w14:textId="2B65B523" w:rsidR="001525F3" w:rsidRPr="001525F3" w:rsidRDefault="001525F3" w:rsidP="00FB2E78">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0DF80C55" w:rsidR="00EE16AF" w:rsidRPr="00011509"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2C9275DF" w14:textId="777777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C0A928" w14:textId="1AEBA99F"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3F261F66" w14:textId="039970FF"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48F6AEA" w14:textId="7A7DF838"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056B32" w14:textId="3B883BD4"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EE5559" w14:textId="77ABBC8F"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4D1EA8" w14:textId="008C46E9"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9DFF61" w14:textId="18D17CCA"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5AF8E4" w14:textId="37323D60"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30B15B2" w14:textId="3DCF9B07"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B4C49D3" w14:textId="4F31A83B"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8B8D662" w14:textId="28E05710" w:rsidR="001525F3" w:rsidRPr="001525F3" w:rsidRDefault="001525F3" w:rsidP="00FB2E78">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051FF4" w14:textId="0BE6C5FB"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DA7AFE0"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131538" w14:textId="369C4724"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1525F3">
          <w:rPr>
            <w:rFonts w:ascii="Times New Roman" w:hAnsi="Times New Roman" w:cs="Times New Roman"/>
            <w:sz w:val="24"/>
            <w:szCs w:val="24"/>
          </w:rPr>
          <w:t>ч. 5 ст. 11.2</w:t>
        </w:r>
      </w:hyperlink>
      <w:r w:rsidRPr="001525F3">
        <w:rPr>
          <w:rFonts w:ascii="Times New Roman" w:hAnsi="Times New Roman" w:cs="Times New Roman"/>
          <w:sz w:val="24"/>
          <w:szCs w:val="24"/>
        </w:rPr>
        <w:t xml:space="preserve"> Федерального закона от 27.07.2010 № 210-ФЗ.</w:t>
      </w:r>
    </w:p>
    <w:p w14:paraId="6821CE1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письменной жалобе в обязательном порядке указываются:</w:t>
      </w:r>
    </w:p>
    <w:p w14:paraId="73EC7D3B" w14:textId="11D2AFEF"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28D2CB4" w14:textId="7BF6A184"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F8E15E" w14:textId="333C99A8"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2EA7CCF" w14:textId="4ACD00A9" w:rsidR="001525F3" w:rsidRPr="001525F3" w:rsidRDefault="001525F3" w:rsidP="00FB2E78">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C2EABD" w14:textId="115BD0E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1525F3">
          <w:rPr>
            <w:rFonts w:ascii="Times New Roman" w:hAnsi="Times New Roman" w:cs="Times New Roman"/>
            <w:sz w:val="24"/>
            <w:szCs w:val="24"/>
          </w:rPr>
          <w:t>ст. 11.1</w:t>
        </w:r>
      </w:hyperlink>
      <w:r w:rsidRPr="001525F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B430D3" w14:textId="59D2EB6B"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C1D22A" w14:textId="559A8DF1"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По результатам рассмотрения жалобы принимается одно из следующих решений:</w:t>
      </w:r>
    </w:p>
    <w:p w14:paraId="5DA861FC" w14:textId="71340D6D" w:rsidR="001525F3" w:rsidRPr="001525F3" w:rsidRDefault="001525F3" w:rsidP="00FB2E78">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C3DA63" w14:textId="64A2123E" w:rsidR="001525F3" w:rsidRPr="001525F3" w:rsidRDefault="001525F3" w:rsidP="00FB2E78">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удовлетворении жалобы отказывается.</w:t>
      </w:r>
    </w:p>
    <w:p w14:paraId="379DD9A3"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B31B9B"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36D78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21F76E86" w:rsidR="00EE16AF" w:rsidRPr="00400688"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74005F59" w14:textId="77777777"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D56CDD8" w14:textId="7C96282D" w:rsidR="001525F3" w:rsidRPr="001525F3"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623C2B2"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4F0D75D"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830D89"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б) определяет предмет обращения;</w:t>
      </w:r>
    </w:p>
    <w:p w14:paraId="7CAB1942"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проводит проверку правильности заполнения обращения;</w:t>
      </w:r>
    </w:p>
    <w:p w14:paraId="4AF4E6AC"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г) проводит проверку укомплектованности пакета документов;</w:t>
      </w:r>
    </w:p>
    <w:p w14:paraId="30422B54"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584FCFF"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е) заверяет каждый документ дела своей электронной подписью (далее - ЭП);</w:t>
      </w:r>
    </w:p>
    <w:p w14:paraId="09EAA76B" w14:textId="77777777" w:rsidR="001525F3" w:rsidRPr="001525F3" w:rsidRDefault="001525F3" w:rsidP="001525F3">
      <w:pPr>
        <w:pStyle w:val="a3"/>
        <w:widowControl w:val="0"/>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ж) направляет копии документов и реестр документов в Администрацию:</w:t>
      </w:r>
    </w:p>
    <w:p w14:paraId="0A257330" w14:textId="4A816B4C" w:rsidR="001525F3" w:rsidRPr="001525F3" w:rsidRDefault="001525F3" w:rsidP="00FB2E78">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1525F3">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59C0BE92" w14:textId="65A914FC" w:rsidR="001525F3" w:rsidRPr="005146B3" w:rsidRDefault="001525F3" w:rsidP="00FB2E78">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25BC17A"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51A4861" w14:textId="7A991EAD" w:rsidR="001525F3" w:rsidRPr="005146B3" w:rsidRDefault="001525F3" w:rsidP="005146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5146B3">
          <w:rPr>
            <w:rFonts w:ascii="Times New Roman" w:hAnsi="Times New Roman" w:cs="Times New Roman"/>
            <w:sz w:val="24"/>
            <w:szCs w:val="24"/>
          </w:rPr>
          <w:t>пункте 2.6</w:t>
        </w:r>
      </w:hyperlink>
      <w:r w:rsidRPr="005146B3">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C5769A8"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сообщает заявителю, какие необходимые документы им не представлены;</w:t>
      </w:r>
    </w:p>
    <w:p w14:paraId="407D499E"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17E0858"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 xml:space="preserve">выдает </w:t>
      </w:r>
      <w:hyperlink r:id="rId36" w:history="1">
        <w:r w:rsidRPr="005146B3">
          <w:rPr>
            <w:rFonts w:ascii="Times New Roman" w:hAnsi="Times New Roman" w:cs="Times New Roman"/>
            <w:sz w:val="24"/>
            <w:szCs w:val="24"/>
          </w:rPr>
          <w:t>решение</w:t>
        </w:r>
      </w:hyperlink>
      <w:r w:rsidRPr="005146B3">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14:paraId="7B12D88E" w14:textId="4E627E3F" w:rsidR="001525F3" w:rsidRPr="005146B3" w:rsidRDefault="001525F3" w:rsidP="005146B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D0AAF75" w14:textId="41E1ED7F" w:rsidR="001525F3" w:rsidRPr="005146B3" w:rsidRDefault="001525F3" w:rsidP="00FB2E78">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DF9D653" w14:textId="32634733" w:rsidR="001525F3" w:rsidRPr="005146B3" w:rsidRDefault="001525F3" w:rsidP="00FB2E78">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49FF82F" w14:textId="77777777" w:rsidR="001525F3" w:rsidRPr="005146B3" w:rsidRDefault="001525F3" w:rsidP="005146B3">
      <w:pPr>
        <w:pStyle w:val="a3"/>
        <w:widowControl w:val="0"/>
        <w:spacing w:after="0" w:line="240" w:lineRule="auto"/>
        <w:ind w:left="0" w:firstLine="709"/>
        <w:jc w:val="both"/>
        <w:outlineLvl w:val="1"/>
        <w:rPr>
          <w:rFonts w:ascii="Times New Roman" w:hAnsi="Times New Roman" w:cs="Times New Roman"/>
          <w:sz w:val="24"/>
          <w:szCs w:val="24"/>
        </w:rPr>
      </w:pPr>
      <w:r w:rsidRPr="005146B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32D6BC0E" w:rsidR="00EE16AF" w:rsidRPr="00A23CBF" w:rsidRDefault="001525F3" w:rsidP="001525F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5146B3">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0CE38D96"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7F3F1736"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39AF696F"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73C3A437"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4A58BF44"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43C15E43"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70D128BB"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669226FA"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408D835D"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53970B26"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0DD2AFBE"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0D3B37AA"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4930DB25"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1C78812E"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6DAA60EE"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37623CC4"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036532E4"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1B6C2CCD"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239A0E95"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4E129F62"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37BE397E"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62DAD6E0"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38953E48"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5095CFA0"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3E06B289"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5AC9AEB3"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5E14379E" w14:textId="77777777" w:rsidR="008B70EB" w:rsidRDefault="008B70EB" w:rsidP="005146B3">
      <w:pPr>
        <w:pStyle w:val="ConsPlusNonformat"/>
        <w:tabs>
          <w:tab w:val="left" w:pos="5670"/>
        </w:tabs>
        <w:jc w:val="right"/>
        <w:rPr>
          <w:rFonts w:ascii="Times New Roman" w:hAnsi="Times New Roman" w:cs="Times New Roman"/>
          <w:sz w:val="24"/>
          <w:szCs w:val="24"/>
        </w:rPr>
      </w:pPr>
    </w:p>
    <w:p w14:paraId="758C11AE" w14:textId="063FF12E" w:rsidR="005146B3" w:rsidRPr="00040673" w:rsidRDefault="005146B3" w:rsidP="005146B3">
      <w:pPr>
        <w:pStyle w:val="ConsPlusNonformat"/>
        <w:tabs>
          <w:tab w:val="left" w:pos="5670"/>
        </w:tabs>
        <w:jc w:val="right"/>
        <w:rPr>
          <w:rFonts w:ascii="Times New Roman" w:hAnsi="Times New Roman" w:cs="Times New Roman"/>
          <w:sz w:val="24"/>
          <w:szCs w:val="24"/>
        </w:rPr>
      </w:pPr>
      <w:r w:rsidRPr="00040673">
        <w:rPr>
          <w:rFonts w:ascii="Times New Roman" w:hAnsi="Times New Roman" w:cs="Times New Roman"/>
          <w:sz w:val="24"/>
          <w:szCs w:val="24"/>
        </w:rPr>
        <w:t>Приложение 1</w:t>
      </w:r>
    </w:p>
    <w:p w14:paraId="198F2BD0" w14:textId="77777777" w:rsidR="005146B3" w:rsidRPr="00040673" w:rsidRDefault="005146B3" w:rsidP="005146B3">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249077BF" w14:textId="77777777" w:rsidR="005146B3" w:rsidRPr="00040673" w:rsidRDefault="005146B3" w:rsidP="005146B3">
      <w:pPr>
        <w:pStyle w:val="ConsPlusNormal"/>
        <w:jc w:val="right"/>
        <w:rPr>
          <w:rFonts w:ascii="Times New Roman" w:hAnsi="Times New Roman" w:cs="Times New Roman"/>
          <w:sz w:val="24"/>
          <w:szCs w:val="24"/>
        </w:rPr>
      </w:pPr>
    </w:p>
    <w:p w14:paraId="554EA22B" w14:textId="77777777" w:rsidR="005146B3" w:rsidRPr="00AE448F" w:rsidRDefault="005146B3" w:rsidP="005146B3">
      <w:pPr>
        <w:pStyle w:val="ConsPlusNormal"/>
        <w:ind w:firstLine="540"/>
        <w:jc w:val="both"/>
      </w:pPr>
      <w:r w:rsidRPr="00AE448F">
        <w:t>Форма №1 (для физических лиц и индивидуальных предпринимателей)</w:t>
      </w:r>
    </w:p>
    <w:p w14:paraId="44B025E9" w14:textId="77777777" w:rsidR="005146B3" w:rsidRPr="00AE448F" w:rsidRDefault="005146B3" w:rsidP="005146B3">
      <w:pPr>
        <w:pStyle w:val="ConsPlusNonformat"/>
        <w:jc w:val="both"/>
      </w:pPr>
      <w:r w:rsidRPr="00AE448F">
        <w:t xml:space="preserve">                                           В ______________________________</w:t>
      </w:r>
    </w:p>
    <w:p w14:paraId="34AB30C4" w14:textId="77777777" w:rsidR="005146B3" w:rsidRPr="00AE448F" w:rsidRDefault="005146B3" w:rsidP="005146B3">
      <w:pPr>
        <w:pStyle w:val="ConsPlusNonformat"/>
        <w:jc w:val="both"/>
      </w:pPr>
      <w:r w:rsidRPr="00AE448F">
        <w:t xml:space="preserve">                                           ________________________________</w:t>
      </w:r>
    </w:p>
    <w:p w14:paraId="267A8FDE" w14:textId="77777777" w:rsidR="005146B3" w:rsidRPr="00AE448F" w:rsidRDefault="005146B3" w:rsidP="005146B3">
      <w:pPr>
        <w:pStyle w:val="ConsPlusNonformat"/>
        <w:jc w:val="both"/>
      </w:pPr>
      <w:r w:rsidRPr="00AE448F">
        <w:t xml:space="preserve">                                           ________________________________</w:t>
      </w:r>
    </w:p>
    <w:p w14:paraId="46EE081F" w14:textId="77777777" w:rsidR="005146B3" w:rsidRPr="00AE448F" w:rsidRDefault="005146B3" w:rsidP="005146B3">
      <w:pPr>
        <w:pStyle w:val="ConsPlusNonformat"/>
        <w:jc w:val="both"/>
      </w:pPr>
    </w:p>
    <w:p w14:paraId="34BA6A40" w14:textId="77777777" w:rsidR="005146B3" w:rsidRPr="00AE448F" w:rsidRDefault="005146B3" w:rsidP="005146B3">
      <w:pPr>
        <w:pStyle w:val="ConsPlusNonformat"/>
        <w:jc w:val="both"/>
      </w:pPr>
      <w:r w:rsidRPr="00AE448F">
        <w:t xml:space="preserve">                                           от _____________________________</w:t>
      </w:r>
    </w:p>
    <w:p w14:paraId="6E8ADCAF" w14:textId="77777777" w:rsidR="005146B3" w:rsidRPr="00AE448F" w:rsidRDefault="005146B3" w:rsidP="005146B3">
      <w:pPr>
        <w:pStyle w:val="ConsPlusNonformat"/>
        <w:jc w:val="both"/>
      </w:pPr>
      <w:r w:rsidRPr="00AE448F">
        <w:t xml:space="preserve">                                           ________________________________</w:t>
      </w:r>
    </w:p>
    <w:p w14:paraId="604111B2" w14:textId="77777777" w:rsidR="005146B3" w:rsidRPr="00AE448F" w:rsidRDefault="005146B3" w:rsidP="005146B3">
      <w:pPr>
        <w:pStyle w:val="ConsPlusNonformat"/>
        <w:jc w:val="both"/>
      </w:pPr>
      <w:r w:rsidRPr="00AE448F">
        <w:t xml:space="preserve">                                           ________________________________</w:t>
      </w:r>
    </w:p>
    <w:p w14:paraId="3B50B7B3" w14:textId="77777777" w:rsidR="005146B3" w:rsidRPr="00AE448F" w:rsidRDefault="005146B3" w:rsidP="005146B3">
      <w:pPr>
        <w:pStyle w:val="ConsPlusNonformat"/>
        <w:ind w:left="3540" w:firstLine="708"/>
        <w:jc w:val="center"/>
      </w:pPr>
      <w:r w:rsidRPr="00AE448F">
        <w:t>(для физических лиц и индивидуальных предпринимателей)</w:t>
      </w:r>
    </w:p>
    <w:p w14:paraId="22A4264C" w14:textId="77777777" w:rsidR="005146B3" w:rsidRPr="00AE448F" w:rsidRDefault="005146B3" w:rsidP="005146B3">
      <w:pPr>
        <w:pStyle w:val="ConsPlusNonformat"/>
        <w:jc w:val="both"/>
      </w:pPr>
      <w:bookmarkStart w:id="13" w:name="P439"/>
      <w:bookmarkEnd w:id="13"/>
      <w:r w:rsidRPr="00AE448F">
        <w:t xml:space="preserve">                                 Заявление</w:t>
      </w:r>
    </w:p>
    <w:p w14:paraId="0E5DE40A" w14:textId="77777777" w:rsidR="005146B3" w:rsidRPr="00AE448F" w:rsidRDefault="005146B3" w:rsidP="005146B3">
      <w:pPr>
        <w:pStyle w:val="ConsPlusNonformat"/>
        <w:jc w:val="both"/>
      </w:pPr>
      <w:r w:rsidRPr="00AE448F">
        <w:t xml:space="preserve">               о предварительном согласовании предоставления</w:t>
      </w:r>
    </w:p>
    <w:p w14:paraId="4302107A" w14:textId="77777777" w:rsidR="005146B3" w:rsidRPr="00AE448F" w:rsidRDefault="005146B3" w:rsidP="005146B3">
      <w:pPr>
        <w:pStyle w:val="ConsPlusNonformat"/>
        <w:jc w:val="both"/>
      </w:pPr>
      <w:r w:rsidRPr="00AE448F">
        <w:t xml:space="preserve">                            земельного участка</w:t>
      </w:r>
    </w:p>
    <w:p w14:paraId="413EDEAE" w14:textId="77777777" w:rsidR="005146B3" w:rsidRPr="00AE448F" w:rsidRDefault="005146B3" w:rsidP="005146B3">
      <w:pPr>
        <w:pStyle w:val="ConsPlusNonformat"/>
        <w:jc w:val="both"/>
      </w:pPr>
    </w:p>
    <w:p w14:paraId="23F18231" w14:textId="77777777" w:rsidR="005146B3" w:rsidRPr="00AE448F" w:rsidRDefault="005146B3" w:rsidP="005146B3">
      <w:pPr>
        <w:pStyle w:val="ConsPlusNonformat"/>
        <w:jc w:val="both"/>
      </w:pPr>
      <w:r w:rsidRPr="00AE448F">
        <w:t>Заявитель: ________________________________________________________________</w:t>
      </w:r>
    </w:p>
    <w:p w14:paraId="031C687F" w14:textId="77777777" w:rsidR="005146B3" w:rsidRPr="00AE448F" w:rsidRDefault="005146B3" w:rsidP="005146B3">
      <w:pPr>
        <w:pStyle w:val="ConsPlusNonformat"/>
        <w:jc w:val="both"/>
      </w:pPr>
      <w:r w:rsidRPr="00AE448F">
        <w:t>Для физических лиц:</w:t>
      </w:r>
    </w:p>
    <w:p w14:paraId="73E189AE" w14:textId="77777777" w:rsidR="005146B3" w:rsidRPr="00AE448F" w:rsidRDefault="005146B3" w:rsidP="005146B3">
      <w:pPr>
        <w:pStyle w:val="ConsPlusNonformat"/>
        <w:jc w:val="both"/>
      </w:pPr>
      <w:r w:rsidRPr="00AE448F">
        <w:t>адрес регистрации _________________________________________________________</w:t>
      </w:r>
    </w:p>
    <w:p w14:paraId="2E6BC53C" w14:textId="77777777" w:rsidR="005146B3" w:rsidRPr="00AE448F" w:rsidRDefault="005146B3" w:rsidP="005146B3">
      <w:pPr>
        <w:pStyle w:val="ConsPlusNonformat"/>
        <w:jc w:val="both"/>
      </w:pPr>
      <w:r w:rsidRPr="00AE448F">
        <w:t>преимущественного</w:t>
      </w:r>
    </w:p>
    <w:p w14:paraId="777A6449" w14:textId="77777777" w:rsidR="005146B3" w:rsidRPr="00AE448F" w:rsidRDefault="005146B3" w:rsidP="005146B3">
      <w:pPr>
        <w:pStyle w:val="ConsPlusNonformat"/>
        <w:jc w:val="both"/>
      </w:pPr>
      <w:r w:rsidRPr="00AE448F">
        <w:t>пребывания        _________________________________________________________</w:t>
      </w:r>
    </w:p>
    <w:p w14:paraId="2D664E64" w14:textId="77777777" w:rsidR="005146B3" w:rsidRPr="00AE448F" w:rsidRDefault="005146B3" w:rsidP="005146B3">
      <w:pPr>
        <w:pStyle w:val="ConsPlusNonformat"/>
        <w:jc w:val="both"/>
      </w:pPr>
      <w:r w:rsidRPr="00AE448F">
        <w:t>адрес электронной _________________________________________________________</w:t>
      </w:r>
    </w:p>
    <w:p w14:paraId="48DA0E32" w14:textId="77777777" w:rsidR="005146B3" w:rsidRPr="00AE448F" w:rsidRDefault="005146B3" w:rsidP="005146B3">
      <w:pPr>
        <w:pStyle w:val="ConsPlusNonformat"/>
        <w:jc w:val="both"/>
      </w:pPr>
      <w:r w:rsidRPr="00AE448F">
        <w:t>почты (если имеется):</w:t>
      </w:r>
    </w:p>
    <w:p w14:paraId="705F7305" w14:textId="77777777" w:rsidR="005146B3" w:rsidRPr="00AE448F" w:rsidRDefault="005146B3" w:rsidP="005146B3">
      <w:pPr>
        <w:pStyle w:val="ConsPlusNonformat"/>
        <w:jc w:val="both"/>
      </w:pPr>
      <w:r w:rsidRPr="00AE448F">
        <w:t>Реквизиты документа, ______ серия, _________ номер удостоверяющего личность</w:t>
      </w:r>
    </w:p>
    <w:p w14:paraId="18CC855F" w14:textId="77777777" w:rsidR="005146B3" w:rsidRPr="00AE448F" w:rsidRDefault="005146B3" w:rsidP="005146B3">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79255F68" w14:textId="77777777" w:rsidR="005146B3" w:rsidRPr="00AE448F" w:rsidRDefault="005146B3" w:rsidP="005146B3">
      <w:pPr>
        <w:pStyle w:val="ConsPlusNonformat"/>
        <w:jc w:val="both"/>
      </w:pPr>
      <w:r w:rsidRPr="00AE448F">
        <w:t>(паспорт) дата выдачи ________________ код подразделения _______</w:t>
      </w:r>
    </w:p>
    <w:p w14:paraId="29CA0714" w14:textId="77777777" w:rsidR="005146B3" w:rsidRPr="00AE448F" w:rsidRDefault="005146B3" w:rsidP="005146B3">
      <w:pPr>
        <w:pStyle w:val="ConsPlusNonformat"/>
        <w:jc w:val="both"/>
      </w:pPr>
      <w:r w:rsidRPr="00AE448F">
        <w:t>Телефон ____________________</w:t>
      </w:r>
    </w:p>
    <w:p w14:paraId="467E4C21" w14:textId="77777777" w:rsidR="005146B3" w:rsidRPr="00AE448F" w:rsidRDefault="005146B3" w:rsidP="005146B3">
      <w:pPr>
        <w:pStyle w:val="ConsPlusNonformat"/>
        <w:jc w:val="both"/>
      </w:pPr>
      <w:r w:rsidRPr="00AE448F">
        <w:t>Для юридических лиц:</w:t>
      </w:r>
    </w:p>
    <w:p w14:paraId="763B5ADD" w14:textId="77777777" w:rsidR="005146B3" w:rsidRPr="00AE448F" w:rsidRDefault="005146B3" w:rsidP="005146B3">
      <w:pPr>
        <w:pStyle w:val="ConsPlusNonformat"/>
        <w:jc w:val="both"/>
      </w:pPr>
      <w:r w:rsidRPr="00AE448F">
        <w:t>Место нахождения заявителя: ___________________________________</w:t>
      </w:r>
    </w:p>
    <w:p w14:paraId="5E19B80F" w14:textId="77777777" w:rsidR="005146B3" w:rsidRPr="00AE448F" w:rsidRDefault="005146B3" w:rsidP="005146B3">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1BB70752" w14:textId="77777777" w:rsidR="005146B3" w:rsidRPr="00AE448F" w:rsidRDefault="005146B3" w:rsidP="005146B3">
      <w:pPr>
        <w:pStyle w:val="ConsPlusNonformat"/>
        <w:jc w:val="both"/>
      </w:pPr>
      <w:r w:rsidRPr="00AE448F">
        <w:t>юридического лица в ЕГРЮЛ, в ЕГРИП: _______________________________________</w:t>
      </w:r>
    </w:p>
    <w:p w14:paraId="57A08F88" w14:textId="77777777" w:rsidR="005146B3" w:rsidRPr="00040673" w:rsidRDefault="005146B3" w:rsidP="005146B3">
      <w:pPr>
        <w:pStyle w:val="ConsPlusNonformat"/>
        <w:jc w:val="both"/>
      </w:pPr>
      <w:r w:rsidRPr="00AE448F">
        <w:t>Почтовый адрес и(или) адрес</w:t>
      </w:r>
    </w:p>
    <w:p w14:paraId="45AF3DD5" w14:textId="77777777" w:rsidR="005146B3" w:rsidRPr="00040673" w:rsidRDefault="005146B3" w:rsidP="005146B3">
      <w:pPr>
        <w:pStyle w:val="ConsPlusNonformat"/>
        <w:jc w:val="both"/>
      </w:pPr>
      <w:r w:rsidRPr="00040673">
        <w:t>электронной почты _________________________________________________________</w:t>
      </w:r>
    </w:p>
    <w:p w14:paraId="6EE3DDA8" w14:textId="77777777" w:rsidR="005146B3" w:rsidRPr="00040673" w:rsidRDefault="005146B3" w:rsidP="005146B3">
      <w:pPr>
        <w:pStyle w:val="ConsPlusNonformat"/>
        <w:jc w:val="both"/>
      </w:pPr>
      <w:r w:rsidRPr="00040673">
        <w:t>Телефон _____________________</w:t>
      </w:r>
    </w:p>
    <w:p w14:paraId="36BB6899" w14:textId="77777777" w:rsidR="005146B3" w:rsidRPr="00040673" w:rsidRDefault="005146B3" w:rsidP="005146B3">
      <w:pPr>
        <w:pStyle w:val="ConsPlusNonformat"/>
        <w:jc w:val="both"/>
      </w:pPr>
    </w:p>
    <w:p w14:paraId="4EA88515" w14:textId="77777777" w:rsidR="005146B3" w:rsidRPr="00040673" w:rsidRDefault="005146B3" w:rsidP="005146B3">
      <w:pPr>
        <w:pStyle w:val="ConsPlusNonformat"/>
        <w:jc w:val="both"/>
      </w:pPr>
      <w:r w:rsidRPr="00040673">
        <w:t xml:space="preserve">    Прошу предварительно согласовать предоставление земельного участка</w:t>
      </w:r>
    </w:p>
    <w:p w14:paraId="320645C1" w14:textId="77777777" w:rsidR="005146B3" w:rsidRPr="00040673" w:rsidRDefault="005146B3" w:rsidP="005146B3">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5146B3" w:rsidRPr="00040673" w14:paraId="5A71C0F2" w14:textId="77777777" w:rsidTr="00FE209D">
        <w:tc>
          <w:tcPr>
            <w:tcW w:w="3544" w:type="dxa"/>
          </w:tcPr>
          <w:p w14:paraId="35AECFC3" w14:textId="77777777" w:rsidR="005146B3" w:rsidRPr="00AF0D30" w:rsidRDefault="005146B3" w:rsidP="00FE209D">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14:paraId="0E652CBB" w14:textId="77777777" w:rsidR="005146B3" w:rsidRPr="00AF0D30" w:rsidRDefault="005146B3" w:rsidP="00FE209D">
            <w:pPr>
              <w:pStyle w:val="ConsPlusNormal"/>
              <w:jc w:val="both"/>
            </w:pPr>
          </w:p>
        </w:tc>
      </w:tr>
      <w:tr w:rsidR="005146B3" w:rsidRPr="00040673" w14:paraId="5D930DE0" w14:textId="77777777" w:rsidTr="00FE209D">
        <w:tc>
          <w:tcPr>
            <w:tcW w:w="3544" w:type="dxa"/>
          </w:tcPr>
          <w:p w14:paraId="5903FAE6" w14:textId="77777777" w:rsidR="005146B3" w:rsidRPr="00AF0D30" w:rsidRDefault="005146B3" w:rsidP="00FE209D">
            <w:pPr>
              <w:pStyle w:val="ConsPlusNormal"/>
            </w:pPr>
            <w:r w:rsidRPr="00AF0D30">
              <w:t>Цель использования земельного участка</w:t>
            </w:r>
            <w:r w:rsidRPr="00AF0D30">
              <w:rPr>
                <w:rStyle w:val="af7"/>
              </w:rPr>
              <w:footnoteReference w:id="1"/>
            </w:r>
            <w:r w:rsidRPr="00AF0D30">
              <w:t>:</w:t>
            </w:r>
          </w:p>
        </w:tc>
        <w:tc>
          <w:tcPr>
            <w:tcW w:w="5527" w:type="dxa"/>
          </w:tcPr>
          <w:p w14:paraId="08BD347B" w14:textId="77777777" w:rsidR="005146B3" w:rsidRPr="00AF0D30" w:rsidRDefault="005146B3" w:rsidP="00FE209D">
            <w:pPr>
              <w:pStyle w:val="ConsPlusNormal"/>
              <w:jc w:val="both"/>
            </w:pPr>
          </w:p>
        </w:tc>
      </w:tr>
      <w:tr w:rsidR="005146B3" w:rsidRPr="00040673" w14:paraId="5A5BA749" w14:textId="77777777" w:rsidTr="00FE209D">
        <w:tc>
          <w:tcPr>
            <w:tcW w:w="3544" w:type="dxa"/>
          </w:tcPr>
          <w:p w14:paraId="6D88373E" w14:textId="77777777" w:rsidR="005146B3" w:rsidRPr="00AF0D30" w:rsidRDefault="005146B3" w:rsidP="00FE209D">
            <w:pPr>
              <w:pStyle w:val="ConsPlusNormal"/>
            </w:pPr>
            <w:r w:rsidRPr="00AF0D30">
              <w:t>Основание предоставления земельного участка: (</w:t>
            </w:r>
            <w:hyperlink r:id="rId37" w:history="1">
              <w:r w:rsidRPr="00AF0D30">
                <w:t>п. 2 ст. 39.3</w:t>
              </w:r>
            </w:hyperlink>
            <w:r w:rsidRPr="00AF0D30">
              <w:t xml:space="preserve">; </w:t>
            </w:r>
            <w:hyperlink r:id="rId38" w:history="1">
              <w:r w:rsidRPr="00AF0D30">
                <w:t>ст. 39.5</w:t>
              </w:r>
            </w:hyperlink>
            <w:r w:rsidRPr="00AF0D30">
              <w:t xml:space="preserve">; </w:t>
            </w:r>
            <w:hyperlink r:id="rId39" w:history="1">
              <w:r w:rsidRPr="00AF0D30">
                <w:t>п. 2 ст. 39.6</w:t>
              </w:r>
            </w:hyperlink>
            <w:r w:rsidRPr="00AF0D30">
              <w:t xml:space="preserve">; </w:t>
            </w:r>
            <w:hyperlink r:id="rId40" w:history="1">
              <w:r w:rsidRPr="00AF0D30">
                <w:t>п. 2 ст. 39.10</w:t>
              </w:r>
            </w:hyperlink>
            <w:r w:rsidRPr="00AF0D30">
              <w:t xml:space="preserve"> Земельного кодекса РФ):</w:t>
            </w:r>
          </w:p>
        </w:tc>
        <w:tc>
          <w:tcPr>
            <w:tcW w:w="5527" w:type="dxa"/>
          </w:tcPr>
          <w:p w14:paraId="1DBC42CE" w14:textId="77777777" w:rsidR="005146B3" w:rsidRPr="00AF0D30" w:rsidRDefault="005146B3" w:rsidP="00FE209D">
            <w:pPr>
              <w:pStyle w:val="ConsPlusNormal"/>
              <w:jc w:val="both"/>
            </w:pPr>
          </w:p>
        </w:tc>
      </w:tr>
      <w:tr w:rsidR="005146B3" w:rsidRPr="00040673" w14:paraId="3A74A9F5" w14:textId="77777777" w:rsidTr="00FE209D">
        <w:tc>
          <w:tcPr>
            <w:tcW w:w="3544" w:type="dxa"/>
          </w:tcPr>
          <w:p w14:paraId="092D7C2E" w14:textId="77777777" w:rsidR="005146B3" w:rsidRPr="00AF0D30" w:rsidRDefault="005146B3" w:rsidP="00FE209D">
            <w:pPr>
              <w:pStyle w:val="ConsPlusNormal"/>
            </w:pPr>
            <w:r w:rsidRPr="00AF0D30">
              <w:t>В  случае, если указан вид права «в собственность, продажа» (п.2 ст. 39.3)</w:t>
            </w:r>
          </w:p>
        </w:tc>
        <w:tc>
          <w:tcPr>
            <w:tcW w:w="5527" w:type="dxa"/>
          </w:tcPr>
          <w:p w14:paraId="3101B054" w14:textId="7BBD40BC" w:rsidR="005146B3" w:rsidRPr="00AF0D30" w:rsidRDefault="005146B3" w:rsidP="00FB2E78">
            <w:pPr>
              <w:pStyle w:val="ConsPlusNormal"/>
              <w:numPr>
                <w:ilvl w:val="0"/>
                <w:numId w:val="28"/>
              </w:numPr>
              <w:autoSpaceDE w:val="0"/>
              <w:autoSpaceDN w:val="0"/>
              <w:jc w:val="both"/>
            </w:pPr>
            <w:r w:rsidRPr="00AF0D30">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716A42" w:rsidRPr="00716A42">
              <w:t>, созданию объектов туристской инфраструктуры и иному развитию территорий"</w:t>
            </w:r>
            <w:r w:rsidRPr="00AF0D30">
              <w:t>;</w:t>
            </w:r>
          </w:p>
          <w:p w14:paraId="28D64229" w14:textId="77777777" w:rsidR="005146B3" w:rsidRPr="00AF0D30" w:rsidRDefault="005146B3" w:rsidP="00FB2E78">
            <w:pPr>
              <w:pStyle w:val="ConsPlusNormal"/>
              <w:numPr>
                <w:ilvl w:val="0"/>
                <w:numId w:val="28"/>
              </w:numPr>
              <w:autoSpaceDE w:val="0"/>
              <w:autoSpaceDN w:val="0"/>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EB4E8D9" w14:textId="77777777" w:rsidR="005146B3" w:rsidRPr="00AF0D30" w:rsidRDefault="005146B3" w:rsidP="00FB2E78">
            <w:pPr>
              <w:pStyle w:val="ConsPlusNormal"/>
              <w:numPr>
                <w:ilvl w:val="0"/>
                <w:numId w:val="28"/>
              </w:numPr>
              <w:autoSpaceDE w:val="0"/>
              <w:autoSpaceDN w:val="0"/>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D55B163" w14:textId="77777777" w:rsidR="005146B3" w:rsidRPr="00AF0D30" w:rsidRDefault="005146B3" w:rsidP="00FB2E78">
            <w:pPr>
              <w:pStyle w:val="ConsPlusNormal"/>
              <w:numPr>
                <w:ilvl w:val="0"/>
                <w:numId w:val="28"/>
              </w:numPr>
              <w:autoSpaceDE w:val="0"/>
              <w:autoSpaceDN w:val="0"/>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B82F3AA" w14:textId="61670F5B" w:rsidR="005146B3" w:rsidRDefault="005146B3" w:rsidP="00FB2E78">
            <w:pPr>
              <w:pStyle w:val="ConsPlusNormal"/>
              <w:numPr>
                <w:ilvl w:val="0"/>
                <w:numId w:val="28"/>
              </w:numPr>
              <w:autoSpaceDE w:val="0"/>
              <w:autoSpaceDN w:val="0"/>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9C504BA" w14:textId="5C3B9CEC" w:rsidR="00716A42" w:rsidRPr="00AF0D30" w:rsidRDefault="00716A42" w:rsidP="00FB2E78">
            <w:pPr>
              <w:pStyle w:val="ConsPlusNormal"/>
              <w:numPr>
                <w:ilvl w:val="0"/>
                <w:numId w:val="28"/>
              </w:numPr>
              <w:autoSpaceDE w:val="0"/>
              <w:autoSpaceDN w:val="0"/>
              <w:jc w:val="both"/>
            </w:pPr>
            <w:r w:rsidRPr="00716A42">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716A42">
                <w:rPr>
                  <w:rStyle w:val="af"/>
                </w:rPr>
                <w:t>статьей 39.18</w:t>
              </w:r>
            </w:hyperlink>
            <w:r w:rsidRPr="00716A42">
              <w:t xml:space="preserve"> ЗК РФ</w:t>
            </w:r>
          </w:p>
          <w:p w14:paraId="09CA8C4A" w14:textId="37280A17" w:rsidR="005146B3" w:rsidRPr="00AF0D30" w:rsidRDefault="005146B3" w:rsidP="00716A42">
            <w:pPr>
              <w:pStyle w:val="ConsPlusNormal"/>
              <w:numPr>
                <w:ilvl w:val="0"/>
                <w:numId w:val="28"/>
              </w:numPr>
              <w:autoSpaceDE w:val="0"/>
              <w:autoSpaceDN w:val="0"/>
              <w:jc w:val="both"/>
            </w:pPr>
            <w:r w:rsidRPr="00AF0D30">
              <w:t>1</w:t>
            </w:r>
            <w:r w:rsidR="00716A42" w:rsidRPr="00716A42">
              <w:t>1</w:t>
            </w:r>
            <w:r w:rsidRPr="00AF0D30">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146B3" w:rsidRPr="00040673" w14:paraId="1C04866B" w14:textId="77777777" w:rsidTr="00FE209D">
        <w:tc>
          <w:tcPr>
            <w:tcW w:w="3544" w:type="dxa"/>
          </w:tcPr>
          <w:p w14:paraId="28A8E2E3" w14:textId="77777777" w:rsidR="005146B3" w:rsidRPr="00AF0D30" w:rsidRDefault="005146B3" w:rsidP="00FE209D">
            <w:pPr>
              <w:pStyle w:val="ConsPlusNormal"/>
              <w:tabs>
                <w:tab w:val="left" w:pos="1037"/>
              </w:tabs>
            </w:pPr>
            <w:r w:rsidRPr="00AF0D30">
              <w:t>В случае, если указан вид права «в собственность, бесплатно» (ст. 39.5)</w:t>
            </w:r>
            <w:r w:rsidRPr="00AF0D30">
              <w:tab/>
            </w:r>
          </w:p>
        </w:tc>
        <w:tc>
          <w:tcPr>
            <w:tcW w:w="5527" w:type="dxa"/>
          </w:tcPr>
          <w:p w14:paraId="7214F1DB" w14:textId="77777777" w:rsidR="005146B3" w:rsidRPr="00AF0D30" w:rsidRDefault="005146B3" w:rsidP="00FB2E78">
            <w:pPr>
              <w:pStyle w:val="ConsPlusNormal"/>
              <w:numPr>
                <w:ilvl w:val="0"/>
                <w:numId w:val="29"/>
              </w:numPr>
              <w:autoSpaceDE w:val="0"/>
              <w:autoSpaceDN w:val="0"/>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88F6522" w14:textId="77777777" w:rsidR="005146B3" w:rsidRPr="00AF0D30" w:rsidRDefault="005146B3" w:rsidP="00FB2E78">
            <w:pPr>
              <w:pStyle w:val="ConsPlusNormal"/>
              <w:numPr>
                <w:ilvl w:val="0"/>
                <w:numId w:val="29"/>
              </w:numPr>
              <w:autoSpaceDE w:val="0"/>
              <w:autoSpaceDN w:val="0"/>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0278585" w14:textId="77777777" w:rsidR="005146B3" w:rsidRPr="00AF0D30" w:rsidRDefault="005146B3" w:rsidP="00FB2E78">
            <w:pPr>
              <w:pStyle w:val="ConsPlusNormal"/>
              <w:numPr>
                <w:ilvl w:val="0"/>
                <w:numId w:val="29"/>
              </w:numPr>
              <w:autoSpaceDE w:val="0"/>
              <w:autoSpaceDN w:val="0"/>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273A13B0" w14:textId="77777777" w:rsidR="005146B3" w:rsidRPr="00AF0D30" w:rsidRDefault="005146B3" w:rsidP="00FB2E78">
            <w:pPr>
              <w:pStyle w:val="ConsPlusNormal"/>
              <w:numPr>
                <w:ilvl w:val="0"/>
                <w:numId w:val="29"/>
              </w:numPr>
              <w:autoSpaceDE w:val="0"/>
              <w:autoSpaceDN w:val="0"/>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7A120EA4" w14:textId="77777777" w:rsidR="005146B3" w:rsidRPr="00AF0D30" w:rsidRDefault="005146B3" w:rsidP="00FB2E78">
            <w:pPr>
              <w:pStyle w:val="ConsPlusNormal"/>
              <w:numPr>
                <w:ilvl w:val="0"/>
                <w:numId w:val="29"/>
              </w:numPr>
              <w:autoSpaceDE w:val="0"/>
              <w:autoSpaceDN w:val="0"/>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21C8A344" w14:textId="77777777" w:rsidR="005146B3" w:rsidRPr="00AF0D30" w:rsidRDefault="005146B3" w:rsidP="00FB2E78">
            <w:pPr>
              <w:pStyle w:val="ConsPlusNormal"/>
              <w:numPr>
                <w:ilvl w:val="0"/>
                <w:numId w:val="29"/>
              </w:numPr>
              <w:autoSpaceDE w:val="0"/>
              <w:autoSpaceDN w:val="0"/>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92C1A95" w14:textId="77777777" w:rsidR="005146B3" w:rsidRPr="00AF0D30" w:rsidRDefault="005146B3" w:rsidP="00FB2E78">
            <w:pPr>
              <w:pStyle w:val="ConsPlusNormal"/>
              <w:numPr>
                <w:ilvl w:val="0"/>
                <w:numId w:val="29"/>
              </w:numPr>
              <w:autoSpaceDE w:val="0"/>
              <w:autoSpaceDN w:val="0"/>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5146B3" w:rsidRPr="00040673" w14:paraId="425AE0E8" w14:textId="77777777" w:rsidTr="00FE209D">
        <w:tc>
          <w:tcPr>
            <w:tcW w:w="3544" w:type="dxa"/>
          </w:tcPr>
          <w:p w14:paraId="74A58ADD" w14:textId="77777777" w:rsidR="005146B3" w:rsidRPr="00AF0D30" w:rsidRDefault="005146B3" w:rsidP="00FE209D">
            <w:pPr>
              <w:pStyle w:val="ConsPlusNormal"/>
            </w:pPr>
            <w:r w:rsidRPr="00AF0D30">
              <w:t>В случае, если указан вид права «аренда» (п. 2 ст. 39.6)</w:t>
            </w:r>
          </w:p>
        </w:tc>
        <w:tc>
          <w:tcPr>
            <w:tcW w:w="5527" w:type="dxa"/>
          </w:tcPr>
          <w:p w14:paraId="0DCD31E1" w14:textId="77777777" w:rsidR="005146B3" w:rsidRPr="00AF0D30" w:rsidRDefault="005146B3" w:rsidP="00FB2E78">
            <w:pPr>
              <w:pStyle w:val="ConsPlusNormal"/>
              <w:numPr>
                <w:ilvl w:val="0"/>
                <w:numId w:val="30"/>
              </w:numPr>
              <w:autoSpaceDE w:val="0"/>
              <w:autoSpaceDN w:val="0"/>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13FF464E" w14:textId="77777777" w:rsidR="005146B3" w:rsidRPr="00AF0D30" w:rsidRDefault="005146B3" w:rsidP="00FB2E78">
            <w:pPr>
              <w:pStyle w:val="ConsPlusNormal"/>
              <w:numPr>
                <w:ilvl w:val="0"/>
                <w:numId w:val="30"/>
              </w:numPr>
              <w:autoSpaceDE w:val="0"/>
              <w:autoSpaceDN w:val="0"/>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338CF57" w14:textId="77777777" w:rsidR="005146B3" w:rsidRPr="00AF0D30" w:rsidRDefault="005146B3" w:rsidP="00FB2E78">
            <w:pPr>
              <w:pStyle w:val="ConsPlusNormal"/>
              <w:numPr>
                <w:ilvl w:val="0"/>
                <w:numId w:val="30"/>
              </w:numPr>
              <w:autoSpaceDE w:val="0"/>
              <w:autoSpaceDN w:val="0"/>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5770E80" w14:textId="77777777" w:rsidR="005146B3" w:rsidRPr="00AF0D30" w:rsidRDefault="005146B3" w:rsidP="00FB2E78">
            <w:pPr>
              <w:pStyle w:val="ConsPlusNormal"/>
              <w:numPr>
                <w:ilvl w:val="0"/>
                <w:numId w:val="30"/>
              </w:numPr>
              <w:autoSpaceDE w:val="0"/>
              <w:autoSpaceDN w:val="0"/>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37432CB" w14:textId="77777777" w:rsidR="005146B3" w:rsidRPr="00AF0D30" w:rsidRDefault="005146B3" w:rsidP="00FB2E78">
            <w:pPr>
              <w:pStyle w:val="ConsPlusNormal"/>
              <w:numPr>
                <w:ilvl w:val="0"/>
                <w:numId w:val="30"/>
              </w:numPr>
              <w:autoSpaceDE w:val="0"/>
              <w:autoSpaceDN w:val="0"/>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BCD7DF9" w14:textId="77777777" w:rsidR="005146B3" w:rsidRPr="00AF0D30" w:rsidRDefault="005146B3" w:rsidP="00FB2E78">
            <w:pPr>
              <w:pStyle w:val="ConsPlusNormal"/>
              <w:numPr>
                <w:ilvl w:val="0"/>
                <w:numId w:val="30"/>
              </w:numPr>
              <w:autoSpaceDE w:val="0"/>
              <w:autoSpaceDN w:val="0"/>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5668669" w14:textId="77777777" w:rsidR="005146B3" w:rsidRPr="00AF0D30" w:rsidRDefault="005146B3" w:rsidP="00FB2E78">
            <w:pPr>
              <w:pStyle w:val="ConsPlusNormal"/>
              <w:numPr>
                <w:ilvl w:val="0"/>
                <w:numId w:val="30"/>
              </w:numPr>
              <w:autoSpaceDE w:val="0"/>
              <w:autoSpaceDN w:val="0"/>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93F3286" w14:textId="77777777" w:rsidR="005146B3" w:rsidRPr="00AF0D30" w:rsidRDefault="005146B3" w:rsidP="00FB2E78">
            <w:pPr>
              <w:pStyle w:val="ConsPlusNormal"/>
              <w:numPr>
                <w:ilvl w:val="0"/>
                <w:numId w:val="30"/>
              </w:numPr>
              <w:autoSpaceDE w:val="0"/>
              <w:autoSpaceDN w:val="0"/>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8822A5A" w14:textId="77777777" w:rsidR="005146B3" w:rsidRPr="00AF0D30" w:rsidRDefault="005146B3" w:rsidP="00FB2E78">
            <w:pPr>
              <w:pStyle w:val="ConsPlusNormal"/>
              <w:numPr>
                <w:ilvl w:val="0"/>
                <w:numId w:val="30"/>
              </w:numPr>
              <w:autoSpaceDE w:val="0"/>
              <w:autoSpaceDN w:val="0"/>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49F9935" w14:textId="77777777" w:rsidR="005146B3" w:rsidRPr="00AF0D30" w:rsidRDefault="005146B3" w:rsidP="00FB2E78">
            <w:pPr>
              <w:pStyle w:val="ConsPlusNormal"/>
              <w:numPr>
                <w:ilvl w:val="0"/>
                <w:numId w:val="30"/>
              </w:numPr>
              <w:autoSpaceDE w:val="0"/>
              <w:autoSpaceDN w:val="0"/>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9C57047" w14:textId="77777777" w:rsidR="005146B3" w:rsidRPr="00AF0D30" w:rsidRDefault="005146B3" w:rsidP="00FB2E78">
            <w:pPr>
              <w:pStyle w:val="ConsPlusNormal"/>
              <w:numPr>
                <w:ilvl w:val="0"/>
                <w:numId w:val="30"/>
              </w:numPr>
              <w:autoSpaceDE w:val="0"/>
              <w:autoSpaceDN w:val="0"/>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6712E89" w14:textId="77777777" w:rsidR="005146B3" w:rsidRPr="00AF0D30" w:rsidRDefault="005146B3" w:rsidP="00FB2E78">
            <w:pPr>
              <w:pStyle w:val="ConsPlusNormal"/>
              <w:numPr>
                <w:ilvl w:val="0"/>
                <w:numId w:val="30"/>
              </w:numPr>
              <w:autoSpaceDE w:val="0"/>
              <w:autoSpaceDN w:val="0"/>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14:paraId="0F12EFFA" w14:textId="77777777" w:rsidR="005146B3" w:rsidRPr="00AF0D30" w:rsidRDefault="005146B3" w:rsidP="00FB2E78">
            <w:pPr>
              <w:pStyle w:val="ConsPlusNormal"/>
              <w:numPr>
                <w:ilvl w:val="0"/>
                <w:numId w:val="30"/>
              </w:numPr>
              <w:autoSpaceDE w:val="0"/>
              <w:autoSpaceDN w:val="0"/>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48CF1C1" w14:textId="77777777" w:rsidR="005146B3" w:rsidRPr="00AF0D30" w:rsidRDefault="005146B3" w:rsidP="00FB2E78">
            <w:pPr>
              <w:pStyle w:val="ConsPlusNormal"/>
              <w:numPr>
                <w:ilvl w:val="0"/>
                <w:numId w:val="30"/>
              </w:numPr>
              <w:autoSpaceDE w:val="0"/>
              <w:autoSpaceDN w:val="0"/>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E237233" w14:textId="77777777" w:rsidR="005146B3" w:rsidRPr="00AF0D30" w:rsidRDefault="005146B3" w:rsidP="00FB2E78">
            <w:pPr>
              <w:pStyle w:val="ConsPlusNormal"/>
              <w:numPr>
                <w:ilvl w:val="0"/>
                <w:numId w:val="30"/>
              </w:numPr>
              <w:autoSpaceDE w:val="0"/>
              <w:autoSpaceDN w:val="0"/>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14:paraId="00E0D663" w14:textId="77777777" w:rsidR="005146B3" w:rsidRPr="00AF0D30" w:rsidRDefault="005146B3" w:rsidP="00FB2E78">
            <w:pPr>
              <w:pStyle w:val="ConsPlusNormal"/>
              <w:numPr>
                <w:ilvl w:val="0"/>
                <w:numId w:val="30"/>
              </w:numPr>
              <w:autoSpaceDE w:val="0"/>
              <w:autoSpaceDN w:val="0"/>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C8D4EDC" w14:textId="77777777" w:rsidR="005146B3" w:rsidRPr="00AF0D30" w:rsidRDefault="005146B3" w:rsidP="00FB2E78">
            <w:pPr>
              <w:pStyle w:val="ConsPlusNormal"/>
              <w:numPr>
                <w:ilvl w:val="0"/>
                <w:numId w:val="30"/>
              </w:numPr>
              <w:autoSpaceDE w:val="0"/>
              <w:autoSpaceDN w:val="0"/>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14:paraId="64171EEB" w14:textId="77777777" w:rsidR="005146B3" w:rsidRPr="00AF0D30" w:rsidRDefault="005146B3" w:rsidP="00FB2E78">
            <w:pPr>
              <w:pStyle w:val="ConsPlusNormal"/>
              <w:numPr>
                <w:ilvl w:val="0"/>
                <w:numId w:val="30"/>
              </w:numPr>
              <w:autoSpaceDE w:val="0"/>
              <w:autoSpaceDN w:val="0"/>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60A103C" w14:textId="77777777" w:rsidR="005146B3" w:rsidRPr="00AF0D30" w:rsidRDefault="005146B3" w:rsidP="00FB2E78">
            <w:pPr>
              <w:pStyle w:val="ConsPlusNormal"/>
              <w:numPr>
                <w:ilvl w:val="0"/>
                <w:numId w:val="30"/>
              </w:numPr>
              <w:autoSpaceDE w:val="0"/>
              <w:autoSpaceDN w:val="0"/>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B1DB919" w14:textId="77777777" w:rsidR="005146B3" w:rsidRPr="00AF0D30" w:rsidRDefault="005146B3" w:rsidP="00FB2E78">
            <w:pPr>
              <w:pStyle w:val="ConsPlusNormal"/>
              <w:numPr>
                <w:ilvl w:val="0"/>
                <w:numId w:val="30"/>
              </w:numPr>
              <w:autoSpaceDE w:val="0"/>
              <w:autoSpaceDN w:val="0"/>
              <w:jc w:val="both"/>
            </w:pPr>
            <w:r w:rsidRPr="00AF0D30">
              <w:t xml:space="preserve">29.1) земельного участка лицу, осуществляющему товарную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E52ABC1" w14:textId="77777777" w:rsidR="005146B3" w:rsidRPr="00AF0D30" w:rsidRDefault="005146B3" w:rsidP="00FB2E78">
            <w:pPr>
              <w:pStyle w:val="ConsPlusNormal"/>
              <w:numPr>
                <w:ilvl w:val="0"/>
                <w:numId w:val="30"/>
              </w:numPr>
              <w:autoSpaceDE w:val="0"/>
              <w:autoSpaceDN w:val="0"/>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493E361" w14:textId="77777777" w:rsidR="005146B3" w:rsidRPr="00AF0D30" w:rsidRDefault="005146B3" w:rsidP="00FB2E78">
            <w:pPr>
              <w:pStyle w:val="ConsPlusNormal"/>
              <w:numPr>
                <w:ilvl w:val="0"/>
                <w:numId w:val="30"/>
              </w:numPr>
              <w:autoSpaceDE w:val="0"/>
              <w:autoSpaceDN w:val="0"/>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2886D908" w14:textId="77777777" w:rsidR="005146B3" w:rsidRPr="00AF0D30" w:rsidRDefault="005146B3" w:rsidP="00FB2E78">
            <w:pPr>
              <w:pStyle w:val="ConsPlusNormal"/>
              <w:numPr>
                <w:ilvl w:val="0"/>
                <w:numId w:val="30"/>
              </w:numPr>
              <w:autoSpaceDE w:val="0"/>
              <w:autoSpaceDN w:val="0"/>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840C4BF" w14:textId="77777777" w:rsidR="005146B3" w:rsidRPr="00AF0D30" w:rsidRDefault="005146B3" w:rsidP="00FB2E78">
            <w:pPr>
              <w:pStyle w:val="ConsPlusNormal"/>
              <w:numPr>
                <w:ilvl w:val="0"/>
                <w:numId w:val="30"/>
              </w:numPr>
              <w:autoSpaceDE w:val="0"/>
              <w:autoSpaceDN w:val="0"/>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14:paraId="47C8C01C" w14:textId="77777777" w:rsidR="005146B3" w:rsidRPr="00AF0D30" w:rsidRDefault="005146B3" w:rsidP="00FB2E78">
            <w:pPr>
              <w:pStyle w:val="ConsPlusNormal"/>
              <w:numPr>
                <w:ilvl w:val="0"/>
                <w:numId w:val="30"/>
              </w:numPr>
              <w:autoSpaceDE w:val="0"/>
              <w:autoSpaceDN w:val="0"/>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B7EBB26" w14:textId="77777777" w:rsidR="005146B3" w:rsidRPr="00AF0D30" w:rsidRDefault="005146B3" w:rsidP="00FB2E78">
            <w:pPr>
              <w:pStyle w:val="ConsPlusNormal"/>
              <w:numPr>
                <w:ilvl w:val="0"/>
                <w:numId w:val="30"/>
              </w:numPr>
              <w:autoSpaceDE w:val="0"/>
              <w:autoSpaceDN w:val="0"/>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7DE9DDC" w14:textId="77777777" w:rsidR="005146B3" w:rsidRPr="00AF0D30" w:rsidRDefault="005146B3" w:rsidP="00FB2E78">
            <w:pPr>
              <w:pStyle w:val="ConsPlusNormal"/>
              <w:numPr>
                <w:ilvl w:val="0"/>
                <w:numId w:val="30"/>
              </w:numPr>
              <w:autoSpaceDE w:val="0"/>
              <w:autoSpaceDN w:val="0"/>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5146B3" w:rsidRPr="00040673" w14:paraId="2E8E50DF" w14:textId="77777777" w:rsidTr="00FE209D">
        <w:tc>
          <w:tcPr>
            <w:tcW w:w="3544" w:type="dxa"/>
          </w:tcPr>
          <w:p w14:paraId="3372F1E8" w14:textId="77777777" w:rsidR="005146B3" w:rsidRPr="00AF0D30" w:rsidRDefault="005146B3" w:rsidP="00FE209D">
            <w:pPr>
              <w:pStyle w:val="ConsPlusNormal"/>
            </w:pPr>
            <w:r w:rsidRPr="00AF0D30">
              <w:t>В случае, если указан вид права «безвозмездное пользование» (п. 2. ст. 39.10)</w:t>
            </w:r>
          </w:p>
        </w:tc>
        <w:tc>
          <w:tcPr>
            <w:tcW w:w="5527" w:type="dxa"/>
          </w:tcPr>
          <w:p w14:paraId="5BB73203" w14:textId="77777777" w:rsidR="005146B3" w:rsidRPr="00AF0D30" w:rsidRDefault="005146B3" w:rsidP="00FB2E78">
            <w:pPr>
              <w:pStyle w:val="ConsPlusNormal"/>
              <w:numPr>
                <w:ilvl w:val="0"/>
                <w:numId w:val="31"/>
              </w:numPr>
              <w:autoSpaceDE w:val="0"/>
              <w:autoSpaceDN w:val="0"/>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E068A0A" w14:textId="77777777" w:rsidR="005146B3" w:rsidRPr="00AF0D30" w:rsidRDefault="005146B3" w:rsidP="00FB2E78">
            <w:pPr>
              <w:pStyle w:val="ConsPlusNormal"/>
              <w:numPr>
                <w:ilvl w:val="0"/>
                <w:numId w:val="31"/>
              </w:numPr>
              <w:autoSpaceDE w:val="0"/>
              <w:autoSpaceDN w:val="0"/>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BEA5927" w14:textId="77777777" w:rsidR="005146B3" w:rsidRPr="00AF0D30" w:rsidRDefault="005146B3" w:rsidP="00FB2E78">
            <w:pPr>
              <w:pStyle w:val="ConsPlusNormal"/>
              <w:numPr>
                <w:ilvl w:val="0"/>
                <w:numId w:val="31"/>
              </w:numPr>
              <w:autoSpaceDE w:val="0"/>
              <w:autoSpaceDN w:val="0"/>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686B1DDC" w14:textId="77777777" w:rsidR="005146B3" w:rsidRPr="00AF0D30" w:rsidRDefault="005146B3" w:rsidP="00FB2E78">
            <w:pPr>
              <w:pStyle w:val="ConsPlusNormal"/>
              <w:numPr>
                <w:ilvl w:val="0"/>
                <w:numId w:val="31"/>
              </w:numPr>
              <w:autoSpaceDE w:val="0"/>
              <w:autoSpaceDN w:val="0"/>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706561F4" w14:textId="77777777" w:rsidR="005146B3" w:rsidRPr="00AF0D30" w:rsidRDefault="005146B3" w:rsidP="00FB2E78">
            <w:pPr>
              <w:pStyle w:val="ConsPlusNormal"/>
              <w:numPr>
                <w:ilvl w:val="0"/>
                <w:numId w:val="31"/>
              </w:numPr>
              <w:autoSpaceDE w:val="0"/>
              <w:autoSpaceDN w:val="0"/>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C6BB018" w14:textId="77777777" w:rsidR="005146B3" w:rsidRPr="00AF0D30" w:rsidRDefault="005146B3" w:rsidP="00FB2E78">
            <w:pPr>
              <w:pStyle w:val="ConsPlusNormal"/>
              <w:numPr>
                <w:ilvl w:val="0"/>
                <w:numId w:val="31"/>
              </w:numPr>
              <w:autoSpaceDE w:val="0"/>
              <w:autoSpaceDN w:val="0"/>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A4F7CA2" w14:textId="77777777" w:rsidR="005146B3" w:rsidRPr="00AF0D30" w:rsidRDefault="005146B3" w:rsidP="00FB2E78">
            <w:pPr>
              <w:pStyle w:val="ConsPlusNormal"/>
              <w:numPr>
                <w:ilvl w:val="0"/>
                <w:numId w:val="31"/>
              </w:numPr>
              <w:autoSpaceDE w:val="0"/>
              <w:autoSpaceDN w:val="0"/>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66D2CB0" w14:textId="77777777" w:rsidR="005146B3" w:rsidRPr="00AF0D30" w:rsidRDefault="005146B3" w:rsidP="00FB2E78">
            <w:pPr>
              <w:pStyle w:val="ConsPlusNormal"/>
              <w:numPr>
                <w:ilvl w:val="0"/>
                <w:numId w:val="31"/>
              </w:numPr>
              <w:autoSpaceDE w:val="0"/>
              <w:autoSpaceDN w:val="0"/>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55853FA" w14:textId="77777777" w:rsidR="005146B3" w:rsidRPr="00AF0D30" w:rsidRDefault="005146B3" w:rsidP="00FB2E78">
            <w:pPr>
              <w:pStyle w:val="ConsPlusNormal"/>
              <w:numPr>
                <w:ilvl w:val="0"/>
                <w:numId w:val="31"/>
              </w:numPr>
              <w:autoSpaceDE w:val="0"/>
              <w:autoSpaceDN w:val="0"/>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89A50D9" w14:textId="77777777" w:rsidR="005146B3" w:rsidRPr="00AF0D30" w:rsidRDefault="005146B3" w:rsidP="00FB2E78">
            <w:pPr>
              <w:pStyle w:val="ConsPlusNormal"/>
              <w:numPr>
                <w:ilvl w:val="0"/>
                <w:numId w:val="31"/>
              </w:numPr>
              <w:autoSpaceDE w:val="0"/>
              <w:autoSpaceDN w:val="0"/>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31C630F" w14:textId="77777777" w:rsidR="005146B3" w:rsidRPr="00AF0D30" w:rsidRDefault="005146B3" w:rsidP="00FB2E78">
            <w:pPr>
              <w:pStyle w:val="ConsPlusNormal"/>
              <w:numPr>
                <w:ilvl w:val="0"/>
                <w:numId w:val="31"/>
              </w:numPr>
              <w:autoSpaceDE w:val="0"/>
              <w:autoSpaceDN w:val="0"/>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3110234" w14:textId="77777777" w:rsidR="005146B3" w:rsidRPr="00AF0D30" w:rsidRDefault="005146B3" w:rsidP="00FB2E78">
            <w:pPr>
              <w:pStyle w:val="ConsPlusNormal"/>
              <w:numPr>
                <w:ilvl w:val="0"/>
                <w:numId w:val="31"/>
              </w:numPr>
              <w:autoSpaceDE w:val="0"/>
              <w:autoSpaceDN w:val="0"/>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146B3" w:rsidRPr="00040673" w14:paraId="6EF237BD" w14:textId="77777777" w:rsidTr="00FE209D">
        <w:tc>
          <w:tcPr>
            <w:tcW w:w="3544" w:type="dxa"/>
          </w:tcPr>
          <w:p w14:paraId="24C13588" w14:textId="77777777" w:rsidR="005146B3" w:rsidRPr="00AF0D30" w:rsidRDefault="005146B3" w:rsidP="00FE209D">
            <w:pPr>
              <w:pStyle w:val="ConsPlusNormal"/>
            </w:pPr>
            <w:r w:rsidRPr="00AF0D30">
              <w:t xml:space="preserve">Кадастровый номер земельного участка: (если границы подлежат уточнению в соответствии с </w:t>
            </w:r>
            <w:hyperlink r:id="rId42" w:history="1">
              <w:r w:rsidRPr="00AF0D30">
                <w:t>ФЗ</w:t>
              </w:r>
            </w:hyperlink>
            <w:r w:rsidRPr="00AF0D30">
              <w:t xml:space="preserve"> «О государственной регистрации недвижимости»)</w:t>
            </w:r>
          </w:p>
        </w:tc>
        <w:tc>
          <w:tcPr>
            <w:tcW w:w="5527" w:type="dxa"/>
          </w:tcPr>
          <w:p w14:paraId="232F76ED" w14:textId="77777777" w:rsidR="005146B3" w:rsidRPr="00AF0D30" w:rsidRDefault="005146B3" w:rsidP="00FE209D">
            <w:pPr>
              <w:pStyle w:val="ConsPlusNormal"/>
              <w:jc w:val="both"/>
            </w:pPr>
          </w:p>
        </w:tc>
      </w:tr>
      <w:tr w:rsidR="005146B3" w:rsidRPr="00040673" w14:paraId="2DE01BAD" w14:textId="77777777" w:rsidTr="00FE209D">
        <w:tc>
          <w:tcPr>
            <w:tcW w:w="3544" w:type="dxa"/>
          </w:tcPr>
          <w:p w14:paraId="5D513F1A" w14:textId="77777777" w:rsidR="005146B3" w:rsidRPr="00AF0D30" w:rsidRDefault="005146B3" w:rsidP="00FE209D">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10EEA296" w14:textId="77777777" w:rsidR="005146B3" w:rsidRPr="00AF0D30" w:rsidRDefault="005146B3" w:rsidP="00FE209D">
            <w:pPr>
              <w:pStyle w:val="ConsPlusNormal"/>
              <w:jc w:val="both"/>
            </w:pPr>
          </w:p>
        </w:tc>
      </w:tr>
      <w:tr w:rsidR="005146B3" w:rsidRPr="00040673" w14:paraId="569588C5" w14:textId="77777777" w:rsidTr="00FE209D">
        <w:tc>
          <w:tcPr>
            <w:tcW w:w="3544" w:type="dxa"/>
          </w:tcPr>
          <w:p w14:paraId="099284C2" w14:textId="77777777" w:rsidR="005146B3" w:rsidRPr="00AF0D30" w:rsidRDefault="005146B3" w:rsidP="00FE209D">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54FBAFD6" w14:textId="77777777" w:rsidR="005146B3" w:rsidRPr="00AF0D30" w:rsidRDefault="005146B3" w:rsidP="00FE209D">
            <w:pPr>
              <w:pStyle w:val="ConsPlusNormal"/>
              <w:jc w:val="both"/>
            </w:pPr>
          </w:p>
        </w:tc>
      </w:tr>
      <w:tr w:rsidR="005146B3" w:rsidRPr="00040673" w14:paraId="6356B816" w14:textId="77777777" w:rsidTr="00FE209D">
        <w:tc>
          <w:tcPr>
            <w:tcW w:w="3544" w:type="dxa"/>
          </w:tcPr>
          <w:p w14:paraId="41ACDA36" w14:textId="77777777" w:rsidR="005146B3" w:rsidRPr="00AF0D30" w:rsidRDefault="005146B3" w:rsidP="00FE209D">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1F3C31FF" w14:textId="77777777" w:rsidR="005146B3" w:rsidRPr="00AF0D30" w:rsidRDefault="005146B3" w:rsidP="00FE209D">
            <w:pPr>
              <w:pStyle w:val="ConsPlusNormal"/>
              <w:jc w:val="both"/>
            </w:pPr>
          </w:p>
        </w:tc>
      </w:tr>
      <w:tr w:rsidR="005146B3" w:rsidRPr="00040673" w14:paraId="79B489CD" w14:textId="77777777" w:rsidTr="00FE209D">
        <w:tc>
          <w:tcPr>
            <w:tcW w:w="3544" w:type="dxa"/>
          </w:tcPr>
          <w:p w14:paraId="10E10387" w14:textId="77777777" w:rsidR="005146B3" w:rsidRPr="00AF0D30" w:rsidRDefault="005146B3" w:rsidP="00FE209D">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14:paraId="23511C39" w14:textId="77777777" w:rsidR="005146B3" w:rsidRPr="00AF0D30" w:rsidRDefault="005146B3" w:rsidP="00FE209D">
            <w:pPr>
              <w:pStyle w:val="ConsPlusNormal"/>
              <w:jc w:val="both"/>
            </w:pPr>
          </w:p>
        </w:tc>
      </w:tr>
    </w:tbl>
    <w:p w14:paraId="1E17682C" w14:textId="77777777" w:rsidR="005146B3" w:rsidRPr="00040673" w:rsidRDefault="005146B3" w:rsidP="005146B3">
      <w:pPr>
        <w:pStyle w:val="ConsPlusNormal"/>
        <w:ind w:firstLine="540"/>
        <w:jc w:val="both"/>
      </w:pPr>
    </w:p>
    <w:p w14:paraId="03042CA4" w14:textId="77777777" w:rsidR="005146B3" w:rsidRPr="00040673" w:rsidRDefault="005146B3" w:rsidP="005146B3">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14:paraId="52313C16" w14:textId="77777777" w:rsidR="005146B3" w:rsidRPr="00040673" w:rsidRDefault="005146B3" w:rsidP="005146B3">
      <w:pPr>
        <w:pStyle w:val="ConsPlusNonformat"/>
        <w:jc w:val="both"/>
      </w:pPr>
    </w:p>
    <w:p w14:paraId="45DAEDCA" w14:textId="77777777" w:rsidR="005146B3" w:rsidRDefault="005146B3" w:rsidP="005146B3">
      <w:pPr>
        <w:pStyle w:val="ConsPlusNonformat"/>
        <w:jc w:val="both"/>
      </w:pPr>
      <w:r w:rsidRPr="00040673">
        <w:t xml:space="preserve">    </w:t>
      </w:r>
    </w:p>
    <w:p w14:paraId="7AE12809" w14:textId="77777777" w:rsidR="005146B3" w:rsidRDefault="005146B3" w:rsidP="005146B3">
      <w:pPr>
        <w:pStyle w:val="ConsPlusNonformat"/>
        <w:jc w:val="both"/>
      </w:pPr>
    </w:p>
    <w:p w14:paraId="2AC9D051" w14:textId="77777777" w:rsidR="005146B3" w:rsidRDefault="005146B3" w:rsidP="005146B3">
      <w:pPr>
        <w:pStyle w:val="ConsPlusNonformat"/>
        <w:jc w:val="both"/>
      </w:pPr>
    </w:p>
    <w:p w14:paraId="1B496E66" w14:textId="77777777" w:rsidR="005146B3" w:rsidRDefault="005146B3" w:rsidP="005146B3">
      <w:pPr>
        <w:pStyle w:val="ConsPlusNonformat"/>
        <w:jc w:val="both"/>
      </w:pPr>
    </w:p>
    <w:p w14:paraId="6B1CF0A8" w14:textId="77777777" w:rsidR="005146B3" w:rsidRDefault="005146B3" w:rsidP="005146B3">
      <w:pPr>
        <w:pStyle w:val="ConsPlusNonformat"/>
        <w:jc w:val="both"/>
      </w:pPr>
    </w:p>
    <w:p w14:paraId="50494050" w14:textId="77777777" w:rsidR="005146B3" w:rsidRDefault="005146B3" w:rsidP="005146B3">
      <w:pPr>
        <w:pStyle w:val="ConsPlusNonformat"/>
        <w:jc w:val="both"/>
      </w:pPr>
    </w:p>
    <w:p w14:paraId="25350A77" w14:textId="77777777" w:rsidR="005146B3" w:rsidRDefault="005146B3" w:rsidP="005146B3">
      <w:pPr>
        <w:pStyle w:val="ConsPlusNonformat"/>
        <w:jc w:val="both"/>
      </w:pPr>
    </w:p>
    <w:p w14:paraId="7EDF430E" w14:textId="77777777" w:rsidR="005146B3" w:rsidRPr="00040673" w:rsidRDefault="005146B3" w:rsidP="005146B3">
      <w:pPr>
        <w:pStyle w:val="ConsPlusNonformat"/>
        <w:jc w:val="both"/>
      </w:pPr>
      <w:r w:rsidRPr="00040673">
        <w:t>Результат рассмотрения заявления прошу:</w:t>
      </w:r>
    </w:p>
    <w:p w14:paraId="561C6965" w14:textId="77777777" w:rsidR="005146B3" w:rsidRPr="00040673" w:rsidRDefault="005146B3" w:rsidP="005146B3">
      <w:pPr>
        <w:pStyle w:val="ConsPlusNonformat"/>
        <w:jc w:val="both"/>
      </w:pPr>
      <w:r w:rsidRPr="00040673">
        <w:t xml:space="preserve">    ┌────┐</w:t>
      </w:r>
    </w:p>
    <w:p w14:paraId="1B042488" w14:textId="77777777" w:rsidR="005146B3" w:rsidRPr="00040673" w:rsidRDefault="005146B3" w:rsidP="005146B3">
      <w:pPr>
        <w:pStyle w:val="ConsPlusNonformat"/>
        <w:jc w:val="both"/>
      </w:pPr>
      <w:r w:rsidRPr="00040673">
        <w:t xml:space="preserve">    ├────┤</w:t>
      </w:r>
    </w:p>
    <w:p w14:paraId="08FA2AE9" w14:textId="77777777" w:rsidR="005146B3" w:rsidRPr="00040673" w:rsidRDefault="005146B3" w:rsidP="005146B3">
      <w:pPr>
        <w:pStyle w:val="ConsPlusNonformat"/>
        <w:jc w:val="both"/>
      </w:pPr>
      <w:r w:rsidRPr="00040673">
        <w:t xml:space="preserve">    │    │ выдать на руки в МФЦ, расположенном по </w:t>
      </w:r>
      <w:proofErr w:type="gramStart"/>
      <w:r w:rsidRPr="00040673">
        <w:t>адресу:_</w:t>
      </w:r>
      <w:proofErr w:type="gramEnd"/>
      <w:r w:rsidRPr="00040673">
        <w:t>________________</w:t>
      </w:r>
    </w:p>
    <w:p w14:paraId="004CD449" w14:textId="77777777" w:rsidR="005146B3" w:rsidRPr="00040673" w:rsidRDefault="005146B3" w:rsidP="005146B3">
      <w:pPr>
        <w:pStyle w:val="ConsPlusNonformat"/>
        <w:jc w:val="both"/>
      </w:pPr>
      <w:r w:rsidRPr="00040673">
        <w:t xml:space="preserve">    ├────┤</w:t>
      </w:r>
    </w:p>
    <w:p w14:paraId="1E78AB5F" w14:textId="77777777" w:rsidR="005146B3" w:rsidRPr="00040673" w:rsidRDefault="005146B3" w:rsidP="005146B3">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14:paraId="16530D7E" w14:textId="77777777" w:rsidR="005146B3" w:rsidRPr="00040673" w:rsidRDefault="005146B3" w:rsidP="005146B3">
      <w:pPr>
        <w:pStyle w:val="ConsPlusNonformat"/>
        <w:jc w:val="both"/>
      </w:pPr>
    </w:p>
    <w:p w14:paraId="0B39628F" w14:textId="77777777" w:rsidR="005146B3" w:rsidRPr="00040673" w:rsidRDefault="005146B3" w:rsidP="005146B3">
      <w:pPr>
        <w:pStyle w:val="ConsPlusNonformat"/>
        <w:jc w:val="both"/>
      </w:pPr>
      <w:r w:rsidRPr="00040673">
        <w:t xml:space="preserve">    </w:t>
      </w:r>
      <w:r w:rsidRPr="005146B3">
        <w:t>├────┤ выдать на руки в Администрации</w:t>
      </w:r>
    </w:p>
    <w:p w14:paraId="3386BBE0" w14:textId="77777777" w:rsidR="005146B3" w:rsidRPr="00040673" w:rsidRDefault="005146B3" w:rsidP="005146B3">
      <w:pPr>
        <w:pStyle w:val="ConsPlusNonformat"/>
        <w:jc w:val="both"/>
      </w:pPr>
      <w:r w:rsidRPr="00040673">
        <w:t xml:space="preserve">   </w:t>
      </w:r>
      <w:r>
        <w:t xml:space="preserve"> </w:t>
      </w:r>
      <w:r w:rsidRPr="00040673">
        <w:t xml:space="preserve"> ────┤</w:t>
      </w:r>
    </w:p>
    <w:p w14:paraId="52E2557E" w14:textId="535D0B36" w:rsidR="005146B3" w:rsidRPr="00040673" w:rsidRDefault="005146B3" w:rsidP="005146B3">
      <w:pPr>
        <w:pStyle w:val="ConsPlusNonformat"/>
        <w:jc w:val="both"/>
      </w:pPr>
      <w:r w:rsidRPr="00040673">
        <w:t xml:space="preserve">    │    │ направить в электронной форме в личный кабинет на ПГУ ЛО</w:t>
      </w:r>
      <w:r w:rsidR="008B70EB" w:rsidRPr="008B70EB">
        <w:t xml:space="preserve"> (при техн</w:t>
      </w:r>
      <w:r w:rsidR="008B70EB">
        <w:t>ической реализации</w:t>
      </w:r>
      <w:r w:rsidR="008B70EB" w:rsidRPr="008B70EB">
        <w:t>)</w:t>
      </w:r>
      <w:r w:rsidRPr="00040673">
        <w:t>/ЕПГУ</w:t>
      </w:r>
    </w:p>
    <w:p w14:paraId="4FF6A9CD" w14:textId="77777777" w:rsidR="005146B3" w:rsidRPr="00040673" w:rsidRDefault="005146B3" w:rsidP="005146B3">
      <w:pPr>
        <w:pStyle w:val="ConsPlusNonformat"/>
        <w:jc w:val="both"/>
      </w:pPr>
      <w:r w:rsidRPr="00040673">
        <w:t xml:space="preserve">    └────┘</w:t>
      </w:r>
    </w:p>
    <w:p w14:paraId="44DCEDF2" w14:textId="77777777" w:rsidR="005146B3" w:rsidRPr="00040673" w:rsidRDefault="005146B3" w:rsidP="005146B3">
      <w:pPr>
        <w:pStyle w:val="ConsPlusNonformat"/>
        <w:jc w:val="both"/>
      </w:pPr>
    </w:p>
    <w:p w14:paraId="6AA139E6" w14:textId="77777777" w:rsidR="005146B3" w:rsidRPr="00040673" w:rsidRDefault="005146B3" w:rsidP="005146B3">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14:paraId="4637165A" w14:textId="77777777" w:rsidR="005146B3" w:rsidRPr="00040673" w:rsidRDefault="005146B3" w:rsidP="005146B3">
      <w:pPr>
        <w:pStyle w:val="ConsPlusNonformat"/>
        <w:jc w:val="both"/>
      </w:pPr>
    </w:p>
    <w:p w14:paraId="4A6166D1" w14:textId="77777777" w:rsidR="005146B3" w:rsidRPr="00040673" w:rsidRDefault="005146B3" w:rsidP="005146B3">
      <w:pPr>
        <w:pStyle w:val="ConsPlusNonformat"/>
        <w:jc w:val="both"/>
      </w:pPr>
      <w:r w:rsidRPr="00040673">
        <w:t>______________________________ _________________ __________________________</w:t>
      </w:r>
    </w:p>
    <w:p w14:paraId="15B23DE4" w14:textId="77777777" w:rsidR="005146B3" w:rsidRPr="00040673" w:rsidRDefault="005146B3" w:rsidP="005146B3">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71FCFEC2" w14:textId="77777777" w:rsidR="005146B3" w:rsidRPr="00040673" w:rsidRDefault="005146B3" w:rsidP="005146B3">
      <w:pPr>
        <w:pStyle w:val="ConsPlusNormal"/>
        <w:ind w:firstLine="540"/>
        <w:jc w:val="both"/>
      </w:pPr>
    </w:p>
    <w:p w14:paraId="73219901" w14:textId="36B792A0" w:rsidR="005146B3" w:rsidRPr="00040673" w:rsidRDefault="005146B3" w:rsidP="005146B3">
      <w:pPr>
        <w:pStyle w:val="ConsPlusNonformat"/>
      </w:pPr>
      <w:r>
        <w:t xml:space="preserve"> </w:t>
      </w:r>
      <w:r w:rsidRPr="00AE448F">
        <w:t>Форма №2 (для юридических лиц)</w:t>
      </w:r>
    </w:p>
    <w:p w14:paraId="6AF7BF50" w14:textId="77777777" w:rsidR="005146B3" w:rsidRPr="002F195E" w:rsidRDefault="005146B3" w:rsidP="005146B3">
      <w:pPr>
        <w:pStyle w:val="ConsPlusNonformat"/>
        <w:jc w:val="center"/>
      </w:pPr>
      <w:r>
        <w:t xml:space="preserve">                                               В ___________________</w:t>
      </w:r>
    </w:p>
    <w:p w14:paraId="3D734BE3"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0B3305A1"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F6BB3E0"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21E06FAB"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A28BE0D"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480FC4C6"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1FFCC7C8"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3F89140E"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08D3331B"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295C5A5E"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57038D88"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3E597BE3"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09F2995F"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146B3" w:rsidRPr="002F195E" w14:paraId="05893C4F" w14:textId="77777777" w:rsidTr="00FE209D">
        <w:tc>
          <w:tcPr>
            <w:tcW w:w="340" w:type="dxa"/>
          </w:tcPr>
          <w:p w14:paraId="3AF28630"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0512AD84"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38975EC5"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221B7FCA"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14022228"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Pr>
          <w:p w14:paraId="30E50DBB"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40" w:type="dxa"/>
            <w:tcBorders>
              <w:bottom w:val="nil"/>
              <w:right w:val="nil"/>
            </w:tcBorders>
          </w:tcPr>
          <w:p w14:paraId="5E4C976C"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c>
          <w:tcPr>
            <w:tcW w:w="3742" w:type="dxa"/>
            <w:tcBorders>
              <w:left w:val="nil"/>
            </w:tcBorders>
          </w:tcPr>
          <w:p w14:paraId="3B59F7EE"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p>
        </w:tc>
      </w:tr>
    </w:tbl>
    <w:p w14:paraId="7CDB43D0"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02C58DB5" w14:textId="77777777" w:rsidR="005146B3" w:rsidRPr="002F195E" w:rsidRDefault="005146B3" w:rsidP="005146B3">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146B3" w:rsidRPr="002F195E" w14:paraId="798A27FF" w14:textId="77777777" w:rsidTr="00FE209D">
        <w:tc>
          <w:tcPr>
            <w:tcW w:w="3600" w:type="dxa"/>
            <w:tcBorders>
              <w:top w:val="single" w:sz="4" w:space="0" w:color="auto"/>
              <w:bottom w:val="single" w:sz="4" w:space="0" w:color="auto"/>
            </w:tcBorders>
          </w:tcPr>
          <w:p w14:paraId="6FDA1811"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1CDA30AD"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bl>
    <w:p w14:paraId="442D68F5" w14:textId="77777777" w:rsidR="005146B3" w:rsidRPr="002F195E" w:rsidRDefault="005146B3" w:rsidP="005146B3">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146B3" w:rsidRPr="002F195E" w14:paraId="6D93B3D7" w14:textId="77777777" w:rsidTr="00FE209D">
        <w:tc>
          <w:tcPr>
            <w:tcW w:w="3600" w:type="dxa"/>
            <w:tcBorders>
              <w:top w:val="single" w:sz="4" w:space="0" w:color="auto"/>
              <w:bottom w:val="single" w:sz="4" w:space="0" w:color="auto"/>
            </w:tcBorders>
          </w:tcPr>
          <w:p w14:paraId="1D205AA5"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7D422509"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bl>
    <w:p w14:paraId="56673CC2"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5192CFD8" w14:textId="77777777" w:rsidR="005146B3" w:rsidRPr="002F195E" w:rsidRDefault="005146B3" w:rsidP="005146B3">
      <w:pPr>
        <w:widowControl w:val="0"/>
        <w:autoSpaceDE w:val="0"/>
        <w:autoSpaceDN w:val="0"/>
        <w:spacing w:after="0" w:line="240" w:lineRule="auto"/>
        <w:ind w:firstLine="540"/>
        <w:jc w:val="both"/>
        <w:rPr>
          <w:rFonts w:eastAsia="Times New Roman"/>
          <w:szCs w:val="20"/>
          <w:lang w:eastAsia="ru-RU"/>
        </w:rPr>
      </w:pPr>
      <w:r w:rsidRPr="002F195E">
        <w:rPr>
          <w:rFonts w:eastAsia="Times New Roman"/>
          <w:szCs w:val="20"/>
          <w:lang w:eastAsia="ru-RU"/>
        </w:rPr>
        <w:t>Прошу (просим) предварительно согласовать предоставление земельного участка</w:t>
      </w:r>
    </w:p>
    <w:p w14:paraId="083C647E" w14:textId="77777777" w:rsidR="005146B3" w:rsidRPr="002F195E" w:rsidRDefault="005146B3" w:rsidP="005146B3">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5146B3" w:rsidRPr="002F195E" w14:paraId="2D2D89B1" w14:textId="77777777" w:rsidTr="00FE209D">
        <w:tc>
          <w:tcPr>
            <w:tcW w:w="3606" w:type="dxa"/>
          </w:tcPr>
          <w:p w14:paraId="0FE7F325"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Ви</w:t>
            </w:r>
            <w:r>
              <w:rPr>
                <w:rFonts w:eastAsia="Times New Roman"/>
                <w:szCs w:val="20"/>
                <w:lang w:eastAsia="ru-RU"/>
              </w:rPr>
              <w:t xml:space="preserve">д права: </w:t>
            </w:r>
            <w:r w:rsidRPr="00D769E9">
              <w:rPr>
                <w:rFonts w:eastAsia="Times New Roman"/>
                <w:szCs w:val="20"/>
                <w:lang w:eastAsia="ru-RU"/>
              </w:rPr>
              <w:t>собственность (продажа или бесплатно), аренда (указать срок аренды), безвозмездное пользование</w:t>
            </w:r>
          </w:p>
        </w:tc>
        <w:tc>
          <w:tcPr>
            <w:tcW w:w="5465" w:type="dxa"/>
          </w:tcPr>
          <w:p w14:paraId="50677CDA"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049464E9" w14:textId="77777777" w:rsidTr="00FE209D">
        <w:tc>
          <w:tcPr>
            <w:tcW w:w="3606" w:type="dxa"/>
          </w:tcPr>
          <w:p w14:paraId="4708249D"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Цель использования земельного участка</w:t>
            </w:r>
            <w:r>
              <w:rPr>
                <w:rStyle w:val="af7"/>
                <w:rFonts w:eastAsia="Times New Roman"/>
                <w:szCs w:val="20"/>
                <w:lang w:eastAsia="ru-RU"/>
              </w:rPr>
              <w:footnoteReference w:id="2"/>
            </w:r>
            <w:r w:rsidRPr="002F195E">
              <w:rPr>
                <w:rFonts w:eastAsia="Times New Roman"/>
                <w:szCs w:val="20"/>
                <w:lang w:eastAsia="ru-RU"/>
              </w:rPr>
              <w:t>:</w:t>
            </w:r>
          </w:p>
        </w:tc>
        <w:tc>
          <w:tcPr>
            <w:tcW w:w="5465" w:type="dxa"/>
          </w:tcPr>
          <w:p w14:paraId="1E7188A8"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57EEA7AE" w14:textId="77777777" w:rsidTr="00FE209D">
        <w:tc>
          <w:tcPr>
            <w:tcW w:w="3606" w:type="dxa"/>
          </w:tcPr>
          <w:p w14:paraId="4BEFE3E2"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Основание предоставления земельного участка:</w:t>
            </w:r>
          </w:p>
          <w:p w14:paraId="4D063981"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w:t>
            </w:r>
            <w:hyperlink r:id="rId43" w:history="1">
              <w:r w:rsidRPr="002F195E">
                <w:rPr>
                  <w:rFonts w:eastAsia="Times New Roman"/>
                  <w:color w:val="0000FF"/>
                  <w:szCs w:val="20"/>
                  <w:lang w:eastAsia="ru-RU"/>
                </w:rPr>
                <w:t>п. 2 ст. 39.3</w:t>
              </w:r>
            </w:hyperlink>
            <w:r w:rsidRPr="002F195E">
              <w:rPr>
                <w:rFonts w:eastAsia="Times New Roman"/>
                <w:szCs w:val="20"/>
                <w:lang w:eastAsia="ru-RU"/>
              </w:rPr>
              <w:t xml:space="preserve">; </w:t>
            </w:r>
            <w:hyperlink r:id="rId44" w:history="1">
              <w:r w:rsidRPr="002F195E">
                <w:rPr>
                  <w:rFonts w:eastAsia="Times New Roman"/>
                  <w:color w:val="0000FF"/>
                  <w:szCs w:val="20"/>
                  <w:lang w:eastAsia="ru-RU"/>
                </w:rPr>
                <w:t>ст. 39.5</w:t>
              </w:r>
            </w:hyperlink>
            <w:r w:rsidRPr="002F195E">
              <w:rPr>
                <w:rFonts w:eastAsia="Times New Roman"/>
                <w:szCs w:val="20"/>
                <w:lang w:eastAsia="ru-RU"/>
              </w:rPr>
              <w:t xml:space="preserve">; </w:t>
            </w:r>
            <w:hyperlink r:id="rId45" w:history="1">
              <w:r w:rsidRPr="002F195E">
                <w:rPr>
                  <w:rFonts w:eastAsia="Times New Roman"/>
                  <w:color w:val="0000FF"/>
                  <w:szCs w:val="20"/>
                  <w:lang w:eastAsia="ru-RU"/>
                </w:rPr>
                <w:t>п. 2 ст. 39.6</w:t>
              </w:r>
            </w:hyperlink>
            <w:r w:rsidRPr="002F195E">
              <w:rPr>
                <w:rFonts w:eastAsia="Times New Roman"/>
                <w:szCs w:val="20"/>
                <w:lang w:eastAsia="ru-RU"/>
              </w:rPr>
              <w:t xml:space="preserve">; </w:t>
            </w:r>
            <w:hyperlink r:id="rId46" w:history="1">
              <w:r w:rsidRPr="002F195E">
                <w:rPr>
                  <w:rFonts w:eastAsia="Times New Roman"/>
                  <w:color w:val="0000FF"/>
                  <w:szCs w:val="20"/>
                  <w:lang w:eastAsia="ru-RU"/>
                </w:rPr>
                <w:t>п. 2. ст. 39.10</w:t>
              </w:r>
            </w:hyperlink>
            <w:r w:rsidRPr="002F195E">
              <w:rPr>
                <w:rFonts w:eastAsia="Times New Roman"/>
                <w:szCs w:val="20"/>
                <w:lang w:eastAsia="ru-RU"/>
              </w:rPr>
              <w:t xml:space="preserve"> Земельного кодекса РФ)</w:t>
            </w:r>
            <w:r>
              <w:rPr>
                <w:rFonts w:eastAsia="Times New Roman"/>
                <w:szCs w:val="20"/>
                <w:lang w:eastAsia="ru-RU"/>
              </w:rPr>
              <w:t>:</w:t>
            </w:r>
          </w:p>
        </w:tc>
        <w:tc>
          <w:tcPr>
            <w:tcW w:w="5465" w:type="dxa"/>
          </w:tcPr>
          <w:p w14:paraId="02D8F2FE"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71700B07" w14:textId="77777777" w:rsidTr="00FE209D">
        <w:tc>
          <w:tcPr>
            <w:tcW w:w="3606" w:type="dxa"/>
          </w:tcPr>
          <w:p w14:paraId="79A39AE5"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 если указан вид права «в собственность, продажа» (п.2 ст. 39.3)</w:t>
            </w:r>
          </w:p>
        </w:tc>
        <w:tc>
          <w:tcPr>
            <w:tcW w:w="5465" w:type="dxa"/>
          </w:tcPr>
          <w:p w14:paraId="147A4E7C"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3321B84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FA81FD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FDB3C7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ABC9F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eastAsia="Times New Roman"/>
                <w:szCs w:val="20"/>
                <w:lang w:eastAsia="ru-RU"/>
              </w:rPr>
              <w:t>неустраненных</w:t>
            </w:r>
            <w:proofErr w:type="spellEnd"/>
            <w:r w:rsidRPr="007536A8">
              <w:rPr>
                <w:rFonts w:eastAsia="Times New Roman"/>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146B3" w:rsidRPr="002F195E" w14:paraId="25EFB47C" w14:textId="77777777" w:rsidTr="00FE209D">
        <w:tc>
          <w:tcPr>
            <w:tcW w:w="3606" w:type="dxa"/>
          </w:tcPr>
          <w:p w14:paraId="726406F2"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 если указан вид права «в собственность, бесплатно» (ст. 39.5)</w:t>
            </w:r>
          </w:p>
        </w:tc>
        <w:tc>
          <w:tcPr>
            <w:tcW w:w="5465" w:type="dxa"/>
          </w:tcPr>
          <w:p w14:paraId="026B786A"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 земельного участка религиозной организации, имеющей в собственности здания или сооружения </w:t>
            </w:r>
            <w:proofErr w:type="gramStart"/>
            <w:r w:rsidRPr="007536A8">
              <w:rPr>
                <w:rFonts w:eastAsia="Times New Roman"/>
                <w:szCs w:val="20"/>
                <w:lang w:eastAsia="ru-RU"/>
              </w:rPr>
              <w:t>религиозного</w:t>
            </w:r>
            <w:proofErr w:type="gramEnd"/>
            <w:r w:rsidRPr="007536A8">
              <w:rPr>
                <w:rFonts w:eastAsia="Times New Roman"/>
                <w:szCs w:val="20"/>
                <w:lang w:eastAsia="ru-RU"/>
              </w:rPr>
              <w:t xml:space="preserve"> или благотворительного назначения, расположенные на таком земельном участке;</w:t>
            </w:r>
          </w:p>
          <w:p w14:paraId="6FF72FC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8F0EB1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D78B830"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2B3EDEA2"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146B3" w:rsidRPr="002F195E" w14:paraId="327688EF" w14:textId="77777777" w:rsidTr="00FE209D">
        <w:tc>
          <w:tcPr>
            <w:tcW w:w="3606" w:type="dxa"/>
          </w:tcPr>
          <w:p w14:paraId="77EBC565"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 если указан вид права «аренда» (п. 2 ст. 39.6)</w:t>
            </w:r>
          </w:p>
        </w:tc>
        <w:tc>
          <w:tcPr>
            <w:tcW w:w="5465" w:type="dxa"/>
          </w:tcPr>
          <w:p w14:paraId="2B00B76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 земельного участка юридическим лицам в соответствии с указом или распоряжением Президента Российской Федерации;</w:t>
            </w:r>
          </w:p>
          <w:p w14:paraId="558943E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E000D4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30A3463"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29887A6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3CCA35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CA376A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60CDA0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15698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5E7E4D5D"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E6AC32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0CD64E4"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w:t>
            </w:r>
            <w:r w:rsidRPr="007536A8">
              <w:rPr>
                <w:rFonts w:eastAsia="Times New Roman"/>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2A461B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7463A25"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C3176F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0AE575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B59B4D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lang w:eastAsia="ru-RU"/>
              </w:rPr>
              <w:t>недропользователю</w:t>
            </w:r>
            <w:proofErr w:type="spellEnd"/>
            <w:r w:rsidRPr="007536A8">
              <w:rPr>
                <w:rFonts w:eastAsia="Times New Roman"/>
                <w:szCs w:val="20"/>
                <w:lang w:eastAsia="ru-RU"/>
              </w:rPr>
              <w:t>;</w:t>
            </w:r>
          </w:p>
          <w:p w14:paraId="1B7B8F33"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E314B00"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417370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lang w:eastAsia="ru-RU"/>
              </w:rPr>
              <w:t>муниципально</w:t>
            </w:r>
            <w:proofErr w:type="spellEnd"/>
            <w:r w:rsidRPr="007536A8">
              <w:rPr>
                <w:rFonts w:eastAsia="Times New Roman"/>
                <w:szCs w:val="20"/>
                <w:lang w:eastAsia="ru-RU"/>
              </w:rPr>
              <w:t>-частном партнерстве, лицу, с которым заключены указанные соглашения;</w:t>
            </w:r>
          </w:p>
          <w:p w14:paraId="39A72DC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D953A6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0EFA52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lang w:eastAsia="ru-RU"/>
              </w:rPr>
              <w:t>охотхозяйственное</w:t>
            </w:r>
            <w:proofErr w:type="spellEnd"/>
            <w:r w:rsidRPr="007536A8">
              <w:rPr>
                <w:rFonts w:eastAsia="Times New Roman"/>
                <w:szCs w:val="20"/>
                <w:lang w:eastAsia="ru-RU"/>
              </w:rPr>
              <w:t xml:space="preserve"> соглашение;</w:t>
            </w:r>
          </w:p>
          <w:p w14:paraId="44A02B3A"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FA72A4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B0E00A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33C8B45"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4B7A62B"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46E79C5"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29.1) земельного участка лицу, осуществляющему товарную </w:t>
            </w:r>
            <w:proofErr w:type="spellStart"/>
            <w:r w:rsidRPr="007536A8">
              <w:rPr>
                <w:rFonts w:eastAsia="Times New Roman"/>
                <w:szCs w:val="20"/>
                <w:lang w:eastAsia="ru-RU"/>
              </w:rPr>
              <w:t>аквакультуру</w:t>
            </w:r>
            <w:proofErr w:type="spellEnd"/>
            <w:r w:rsidRPr="007536A8">
              <w:rPr>
                <w:rFonts w:eastAsia="Times New Roman"/>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D422C3E"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EA830C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lang w:eastAsia="ru-RU"/>
              </w:rPr>
              <w:t>неустраненных</w:t>
            </w:r>
            <w:proofErr w:type="spellEnd"/>
            <w:r w:rsidRPr="007536A8">
              <w:rPr>
                <w:rFonts w:eastAsia="Times New Roman"/>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563E54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45FF4B0"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003AF59C" w14:textId="5DADAF84"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36) земельного участка, который находится в собственности субъекта Российской Федерации - города федерального значения Москвы,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0ED03D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27323946" w14:textId="77777777" w:rsidR="00FE209D"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p>
          <w:p w14:paraId="46877836"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77F9B03E"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4FB9225A" w14:textId="561B7F91"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Крым и города федерального значения Севастополя";</w:t>
            </w:r>
          </w:p>
          <w:p w14:paraId="0C67B76E"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1F4BD8C"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5185B62"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146B3" w:rsidRPr="002F195E" w14:paraId="0875468C" w14:textId="77777777" w:rsidTr="00FE209D">
        <w:tc>
          <w:tcPr>
            <w:tcW w:w="3606" w:type="dxa"/>
          </w:tcPr>
          <w:p w14:paraId="08700A80" w14:textId="77777777" w:rsidR="005146B3" w:rsidRPr="002F195E" w:rsidRDefault="005146B3" w:rsidP="00FE209D">
            <w:pPr>
              <w:widowControl w:val="0"/>
              <w:tabs>
                <w:tab w:val="left" w:pos="1221"/>
              </w:tabs>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 если указан вид права «безвозмездное пользование» (п. 2. ст. 39.10)</w:t>
            </w:r>
            <w:r>
              <w:rPr>
                <w:rFonts w:eastAsia="Times New Roman"/>
                <w:szCs w:val="20"/>
                <w:lang w:eastAsia="ru-RU"/>
              </w:rPr>
              <w:tab/>
            </w:r>
          </w:p>
        </w:tc>
        <w:tc>
          <w:tcPr>
            <w:tcW w:w="5465" w:type="dxa"/>
          </w:tcPr>
          <w:p w14:paraId="4D4F838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 лицам, указанным в пункте 2 статьи 39.9 настоящего Кодекса, на срок до одного года;</w:t>
            </w:r>
          </w:p>
          <w:p w14:paraId="7E75A044"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19242D3"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631A3E5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0D6777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EB19F5E"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10) гражданам и юридическим лицам для сельскохозяйственного, </w:t>
            </w:r>
            <w:proofErr w:type="spellStart"/>
            <w:r w:rsidRPr="007536A8">
              <w:rPr>
                <w:rFonts w:eastAsia="Times New Roman"/>
                <w:szCs w:val="20"/>
                <w:lang w:eastAsia="ru-RU"/>
              </w:rPr>
              <w:t>охотхозяйственного</w:t>
            </w:r>
            <w:proofErr w:type="spellEnd"/>
            <w:r w:rsidRPr="007536A8">
              <w:rPr>
                <w:rFonts w:eastAsia="Times New Roman"/>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F3BA72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11) садоводческим или огородническим некоммерческим товариществам на срок не более чем пять лет;</w:t>
            </w:r>
          </w:p>
          <w:p w14:paraId="6E88457A"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CDE5001"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7B02BC6"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C8C3D0C"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B0EC169"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01EC0FF"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6DEC730" w14:textId="2D175A4F"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B8C3A07"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D9B0438" w14:textId="77777777"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47D6248" w14:textId="77777777" w:rsidR="00FE209D"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 xml:space="preserve">22) публично-правовой компании "Фонд защиты прав граждан - участников долевого </w:t>
            </w:r>
          </w:p>
          <w:p w14:paraId="0E4DC8B4"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3D550940" w14:textId="77777777" w:rsidR="00FE209D" w:rsidRDefault="00FE209D" w:rsidP="00FB2E78">
            <w:pPr>
              <w:pStyle w:val="a3"/>
              <w:widowControl w:val="0"/>
              <w:numPr>
                <w:ilvl w:val="0"/>
                <w:numId w:val="32"/>
              </w:numPr>
              <w:autoSpaceDE w:val="0"/>
              <w:autoSpaceDN w:val="0"/>
              <w:spacing w:after="0" w:line="240" w:lineRule="auto"/>
              <w:rPr>
                <w:rFonts w:eastAsia="Times New Roman"/>
                <w:szCs w:val="20"/>
                <w:lang w:eastAsia="ru-RU"/>
              </w:rPr>
            </w:pPr>
          </w:p>
          <w:p w14:paraId="1EFDC4D8" w14:textId="59195EC1" w:rsidR="005146B3" w:rsidRPr="007536A8" w:rsidRDefault="005146B3" w:rsidP="00FB2E78">
            <w:pPr>
              <w:pStyle w:val="a3"/>
              <w:widowControl w:val="0"/>
              <w:numPr>
                <w:ilvl w:val="0"/>
                <w:numId w:val="32"/>
              </w:numPr>
              <w:autoSpaceDE w:val="0"/>
              <w:autoSpaceDN w:val="0"/>
              <w:spacing w:after="0" w:line="240" w:lineRule="auto"/>
              <w:rPr>
                <w:rFonts w:eastAsia="Times New Roman"/>
                <w:szCs w:val="20"/>
                <w:lang w:eastAsia="ru-RU"/>
              </w:rPr>
            </w:pPr>
            <w:r w:rsidRPr="007536A8">
              <w:rPr>
                <w:rFonts w:eastAsia="Times New Roman"/>
                <w:szCs w:val="20"/>
                <w:lang w:eastAsia="ru-RU"/>
              </w:rPr>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146B3" w:rsidRPr="002F195E" w14:paraId="537D8238" w14:textId="77777777" w:rsidTr="00FE209D">
        <w:tc>
          <w:tcPr>
            <w:tcW w:w="3606" w:type="dxa"/>
          </w:tcPr>
          <w:p w14:paraId="1620258E"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Кадастровый номер земельного участка:</w:t>
            </w:r>
          </w:p>
          <w:p w14:paraId="6A4D7101"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границы подлежат уточнению)</w:t>
            </w:r>
          </w:p>
        </w:tc>
        <w:tc>
          <w:tcPr>
            <w:tcW w:w="5465" w:type="dxa"/>
          </w:tcPr>
          <w:p w14:paraId="37F52AF3"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14D92001" w14:textId="77777777" w:rsidTr="00FE209D">
        <w:tc>
          <w:tcPr>
            <w:tcW w:w="3606" w:type="dxa"/>
          </w:tcPr>
          <w:p w14:paraId="10F9854C"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Кадастровый(</w:t>
            </w:r>
            <w:proofErr w:type="spellStart"/>
            <w:r w:rsidRPr="002F195E">
              <w:rPr>
                <w:rFonts w:eastAsia="Times New Roman"/>
                <w:szCs w:val="20"/>
                <w:lang w:eastAsia="ru-RU"/>
              </w:rPr>
              <w:t>ые</w:t>
            </w:r>
            <w:proofErr w:type="spellEnd"/>
            <w:r w:rsidRPr="002F195E">
              <w:rPr>
                <w:rFonts w:eastAsia="Times New Roman"/>
                <w:szCs w:val="20"/>
                <w:lang w:eastAsia="ru-RU"/>
              </w:rPr>
              <w:t>) номер (номера) земельного участка:</w:t>
            </w:r>
          </w:p>
          <w:p w14:paraId="4F7B7E1D"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(из которого(</w:t>
            </w:r>
            <w:proofErr w:type="spellStart"/>
            <w:r w:rsidRPr="002F195E">
              <w:rPr>
                <w:rFonts w:eastAsia="Times New Roman"/>
                <w:szCs w:val="20"/>
                <w:lang w:eastAsia="ru-RU"/>
              </w:rPr>
              <w:t>ых</w:t>
            </w:r>
            <w:proofErr w:type="spellEnd"/>
            <w:r w:rsidRPr="002F195E">
              <w:rPr>
                <w:rFonts w:eastAsia="Times New Roman"/>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4FA1FFA4"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28B4BFCE" w14:textId="77777777" w:rsidTr="00FE209D">
        <w:tc>
          <w:tcPr>
            <w:tcW w:w="3606" w:type="dxa"/>
          </w:tcPr>
          <w:p w14:paraId="68AD8FA4"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проекта межевания территории:</w:t>
            </w:r>
          </w:p>
          <w:p w14:paraId="656C7924"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образование земельного участка предусмотрено проектом)</w:t>
            </w:r>
          </w:p>
        </w:tc>
        <w:tc>
          <w:tcPr>
            <w:tcW w:w="5465" w:type="dxa"/>
          </w:tcPr>
          <w:p w14:paraId="0D704FDE"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261615AB" w14:textId="77777777" w:rsidTr="00FE209D">
        <w:tc>
          <w:tcPr>
            <w:tcW w:w="3606" w:type="dxa"/>
          </w:tcPr>
          <w:p w14:paraId="392F189B"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документа территориального планирования и(или) проекта планировки территории:</w:t>
            </w:r>
          </w:p>
          <w:p w14:paraId="5ECFB2D2"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участок предоставляется для размещения объектов, предусмотренных указанным документом)</w:t>
            </w:r>
          </w:p>
        </w:tc>
        <w:tc>
          <w:tcPr>
            <w:tcW w:w="5465" w:type="dxa"/>
          </w:tcPr>
          <w:p w14:paraId="610C0B30"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1A5523C1" w14:textId="77777777" w:rsidTr="00FE209D">
        <w:tc>
          <w:tcPr>
            <w:tcW w:w="3606" w:type="dxa"/>
          </w:tcPr>
          <w:p w14:paraId="384A03CF"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изъятии земельного участка для государственных или муниципальных нужд:</w:t>
            </w:r>
          </w:p>
          <w:p w14:paraId="0A80E901" w14:textId="77777777" w:rsidR="005146B3" w:rsidRPr="002F195E" w:rsidRDefault="005146B3" w:rsidP="00FE209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участок предоставляется взамен изымаемого)</w:t>
            </w:r>
          </w:p>
        </w:tc>
        <w:tc>
          <w:tcPr>
            <w:tcW w:w="5465" w:type="dxa"/>
          </w:tcPr>
          <w:p w14:paraId="0E7785D0"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r w:rsidR="005146B3" w:rsidRPr="002F195E" w14:paraId="1D6A9459" w14:textId="77777777" w:rsidTr="00FE209D">
        <w:tc>
          <w:tcPr>
            <w:tcW w:w="3606" w:type="dxa"/>
          </w:tcPr>
          <w:p w14:paraId="4F495683"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Почтовый адрес и(или) адрес электронной почты</w:t>
            </w:r>
          </w:p>
          <w:p w14:paraId="4B88D0A8" w14:textId="77777777" w:rsidR="005146B3" w:rsidRPr="002F195E" w:rsidRDefault="005146B3" w:rsidP="00FE209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Телефон</w:t>
            </w:r>
          </w:p>
        </w:tc>
        <w:tc>
          <w:tcPr>
            <w:tcW w:w="5465" w:type="dxa"/>
          </w:tcPr>
          <w:p w14:paraId="5AB99A8A" w14:textId="77777777" w:rsidR="005146B3" w:rsidRPr="002F195E" w:rsidRDefault="005146B3" w:rsidP="00FE209D">
            <w:pPr>
              <w:widowControl w:val="0"/>
              <w:autoSpaceDE w:val="0"/>
              <w:autoSpaceDN w:val="0"/>
              <w:spacing w:after="0" w:line="240" w:lineRule="auto"/>
              <w:rPr>
                <w:rFonts w:eastAsia="Times New Roman"/>
                <w:szCs w:val="20"/>
                <w:lang w:eastAsia="ru-RU"/>
              </w:rPr>
            </w:pPr>
          </w:p>
        </w:tc>
      </w:tr>
    </w:tbl>
    <w:p w14:paraId="1CC9E99C"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0913BFE5"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55B56CD6"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2C1D33DF"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775BBB97"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153877EF" w14:textId="77777777" w:rsidR="005146B3" w:rsidRPr="00E938A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14:paraId="325DCAD7"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14:paraId="533B6ABA"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297A4C7F" w14:textId="2176C58C"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w:t>
      </w:r>
      <w:r w:rsidR="008B70EB" w:rsidRPr="008B70EB">
        <w:rPr>
          <w:rFonts w:ascii="Courier New" w:eastAsia="Times New Roman" w:hAnsi="Courier New" w:cs="Courier New"/>
          <w:sz w:val="20"/>
          <w:szCs w:val="20"/>
          <w:lang w:eastAsia="ru-RU"/>
        </w:rPr>
        <w:t xml:space="preserve"> (при технической реализации)</w:t>
      </w:r>
      <w:r w:rsidRPr="002F195E">
        <w:rPr>
          <w:rFonts w:ascii="Courier New" w:eastAsia="Times New Roman" w:hAnsi="Courier New" w:cs="Courier New"/>
          <w:sz w:val="20"/>
          <w:szCs w:val="20"/>
          <w:lang w:eastAsia="ru-RU"/>
        </w:rPr>
        <w:t>/ЕПГУ</w:t>
      </w:r>
    </w:p>
    <w:p w14:paraId="53D55F54" w14:textId="77777777" w:rsidR="005146B3" w:rsidRPr="002F195E"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BB70663"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14:paraId="777CDAE1"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0BE5DE8E"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14:paraId="0C97A7F5"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31132896"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4708E061"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3A94B391" w14:textId="77777777" w:rsidR="005146B3" w:rsidRPr="00AF0D30"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75B9A2B4" w14:textId="77777777" w:rsidR="005146B3" w:rsidRPr="00D23F6B"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6DA3DC35" w14:textId="77777777" w:rsidR="005146B3" w:rsidRPr="002F195E" w:rsidRDefault="005146B3" w:rsidP="005146B3">
      <w:pPr>
        <w:widowControl w:val="0"/>
        <w:autoSpaceDE w:val="0"/>
        <w:autoSpaceDN w:val="0"/>
        <w:spacing w:after="0" w:line="240" w:lineRule="auto"/>
        <w:rPr>
          <w:rFonts w:eastAsia="Times New Roman"/>
          <w:szCs w:val="20"/>
          <w:lang w:eastAsia="ru-RU"/>
        </w:rPr>
      </w:pPr>
    </w:p>
    <w:p w14:paraId="4243D12B" w14:textId="77777777" w:rsidR="005146B3" w:rsidRPr="00040673" w:rsidRDefault="005146B3" w:rsidP="005146B3">
      <w:pPr>
        <w:pStyle w:val="ConsPlusNormal"/>
        <w:tabs>
          <w:tab w:val="left" w:pos="8778"/>
        </w:tabs>
        <w:ind w:firstLine="540"/>
        <w:jc w:val="both"/>
      </w:pPr>
    </w:p>
    <w:p w14:paraId="3EBC3876" w14:textId="77777777" w:rsidR="005146B3" w:rsidRPr="00040673" w:rsidRDefault="005146B3" w:rsidP="005146B3">
      <w:pPr>
        <w:pStyle w:val="ConsPlusNormal"/>
        <w:ind w:firstLine="540"/>
        <w:jc w:val="both"/>
      </w:pPr>
    </w:p>
    <w:p w14:paraId="55CED88A" w14:textId="77777777" w:rsidR="005146B3" w:rsidRPr="00040673" w:rsidRDefault="005146B3" w:rsidP="005146B3">
      <w:pPr>
        <w:pStyle w:val="ConsPlusNormal"/>
        <w:ind w:firstLine="540"/>
        <w:jc w:val="both"/>
      </w:pPr>
    </w:p>
    <w:p w14:paraId="7B55FF85" w14:textId="77777777" w:rsidR="005146B3" w:rsidRDefault="005146B3" w:rsidP="005146B3">
      <w:pPr>
        <w:pStyle w:val="ConsPlusNormal"/>
        <w:jc w:val="right"/>
        <w:outlineLvl w:val="1"/>
        <w:rPr>
          <w:rFonts w:ascii="Times New Roman" w:hAnsi="Times New Roman" w:cs="Times New Roman"/>
          <w:sz w:val="24"/>
          <w:szCs w:val="24"/>
        </w:rPr>
      </w:pPr>
    </w:p>
    <w:p w14:paraId="2D3885E8" w14:textId="77777777" w:rsidR="005146B3" w:rsidRDefault="005146B3" w:rsidP="005146B3">
      <w:pPr>
        <w:pStyle w:val="ConsPlusNormal"/>
        <w:jc w:val="right"/>
        <w:outlineLvl w:val="1"/>
        <w:rPr>
          <w:rFonts w:ascii="Times New Roman" w:hAnsi="Times New Roman" w:cs="Times New Roman"/>
          <w:sz w:val="24"/>
          <w:szCs w:val="24"/>
        </w:rPr>
      </w:pPr>
    </w:p>
    <w:p w14:paraId="6C75E108" w14:textId="77777777" w:rsidR="005146B3" w:rsidRDefault="005146B3" w:rsidP="005146B3">
      <w:pPr>
        <w:pStyle w:val="ConsPlusNormal"/>
        <w:jc w:val="right"/>
        <w:outlineLvl w:val="1"/>
        <w:rPr>
          <w:rFonts w:ascii="Times New Roman" w:hAnsi="Times New Roman" w:cs="Times New Roman"/>
          <w:sz w:val="24"/>
          <w:szCs w:val="24"/>
        </w:rPr>
      </w:pPr>
    </w:p>
    <w:p w14:paraId="0146E240" w14:textId="77777777" w:rsidR="005146B3" w:rsidRDefault="005146B3" w:rsidP="005146B3">
      <w:pPr>
        <w:pStyle w:val="ConsPlusNormal"/>
        <w:jc w:val="right"/>
        <w:outlineLvl w:val="1"/>
        <w:rPr>
          <w:rFonts w:ascii="Times New Roman" w:hAnsi="Times New Roman" w:cs="Times New Roman"/>
          <w:sz w:val="24"/>
          <w:szCs w:val="24"/>
        </w:rPr>
      </w:pPr>
    </w:p>
    <w:p w14:paraId="17626BEC" w14:textId="77777777" w:rsidR="005146B3" w:rsidRDefault="005146B3" w:rsidP="005146B3">
      <w:pPr>
        <w:pStyle w:val="ConsPlusNormal"/>
        <w:jc w:val="right"/>
        <w:outlineLvl w:val="1"/>
        <w:rPr>
          <w:rFonts w:ascii="Times New Roman" w:hAnsi="Times New Roman" w:cs="Times New Roman"/>
          <w:sz w:val="24"/>
          <w:szCs w:val="24"/>
        </w:rPr>
      </w:pPr>
    </w:p>
    <w:p w14:paraId="35D2F8D4" w14:textId="77777777" w:rsidR="005146B3" w:rsidRDefault="005146B3" w:rsidP="005146B3">
      <w:pPr>
        <w:pStyle w:val="ConsPlusNormal"/>
        <w:jc w:val="right"/>
        <w:outlineLvl w:val="1"/>
        <w:rPr>
          <w:rFonts w:ascii="Times New Roman" w:hAnsi="Times New Roman" w:cs="Times New Roman"/>
          <w:sz w:val="24"/>
          <w:szCs w:val="24"/>
        </w:rPr>
      </w:pPr>
    </w:p>
    <w:p w14:paraId="79A0B5EA" w14:textId="77777777" w:rsidR="005146B3" w:rsidRDefault="005146B3" w:rsidP="005146B3">
      <w:pPr>
        <w:pStyle w:val="ConsPlusNormal"/>
        <w:jc w:val="right"/>
        <w:outlineLvl w:val="1"/>
        <w:rPr>
          <w:rFonts w:ascii="Times New Roman" w:hAnsi="Times New Roman" w:cs="Times New Roman"/>
          <w:sz w:val="24"/>
          <w:szCs w:val="24"/>
        </w:rPr>
      </w:pPr>
    </w:p>
    <w:p w14:paraId="256FD2E3" w14:textId="77777777" w:rsidR="005146B3" w:rsidRDefault="005146B3" w:rsidP="005146B3">
      <w:pPr>
        <w:pStyle w:val="ConsPlusNormal"/>
        <w:jc w:val="right"/>
        <w:outlineLvl w:val="1"/>
        <w:rPr>
          <w:rFonts w:ascii="Times New Roman" w:hAnsi="Times New Roman" w:cs="Times New Roman"/>
          <w:sz w:val="24"/>
          <w:szCs w:val="24"/>
        </w:rPr>
      </w:pPr>
    </w:p>
    <w:p w14:paraId="4DFA1220" w14:textId="77777777" w:rsidR="005146B3" w:rsidRDefault="005146B3" w:rsidP="005146B3">
      <w:pPr>
        <w:pStyle w:val="ConsPlusNormal"/>
        <w:jc w:val="right"/>
        <w:outlineLvl w:val="1"/>
        <w:rPr>
          <w:rFonts w:ascii="Times New Roman" w:hAnsi="Times New Roman" w:cs="Times New Roman"/>
          <w:sz w:val="24"/>
          <w:szCs w:val="24"/>
        </w:rPr>
      </w:pPr>
    </w:p>
    <w:p w14:paraId="0D96304B" w14:textId="77777777" w:rsidR="005146B3" w:rsidRDefault="005146B3" w:rsidP="005146B3">
      <w:pPr>
        <w:pStyle w:val="ConsPlusNormal"/>
        <w:jc w:val="right"/>
        <w:outlineLvl w:val="1"/>
        <w:rPr>
          <w:rFonts w:ascii="Times New Roman" w:hAnsi="Times New Roman" w:cs="Times New Roman"/>
          <w:sz w:val="24"/>
          <w:szCs w:val="24"/>
        </w:rPr>
      </w:pPr>
    </w:p>
    <w:p w14:paraId="55C7587B" w14:textId="77777777" w:rsidR="005146B3" w:rsidRDefault="005146B3" w:rsidP="005146B3">
      <w:pPr>
        <w:pStyle w:val="ConsPlusNormal"/>
        <w:jc w:val="right"/>
        <w:outlineLvl w:val="1"/>
        <w:rPr>
          <w:rFonts w:ascii="Times New Roman" w:hAnsi="Times New Roman" w:cs="Times New Roman"/>
          <w:sz w:val="24"/>
          <w:szCs w:val="24"/>
        </w:rPr>
      </w:pPr>
    </w:p>
    <w:p w14:paraId="5B9A391A" w14:textId="48A6944C" w:rsidR="005146B3" w:rsidRDefault="005146B3" w:rsidP="005146B3">
      <w:pPr>
        <w:pStyle w:val="ConsPlusNormal"/>
        <w:jc w:val="right"/>
        <w:outlineLvl w:val="1"/>
        <w:rPr>
          <w:rFonts w:ascii="Times New Roman" w:hAnsi="Times New Roman" w:cs="Times New Roman"/>
          <w:sz w:val="24"/>
          <w:szCs w:val="24"/>
        </w:rPr>
      </w:pPr>
    </w:p>
    <w:p w14:paraId="3993F0AA" w14:textId="7B84876A" w:rsidR="008B70EB" w:rsidRDefault="008B70EB" w:rsidP="005146B3">
      <w:pPr>
        <w:pStyle w:val="ConsPlusNormal"/>
        <w:jc w:val="right"/>
        <w:outlineLvl w:val="1"/>
        <w:rPr>
          <w:rFonts w:ascii="Times New Roman" w:hAnsi="Times New Roman" w:cs="Times New Roman"/>
          <w:sz w:val="24"/>
          <w:szCs w:val="24"/>
        </w:rPr>
      </w:pPr>
    </w:p>
    <w:p w14:paraId="264BEFA9" w14:textId="4A35ED80" w:rsidR="008B70EB" w:rsidRDefault="008B70EB" w:rsidP="005146B3">
      <w:pPr>
        <w:pStyle w:val="ConsPlusNormal"/>
        <w:jc w:val="right"/>
        <w:outlineLvl w:val="1"/>
        <w:rPr>
          <w:rFonts w:ascii="Times New Roman" w:hAnsi="Times New Roman" w:cs="Times New Roman"/>
          <w:sz w:val="24"/>
          <w:szCs w:val="24"/>
        </w:rPr>
      </w:pPr>
    </w:p>
    <w:p w14:paraId="11E52FCE" w14:textId="20679F52" w:rsidR="008B70EB" w:rsidRDefault="008B70EB" w:rsidP="005146B3">
      <w:pPr>
        <w:pStyle w:val="ConsPlusNormal"/>
        <w:jc w:val="right"/>
        <w:outlineLvl w:val="1"/>
        <w:rPr>
          <w:rFonts w:ascii="Times New Roman" w:hAnsi="Times New Roman" w:cs="Times New Roman"/>
          <w:sz w:val="24"/>
          <w:szCs w:val="24"/>
        </w:rPr>
      </w:pPr>
    </w:p>
    <w:p w14:paraId="4257CA15" w14:textId="3CF0516F" w:rsidR="008B70EB" w:rsidRDefault="008B70EB" w:rsidP="005146B3">
      <w:pPr>
        <w:pStyle w:val="ConsPlusNormal"/>
        <w:jc w:val="right"/>
        <w:outlineLvl w:val="1"/>
        <w:rPr>
          <w:rFonts w:ascii="Times New Roman" w:hAnsi="Times New Roman" w:cs="Times New Roman"/>
          <w:sz w:val="24"/>
          <w:szCs w:val="24"/>
        </w:rPr>
      </w:pPr>
    </w:p>
    <w:p w14:paraId="6A70E5F0" w14:textId="0832277F" w:rsidR="008B70EB" w:rsidRDefault="008B70EB" w:rsidP="005146B3">
      <w:pPr>
        <w:pStyle w:val="ConsPlusNormal"/>
        <w:jc w:val="right"/>
        <w:outlineLvl w:val="1"/>
        <w:rPr>
          <w:rFonts w:ascii="Times New Roman" w:hAnsi="Times New Roman" w:cs="Times New Roman"/>
          <w:sz w:val="24"/>
          <w:szCs w:val="24"/>
        </w:rPr>
      </w:pPr>
    </w:p>
    <w:p w14:paraId="0721D78E" w14:textId="385720B4" w:rsidR="008B70EB" w:rsidRDefault="008B70EB" w:rsidP="005146B3">
      <w:pPr>
        <w:pStyle w:val="ConsPlusNormal"/>
        <w:jc w:val="right"/>
        <w:outlineLvl w:val="1"/>
        <w:rPr>
          <w:rFonts w:ascii="Times New Roman" w:hAnsi="Times New Roman" w:cs="Times New Roman"/>
          <w:sz w:val="24"/>
          <w:szCs w:val="24"/>
        </w:rPr>
      </w:pPr>
    </w:p>
    <w:p w14:paraId="018E6320" w14:textId="4E7D6BE9" w:rsidR="008B70EB" w:rsidRDefault="008B70EB" w:rsidP="005146B3">
      <w:pPr>
        <w:pStyle w:val="ConsPlusNormal"/>
        <w:jc w:val="right"/>
        <w:outlineLvl w:val="1"/>
        <w:rPr>
          <w:rFonts w:ascii="Times New Roman" w:hAnsi="Times New Roman" w:cs="Times New Roman"/>
          <w:sz w:val="24"/>
          <w:szCs w:val="24"/>
        </w:rPr>
      </w:pPr>
    </w:p>
    <w:p w14:paraId="3CA1A6B5" w14:textId="208543A0" w:rsidR="008B70EB" w:rsidRDefault="008B70EB" w:rsidP="005146B3">
      <w:pPr>
        <w:pStyle w:val="ConsPlusNormal"/>
        <w:jc w:val="right"/>
        <w:outlineLvl w:val="1"/>
        <w:rPr>
          <w:rFonts w:ascii="Times New Roman" w:hAnsi="Times New Roman" w:cs="Times New Roman"/>
          <w:sz w:val="24"/>
          <w:szCs w:val="24"/>
        </w:rPr>
      </w:pPr>
    </w:p>
    <w:p w14:paraId="33800ABF" w14:textId="52290F03" w:rsidR="008B70EB" w:rsidRDefault="008B70EB" w:rsidP="005146B3">
      <w:pPr>
        <w:pStyle w:val="ConsPlusNormal"/>
        <w:jc w:val="right"/>
        <w:outlineLvl w:val="1"/>
        <w:rPr>
          <w:rFonts w:ascii="Times New Roman" w:hAnsi="Times New Roman" w:cs="Times New Roman"/>
          <w:sz w:val="24"/>
          <w:szCs w:val="24"/>
        </w:rPr>
      </w:pPr>
    </w:p>
    <w:p w14:paraId="0C31C6D3" w14:textId="6CA5533B" w:rsidR="008B70EB" w:rsidRDefault="008B70EB" w:rsidP="005146B3">
      <w:pPr>
        <w:pStyle w:val="ConsPlusNormal"/>
        <w:jc w:val="right"/>
        <w:outlineLvl w:val="1"/>
        <w:rPr>
          <w:rFonts w:ascii="Times New Roman" w:hAnsi="Times New Roman" w:cs="Times New Roman"/>
          <w:sz w:val="24"/>
          <w:szCs w:val="24"/>
        </w:rPr>
      </w:pPr>
    </w:p>
    <w:p w14:paraId="1D7702AF" w14:textId="79AEBDFA" w:rsidR="008B70EB" w:rsidRDefault="008B70EB" w:rsidP="005146B3">
      <w:pPr>
        <w:pStyle w:val="ConsPlusNormal"/>
        <w:jc w:val="right"/>
        <w:outlineLvl w:val="1"/>
        <w:rPr>
          <w:rFonts w:ascii="Times New Roman" w:hAnsi="Times New Roman" w:cs="Times New Roman"/>
          <w:sz w:val="24"/>
          <w:szCs w:val="24"/>
        </w:rPr>
      </w:pPr>
    </w:p>
    <w:p w14:paraId="3FBB07D2" w14:textId="0527E1A1" w:rsidR="008B70EB" w:rsidRDefault="008B70EB" w:rsidP="005146B3">
      <w:pPr>
        <w:pStyle w:val="ConsPlusNormal"/>
        <w:jc w:val="right"/>
        <w:outlineLvl w:val="1"/>
        <w:rPr>
          <w:rFonts w:ascii="Times New Roman" w:hAnsi="Times New Roman" w:cs="Times New Roman"/>
          <w:sz w:val="24"/>
          <w:szCs w:val="24"/>
        </w:rPr>
      </w:pPr>
    </w:p>
    <w:p w14:paraId="660784E6" w14:textId="49825A39" w:rsidR="008B70EB" w:rsidRDefault="008B70EB" w:rsidP="005146B3">
      <w:pPr>
        <w:pStyle w:val="ConsPlusNormal"/>
        <w:jc w:val="right"/>
        <w:outlineLvl w:val="1"/>
        <w:rPr>
          <w:rFonts w:ascii="Times New Roman" w:hAnsi="Times New Roman" w:cs="Times New Roman"/>
          <w:sz w:val="24"/>
          <w:szCs w:val="24"/>
        </w:rPr>
      </w:pPr>
    </w:p>
    <w:p w14:paraId="28CC216A" w14:textId="3A2A97C8" w:rsidR="008B70EB" w:rsidRDefault="008B70EB" w:rsidP="005146B3">
      <w:pPr>
        <w:pStyle w:val="ConsPlusNormal"/>
        <w:jc w:val="right"/>
        <w:outlineLvl w:val="1"/>
        <w:rPr>
          <w:rFonts w:ascii="Times New Roman" w:hAnsi="Times New Roman" w:cs="Times New Roman"/>
          <w:sz w:val="24"/>
          <w:szCs w:val="24"/>
        </w:rPr>
      </w:pPr>
    </w:p>
    <w:p w14:paraId="0F0D96F2" w14:textId="176479BD" w:rsidR="008B70EB" w:rsidRDefault="008B70EB" w:rsidP="005146B3">
      <w:pPr>
        <w:pStyle w:val="ConsPlusNormal"/>
        <w:jc w:val="right"/>
        <w:outlineLvl w:val="1"/>
        <w:rPr>
          <w:rFonts w:ascii="Times New Roman" w:hAnsi="Times New Roman" w:cs="Times New Roman"/>
          <w:sz w:val="24"/>
          <w:szCs w:val="24"/>
        </w:rPr>
      </w:pPr>
    </w:p>
    <w:p w14:paraId="049F0781" w14:textId="63EF8A0C" w:rsidR="008B70EB" w:rsidRDefault="008B70EB" w:rsidP="005146B3">
      <w:pPr>
        <w:pStyle w:val="ConsPlusNormal"/>
        <w:jc w:val="right"/>
        <w:outlineLvl w:val="1"/>
        <w:rPr>
          <w:rFonts w:ascii="Times New Roman" w:hAnsi="Times New Roman" w:cs="Times New Roman"/>
          <w:sz w:val="24"/>
          <w:szCs w:val="24"/>
        </w:rPr>
      </w:pPr>
    </w:p>
    <w:p w14:paraId="778FD250" w14:textId="63842CBD" w:rsidR="008B70EB" w:rsidRDefault="008B70EB" w:rsidP="005146B3">
      <w:pPr>
        <w:pStyle w:val="ConsPlusNormal"/>
        <w:jc w:val="right"/>
        <w:outlineLvl w:val="1"/>
        <w:rPr>
          <w:rFonts w:ascii="Times New Roman" w:hAnsi="Times New Roman" w:cs="Times New Roman"/>
          <w:sz w:val="24"/>
          <w:szCs w:val="24"/>
        </w:rPr>
      </w:pPr>
    </w:p>
    <w:p w14:paraId="60B53B3B" w14:textId="23AE27D8" w:rsidR="008B70EB" w:rsidRDefault="008B70EB" w:rsidP="005146B3">
      <w:pPr>
        <w:pStyle w:val="ConsPlusNormal"/>
        <w:jc w:val="right"/>
        <w:outlineLvl w:val="1"/>
        <w:rPr>
          <w:rFonts w:ascii="Times New Roman" w:hAnsi="Times New Roman" w:cs="Times New Roman"/>
          <w:sz w:val="24"/>
          <w:szCs w:val="24"/>
        </w:rPr>
      </w:pPr>
    </w:p>
    <w:p w14:paraId="6B3B420A" w14:textId="5B6158CA" w:rsidR="008B70EB" w:rsidRDefault="008B70EB" w:rsidP="005146B3">
      <w:pPr>
        <w:pStyle w:val="ConsPlusNormal"/>
        <w:jc w:val="right"/>
        <w:outlineLvl w:val="1"/>
        <w:rPr>
          <w:rFonts w:ascii="Times New Roman" w:hAnsi="Times New Roman" w:cs="Times New Roman"/>
          <w:sz w:val="24"/>
          <w:szCs w:val="24"/>
        </w:rPr>
      </w:pPr>
    </w:p>
    <w:p w14:paraId="40983199" w14:textId="29B389DC" w:rsidR="008B70EB" w:rsidRDefault="008B70EB" w:rsidP="005146B3">
      <w:pPr>
        <w:pStyle w:val="ConsPlusNormal"/>
        <w:jc w:val="right"/>
        <w:outlineLvl w:val="1"/>
        <w:rPr>
          <w:rFonts w:ascii="Times New Roman" w:hAnsi="Times New Roman" w:cs="Times New Roman"/>
          <w:sz w:val="24"/>
          <w:szCs w:val="24"/>
        </w:rPr>
      </w:pPr>
    </w:p>
    <w:p w14:paraId="67BC7724" w14:textId="44337F16" w:rsidR="008B70EB" w:rsidRDefault="008B70EB" w:rsidP="005146B3">
      <w:pPr>
        <w:pStyle w:val="ConsPlusNormal"/>
        <w:jc w:val="right"/>
        <w:outlineLvl w:val="1"/>
        <w:rPr>
          <w:rFonts w:ascii="Times New Roman" w:hAnsi="Times New Roman" w:cs="Times New Roman"/>
          <w:sz w:val="24"/>
          <w:szCs w:val="24"/>
        </w:rPr>
      </w:pPr>
    </w:p>
    <w:p w14:paraId="069F5520" w14:textId="29914FD8" w:rsidR="008B70EB" w:rsidRDefault="008B70EB" w:rsidP="005146B3">
      <w:pPr>
        <w:pStyle w:val="ConsPlusNormal"/>
        <w:jc w:val="right"/>
        <w:outlineLvl w:val="1"/>
        <w:rPr>
          <w:rFonts w:ascii="Times New Roman" w:hAnsi="Times New Roman" w:cs="Times New Roman"/>
          <w:sz w:val="24"/>
          <w:szCs w:val="24"/>
        </w:rPr>
      </w:pPr>
    </w:p>
    <w:p w14:paraId="46B0D32E" w14:textId="08A27105" w:rsidR="008B70EB" w:rsidRDefault="008B70EB" w:rsidP="005146B3">
      <w:pPr>
        <w:pStyle w:val="ConsPlusNormal"/>
        <w:jc w:val="right"/>
        <w:outlineLvl w:val="1"/>
        <w:rPr>
          <w:rFonts w:ascii="Times New Roman" w:hAnsi="Times New Roman" w:cs="Times New Roman"/>
          <w:sz w:val="24"/>
          <w:szCs w:val="24"/>
        </w:rPr>
      </w:pPr>
    </w:p>
    <w:p w14:paraId="5AD6701B" w14:textId="6F97AADA" w:rsidR="008B70EB" w:rsidRDefault="008B70EB" w:rsidP="005146B3">
      <w:pPr>
        <w:pStyle w:val="ConsPlusNormal"/>
        <w:jc w:val="right"/>
        <w:outlineLvl w:val="1"/>
        <w:rPr>
          <w:rFonts w:ascii="Times New Roman" w:hAnsi="Times New Roman" w:cs="Times New Roman"/>
          <w:sz w:val="24"/>
          <w:szCs w:val="24"/>
        </w:rPr>
      </w:pPr>
    </w:p>
    <w:p w14:paraId="28824E61" w14:textId="77777777" w:rsidR="008B70EB" w:rsidRDefault="008B70EB" w:rsidP="005146B3">
      <w:pPr>
        <w:pStyle w:val="ConsPlusNormal"/>
        <w:jc w:val="right"/>
        <w:outlineLvl w:val="1"/>
        <w:rPr>
          <w:rFonts w:ascii="Times New Roman" w:hAnsi="Times New Roman" w:cs="Times New Roman"/>
          <w:sz w:val="24"/>
          <w:szCs w:val="24"/>
        </w:rPr>
      </w:pPr>
      <w:bookmarkStart w:id="14" w:name="_GoBack"/>
      <w:bookmarkEnd w:id="14"/>
    </w:p>
    <w:p w14:paraId="468D9328" w14:textId="77777777" w:rsidR="005146B3" w:rsidRDefault="005146B3" w:rsidP="005146B3">
      <w:pPr>
        <w:pStyle w:val="ConsPlusNormal"/>
        <w:jc w:val="right"/>
        <w:outlineLvl w:val="1"/>
        <w:rPr>
          <w:rFonts w:ascii="Times New Roman" w:hAnsi="Times New Roman" w:cs="Times New Roman"/>
          <w:sz w:val="24"/>
          <w:szCs w:val="24"/>
        </w:rPr>
      </w:pPr>
    </w:p>
    <w:p w14:paraId="405330E9" w14:textId="77777777" w:rsidR="005146B3" w:rsidRDefault="005146B3" w:rsidP="005146B3">
      <w:pPr>
        <w:pStyle w:val="ConsPlusNormal"/>
        <w:jc w:val="right"/>
        <w:outlineLvl w:val="1"/>
        <w:rPr>
          <w:rFonts w:ascii="Times New Roman" w:hAnsi="Times New Roman" w:cs="Times New Roman"/>
          <w:sz w:val="24"/>
          <w:szCs w:val="24"/>
        </w:rPr>
      </w:pPr>
    </w:p>
    <w:p w14:paraId="4ADB8844"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14:paraId="6307662D"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DE7C582" w14:textId="77777777" w:rsidR="005146B3" w:rsidRDefault="005146B3" w:rsidP="005146B3">
      <w:pPr>
        <w:pStyle w:val="ConsPlusNonformat"/>
        <w:jc w:val="both"/>
      </w:pPr>
    </w:p>
    <w:p w14:paraId="2F90DB0D" w14:textId="77777777" w:rsidR="005146B3" w:rsidRPr="009F070E" w:rsidRDefault="005146B3" w:rsidP="005146B3">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63305EDB" w14:textId="77777777" w:rsidR="005146B3" w:rsidRPr="00FC6CC6"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B3EF4B" w14:textId="77777777" w:rsidR="005146B3" w:rsidRDefault="005146B3" w:rsidP="005146B3">
      <w:pPr>
        <w:pStyle w:val="20"/>
        <w:spacing w:after="300" w:line="259" w:lineRule="auto"/>
        <w:rPr>
          <w:b/>
          <w:sz w:val="24"/>
          <w:szCs w:val="24"/>
          <w:lang w:eastAsia="ru-RU"/>
        </w:rPr>
      </w:pPr>
      <w:r w:rsidRPr="00CD11A3">
        <w:rPr>
          <w:b/>
          <w:sz w:val="24"/>
          <w:szCs w:val="24"/>
          <w:lang w:eastAsia="ru-RU"/>
        </w:rPr>
        <w:t>РЕШЕНИЕ</w:t>
      </w:r>
    </w:p>
    <w:p w14:paraId="7EEFF41F" w14:textId="77777777" w:rsidR="005146B3" w:rsidRPr="00CD11A3" w:rsidRDefault="005146B3" w:rsidP="005146B3">
      <w:pPr>
        <w:pStyle w:val="20"/>
        <w:spacing w:after="300" w:line="259" w:lineRule="auto"/>
        <w:rPr>
          <w:b/>
          <w:sz w:val="24"/>
          <w:szCs w:val="24"/>
          <w:lang w:eastAsia="ru-RU"/>
        </w:rPr>
      </w:pPr>
      <w:r w:rsidRPr="00CD11A3">
        <w:rPr>
          <w:b/>
          <w:sz w:val="24"/>
          <w:szCs w:val="24"/>
          <w:lang w:eastAsia="ru-RU"/>
        </w:rPr>
        <w:t>от ___________№_______</w:t>
      </w:r>
    </w:p>
    <w:p w14:paraId="56754E55" w14:textId="77777777" w:rsidR="005146B3" w:rsidRDefault="005146B3" w:rsidP="005146B3">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6D4B037E"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71D1F933"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1F520042"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7E098A7"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E4D0CBE" w14:textId="77777777" w:rsidR="005146B3"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1CEEB934" w14:textId="77777777" w:rsidR="005146B3" w:rsidRPr="00A91D0B" w:rsidRDefault="005146B3" w:rsidP="005146B3">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0D43D430" w14:textId="77777777" w:rsidR="005146B3" w:rsidRPr="00E233A2" w:rsidRDefault="005146B3" w:rsidP="005146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7E2FF62C"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1103F3CB"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FAC6552"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3B7EBEE" w14:textId="026295AB" w:rsidR="005146B3" w:rsidRDefault="005146B3" w:rsidP="005146B3">
      <w:pPr>
        <w:pStyle w:val="ConsPlusNormal"/>
        <w:jc w:val="right"/>
        <w:outlineLvl w:val="1"/>
        <w:rPr>
          <w:rFonts w:ascii="Times New Roman" w:hAnsi="Times New Roman" w:cs="Times New Roman"/>
          <w:sz w:val="24"/>
          <w:szCs w:val="24"/>
          <w:highlight w:val="green"/>
        </w:rPr>
      </w:pPr>
    </w:p>
    <w:p w14:paraId="1B147473" w14:textId="7AC42383" w:rsidR="005146B3" w:rsidRDefault="005146B3" w:rsidP="005146B3">
      <w:pPr>
        <w:pStyle w:val="ConsPlusNormal"/>
        <w:jc w:val="right"/>
        <w:outlineLvl w:val="1"/>
        <w:rPr>
          <w:rFonts w:ascii="Times New Roman" w:hAnsi="Times New Roman" w:cs="Times New Roman"/>
          <w:sz w:val="24"/>
          <w:szCs w:val="24"/>
          <w:highlight w:val="green"/>
        </w:rPr>
      </w:pPr>
    </w:p>
    <w:p w14:paraId="51935139" w14:textId="1B9FE2A2" w:rsidR="005146B3" w:rsidRDefault="005146B3" w:rsidP="005146B3">
      <w:pPr>
        <w:pStyle w:val="ConsPlusNormal"/>
        <w:jc w:val="right"/>
        <w:outlineLvl w:val="1"/>
        <w:rPr>
          <w:rFonts w:ascii="Times New Roman" w:hAnsi="Times New Roman" w:cs="Times New Roman"/>
          <w:sz w:val="24"/>
          <w:szCs w:val="24"/>
          <w:highlight w:val="green"/>
        </w:rPr>
      </w:pPr>
    </w:p>
    <w:p w14:paraId="5FC61C0B" w14:textId="4E2EBEDE" w:rsidR="005146B3" w:rsidRDefault="005146B3" w:rsidP="005146B3">
      <w:pPr>
        <w:pStyle w:val="ConsPlusNormal"/>
        <w:jc w:val="right"/>
        <w:outlineLvl w:val="1"/>
        <w:rPr>
          <w:rFonts w:ascii="Times New Roman" w:hAnsi="Times New Roman" w:cs="Times New Roman"/>
          <w:sz w:val="24"/>
          <w:szCs w:val="24"/>
          <w:highlight w:val="green"/>
        </w:rPr>
      </w:pPr>
    </w:p>
    <w:p w14:paraId="725D2190" w14:textId="79DD861F" w:rsidR="005146B3" w:rsidRDefault="005146B3" w:rsidP="005146B3">
      <w:pPr>
        <w:pStyle w:val="ConsPlusNormal"/>
        <w:jc w:val="right"/>
        <w:outlineLvl w:val="1"/>
        <w:rPr>
          <w:rFonts w:ascii="Times New Roman" w:hAnsi="Times New Roman" w:cs="Times New Roman"/>
          <w:sz w:val="24"/>
          <w:szCs w:val="24"/>
          <w:highlight w:val="green"/>
        </w:rPr>
      </w:pPr>
    </w:p>
    <w:p w14:paraId="426F5A5C" w14:textId="44EA4214" w:rsidR="005146B3" w:rsidRDefault="005146B3" w:rsidP="005146B3">
      <w:pPr>
        <w:pStyle w:val="ConsPlusNormal"/>
        <w:jc w:val="right"/>
        <w:outlineLvl w:val="1"/>
        <w:rPr>
          <w:rFonts w:ascii="Times New Roman" w:hAnsi="Times New Roman" w:cs="Times New Roman"/>
          <w:sz w:val="24"/>
          <w:szCs w:val="24"/>
          <w:highlight w:val="green"/>
        </w:rPr>
      </w:pPr>
    </w:p>
    <w:p w14:paraId="69F5DE1E" w14:textId="18571179" w:rsidR="005146B3" w:rsidRDefault="005146B3" w:rsidP="005146B3">
      <w:pPr>
        <w:pStyle w:val="ConsPlusNormal"/>
        <w:jc w:val="right"/>
        <w:outlineLvl w:val="1"/>
        <w:rPr>
          <w:rFonts w:ascii="Times New Roman" w:hAnsi="Times New Roman" w:cs="Times New Roman"/>
          <w:sz w:val="24"/>
          <w:szCs w:val="24"/>
          <w:highlight w:val="green"/>
        </w:rPr>
      </w:pPr>
    </w:p>
    <w:p w14:paraId="5F460A00" w14:textId="1CFA80F0" w:rsidR="005146B3" w:rsidRDefault="005146B3" w:rsidP="005146B3">
      <w:pPr>
        <w:pStyle w:val="ConsPlusNormal"/>
        <w:jc w:val="right"/>
        <w:outlineLvl w:val="1"/>
        <w:rPr>
          <w:rFonts w:ascii="Times New Roman" w:hAnsi="Times New Roman" w:cs="Times New Roman"/>
          <w:sz w:val="24"/>
          <w:szCs w:val="24"/>
          <w:highlight w:val="green"/>
        </w:rPr>
      </w:pPr>
    </w:p>
    <w:p w14:paraId="51312FFC" w14:textId="670AA43F" w:rsidR="005146B3" w:rsidRDefault="005146B3" w:rsidP="005146B3">
      <w:pPr>
        <w:pStyle w:val="ConsPlusNormal"/>
        <w:jc w:val="right"/>
        <w:outlineLvl w:val="1"/>
        <w:rPr>
          <w:rFonts w:ascii="Times New Roman" w:hAnsi="Times New Roman" w:cs="Times New Roman"/>
          <w:sz w:val="24"/>
          <w:szCs w:val="24"/>
          <w:highlight w:val="green"/>
        </w:rPr>
      </w:pPr>
    </w:p>
    <w:p w14:paraId="1E4BEC97" w14:textId="61C01F51" w:rsidR="005146B3" w:rsidRDefault="005146B3" w:rsidP="005146B3">
      <w:pPr>
        <w:pStyle w:val="ConsPlusNormal"/>
        <w:jc w:val="right"/>
        <w:outlineLvl w:val="1"/>
        <w:rPr>
          <w:rFonts w:ascii="Times New Roman" w:hAnsi="Times New Roman" w:cs="Times New Roman"/>
          <w:sz w:val="24"/>
          <w:szCs w:val="24"/>
          <w:highlight w:val="green"/>
        </w:rPr>
      </w:pPr>
    </w:p>
    <w:p w14:paraId="227E44B0" w14:textId="611DDABE" w:rsidR="005146B3" w:rsidRDefault="005146B3" w:rsidP="005146B3">
      <w:pPr>
        <w:pStyle w:val="ConsPlusNormal"/>
        <w:jc w:val="right"/>
        <w:outlineLvl w:val="1"/>
        <w:rPr>
          <w:rFonts w:ascii="Times New Roman" w:hAnsi="Times New Roman" w:cs="Times New Roman"/>
          <w:sz w:val="24"/>
          <w:szCs w:val="24"/>
          <w:highlight w:val="green"/>
        </w:rPr>
      </w:pPr>
    </w:p>
    <w:p w14:paraId="515D9DD0" w14:textId="0F7C18E5" w:rsidR="005146B3" w:rsidRDefault="005146B3" w:rsidP="005146B3">
      <w:pPr>
        <w:pStyle w:val="ConsPlusNormal"/>
        <w:jc w:val="right"/>
        <w:outlineLvl w:val="1"/>
        <w:rPr>
          <w:rFonts w:ascii="Times New Roman" w:hAnsi="Times New Roman" w:cs="Times New Roman"/>
          <w:sz w:val="24"/>
          <w:szCs w:val="24"/>
          <w:highlight w:val="green"/>
        </w:rPr>
      </w:pPr>
    </w:p>
    <w:p w14:paraId="26D3C4FC" w14:textId="2538CF71" w:rsidR="005146B3" w:rsidRDefault="005146B3" w:rsidP="005146B3">
      <w:pPr>
        <w:pStyle w:val="ConsPlusNormal"/>
        <w:jc w:val="right"/>
        <w:outlineLvl w:val="1"/>
        <w:rPr>
          <w:rFonts w:ascii="Times New Roman" w:hAnsi="Times New Roman" w:cs="Times New Roman"/>
          <w:sz w:val="24"/>
          <w:szCs w:val="24"/>
          <w:highlight w:val="green"/>
        </w:rPr>
      </w:pPr>
    </w:p>
    <w:p w14:paraId="0F7AD801" w14:textId="76BD4972" w:rsidR="005146B3" w:rsidRDefault="005146B3" w:rsidP="005146B3">
      <w:pPr>
        <w:pStyle w:val="ConsPlusNormal"/>
        <w:jc w:val="right"/>
        <w:outlineLvl w:val="1"/>
        <w:rPr>
          <w:rFonts w:ascii="Times New Roman" w:hAnsi="Times New Roman" w:cs="Times New Roman"/>
          <w:sz w:val="24"/>
          <w:szCs w:val="24"/>
          <w:highlight w:val="green"/>
        </w:rPr>
      </w:pPr>
    </w:p>
    <w:p w14:paraId="56B78543" w14:textId="59803614" w:rsidR="005146B3" w:rsidRDefault="005146B3" w:rsidP="005146B3">
      <w:pPr>
        <w:pStyle w:val="ConsPlusNormal"/>
        <w:jc w:val="right"/>
        <w:outlineLvl w:val="1"/>
        <w:rPr>
          <w:rFonts w:ascii="Times New Roman" w:hAnsi="Times New Roman" w:cs="Times New Roman"/>
          <w:sz w:val="24"/>
          <w:szCs w:val="24"/>
          <w:highlight w:val="green"/>
        </w:rPr>
      </w:pPr>
    </w:p>
    <w:p w14:paraId="26A775D5" w14:textId="01603AAF" w:rsidR="005146B3" w:rsidRDefault="005146B3" w:rsidP="005146B3">
      <w:pPr>
        <w:pStyle w:val="ConsPlusNormal"/>
        <w:jc w:val="right"/>
        <w:outlineLvl w:val="1"/>
        <w:rPr>
          <w:rFonts w:ascii="Times New Roman" w:hAnsi="Times New Roman" w:cs="Times New Roman"/>
          <w:sz w:val="24"/>
          <w:szCs w:val="24"/>
          <w:highlight w:val="green"/>
        </w:rPr>
      </w:pPr>
    </w:p>
    <w:p w14:paraId="63B7F7EE" w14:textId="23AF53AF" w:rsidR="005146B3" w:rsidRDefault="005146B3" w:rsidP="005146B3">
      <w:pPr>
        <w:pStyle w:val="ConsPlusNormal"/>
        <w:jc w:val="right"/>
        <w:outlineLvl w:val="1"/>
        <w:rPr>
          <w:rFonts w:ascii="Times New Roman" w:hAnsi="Times New Roman" w:cs="Times New Roman"/>
          <w:sz w:val="24"/>
          <w:szCs w:val="24"/>
          <w:highlight w:val="green"/>
        </w:rPr>
      </w:pPr>
    </w:p>
    <w:p w14:paraId="182A26EF" w14:textId="242467CE" w:rsidR="005146B3" w:rsidRDefault="005146B3" w:rsidP="005146B3">
      <w:pPr>
        <w:pStyle w:val="ConsPlusNormal"/>
        <w:jc w:val="right"/>
        <w:outlineLvl w:val="1"/>
        <w:rPr>
          <w:rFonts w:ascii="Times New Roman" w:hAnsi="Times New Roman" w:cs="Times New Roman"/>
          <w:sz w:val="24"/>
          <w:szCs w:val="24"/>
          <w:highlight w:val="green"/>
        </w:rPr>
      </w:pPr>
    </w:p>
    <w:p w14:paraId="23AF2088" w14:textId="107FBAF4" w:rsidR="005146B3" w:rsidRDefault="005146B3" w:rsidP="005146B3">
      <w:pPr>
        <w:pStyle w:val="ConsPlusNormal"/>
        <w:jc w:val="right"/>
        <w:outlineLvl w:val="1"/>
        <w:rPr>
          <w:rFonts w:ascii="Times New Roman" w:hAnsi="Times New Roman" w:cs="Times New Roman"/>
          <w:sz w:val="24"/>
          <w:szCs w:val="24"/>
          <w:highlight w:val="green"/>
        </w:rPr>
      </w:pPr>
    </w:p>
    <w:p w14:paraId="0F33E94D" w14:textId="5589ED76" w:rsidR="005146B3" w:rsidRDefault="005146B3" w:rsidP="005146B3">
      <w:pPr>
        <w:pStyle w:val="ConsPlusNormal"/>
        <w:jc w:val="right"/>
        <w:outlineLvl w:val="1"/>
        <w:rPr>
          <w:rFonts w:ascii="Times New Roman" w:hAnsi="Times New Roman" w:cs="Times New Roman"/>
          <w:sz w:val="24"/>
          <w:szCs w:val="24"/>
          <w:highlight w:val="green"/>
        </w:rPr>
      </w:pPr>
    </w:p>
    <w:p w14:paraId="2767B471" w14:textId="50820E18" w:rsidR="005146B3" w:rsidRDefault="005146B3" w:rsidP="005146B3">
      <w:pPr>
        <w:pStyle w:val="ConsPlusNormal"/>
        <w:jc w:val="right"/>
        <w:outlineLvl w:val="1"/>
        <w:rPr>
          <w:rFonts w:ascii="Times New Roman" w:hAnsi="Times New Roman" w:cs="Times New Roman"/>
          <w:sz w:val="24"/>
          <w:szCs w:val="24"/>
          <w:highlight w:val="green"/>
        </w:rPr>
      </w:pPr>
    </w:p>
    <w:p w14:paraId="28638DA8" w14:textId="0E3E1ED5" w:rsidR="005146B3" w:rsidRDefault="005146B3" w:rsidP="005146B3">
      <w:pPr>
        <w:pStyle w:val="ConsPlusNormal"/>
        <w:jc w:val="right"/>
        <w:outlineLvl w:val="1"/>
        <w:rPr>
          <w:rFonts w:ascii="Times New Roman" w:hAnsi="Times New Roman" w:cs="Times New Roman"/>
          <w:sz w:val="24"/>
          <w:szCs w:val="24"/>
          <w:highlight w:val="green"/>
        </w:rPr>
      </w:pPr>
    </w:p>
    <w:p w14:paraId="003178B8" w14:textId="04F0EC2F" w:rsidR="005146B3" w:rsidRDefault="005146B3" w:rsidP="005146B3">
      <w:pPr>
        <w:pStyle w:val="ConsPlusNormal"/>
        <w:jc w:val="right"/>
        <w:outlineLvl w:val="1"/>
        <w:rPr>
          <w:rFonts w:ascii="Times New Roman" w:hAnsi="Times New Roman" w:cs="Times New Roman"/>
          <w:sz w:val="24"/>
          <w:szCs w:val="24"/>
          <w:highlight w:val="green"/>
        </w:rPr>
      </w:pPr>
    </w:p>
    <w:p w14:paraId="29A1898A" w14:textId="35263967" w:rsidR="005146B3" w:rsidRDefault="005146B3" w:rsidP="005146B3">
      <w:pPr>
        <w:pStyle w:val="ConsPlusNormal"/>
        <w:jc w:val="right"/>
        <w:outlineLvl w:val="1"/>
        <w:rPr>
          <w:rFonts w:ascii="Times New Roman" w:hAnsi="Times New Roman" w:cs="Times New Roman"/>
          <w:sz w:val="24"/>
          <w:szCs w:val="24"/>
          <w:highlight w:val="green"/>
        </w:rPr>
      </w:pPr>
    </w:p>
    <w:p w14:paraId="1674F5E8" w14:textId="200A7A12" w:rsidR="005146B3" w:rsidRDefault="005146B3" w:rsidP="005146B3">
      <w:pPr>
        <w:pStyle w:val="ConsPlusNormal"/>
        <w:jc w:val="right"/>
        <w:outlineLvl w:val="1"/>
        <w:rPr>
          <w:rFonts w:ascii="Times New Roman" w:hAnsi="Times New Roman" w:cs="Times New Roman"/>
          <w:sz w:val="24"/>
          <w:szCs w:val="24"/>
          <w:highlight w:val="green"/>
        </w:rPr>
      </w:pPr>
    </w:p>
    <w:p w14:paraId="4CF9C9E2" w14:textId="25C2D448" w:rsidR="005146B3" w:rsidRDefault="005146B3" w:rsidP="005146B3">
      <w:pPr>
        <w:pStyle w:val="ConsPlusNormal"/>
        <w:jc w:val="right"/>
        <w:outlineLvl w:val="1"/>
        <w:rPr>
          <w:rFonts w:ascii="Times New Roman" w:hAnsi="Times New Roman" w:cs="Times New Roman"/>
          <w:sz w:val="24"/>
          <w:szCs w:val="24"/>
          <w:highlight w:val="green"/>
        </w:rPr>
      </w:pPr>
    </w:p>
    <w:p w14:paraId="3E56A2FA"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1E2EDF0" w14:textId="1249795D" w:rsidR="005146B3" w:rsidRDefault="005146B3" w:rsidP="005146B3">
      <w:pPr>
        <w:pStyle w:val="ConsPlusNormal"/>
        <w:jc w:val="right"/>
        <w:outlineLvl w:val="1"/>
        <w:rPr>
          <w:rFonts w:ascii="Times New Roman" w:hAnsi="Times New Roman" w:cs="Times New Roman"/>
          <w:sz w:val="24"/>
          <w:szCs w:val="24"/>
          <w:highlight w:val="green"/>
        </w:rPr>
      </w:pPr>
    </w:p>
    <w:p w14:paraId="27C19F15" w14:textId="77777777" w:rsidR="00716A42" w:rsidRDefault="00716A42" w:rsidP="005146B3">
      <w:pPr>
        <w:pStyle w:val="ConsPlusNormal"/>
        <w:jc w:val="right"/>
        <w:outlineLvl w:val="1"/>
        <w:rPr>
          <w:rFonts w:ascii="Times New Roman" w:hAnsi="Times New Roman" w:cs="Times New Roman"/>
          <w:sz w:val="24"/>
          <w:szCs w:val="24"/>
          <w:highlight w:val="green"/>
        </w:rPr>
      </w:pPr>
    </w:p>
    <w:p w14:paraId="29CF005B" w14:textId="77777777" w:rsidR="005146B3" w:rsidRPr="00F70ABF" w:rsidRDefault="005146B3" w:rsidP="005146B3">
      <w:pPr>
        <w:pStyle w:val="ConsPlusNormal"/>
        <w:jc w:val="right"/>
        <w:outlineLvl w:val="1"/>
        <w:rPr>
          <w:rFonts w:ascii="Times New Roman" w:hAnsi="Times New Roman" w:cs="Times New Roman"/>
          <w:sz w:val="24"/>
          <w:szCs w:val="24"/>
        </w:rPr>
      </w:pPr>
    </w:p>
    <w:p w14:paraId="054D79C1"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14:paraId="08449AA9"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4AEE0C0D"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9513394"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B347AFA"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75E83DE"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FF59439"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B440781" w14:textId="77777777" w:rsidR="005146B3" w:rsidRPr="002671F9"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BE0AD90" w14:textId="77777777" w:rsidR="005146B3" w:rsidRPr="002671F9" w:rsidRDefault="005146B3" w:rsidP="005146B3">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256F5504" w14:textId="77777777" w:rsidR="005146B3" w:rsidRPr="002671F9"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1D3CEA"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6BB6BB44" w14:textId="77777777" w:rsidR="005146B3" w:rsidRPr="00CD11A3" w:rsidRDefault="005146B3" w:rsidP="005146B3">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5C3B0CDF"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6069B9E0"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30CB1AC"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146B3" w:rsidRPr="00BB5B2F" w14:paraId="57265395" w14:textId="77777777" w:rsidTr="00FE209D">
        <w:tc>
          <w:tcPr>
            <w:tcW w:w="9071" w:type="dxa"/>
            <w:tcBorders>
              <w:top w:val="nil"/>
              <w:left w:val="nil"/>
              <w:bottom w:val="nil"/>
              <w:right w:val="nil"/>
            </w:tcBorders>
          </w:tcPr>
          <w:p w14:paraId="2908F185" w14:textId="42A246EF" w:rsidR="005146B3" w:rsidRPr="00BB5B2F"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146B3" w:rsidRPr="00BB5B2F" w14:paraId="54DD4193" w14:textId="77777777" w:rsidTr="00FE209D">
        <w:tc>
          <w:tcPr>
            <w:tcW w:w="9071" w:type="dxa"/>
            <w:tcBorders>
              <w:top w:val="nil"/>
              <w:left w:val="nil"/>
              <w:bottom w:val="single" w:sz="4" w:space="0" w:color="auto"/>
              <w:right w:val="nil"/>
            </w:tcBorders>
          </w:tcPr>
          <w:p w14:paraId="746153EB" w14:textId="77777777" w:rsidR="005146B3" w:rsidRPr="00BB5B2F"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BB5B2F" w14:paraId="20B1419B"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47299120" w14:textId="77777777" w:rsidR="005146B3" w:rsidRPr="00BB5B2F"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BB5B2F" w14:paraId="58D615E8"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4B2EAE00" w14:textId="77777777" w:rsidR="005146B3" w:rsidRPr="00BB5B2F"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BB5B2F" w14:paraId="084938D4" w14:textId="77777777" w:rsidTr="00FE209D">
        <w:tc>
          <w:tcPr>
            <w:tcW w:w="9071" w:type="dxa"/>
            <w:tcBorders>
              <w:top w:val="single" w:sz="4" w:space="0" w:color="auto"/>
              <w:left w:val="nil"/>
              <w:bottom w:val="nil"/>
              <w:right w:val="nil"/>
            </w:tcBorders>
          </w:tcPr>
          <w:p w14:paraId="2813524E" w14:textId="77777777" w:rsidR="005146B3" w:rsidRPr="00BB5B2F" w:rsidRDefault="005146B3" w:rsidP="00FE209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146B3" w:rsidRPr="00BB5B2F" w14:paraId="12A7AE79" w14:textId="77777777" w:rsidTr="00FE209D">
        <w:tc>
          <w:tcPr>
            <w:tcW w:w="9071" w:type="dxa"/>
            <w:tcBorders>
              <w:top w:val="nil"/>
              <w:left w:val="nil"/>
              <w:bottom w:val="nil"/>
              <w:right w:val="nil"/>
            </w:tcBorders>
          </w:tcPr>
          <w:p w14:paraId="7C15E338" w14:textId="77777777" w:rsidR="005146B3" w:rsidRPr="00BB5B2F"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EBAE31C" w14:textId="77777777" w:rsidR="005146B3" w:rsidRPr="00BB5B2F"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5DD10D4" w14:textId="77777777" w:rsidR="005146B3" w:rsidRPr="00BB5B2F"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DB69AF" w14:textId="77777777" w:rsidR="005146B3" w:rsidRPr="00BB5B2F"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724228" w14:textId="77777777" w:rsidR="005146B3" w:rsidRPr="00BB5B2F" w:rsidRDefault="005146B3" w:rsidP="005146B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260BB5D"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400DFE4"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099E01B"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1A374114"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4C86ADD"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27B88EE2"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6E4E2B79"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47E6A3B6"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623668A"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4721ABC7"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71C7BDA4"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16C3404E"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B86B066"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592A1E82" w14:textId="66881A62" w:rsidR="005146B3" w:rsidRDefault="005146B3" w:rsidP="005146B3">
      <w:pPr>
        <w:pStyle w:val="ConsPlusNormal"/>
        <w:jc w:val="right"/>
        <w:outlineLvl w:val="1"/>
        <w:rPr>
          <w:rFonts w:ascii="Times New Roman" w:hAnsi="Times New Roman" w:cs="Times New Roman"/>
          <w:sz w:val="24"/>
          <w:szCs w:val="24"/>
          <w:highlight w:val="green"/>
        </w:rPr>
      </w:pPr>
    </w:p>
    <w:p w14:paraId="0E692075" w14:textId="77777777" w:rsidR="00FE209D" w:rsidRDefault="00FE209D" w:rsidP="005146B3">
      <w:pPr>
        <w:pStyle w:val="ConsPlusNormal"/>
        <w:jc w:val="right"/>
        <w:outlineLvl w:val="1"/>
        <w:rPr>
          <w:rFonts w:ascii="Times New Roman" w:hAnsi="Times New Roman" w:cs="Times New Roman"/>
          <w:sz w:val="24"/>
          <w:szCs w:val="24"/>
          <w:highlight w:val="green"/>
        </w:rPr>
      </w:pPr>
    </w:p>
    <w:p w14:paraId="3FE138D1" w14:textId="4A00A83E" w:rsidR="005146B3" w:rsidRDefault="005146B3" w:rsidP="005146B3">
      <w:pPr>
        <w:pStyle w:val="ConsPlusNormal"/>
        <w:jc w:val="right"/>
        <w:outlineLvl w:val="1"/>
        <w:rPr>
          <w:rFonts w:ascii="Times New Roman" w:hAnsi="Times New Roman" w:cs="Times New Roman"/>
          <w:sz w:val="24"/>
          <w:szCs w:val="24"/>
          <w:highlight w:val="green"/>
        </w:rPr>
      </w:pPr>
    </w:p>
    <w:p w14:paraId="16433488" w14:textId="77777777" w:rsidR="00716A42" w:rsidRDefault="00716A42" w:rsidP="005146B3">
      <w:pPr>
        <w:pStyle w:val="ConsPlusNormal"/>
        <w:jc w:val="right"/>
        <w:outlineLvl w:val="1"/>
        <w:rPr>
          <w:rFonts w:ascii="Times New Roman" w:hAnsi="Times New Roman" w:cs="Times New Roman"/>
          <w:sz w:val="24"/>
          <w:szCs w:val="24"/>
          <w:highlight w:val="green"/>
        </w:rPr>
      </w:pPr>
    </w:p>
    <w:p w14:paraId="3E4D90BA" w14:textId="77777777" w:rsidR="005146B3" w:rsidRDefault="005146B3" w:rsidP="005146B3">
      <w:pPr>
        <w:pStyle w:val="ConsPlusNormal"/>
        <w:jc w:val="right"/>
        <w:outlineLvl w:val="1"/>
        <w:rPr>
          <w:rFonts w:ascii="Times New Roman" w:hAnsi="Times New Roman" w:cs="Times New Roman"/>
          <w:sz w:val="24"/>
          <w:szCs w:val="24"/>
          <w:highlight w:val="green"/>
        </w:rPr>
      </w:pPr>
    </w:p>
    <w:p w14:paraId="40B61180"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14:paraId="23CA44DA"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1C02182" w14:textId="77777777" w:rsidR="005146B3"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D2488C"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38361846"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E4E011C"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18D542E"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5E34DB8"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7C29399F" w14:textId="77777777" w:rsidR="005146B3" w:rsidRPr="00337D5D" w:rsidRDefault="005146B3" w:rsidP="005146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494884A"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p w14:paraId="613D5EB7"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A677889"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3E87E262" w14:textId="77777777" w:rsidR="005146B3" w:rsidRPr="00CD11A3" w:rsidRDefault="005146B3" w:rsidP="005146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7E048F6E" w14:textId="77777777" w:rsidR="005146B3" w:rsidRPr="00523C4F"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146B3" w:rsidRPr="00E26141" w14:paraId="5701DCDD" w14:textId="77777777" w:rsidTr="00FE209D">
        <w:tc>
          <w:tcPr>
            <w:tcW w:w="9071" w:type="dxa"/>
            <w:tcBorders>
              <w:top w:val="nil"/>
              <w:left w:val="nil"/>
              <w:bottom w:val="nil"/>
              <w:right w:val="nil"/>
            </w:tcBorders>
          </w:tcPr>
          <w:p w14:paraId="0FFF7A42" w14:textId="0C120F77" w:rsidR="005146B3" w:rsidRPr="00E26141"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5146B3" w:rsidRPr="00337D5D" w14:paraId="2305FF53" w14:textId="77777777" w:rsidTr="00FE209D">
        <w:tc>
          <w:tcPr>
            <w:tcW w:w="9071" w:type="dxa"/>
            <w:tcBorders>
              <w:top w:val="nil"/>
              <w:left w:val="nil"/>
              <w:bottom w:val="single" w:sz="4" w:space="0" w:color="auto"/>
              <w:right w:val="nil"/>
            </w:tcBorders>
          </w:tcPr>
          <w:p w14:paraId="7D82EE89" w14:textId="77777777" w:rsidR="005146B3" w:rsidRPr="00337D5D"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337D5D" w14:paraId="5CC71C47"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3820C8E0" w14:textId="77777777" w:rsidR="005146B3" w:rsidRPr="00337D5D"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337D5D" w14:paraId="2FA34AD4" w14:textId="77777777" w:rsidTr="00FE209D">
        <w:tblPrEx>
          <w:tblBorders>
            <w:insideH w:val="single" w:sz="4" w:space="0" w:color="auto"/>
          </w:tblBorders>
        </w:tblPrEx>
        <w:tc>
          <w:tcPr>
            <w:tcW w:w="9071" w:type="dxa"/>
            <w:tcBorders>
              <w:top w:val="single" w:sz="4" w:space="0" w:color="auto"/>
              <w:left w:val="nil"/>
              <w:bottom w:val="single" w:sz="4" w:space="0" w:color="auto"/>
              <w:right w:val="nil"/>
            </w:tcBorders>
          </w:tcPr>
          <w:p w14:paraId="5D94C701" w14:textId="77777777" w:rsidR="005146B3" w:rsidRPr="00337D5D" w:rsidRDefault="005146B3" w:rsidP="00FE20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146B3" w:rsidRPr="00337D5D" w14:paraId="43FBEB40" w14:textId="77777777" w:rsidTr="00FE209D">
        <w:tc>
          <w:tcPr>
            <w:tcW w:w="9071" w:type="dxa"/>
            <w:tcBorders>
              <w:top w:val="single" w:sz="4" w:space="0" w:color="auto"/>
              <w:left w:val="nil"/>
              <w:bottom w:val="nil"/>
              <w:right w:val="nil"/>
            </w:tcBorders>
          </w:tcPr>
          <w:p w14:paraId="267A7C36" w14:textId="77777777" w:rsidR="005146B3" w:rsidRPr="00337D5D" w:rsidRDefault="005146B3" w:rsidP="00FE209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146B3" w:rsidRPr="00337D5D" w14:paraId="4A1B759D" w14:textId="77777777" w:rsidTr="00FE209D">
        <w:tc>
          <w:tcPr>
            <w:tcW w:w="9071" w:type="dxa"/>
            <w:tcBorders>
              <w:top w:val="nil"/>
              <w:left w:val="nil"/>
              <w:bottom w:val="nil"/>
              <w:right w:val="nil"/>
            </w:tcBorders>
          </w:tcPr>
          <w:p w14:paraId="327CC29A" w14:textId="77777777" w:rsidR="005146B3" w:rsidRPr="00337D5D"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7426B4E" w14:textId="77777777" w:rsidR="005146B3" w:rsidRPr="00337D5D" w:rsidRDefault="005146B3" w:rsidP="00FE20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A7BDFA1"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3EE3EE"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BADD08"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6BBE3EE4" w14:textId="77777777" w:rsidR="005146B3"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sectPr w:rsidR="005146B3" w:rsidSect="00716A42">
          <w:pgSz w:w="11906" w:h="16838"/>
          <w:pgMar w:top="1134" w:right="850" w:bottom="709" w:left="1134" w:header="708" w:footer="708" w:gutter="0"/>
          <w:cols w:space="708"/>
          <w:titlePg/>
          <w:docGrid w:linePitch="360"/>
        </w:sectPr>
      </w:pPr>
    </w:p>
    <w:p w14:paraId="7C7F9980"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5</w:t>
      </w:r>
    </w:p>
    <w:p w14:paraId="4630BA43"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666726E"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340DADA" w14:textId="77777777" w:rsidR="005146B3" w:rsidRPr="00204222" w:rsidRDefault="005146B3" w:rsidP="005146B3">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5A189E75" w14:textId="77777777" w:rsidR="005146B3" w:rsidRPr="00204222" w:rsidRDefault="005146B3" w:rsidP="005146B3">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D83D05B" w14:textId="77777777" w:rsidR="005146B3" w:rsidRPr="00204222" w:rsidRDefault="005146B3" w:rsidP="005146B3">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4DD3BCE" w14:textId="77777777" w:rsidR="005146B3" w:rsidRPr="00204222" w:rsidRDefault="005146B3" w:rsidP="005146B3">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764C1457" w14:textId="77777777" w:rsidR="005146B3"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B54AE2" w14:textId="77777777" w:rsidR="005146B3"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06B4EA" w14:textId="77777777" w:rsidR="005146B3" w:rsidRPr="00337D5D" w:rsidRDefault="005146B3" w:rsidP="005146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215755AB" w14:textId="77777777" w:rsidR="005146B3" w:rsidRDefault="005146B3" w:rsidP="005146B3">
      <w:pPr>
        <w:widowControl w:val="0"/>
        <w:autoSpaceDE w:val="0"/>
        <w:autoSpaceDN w:val="0"/>
        <w:spacing w:after="0" w:line="240" w:lineRule="auto"/>
        <w:jc w:val="both"/>
        <w:rPr>
          <w:rFonts w:ascii="Courier New" w:eastAsia="Times New Roman" w:hAnsi="Courier New" w:cs="Courier New"/>
          <w:sz w:val="20"/>
          <w:szCs w:val="20"/>
          <w:lang w:eastAsia="ru-RU"/>
        </w:rPr>
        <w:sectPr w:rsidR="005146B3" w:rsidSect="00FE209D">
          <w:pgSz w:w="11906" w:h="16838"/>
          <w:pgMar w:top="1134" w:right="850" w:bottom="1134" w:left="1134" w:header="708" w:footer="708" w:gutter="0"/>
          <w:cols w:space="708"/>
          <w:titlePg/>
          <w:docGrid w:linePitch="360"/>
        </w:sectPr>
      </w:pPr>
    </w:p>
    <w:p w14:paraId="3C864E4E"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14:paraId="0776D04B" w14:textId="77777777" w:rsidR="005146B3" w:rsidRPr="0004067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74218B6F" w14:textId="77777777" w:rsidR="005146B3"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p>
    <w:p w14:paraId="45EF1863" w14:textId="20CAB993"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00875992"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6383F414" w14:textId="4F105B48"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 </w:t>
      </w:r>
    </w:p>
    <w:p w14:paraId="58378C64"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6611B78F" w14:textId="5DC35F9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50BBE3FB"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5325F7C3"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729EDD09"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5392A35F"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26"/>
          <w:szCs w:val="26"/>
        </w:rPr>
      </w:pPr>
    </w:p>
    <w:p w14:paraId="3B924C27"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7680496F"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328E1C4A"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p>
    <w:p w14:paraId="10E00B31" w14:textId="77777777" w:rsidR="005146B3" w:rsidRPr="00064D69" w:rsidRDefault="005146B3" w:rsidP="005146B3">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7E1A1523"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9A9E4B6"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p>
    <w:p w14:paraId="15B803D8" w14:textId="77777777" w:rsidR="005146B3" w:rsidRPr="00EB43B8" w:rsidRDefault="005146B3" w:rsidP="005146B3">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F783442"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5179AA0F" w14:textId="77777777" w:rsidR="005146B3" w:rsidRPr="00EB43B8" w:rsidRDefault="005146B3" w:rsidP="005146B3">
      <w:pPr>
        <w:autoSpaceDE w:val="0"/>
        <w:autoSpaceDN w:val="0"/>
        <w:adjustRightInd w:val="0"/>
        <w:spacing w:line="240" w:lineRule="auto"/>
        <w:ind w:firstLine="709"/>
        <w:jc w:val="both"/>
        <w:rPr>
          <w:rFonts w:ascii="Times New Roman" w:hAnsi="Times New Roman" w:cs="Times New Roman"/>
        </w:rPr>
      </w:pPr>
    </w:p>
    <w:p w14:paraId="437DD25F" w14:textId="77777777" w:rsidR="005146B3" w:rsidRPr="00197140" w:rsidRDefault="005146B3" w:rsidP="005146B3">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4CFC66F2" w14:textId="77777777" w:rsidR="005146B3" w:rsidRPr="00197140" w:rsidRDefault="005146B3" w:rsidP="005146B3">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0A0622FD" w14:textId="77777777" w:rsidR="005146B3" w:rsidRPr="00EB43B8" w:rsidRDefault="005146B3" w:rsidP="005146B3">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28790BEB"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6CAFF34" w14:textId="77777777" w:rsidR="005146B3" w:rsidRPr="00EB43B8" w:rsidRDefault="005146B3" w:rsidP="005146B3">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74AD36A5" w14:textId="77777777" w:rsidR="005146B3" w:rsidRPr="00EB43B8" w:rsidRDefault="005146B3" w:rsidP="005146B3">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34164018" w14:textId="77777777" w:rsidR="005146B3" w:rsidRPr="00EB43B8" w:rsidRDefault="005146B3" w:rsidP="005146B3">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54A59EC7" w14:textId="77777777" w:rsidR="005146B3" w:rsidRPr="00EB43B8" w:rsidRDefault="005146B3" w:rsidP="005146B3">
      <w:pPr>
        <w:autoSpaceDE w:val="0"/>
        <w:autoSpaceDN w:val="0"/>
        <w:adjustRightInd w:val="0"/>
        <w:spacing w:after="0" w:line="240" w:lineRule="auto"/>
        <w:rPr>
          <w:rFonts w:ascii="Times New Roman" w:hAnsi="Times New Roman" w:cs="Times New Roman"/>
          <w:sz w:val="20"/>
          <w:szCs w:val="20"/>
        </w:rPr>
      </w:pPr>
    </w:p>
    <w:p w14:paraId="70C90BC3" w14:textId="77777777" w:rsidR="005146B3" w:rsidRPr="00EB43B8" w:rsidRDefault="005146B3" w:rsidP="005146B3">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BD51F04" w14:textId="77777777" w:rsidR="005146B3" w:rsidRPr="00EB43B8" w:rsidRDefault="005146B3" w:rsidP="005146B3">
      <w:pPr>
        <w:autoSpaceDE w:val="0"/>
        <w:autoSpaceDN w:val="0"/>
        <w:adjustRightInd w:val="0"/>
        <w:spacing w:after="0" w:line="240" w:lineRule="auto"/>
        <w:rPr>
          <w:rFonts w:ascii="Times New Roman" w:hAnsi="Times New Roman" w:cs="Times New Roman"/>
          <w:sz w:val="20"/>
          <w:szCs w:val="20"/>
        </w:rPr>
      </w:pPr>
    </w:p>
    <w:p w14:paraId="6A13BAEF" w14:textId="77777777" w:rsidR="005146B3" w:rsidRPr="00EB43B8" w:rsidRDefault="005146B3" w:rsidP="005146B3">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11F764FA" w14:textId="77777777" w:rsidR="005146B3" w:rsidRPr="00EB43B8" w:rsidRDefault="005146B3" w:rsidP="005146B3">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5AE991DA" w14:textId="77777777" w:rsidR="005146B3" w:rsidRPr="00D31703" w:rsidRDefault="005146B3" w:rsidP="005146B3">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4D8D3987"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DE4C802"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CD9D803"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C40920E" w14:textId="77777777" w:rsidR="005146B3" w:rsidRDefault="005146B3" w:rsidP="005146B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CE205FA" w14:textId="77777777" w:rsidR="005146B3" w:rsidRPr="00F70ABF"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14:paraId="360C4AB9" w14:textId="77777777" w:rsidR="005146B3" w:rsidRDefault="005146B3" w:rsidP="005146B3">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109B5B46" w14:textId="77777777" w:rsidR="005146B3" w:rsidRDefault="005146B3" w:rsidP="005146B3">
      <w:pPr>
        <w:pStyle w:val="ConsPlusNormal"/>
        <w:jc w:val="right"/>
        <w:outlineLvl w:val="1"/>
        <w:rPr>
          <w:rFonts w:ascii="Times New Roman" w:hAnsi="Times New Roman" w:cs="Times New Roman"/>
          <w:sz w:val="24"/>
          <w:szCs w:val="24"/>
        </w:rPr>
      </w:pPr>
    </w:p>
    <w:p w14:paraId="33094B85" w14:textId="77777777" w:rsidR="005146B3" w:rsidRPr="00040673" w:rsidRDefault="005146B3" w:rsidP="005146B3">
      <w:pPr>
        <w:pStyle w:val="ConsPlusNormal"/>
        <w:jc w:val="right"/>
        <w:outlineLvl w:val="1"/>
        <w:rPr>
          <w:rFonts w:ascii="Times New Roman" w:hAnsi="Times New Roman" w:cs="Times New Roman"/>
          <w:sz w:val="24"/>
          <w:szCs w:val="24"/>
        </w:rPr>
      </w:pPr>
    </w:p>
    <w:p w14:paraId="06A304E9" w14:textId="77777777" w:rsidR="005146B3"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37001F15" w14:textId="2A95E68A"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w:t>
      </w:r>
    </w:p>
    <w:p w14:paraId="1AB54A90"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37FA394D" w14:textId="070BC76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 </w:t>
      </w:r>
    </w:p>
    <w:p w14:paraId="1575014A"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44BF1DD8" w14:textId="36AD06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w:t>
      </w:r>
    </w:p>
    <w:p w14:paraId="72E8B684"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64AED7FE"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2A116CC" w14:textId="77777777" w:rsidR="005146B3" w:rsidRPr="00EB43B8" w:rsidRDefault="005146B3" w:rsidP="005146B3">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8F45CB0" w14:textId="77777777" w:rsidR="005146B3" w:rsidRDefault="005146B3" w:rsidP="005146B3">
      <w:pPr>
        <w:pStyle w:val="20"/>
        <w:spacing w:after="0"/>
        <w:rPr>
          <w:b/>
          <w:bCs/>
          <w:sz w:val="28"/>
          <w:szCs w:val="28"/>
        </w:rPr>
      </w:pPr>
    </w:p>
    <w:p w14:paraId="719497D6" w14:textId="77777777" w:rsidR="005146B3" w:rsidRDefault="005146B3" w:rsidP="005146B3">
      <w:pPr>
        <w:pStyle w:val="20"/>
        <w:spacing w:after="0"/>
        <w:rPr>
          <w:b/>
          <w:bCs/>
          <w:sz w:val="28"/>
          <w:szCs w:val="28"/>
        </w:rPr>
      </w:pPr>
    </w:p>
    <w:p w14:paraId="6C91ED04" w14:textId="77777777" w:rsidR="005146B3" w:rsidRPr="00AD13ED" w:rsidRDefault="005146B3" w:rsidP="005146B3">
      <w:pPr>
        <w:pStyle w:val="20"/>
        <w:spacing w:after="0"/>
        <w:rPr>
          <w:sz w:val="24"/>
          <w:szCs w:val="24"/>
        </w:rPr>
      </w:pPr>
      <w:r w:rsidRPr="00AD13ED">
        <w:rPr>
          <w:bCs/>
          <w:sz w:val="24"/>
          <w:szCs w:val="24"/>
        </w:rPr>
        <w:t>ЗАЯВЛЕНИЕ</w:t>
      </w:r>
    </w:p>
    <w:p w14:paraId="353EB175" w14:textId="77777777" w:rsidR="005146B3" w:rsidRPr="00AD13ED" w:rsidRDefault="005146B3" w:rsidP="005146B3">
      <w:pPr>
        <w:pStyle w:val="20"/>
        <w:spacing w:after="620"/>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412AAAD9" w14:textId="77777777" w:rsidR="005146B3" w:rsidRDefault="005146B3" w:rsidP="005146B3">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1CE91C67" w14:textId="77777777" w:rsidR="005146B3" w:rsidRPr="00AD13ED" w:rsidRDefault="005146B3" w:rsidP="005146B3">
      <w:pPr>
        <w:pStyle w:val="20"/>
        <w:tabs>
          <w:tab w:val="left" w:leader="underscore" w:pos="10002"/>
          <w:tab w:val="left" w:pos="10146"/>
        </w:tabs>
        <w:spacing w:after="0"/>
        <w:rPr>
          <w:sz w:val="24"/>
          <w:szCs w:val="24"/>
        </w:rPr>
      </w:pPr>
      <w:r w:rsidRPr="00AD13ED">
        <w:rPr>
          <w:sz w:val="24"/>
          <w:szCs w:val="24"/>
        </w:rPr>
        <w:tab/>
        <w:t>.</w:t>
      </w:r>
    </w:p>
    <w:p w14:paraId="35F35F87" w14:textId="77777777" w:rsidR="005146B3" w:rsidRPr="00AD13ED" w:rsidRDefault="005146B3" w:rsidP="005146B3">
      <w:pPr>
        <w:pStyle w:val="31"/>
        <w:spacing w:after="120"/>
        <w:jc w:val="center"/>
      </w:pPr>
      <w:r w:rsidRPr="00AD13ED">
        <w:t>(указываются реквизиты и название документа, выданного уполномоченным органом в результате предоставления муниципальной услуги)</w:t>
      </w:r>
    </w:p>
    <w:p w14:paraId="54A49C27" w14:textId="77777777" w:rsidR="005146B3" w:rsidRDefault="005146B3" w:rsidP="005146B3">
      <w:pPr>
        <w:pStyle w:val="20"/>
        <w:tabs>
          <w:tab w:val="left" w:leader="underscore" w:pos="10002"/>
        </w:tabs>
        <w:spacing w:after="60"/>
        <w:jc w:val="both"/>
        <w:rPr>
          <w:bCs/>
          <w:sz w:val="24"/>
          <w:szCs w:val="24"/>
        </w:rPr>
      </w:pPr>
    </w:p>
    <w:p w14:paraId="4A076367" w14:textId="0FDFD609" w:rsidR="005146B3" w:rsidRPr="00AD13ED" w:rsidRDefault="005146B3" w:rsidP="005146B3">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r>
    </w:p>
    <w:p w14:paraId="187D3B17" w14:textId="6FECCD70" w:rsidR="005146B3" w:rsidRPr="00AD13ED" w:rsidRDefault="005146B3" w:rsidP="005146B3">
      <w:pPr>
        <w:pStyle w:val="31"/>
        <w:spacing w:after="700"/>
        <w:ind w:right="600"/>
        <w:jc w:val="center"/>
      </w:pPr>
      <w:r w:rsidRPr="00AD13ED">
        <w:t>(прилагаются материалы, обосновывающие наличие опечатки и (или) ошибки)</w:t>
      </w:r>
    </w:p>
    <w:p w14:paraId="17509E93" w14:textId="77777777" w:rsidR="005146B3" w:rsidRPr="00AD13ED" w:rsidRDefault="005146B3" w:rsidP="005146B3">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AE0303E" w14:textId="77777777" w:rsidR="005146B3" w:rsidRDefault="005146B3" w:rsidP="005146B3">
      <w:pPr>
        <w:pStyle w:val="20"/>
        <w:tabs>
          <w:tab w:val="left" w:leader="underscore" w:pos="10002"/>
        </w:tabs>
        <w:spacing w:after="60"/>
        <w:jc w:val="both"/>
        <w:rPr>
          <w:bCs/>
          <w:sz w:val="24"/>
          <w:szCs w:val="24"/>
        </w:rPr>
      </w:pPr>
    </w:p>
    <w:p w14:paraId="55A76EE6" w14:textId="77777777" w:rsidR="005146B3" w:rsidRDefault="005146B3" w:rsidP="005146B3">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1356461F" w14:textId="77777777" w:rsidR="005146B3" w:rsidRDefault="005146B3" w:rsidP="005146B3">
      <w:pPr>
        <w:pStyle w:val="20"/>
        <w:tabs>
          <w:tab w:val="left" w:leader="underscore" w:pos="10002"/>
        </w:tabs>
        <w:spacing w:after="60"/>
        <w:jc w:val="both"/>
        <w:rPr>
          <w:sz w:val="24"/>
          <w:szCs w:val="24"/>
        </w:rPr>
      </w:pPr>
    </w:p>
    <w:p w14:paraId="21F62409" w14:textId="73B70410" w:rsidR="005146B3" w:rsidRPr="00040673" w:rsidRDefault="005146B3" w:rsidP="005146B3">
      <w:pPr>
        <w:pStyle w:val="20"/>
        <w:tabs>
          <w:tab w:val="left" w:leader="underscore" w:pos="10002"/>
        </w:tabs>
        <w:spacing w:after="60"/>
        <w:jc w:val="both"/>
        <w:rPr>
          <w:sz w:val="28"/>
          <w:szCs w:val="28"/>
          <w:lang w:eastAsia="ru-RU"/>
        </w:rPr>
      </w:pPr>
      <w:r>
        <w:rPr>
          <w:sz w:val="24"/>
          <w:szCs w:val="24"/>
        </w:rPr>
        <w:t>М.П. (при наличии)</w:t>
      </w:r>
    </w:p>
    <w:p w14:paraId="7AD1351F" w14:textId="77777777" w:rsidR="005146B3" w:rsidRPr="00F11CF7" w:rsidRDefault="005146B3" w:rsidP="005146B3">
      <w:pPr>
        <w:pStyle w:val="ConsPlusNonformat"/>
        <w:jc w:val="both"/>
      </w:pPr>
    </w:p>
    <w:p w14:paraId="28C580E4" w14:textId="3E4E47C2" w:rsidR="00EE16AF" w:rsidRDefault="00EE16AF" w:rsidP="00906941">
      <w:pPr>
        <w:pStyle w:val="1"/>
        <w:widowControl w:val="0"/>
        <w:jc w:val="right"/>
        <w:rPr>
          <w:sz w:val="24"/>
          <w:szCs w:val="24"/>
        </w:rPr>
      </w:pPr>
    </w:p>
    <w:sectPr w:rsidR="00EE16AF">
      <w:headerReference w:type="default" r:id="rId47"/>
      <w:footerReference w:type="default" r:id="rId48"/>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875D3" w14:textId="77777777" w:rsidR="00716A42" w:rsidRDefault="00716A42">
      <w:pPr>
        <w:spacing w:after="0" w:line="240" w:lineRule="auto"/>
      </w:pPr>
      <w:r>
        <w:separator/>
      </w:r>
    </w:p>
  </w:endnote>
  <w:endnote w:type="continuationSeparator" w:id="0">
    <w:p w14:paraId="3BA54470" w14:textId="77777777" w:rsidR="00716A42" w:rsidRDefault="0071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BA9AE45" w:rsidR="00716A42" w:rsidRDefault="00716A42" w:rsidP="00302B9F">
    <w:pPr>
      <w:pStyle w:val="aa"/>
      <w:jc w:val="center"/>
    </w:pPr>
    <w:r>
      <w:fldChar w:fldCharType="begin"/>
    </w:r>
    <w:r>
      <w:instrText xml:space="preserve"> PAGE </w:instrText>
    </w:r>
    <w:r>
      <w:fldChar w:fldCharType="separate"/>
    </w:r>
    <w:r w:rsidR="008B70EB">
      <w:rPr>
        <w:noProof/>
      </w:rPr>
      <w:t>57</w:t>
    </w:r>
    <w:r>
      <w:fldChar w:fldCharType="end"/>
    </w:r>
  </w:p>
  <w:p w14:paraId="317E2B03" w14:textId="77777777" w:rsidR="00716A42" w:rsidRDefault="00716A4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0360" w14:textId="77777777" w:rsidR="00716A42" w:rsidRDefault="00716A42">
      <w:pPr>
        <w:spacing w:after="0" w:line="240" w:lineRule="auto"/>
      </w:pPr>
      <w:r>
        <w:separator/>
      </w:r>
    </w:p>
  </w:footnote>
  <w:footnote w:type="continuationSeparator" w:id="0">
    <w:p w14:paraId="337BE6C3" w14:textId="77777777" w:rsidR="00716A42" w:rsidRDefault="00716A42">
      <w:pPr>
        <w:spacing w:after="0" w:line="240" w:lineRule="auto"/>
      </w:pPr>
      <w:r>
        <w:continuationSeparator/>
      </w:r>
    </w:p>
  </w:footnote>
  <w:footnote w:id="1">
    <w:p w14:paraId="46EFEDE2" w14:textId="77777777" w:rsidR="00716A42" w:rsidRDefault="00716A42" w:rsidP="005146B3">
      <w:pPr>
        <w:pStyle w:val="a8"/>
      </w:pPr>
      <w:r w:rsidRPr="00AF0D30">
        <w:rPr>
          <w:rStyle w:val="af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7D85C83F" w14:textId="77777777" w:rsidR="00716A42" w:rsidRDefault="00716A42" w:rsidP="005146B3">
      <w:pPr>
        <w:pStyle w:val="a8"/>
      </w:pPr>
      <w:r>
        <w:rPr>
          <w:rStyle w:val="af7"/>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74481A2A" w:rsidR="00716A42" w:rsidRDefault="00716A42">
    <w:pPr>
      <w:pStyle w:val="a9"/>
      <w:jc w:val="center"/>
    </w:pPr>
    <w:r>
      <w:fldChar w:fldCharType="begin"/>
    </w:r>
    <w:r>
      <w:instrText xml:space="preserve"> PAGE </w:instrText>
    </w:r>
    <w:r>
      <w:fldChar w:fldCharType="separate"/>
    </w:r>
    <w:r w:rsidR="008B70EB">
      <w:rPr>
        <w:noProof/>
      </w:rPr>
      <w:t>57</w:t>
    </w:r>
    <w:r>
      <w:fldChar w:fldCharType="end"/>
    </w:r>
  </w:p>
  <w:p w14:paraId="4CB42FE9" w14:textId="77777777" w:rsidR="00716A42" w:rsidRDefault="00716A4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7E7"/>
    <w:multiLevelType w:val="hybridMultilevel"/>
    <w:tmpl w:val="DB085776"/>
    <w:lvl w:ilvl="0" w:tplc="E1F65C2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75097D"/>
    <w:multiLevelType w:val="hybridMultilevel"/>
    <w:tmpl w:val="9EB288AA"/>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D5A79"/>
    <w:multiLevelType w:val="hybridMultilevel"/>
    <w:tmpl w:val="155E2D96"/>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11764B"/>
    <w:multiLevelType w:val="hybridMultilevel"/>
    <w:tmpl w:val="E04A0AB6"/>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455D14"/>
    <w:multiLevelType w:val="hybridMultilevel"/>
    <w:tmpl w:val="75BC162E"/>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1"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2"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6"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7"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8"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9" w15:restartNumberingAfterBreak="0">
    <w:nsid w:val="3090362F"/>
    <w:multiLevelType w:val="hybridMultilevel"/>
    <w:tmpl w:val="DE5AA84A"/>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B41858"/>
    <w:multiLevelType w:val="hybridMultilevel"/>
    <w:tmpl w:val="75BC162E"/>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6A4569"/>
    <w:multiLevelType w:val="hybridMultilevel"/>
    <w:tmpl w:val="35F2FA5A"/>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397708C"/>
    <w:multiLevelType w:val="hybridMultilevel"/>
    <w:tmpl w:val="11D210A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194C14"/>
    <w:multiLevelType w:val="hybridMultilevel"/>
    <w:tmpl w:val="DF5C83D6"/>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6"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2D1064"/>
    <w:multiLevelType w:val="hybridMultilevel"/>
    <w:tmpl w:val="FC422740"/>
    <w:lvl w:ilvl="0" w:tplc="2FDE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9" w15:restartNumberingAfterBreak="0">
    <w:nsid w:val="45A04561"/>
    <w:multiLevelType w:val="hybridMultilevel"/>
    <w:tmpl w:val="95767AC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86C1AC1"/>
    <w:multiLevelType w:val="hybridMultilevel"/>
    <w:tmpl w:val="368C135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8AB051A"/>
    <w:multiLevelType w:val="hybridMultilevel"/>
    <w:tmpl w:val="038458B0"/>
    <w:lvl w:ilvl="0" w:tplc="A644F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3" w15:restartNumberingAfterBreak="0">
    <w:nsid w:val="4B8F64C8"/>
    <w:multiLevelType w:val="hybridMultilevel"/>
    <w:tmpl w:val="1132F46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5"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6" w15:restartNumberingAfterBreak="0">
    <w:nsid w:val="51A62566"/>
    <w:multiLevelType w:val="hybridMultilevel"/>
    <w:tmpl w:val="EB9EB68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8" w15:restartNumberingAfterBreak="0">
    <w:nsid w:val="58630AAF"/>
    <w:multiLevelType w:val="hybridMultilevel"/>
    <w:tmpl w:val="1346AFE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C4D3306"/>
    <w:multiLevelType w:val="hybridMultilevel"/>
    <w:tmpl w:val="B95C8D7E"/>
    <w:lvl w:ilvl="0" w:tplc="65643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0835BB"/>
    <w:multiLevelType w:val="hybridMultilevel"/>
    <w:tmpl w:val="3EFCC76A"/>
    <w:lvl w:ilvl="0" w:tplc="18783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2" w15:restartNumberingAfterBreak="0">
    <w:nsid w:val="615F5302"/>
    <w:multiLevelType w:val="hybridMultilevel"/>
    <w:tmpl w:val="97643C4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19903E0"/>
    <w:multiLevelType w:val="hybridMultilevel"/>
    <w:tmpl w:val="75BC162E"/>
    <w:lvl w:ilvl="0" w:tplc="60F6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846AF6"/>
    <w:multiLevelType w:val="hybridMultilevel"/>
    <w:tmpl w:val="473C3BE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4F72CE6"/>
    <w:multiLevelType w:val="hybridMultilevel"/>
    <w:tmpl w:val="3860059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8"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9" w15:restartNumberingAfterBreak="0">
    <w:nsid w:val="67127070"/>
    <w:multiLevelType w:val="hybridMultilevel"/>
    <w:tmpl w:val="0F3CCD8E"/>
    <w:lvl w:ilvl="0" w:tplc="5BD45A8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4" w15:restartNumberingAfterBreak="0">
    <w:nsid w:val="74F35175"/>
    <w:multiLevelType w:val="hybridMultilevel"/>
    <w:tmpl w:val="07F20E1C"/>
    <w:lvl w:ilvl="0" w:tplc="5C3268E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6"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7"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50"/>
  </w:num>
  <w:num w:numId="2">
    <w:abstractNumId w:val="26"/>
  </w:num>
  <w:num w:numId="3">
    <w:abstractNumId w:val="42"/>
  </w:num>
  <w:num w:numId="4">
    <w:abstractNumId w:val="7"/>
  </w:num>
  <w:num w:numId="5">
    <w:abstractNumId w:val="21"/>
  </w:num>
  <w:num w:numId="6">
    <w:abstractNumId w:val="6"/>
  </w:num>
  <w:num w:numId="7">
    <w:abstractNumId w:val="3"/>
  </w:num>
  <w:num w:numId="8">
    <w:abstractNumId w:val="30"/>
  </w:num>
  <w:num w:numId="9">
    <w:abstractNumId w:val="27"/>
  </w:num>
  <w:num w:numId="10">
    <w:abstractNumId w:val="49"/>
  </w:num>
  <w:num w:numId="11">
    <w:abstractNumId w:val="40"/>
  </w:num>
  <w:num w:numId="12">
    <w:abstractNumId w:val="31"/>
  </w:num>
  <w:num w:numId="13">
    <w:abstractNumId w:val="0"/>
  </w:num>
  <w:num w:numId="14">
    <w:abstractNumId w:val="39"/>
  </w:num>
  <w:num w:numId="15">
    <w:abstractNumId w:val="20"/>
  </w:num>
  <w:num w:numId="16">
    <w:abstractNumId w:val="43"/>
  </w:num>
  <w:num w:numId="17">
    <w:abstractNumId w:val="9"/>
  </w:num>
  <w:num w:numId="18">
    <w:abstractNumId w:val="23"/>
  </w:num>
  <w:num w:numId="19">
    <w:abstractNumId w:val="22"/>
  </w:num>
  <w:num w:numId="20">
    <w:abstractNumId w:val="29"/>
  </w:num>
  <w:num w:numId="21">
    <w:abstractNumId w:val="46"/>
  </w:num>
  <w:num w:numId="22">
    <w:abstractNumId w:val="36"/>
  </w:num>
  <w:num w:numId="23">
    <w:abstractNumId w:val="19"/>
  </w:num>
  <w:num w:numId="24">
    <w:abstractNumId w:val="33"/>
  </w:num>
  <w:num w:numId="25">
    <w:abstractNumId w:val="54"/>
  </w:num>
  <w:num w:numId="26">
    <w:abstractNumId w:val="45"/>
  </w:num>
  <w:num w:numId="27">
    <w:abstractNumId w:val="38"/>
  </w:num>
  <w:num w:numId="28">
    <w:abstractNumId w:val="5"/>
  </w:num>
  <w:num w:numId="29">
    <w:abstractNumId w:val="8"/>
  </w:num>
  <w:num w:numId="30">
    <w:abstractNumId w:val="51"/>
  </w:num>
  <w:num w:numId="31">
    <w:abstractNumId w:val="44"/>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283"/>
  <w:drawingGridVerticalSpacing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6733F"/>
    <w:rsid w:val="000C6F4E"/>
    <w:rsid w:val="00102BA7"/>
    <w:rsid w:val="001525F3"/>
    <w:rsid w:val="001A743A"/>
    <w:rsid w:val="00287530"/>
    <w:rsid w:val="00302B9F"/>
    <w:rsid w:val="003871BE"/>
    <w:rsid w:val="003B0AE1"/>
    <w:rsid w:val="003D7AE5"/>
    <w:rsid w:val="00400688"/>
    <w:rsid w:val="004069A0"/>
    <w:rsid w:val="00437561"/>
    <w:rsid w:val="004624D3"/>
    <w:rsid w:val="00466AE1"/>
    <w:rsid w:val="004E1C74"/>
    <w:rsid w:val="005146B3"/>
    <w:rsid w:val="00555943"/>
    <w:rsid w:val="005C2C15"/>
    <w:rsid w:val="005D3BE8"/>
    <w:rsid w:val="006304A8"/>
    <w:rsid w:val="006A0EA6"/>
    <w:rsid w:val="006D5D0C"/>
    <w:rsid w:val="00712D3E"/>
    <w:rsid w:val="00716A42"/>
    <w:rsid w:val="00757E9F"/>
    <w:rsid w:val="007C3059"/>
    <w:rsid w:val="007F176C"/>
    <w:rsid w:val="00840834"/>
    <w:rsid w:val="00847F32"/>
    <w:rsid w:val="008B70EB"/>
    <w:rsid w:val="00906941"/>
    <w:rsid w:val="009932AA"/>
    <w:rsid w:val="00996D5B"/>
    <w:rsid w:val="009F08A5"/>
    <w:rsid w:val="00A048B3"/>
    <w:rsid w:val="00A23CBF"/>
    <w:rsid w:val="00A41738"/>
    <w:rsid w:val="00A50776"/>
    <w:rsid w:val="00AC06D2"/>
    <w:rsid w:val="00AC7B88"/>
    <w:rsid w:val="00AD0DED"/>
    <w:rsid w:val="00AF5EDB"/>
    <w:rsid w:val="00B658CB"/>
    <w:rsid w:val="00B84F2E"/>
    <w:rsid w:val="00BE0D08"/>
    <w:rsid w:val="00C357E3"/>
    <w:rsid w:val="00C6115C"/>
    <w:rsid w:val="00D3167B"/>
    <w:rsid w:val="00E54307"/>
    <w:rsid w:val="00EE16AF"/>
    <w:rsid w:val="00F27C09"/>
    <w:rsid w:val="00FB2E78"/>
    <w:rsid w:val="00FE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rsid w:val="0006733F"/>
    <w:pPr>
      <w:spacing w:after="120"/>
    </w:pPr>
    <w:rPr>
      <w:sz w:val="16"/>
      <w:szCs w:val="16"/>
    </w:rPr>
  </w:style>
  <w:style w:type="character" w:customStyle="1" w:styleId="34">
    <w:name w:val="Основной текст 3 Знак"/>
    <w:basedOn w:val="a0"/>
    <w:link w:val="33"/>
    <w:rsid w:val="000673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https://login.consultant.ru/link/?req=doc&amp;base=LAW&amp;n=454812&amp;dst=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49"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C158-65F9-441F-98CA-FA395DA5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23182</Words>
  <Characters>132142</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3</cp:revision>
  <cp:lastPrinted>2023-09-18T07:22:00Z</cp:lastPrinted>
  <dcterms:created xsi:type="dcterms:W3CDTF">2024-12-08T14:25:00Z</dcterms:created>
  <dcterms:modified xsi:type="dcterms:W3CDTF">2024-12-08T14:30:00Z</dcterms:modified>
</cp:coreProperties>
</file>