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CB9" w:rsidRPr="00F6296F" w:rsidRDefault="00080CB9" w:rsidP="00080CB9">
      <w:pPr>
        <w:jc w:val="center"/>
        <w:rPr>
          <w:rFonts w:ascii="Times New Roman" w:eastAsia="Times New Roman" w:hAnsi="Times New Roman"/>
          <w:sz w:val="28"/>
          <w:szCs w:val="28"/>
          <w:lang w:eastAsia="ru-RU"/>
        </w:rPr>
      </w:pPr>
      <w:r w:rsidRPr="00F6296F">
        <w:rPr>
          <w:rFonts w:ascii="Times New Roman" w:eastAsia="Times New Roman" w:hAnsi="Times New Roman"/>
          <w:noProof/>
          <w:sz w:val="28"/>
          <w:szCs w:val="28"/>
          <w:lang w:eastAsia="ru-RU"/>
        </w:rPr>
        <w:drawing>
          <wp:inline distT="0" distB="0" distL="0" distR="0">
            <wp:extent cx="53340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71500"/>
                    </a:xfrm>
                    <a:prstGeom prst="rect">
                      <a:avLst/>
                    </a:prstGeom>
                    <a:noFill/>
                    <a:ln>
                      <a:noFill/>
                    </a:ln>
                  </pic:spPr>
                </pic:pic>
              </a:graphicData>
            </a:graphic>
          </wp:inline>
        </w:drawing>
      </w:r>
    </w:p>
    <w:p w:rsidR="00080CB9" w:rsidRPr="00F6296F" w:rsidRDefault="00080CB9" w:rsidP="00080CB9">
      <w:pPr>
        <w:spacing w:after="0" w:line="240" w:lineRule="auto"/>
        <w:jc w:val="center"/>
        <w:rPr>
          <w:rFonts w:ascii="Times New Roman" w:eastAsia="Times New Roman" w:hAnsi="Times New Roman" w:cs="Times New Roman"/>
          <w:b/>
          <w:noProof/>
          <w:sz w:val="28"/>
          <w:szCs w:val="28"/>
          <w:lang w:eastAsia="ru-RU"/>
        </w:rPr>
      </w:pPr>
      <w:r w:rsidRPr="00F6296F">
        <w:rPr>
          <w:rFonts w:ascii="Times New Roman" w:eastAsia="Times New Roman" w:hAnsi="Times New Roman" w:cs="Times New Roman"/>
          <w:b/>
          <w:noProof/>
          <w:sz w:val="28"/>
          <w:szCs w:val="28"/>
          <w:lang w:eastAsia="ru-RU"/>
        </w:rPr>
        <w:t>Администрация</w:t>
      </w:r>
    </w:p>
    <w:p w:rsidR="00080CB9" w:rsidRPr="00F6296F" w:rsidRDefault="00080CB9" w:rsidP="00080CB9">
      <w:pPr>
        <w:spacing w:after="0" w:line="240" w:lineRule="auto"/>
        <w:jc w:val="center"/>
        <w:rPr>
          <w:rFonts w:ascii="Times New Roman" w:eastAsia="Times New Roman" w:hAnsi="Times New Roman" w:cs="Times New Roman"/>
          <w:b/>
          <w:noProof/>
          <w:sz w:val="28"/>
          <w:szCs w:val="28"/>
          <w:lang w:eastAsia="ru-RU"/>
        </w:rPr>
      </w:pPr>
      <w:r w:rsidRPr="00F6296F">
        <w:rPr>
          <w:rFonts w:ascii="Times New Roman" w:eastAsia="Times New Roman" w:hAnsi="Times New Roman" w:cs="Times New Roman"/>
          <w:b/>
          <w:noProof/>
          <w:sz w:val="28"/>
          <w:szCs w:val="28"/>
          <w:lang w:eastAsia="ru-RU"/>
        </w:rPr>
        <w:t>муниципального образования</w:t>
      </w:r>
    </w:p>
    <w:p w:rsidR="00080CB9" w:rsidRPr="00F6296F" w:rsidRDefault="00080CB9" w:rsidP="00080CB9">
      <w:pPr>
        <w:spacing w:after="0" w:line="240" w:lineRule="auto"/>
        <w:jc w:val="center"/>
        <w:rPr>
          <w:rFonts w:ascii="Times New Roman" w:eastAsia="Times New Roman" w:hAnsi="Times New Roman" w:cs="Times New Roman"/>
          <w:b/>
          <w:noProof/>
          <w:sz w:val="28"/>
          <w:szCs w:val="28"/>
          <w:lang w:eastAsia="ru-RU"/>
        </w:rPr>
      </w:pPr>
      <w:r w:rsidRPr="00F6296F">
        <w:rPr>
          <w:rFonts w:ascii="Times New Roman" w:eastAsia="Times New Roman" w:hAnsi="Times New Roman" w:cs="Times New Roman"/>
          <w:b/>
          <w:noProof/>
          <w:sz w:val="28"/>
          <w:szCs w:val="28"/>
          <w:lang w:eastAsia="ru-RU"/>
        </w:rPr>
        <w:t>«Усть-Лужское сельское поселение»</w:t>
      </w:r>
    </w:p>
    <w:p w:rsidR="00080CB9" w:rsidRPr="00F6296F" w:rsidRDefault="00080CB9" w:rsidP="00080CB9">
      <w:pPr>
        <w:spacing w:after="0" w:line="240" w:lineRule="auto"/>
        <w:jc w:val="center"/>
        <w:rPr>
          <w:rFonts w:ascii="Times New Roman" w:eastAsia="Times New Roman" w:hAnsi="Times New Roman" w:cs="Times New Roman"/>
          <w:b/>
          <w:noProof/>
          <w:sz w:val="28"/>
          <w:szCs w:val="28"/>
          <w:lang w:eastAsia="ru-RU"/>
        </w:rPr>
      </w:pPr>
      <w:r w:rsidRPr="00F6296F">
        <w:rPr>
          <w:rFonts w:ascii="Times New Roman" w:eastAsia="Times New Roman" w:hAnsi="Times New Roman" w:cs="Times New Roman"/>
          <w:b/>
          <w:noProof/>
          <w:sz w:val="28"/>
          <w:szCs w:val="28"/>
          <w:lang w:eastAsia="ru-RU"/>
        </w:rPr>
        <w:t>Кингисеппск</w:t>
      </w:r>
      <w:r w:rsidR="00A65D27">
        <w:rPr>
          <w:rFonts w:ascii="Times New Roman" w:eastAsia="Times New Roman" w:hAnsi="Times New Roman" w:cs="Times New Roman"/>
          <w:b/>
          <w:noProof/>
          <w:sz w:val="28"/>
          <w:szCs w:val="28"/>
          <w:lang w:eastAsia="ru-RU"/>
        </w:rPr>
        <w:t>ого муниципального</w:t>
      </w:r>
      <w:r w:rsidRPr="00F6296F">
        <w:rPr>
          <w:rFonts w:ascii="Times New Roman" w:eastAsia="Times New Roman" w:hAnsi="Times New Roman" w:cs="Times New Roman"/>
          <w:b/>
          <w:noProof/>
          <w:sz w:val="28"/>
          <w:szCs w:val="28"/>
          <w:lang w:eastAsia="ru-RU"/>
        </w:rPr>
        <w:t xml:space="preserve"> район</w:t>
      </w:r>
      <w:r w:rsidR="00A65D27">
        <w:rPr>
          <w:rFonts w:ascii="Times New Roman" w:eastAsia="Times New Roman" w:hAnsi="Times New Roman" w:cs="Times New Roman"/>
          <w:b/>
          <w:noProof/>
          <w:sz w:val="28"/>
          <w:szCs w:val="28"/>
          <w:lang w:eastAsia="ru-RU"/>
        </w:rPr>
        <w:t>а</w:t>
      </w:r>
    </w:p>
    <w:p w:rsidR="00080CB9" w:rsidRDefault="00080CB9" w:rsidP="00080CB9">
      <w:pPr>
        <w:spacing w:after="0" w:line="240" w:lineRule="auto"/>
        <w:jc w:val="center"/>
        <w:rPr>
          <w:rFonts w:ascii="Times New Roman" w:eastAsia="Times New Roman" w:hAnsi="Times New Roman" w:cs="Times New Roman"/>
          <w:b/>
          <w:noProof/>
          <w:sz w:val="24"/>
          <w:szCs w:val="20"/>
          <w:lang w:eastAsia="ru-RU"/>
        </w:rPr>
      </w:pPr>
      <w:r w:rsidRPr="00F6296F">
        <w:rPr>
          <w:rFonts w:ascii="Times New Roman" w:eastAsia="Times New Roman" w:hAnsi="Times New Roman" w:cs="Times New Roman"/>
          <w:b/>
          <w:noProof/>
          <w:sz w:val="28"/>
          <w:szCs w:val="28"/>
          <w:lang w:eastAsia="ru-RU"/>
        </w:rPr>
        <w:t>Ленинградской области</w:t>
      </w:r>
    </w:p>
    <w:p w:rsidR="00080CB9" w:rsidRPr="00080CB9" w:rsidRDefault="00080CB9" w:rsidP="00080CB9">
      <w:pPr>
        <w:spacing w:after="0" w:line="240" w:lineRule="auto"/>
        <w:jc w:val="center"/>
        <w:rPr>
          <w:rFonts w:ascii="Times New Roman" w:eastAsia="Times New Roman" w:hAnsi="Times New Roman" w:cs="Times New Roman"/>
          <w:b/>
          <w:noProof/>
          <w:sz w:val="24"/>
          <w:szCs w:val="20"/>
          <w:lang w:eastAsia="ru-RU"/>
        </w:rPr>
      </w:pPr>
    </w:p>
    <w:p w:rsidR="00430C21" w:rsidRPr="00F6296F" w:rsidRDefault="00430C21" w:rsidP="00080CB9">
      <w:pPr>
        <w:spacing w:after="0" w:line="240" w:lineRule="auto"/>
        <w:jc w:val="center"/>
        <w:rPr>
          <w:rFonts w:ascii="Times New Roman" w:eastAsia="Times New Roman" w:hAnsi="Times New Roman" w:cs="Times New Roman"/>
          <w:b/>
          <w:noProof/>
          <w:sz w:val="32"/>
          <w:szCs w:val="32"/>
          <w:lang w:eastAsia="ru-RU"/>
        </w:rPr>
      </w:pPr>
      <w:r w:rsidRPr="00F6296F">
        <w:rPr>
          <w:rFonts w:ascii="Times New Roman" w:eastAsia="Times New Roman" w:hAnsi="Times New Roman" w:cs="Times New Roman"/>
          <w:b/>
          <w:noProof/>
          <w:sz w:val="32"/>
          <w:szCs w:val="32"/>
          <w:lang w:eastAsia="ru-RU"/>
        </w:rPr>
        <w:t>ПОСТАНОВЛЕНИЕ</w:t>
      </w:r>
    </w:p>
    <w:p w:rsidR="00430C21" w:rsidRPr="00080CB9" w:rsidRDefault="00F6296F" w:rsidP="00A65D27">
      <w:pPr>
        <w:shd w:val="clear" w:color="auto" w:fill="FFFFFF"/>
        <w:spacing w:before="24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от </w:t>
      </w:r>
      <w:r w:rsidR="001479E2">
        <w:rPr>
          <w:rFonts w:ascii="Times New Roman" w:eastAsiaTheme="minorEastAsia" w:hAnsi="Times New Roman" w:cs="Times New Roman"/>
          <w:sz w:val="24"/>
          <w:szCs w:val="24"/>
        </w:rPr>
        <w:t>02 декабря 2024</w:t>
      </w:r>
      <w:r w:rsidR="00430C21" w:rsidRPr="00080CB9">
        <w:rPr>
          <w:rFonts w:ascii="Times New Roman" w:eastAsiaTheme="minorEastAsia" w:hAnsi="Times New Roman" w:cs="Times New Roman"/>
          <w:sz w:val="24"/>
          <w:szCs w:val="24"/>
        </w:rPr>
        <w:t xml:space="preserve"> года №</w:t>
      </w:r>
      <w:r>
        <w:rPr>
          <w:rFonts w:ascii="Times New Roman" w:eastAsiaTheme="minorEastAsia" w:hAnsi="Times New Roman" w:cs="Times New Roman"/>
          <w:sz w:val="24"/>
          <w:szCs w:val="24"/>
        </w:rPr>
        <w:t xml:space="preserve"> </w:t>
      </w:r>
      <w:r w:rsidR="001479E2">
        <w:rPr>
          <w:rFonts w:ascii="Times New Roman" w:eastAsiaTheme="minorEastAsia" w:hAnsi="Times New Roman" w:cs="Times New Roman"/>
          <w:sz w:val="24"/>
          <w:szCs w:val="24"/>
        </w:rPr>
        <w:t>353</w:t>
      </w:r>
    </w:p>
    <w:p w:rsidR="00430C21" w:rsidRPr="00C33531" w:rsidRDefault="00C33531" w:rsidP="00506B97">
      <w:pPr>
        <w:snapToGrid w:val="0"/>
        <w:spacing w:after="0" w:line="240" w:lineRule="auto"/>
        <w:ind w:right="4819"/>
        <w:jc w:val="both"/>
        <w:rPr>
          <w:rFonts w:ascii="Times New Roman" w:hAnsi="Times New Roman" w:cs="Times New Roman"/>
          <w:color w:val="000000"/>
          <w:sz w:val="24"/>
          <w:szCs w:val="24"/>
        </w:rPr>
      </w:pPr>
      <w:r w:rsidRPr="00C33531">
        <w:rPr>
          <w:rFonts w:ascii="Times New Roman" w:eastAsia="Times New Roman" w:hAnsi="Times New Roman"/>
          <w:sz w:val="24"/>
          <w:szCs w:val="24"/>
          <w:lang w:eastAsia="ru-RU"/>
        </w:rPr>
        <w:t>Об утверждении административного регламента предоставления муниципальной услуги «</w:t>
      </w:r>
      <w:r w:rsidR="00B47ACC" w:rsidRPr="000D2F35">
        <w:rPr>
          <w:rFonts w:ascii="Times New Roman" w:eastAsia="Calibri" w:hAnsi="Times New Roman" w:cs="Times New Roman"/>
          <w:sz w:val="24"/>
          <w:szCs w:val="24"/>
        </w:rPr>
        <w:t xml:space="preserve">Выдача выписки из </w:t>
      </w:r>
      <w:proofErr w:type="spellStart"/>
      <w:r w:rsidR="00B47ACC" w:rsidRPr="000D2F35">
        <w:rPr>
          <w:rFonts w:ascii="Times New Roman" w:eastAsia="Calibri" w:hAnsi="Times New Roman" w:cs="Times New Roman"/>
          <w:sz w:val="24"/>
          <w:szCs w:val="24"/>
        </w:rPr>
        <w:t>похозяйственной</w:t>
      </w:r>
      <w:proofErr w:type="spellEnd"/>
      <w:r w:rsidR="00B47ACC" w:rsidRPr="000D2F35">
        <w:rPr>
          <w:rFonts w:ascii="Times New Roman" w:eastAsia="Calibri" w:hAnsi="Times New Roman" w:cs="Times New Roman"/>
          <w:sz w:val="24"/>
          <w:szCs w:val="24"/>
        </w:rPr>
        <w:t xml:space="preserve"> книги</w:t>
      </w:r>
      <w:r w:rsidRPr="00C33531">
        <w:rPr>
          <w:rFonts w:ascii="Times New Roman" w:eastAsia="Times New Roman" w:hAnsi="Times New Roman"/>
          <w:sz w:val="24"/>
          <w:szCs w:val="24"/>
          <w:lang w:eastAsia="ru-RU"/>
        </w:rPr>
        <w:t>»</w:t>
      </w:r>
      <w:r w:rsidR="00843EFB" w:rsidRPr="00C33531">
        <w:rPr>
          <w:rFonts w:ascii="Times New Roman" w:hAnsi="Times New Roman" w:cs="Times New Roman"/>
          <w:color w:val="000000"/>
          <w:sz w:val="24"/>
          <w:szCs w:val="24"/>
        </w:rPr>
        <w:t xml:space="preserve"> </w:t>
      </w:r>
    </w:p>
    <w:p w:rsidR="00220F8E" w:rsidRDefault="00220F8E" w:rsidP="00430C21">
      <w:pPr>
        <w:tabs>
          <w:tab w:val="left" w:pos="0"/>
          <w:tab w:val="left" w:pos="5760"/>
          <w:tab w:val="left" w:pos="6120"/>
        </w:tabs>
        <w:ind w:right="-5" w:firstLine="567"/>
        <w:jc w:val="both"/>
        <w:rPr>
          <w:rFonts w:ascii="Times New Roman" w:eastAsiaTheme="minorEastAsia" w:hAnsi="Times New Roman" w:cs="Times New Roman"/>
          <w:sz w:val="24"/>
          <w:szCs w:val="24"/>
        </w:rPr>
      </w:pPr>
    </w:p>
    <w:p w:rsidR="00430C21" w:rsidRPr="00080CB9" w:rsidRDefault="00B47ACC" w:rsidP="00DB2A6B">
      <w:pPr>
        <w:tabs>
          <w:tab w:val="left" w:pos="0"/>
          <w:tab w:val="left" w:pos="5760"/>
          <w:tab w:val="left" w:pos="6120"/>
        </w:tabs>
        <w:ind w:right="-5" w:firstLine="709"/>
        <w:jc w:val="both"/>
        <w:rPr>
          <w:rFonts w:ascii="Times New Roman" w:eastAsiaTheme="minorEastAsia" w:hAnsi="Times New Roman" w:cs="Times New Roman"/>
          <w:sz w:val="24"/>
          <w:szCs w:val="24"/>
        </w:rPr>
      </w:pPr>
      <w:r w:rsidRPr="000D2F35">
        <w:rPr>
          <w:rFonts w:ascii="Times New Roman" w:eastAsia="Calibri" w:hAnsi="Times New Roman" w:cs="Times New Roman"/>
          <w:sz w:val="24"/>
          <w:szCs w:val="24"/>
        </w:rPr>
        <w:t>В соответствии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00B16EC5" w:rsidRPr="00B16EC5">
        <w:rPr>
          <w:rFonts w:ascii="Times New Roman" w:eastAsiaTheme="minorEastAsia" w:hAnsi="Times New Roman" w:cs="Times New Roman"/>
          <w:sz w:val="24"/>
          <w:szCs w:val="24"/>
        </w:rPr>
        <w:t xml:space="preserve">, </w:t>
      </w:r>
      <w:r w:rsidR="00F6296F" w:rsidRPr="005D4538">
        <w:rPr>
          <w:rFonts w:ascii="Times New Roman" w:eastAsiaTheme="minorEastAsia" w:hAnsi="Times New Roman" w:cs="Times New Roman"/>
          <w:sz w:val="24"/>
          <w:szCs w:val="24"/>
        </w:rPr>
        <w:t>администрация</w:t>
      </w:r>
      <w:r w:rsidR="00F6296F" w:rsidRPr="00F6296F">
        <w:rPr>
          <w:rFonts w:ascii="Times New Roman" w:eastAsiaTheme="minorEastAsia" w:hAnsi="Times New Roman" w:cs="Times New Roman"/>
          <w:sz w:val="24"/>
          <w:szCs w:val="24"/>
        </w:rPr>
        <w:t xml:space="preserve"> муниципального образования «Усть-Лужское сельское поселение» Кингисеппского муниципального района Ленинградской области</w:t>
      </w:r>
    </w:p>
    <w:p w:rsidR="00430C21" w:rsidRPr="00F6296F" w:rsidRDefault="00430C21" w:rsidP="00F6296F">
      <w:pPr>
        <w:tabs>
          <w:tab w:val="left" w:pos="540"/>
          <w:tab w:val="left" w:pos="720"/>
        </w:tabs>
        <w:spacing w:after="0" w:line="240" w:lineRule="auto"/>
        <w:rPr>
          <w:rFonts w:ascii="Times New Roman" w:eastAsia="Times New Roman" w:hAnsi="Times New Roman" w:cs="Times New Roman"/>
          <w:b/>
          <w:sz w:val="24"/>
          <w:szCs w:val="24"/>
          <w:lang w:eastAsia="ru-RU"/>
        </w:rPr>
      </w:pPr>
      <w:r w:rsidRPr="00F6296F">
        <w:rPr>
          <w:rFonts w:ascii="Times New Roman" w:eastAsia="Times New Roman" w:hAnsi="Times New Roman" w:cs="Times New Roman"/>
          <w:b/>
          <w:sz w:val="24"/>
          <w:szCs w:val="24"/>
          <w:lang w:eastAsia="ru-RU"/>
        </w:rPr>
        <w:t>ПОСТАНОВЛЯЕТ:</w:t>
      </w:r>
    </w:p>
    <w:p w:rsidR="00F6296F" w:rsidRDefault="00F6296F" w:rsidP="00430C21">
      <w:pPr>
        <w:tabs>
          <w:tab w:val="left" w:pos="5760"/>
          <w:tab w:val="left" w:pos="6120"/>
          <w:tab w:val="left" w:pos="9360"/>
        </w:tabs>
        <w:ind w:right="-5" w:firstLine="567"/>
        <w:jc w:val="both"/>
        <w:rPr>
          <w:rFonts w:ascii="Times New Roman" w:eastAsiaTheme="minorEastAsia" w:hAnsi="Times New Roman" w:cs="Times New Roman"/>
          <w:sz w:val="24"/>
          <w:szCs w:val="24"/>
        </w:rPr>
      </w:pPr>
    </w:p>
    <w:p w:rsidR="005D4538" w:rsidRDefault="00C33531" w:rsidP="00C11ADF">
      <w:pPr>
        <w:pStyle w:val="a4"/>
        <w:numPr>
          <w:ilvl w:val="0"/>
          <w:numId w:val="2"/>
        </w:numPr>
        <w:tabs>
          <w:tab w:val="left" w:pos="0"/>
        </w:tabs>
        <w:ind w:left="0" w:right="-5" w:firstLine="709"/>
        <w:jc w:val="both"/>
        <w:rPr>
          <w:rFonts w:ascii="Times New Roman" w:hAnsi="Times New Roman" w:cs="Times New Roman"/>
          <w:sz w:val="24"/>
          <w:szCs w:val="24"/>
        </w:rPr>
      </w:pPr>
      <w:r w:rsidRPr="000F3724">
        <w:rPr>
          <w:rFonts w:ascii="Times New Roman" w:eastAsia="Times New Roman" w:hAnsi="Times New Roman"/>
          <w:sz w:val="24"/>
          <w:szCs w:val="24"/>
          <w:lang w:eastAsia="ru-RU"/>
        </w:rPr>
        <w:t>Утвердить Административный регламент</w:t>
      </w:r>
      <w:r>
        <w:rPr>
          <w:rFonts w:ascii="Times New Roman" w:eastAsia="Times New Roman" w:hAnsi="Times New Roman"/>
          <w:sz w:val="24"/>
          <w:szCs w:val="24"/>
          <w:lang w:eastAsia="ru-RU"/>
        </w:rPr>
        <w:t xml:space="preserve"> </w:t>
      </w:r>
      <w:r w:rsidRPr="000F3724">
        <w:rPr>
          <w:rFonts w:ascii="Times New Roman" w:eastAsia="Times New Roman" w:hAnsi="Times New Roman"/>
          <w:sz w:val="24"/>
          <w:szCs w:val="24"/>
          <w:lang w:eastAsia="ru-RU"/>
        </w:rPr>
        <w:t>предоставления муниципальной услуги «</w:t>
      </w:r>
      <w:r w:rsidR="00B47ACC" w:rsidRPr="000D2F35">
        <w:rPr>
          <w:rFonts w:ascii="Times New Roman" w:eastAsia="Calibri" w:hAnsi="Times New Roman" w:cs="Times New Roman"/>
          <w:sz w:val="24"/>
          <w:szCs w:val="24"/>
        </w:rPr>
        <w:t xml:space="preserve">Выдача выписки из </w:t>
      </w:r>
      <w:proofErr w:type="spellStart"/>
      <w:r w:rsidR="00B47ACC" w:rsidRPr="000D2F35">
        <w:rPr>
          <w:rFonts w:ascii="Times New Roman" w:eastAsia="Calibri" w:hAnsi="Times New Roman" w:cs="Times New Roman"/>
          <w:sz w:val="24"/>
          <w:szCs w:val="24"/>
        </w:rPr>
        <w:t>похозяйственной</w:t>
      </w:r>
      <w:proofErr w:type="spellEnd"/>
      <w:r w:rsidR="00B47ACC" w:rsidRPr="000D2F35">
        <w:rPr>
          <w:rFonts w:ascii="Times New Roman" w:eastAsia="Calibri" w:hAnsi="Times New Roman" w:cs="Times New Roman"/>
          <w:sz w:val="24"/>
          <w:szCs w:val="24"/>
        </w:rPr>
        <w:t xml:space="preserve"> книги</w:t>
      </w:r>
      <w:r w:rsidRPr="000F372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0F3724">
        <w:rPr>
          <w:rFonts w:ascii="Times New Roman" w:eastAsia="Times New Roman" w:hAnsi="Times New Roman"/>
          <w:sz w:val="24"/>
          <w:szCs w:val="24"/>
          <w:lang w:eastAsia="ru-RU"/>
        </w:rPr>
        <w:t xml:space="preserve">согласно </w:t>
      </w:r>
      <w:proofErr w:type="gramStart"/>
      <w:r w:rsidRPr="000F3724">
        <w:rPr>
          <w:rFonts w:ascii="Times New Roman" w:eastAsia="Times New Roman" w:hAnsi="Times New Roman"/>
          <w:sz w:val="24"/>
          <w:szCs w:val="24"/>
          <w:lang w:eastAsia="ru-RU"/>
        </w:rPr>
        <w:t>приложению</w:t>
      </w:r>
      <w:proofErr w:type="gramEnd"/>
      <w:r w:rsidRPr="000F3724">
        <w:rPr>
          <w:rFonts w:ascii="Times New Roman" w:eastAsia="Times New Roman" w:hAnsi="Times New Roman"/>
          <w:sz w:val="24"/>
          <w:szCs w:val="24"/>
          <w:lang w:eastAsia="ru-RU"/>
        </w:rPr>
        <w:t xml:space="preserve"> к настоящему Постановлению</w:t>
      </w:r>
      <w:r w:rsidR="00FD36E6">
        <w:rPr>
          <w:rFonts w:ascii="Times New Roman" w:hAnsi="Times New Roman" w:cs="Times New Roman"/>
          <w:sz w:val="24"/>
          <w:szCs w:val="24"/>
        </w:rPr>
        <w:t>.</w:t>
      </w:r>
    </w:p>
    <w:p w:rsidR="00952144" w:rsidRPr="00B47ACC" w:rsidRDefault="00C33531" w:rsidP="00C11ADF">
      <w:pPr>
        <w:pStyle w:val="a4"/>
        <w:numPr>
          <w:ilvl w:val="0"/>
          <w:numId w:val="2"/>
        </w:numPr>
        <w:tabs>
          <w:tab w:val="left" w:pos="0"/>
        </w:tabs>
        <w:ind w:left="0" w:right="-5"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Признать утратившим силу постановление администрации</w:t>
      </w:r>
      <w:r w:rsidRPr="000F3724">
        <w:rPr>
          <w:rFonts w:ascii="Times New Roman" w:eastAsia="Times New Roman" w:hAnsi="Times New Roman"/>
          <w:sz w:val="24"/>
          <w:szCs w:val="24"/>
          <w:lang w:eastAsia="ru-RU"/>
        </w:rPr>
        <w:t xml:space="preserve"> муниципального образования «Усть-Лужское сельское поселение»</w:t>
      </w:r>
      <w:r>
        <w:rPr>
          <w:rFonts w:ascii="Times New Roman" w:eastAsia="Times New Roman" w:hAnsi="Times New Roman"/>
          <w:sz w:val="24"/>
          <w:szCs w:val="24"/>
          <w:lang w:eastAsia="ru-RU"/>
        </w:rPr>
        <w:t xml:space="preserve"> от </w:t>
      </w:r>
      <w:r w:rsidR="001479E2">
        <w:rPr>
          <w:rFonts w:ascii="Times New Roman" w:eastAsia="Times New Roman" w:hAnsi="Times New Roman"/>
          <w:sz w:val="24"/>
          <w:szCs w:val="24"/>
          <w:lang w:eastAsia="ru-RU"/>
        </w:rPr>
        <w:t>19.01.2023</w:t>
      </w:r>
      <w:r w:rsidR="00B47ACC">
        <w:rPr>
          <w:rFonts w:ascii="Times New Roman" w:eastAsia="Times New Roman" w:hAnsi="Times New Roman"/>
          <w:sz w:val="24"/>
          <w:szCs w:val="24"/>
          <w:lang w:eastAsia="ru-RU"/>
        </w:rPr>
        <w:t xml:space="preserve"> года</w:t>
      </w:r>
      <w:r>
        <w:rPr>
          <w:rFonts w:ascii="Times New Roman" w:eastAsia="Times New Roman" w:hAnsi="Times New Roman"/>
          <w:sz w:val="24"/>
          <w:szCs w:val="24"/>
          <w:lang w:eastAsia="ru-RU"/>
        </w:rPr>
        <w:t xml:space="preserve"> №</w:t>
      </w:r>
      <w:r w:rsidR="001479E2">
        <w:rPr>
          <w:rFonts w:ascii="Times New Roman" w:eastAsia="Times New Roman" w:hAnsi="Times New Roman"/>
          <w:sz w:val="24"/>
          <w:szCs w:val="24"/>
          <w:lang w:eastAsia="ru-RU"/>
        </w:rPr>
        <w:t>23</w:t>
      </w:r>
      <w:r>
        <w:rPr>
          <w:rFonts w:ascii="Times New Roman" w:eastAsia="Times New Roman" w:hAnsi="Times New Roman"/>
          <w:sz w:val="24"/>
          <w:szCs w:val="24"/>
          <w:lang w:eastAsia="ru-RU"/>
        </w:rPr>
        <w:t xml:space="preserve"> «</w:t>
      </w:r>
      <w:r w:rsidR="001479E2" w:rsidRPr="00C33531">
        <w:rPr>
          <w:rFonts w:ascii="Times New Roman" w:eastAsia="Times New Roman" w:hAnsi="Times New Roman"/>
          <w:sz w:val="24"/>
          <w:szCs w:val="24"/>
          <w:lang w:eastAsia="ru-RU"/>
        </w:rPr>
        <w:t>Об утверждении административного регламента предоставления муниципальной услуги «</w:t>
      </w:r>
      <w:r w:rsidR="001479E2" w:rsidRPr="000D2F35">
        <w:rPr>
          <w:rFonts w:ascii="Times New Roman" w:eastAsia="Calibri" w:hAnsi="Times New Roman" w:cs="Times New Roman"/>
          <w:sz w:val="24"/>
          <w:szCs w:val="24"/>
        </w:rPr>
        <w:t xml:space="preserve">Выдача выписки из </w:t>
      </w:r>
      <w:proofErr w:type="spellStart"/>
      <w:r w:rsidR="001479E2" w:rsidRPr="000D2F35">
        <w:rPr>
          <w:rFonts w:ascii="Times New Roman" w:eastAsia="Calibri" w:hAnsi="Times New Roman" w:cs="Times New Roman"/>
          <w:sz w:val="24"/>
          <w:szCs w:val="24"/>
        </w:rPr>
        <w:t>похозяйственной</w:t>
      </w:r>
      <w:proofErr w:type="spellEnd"/>
      <w:r w:rsidR="001479E2" w:rsidRPr="000D2F35">
        <w:rPr>
          <w:rFonts w:ascii="Times New Roman" w:eastAsia="Calibri" w:hAnsi="Times New Roman" w:cs="Times New Roman"/>
          <w:sz w:val="24"/>
          <w:szCs w:val="24"/>
        </w:rPr>
        <w:t xml:space="preserve"> книги</w:t>
      </w:r>
      <w:r w:rsidRPr="000F3724">
        <w:rPr>
          <w:rFonts w:ascii="Times New Roman" w:eastAsia="Times New Roman" w:hAnsi="Times New Roman"/>
          <w:sz w:val="24"/>
          <w:szCs w:val="24"/>
          <w:lang w:eastAsia="ru-RU"/>
        </w:rPr>
        <w:t>»</w:t>
      </w:r>
      <w:r w:rsidR="00506B97" w:rsidRPr="00B47ACC">
        <w:rPr>
          <w:rFonts w:ascii="Times New Roman" w:eastAsia="Times New Roman" w:hAnsi="Times New Roman"/>
          <w:sz w:val="24"/>
          <w:szCs w:val="24"/>
          <w:lang w:eastAsia="ru-RU"/>
        </w:rPr>
        <w:t>.</w:t>
      </w:r>
      <w:r w:rsidR="00952144" w:rsidRPr="00B47ACC">
        <w:rPr>
          <w:rFonts w:ascii="Times New Roman" w:eastAsia="Times New Roman" w:hAnsi="Times New Roman"/>
          <w:sz w:val="24"/>
          <w:szCs w:val="24"/>
          <w:lang w:eastAsia="ru-RU"/>
        </w:rPr>
        <w:t xml:space="preserve"> </w:t>
      </w:r>
    </w:p>
    <w:p w:rsidR="0078043C" w:rsidRPr="00506B97" w:rsidRDefault="0078043C" w:rsidP="0026641D">
      <w:pPr>
        <w:pStyle w:val="a4"/>
        <w:numPr>
          <w:ilvl w:val="0"/>
          <w:numId w:val="2"/>
        </w:numPr>
        <w:tabs>
          <w:tab w:val="left" w:pos="0"/>
        </w:tabs>
        <w:ind w:left="0" w:right="-5" w:firstLine="709"/>
        <w:jc w:val="both"/>
        <w:rPr>
          <w:rFonts w:ascii="Times New Roman" w:hAnsi="Times New Roman"/>
          <w:sz w:val="24"/>
          <w:szCs w:val="24"/>
        </w:rPr>
      </w:pPr>
      <w:r w:rsidRPr="00506B97">
        <w:rPr>
          <w:rFonts w:ascii="Times New Roman" w:hAnsi="Times New Roman"/>
          <w:sz w:val="24"/>
          <w:szCs w:val="24"/>
        </w:rPr>
        <w:t>Настоящее постановление вступает в силу со дня его официального опубликования (обнародования).</w:t>
      </w:r>
    </w:p>
    <w:p w:rsidR="00DF6F1B" w:rsidRPr="00506B97" w:rsidRDefault="00220F8E" w:rsidP="0026641D">
      <w:pPr>
        <w:pStyle w:val="a4"/>
        <w:numPr>
          <w:ilvl w:val="0"/>
          <w:numId w:val="2"/>
        </w:numPr>
        <w:tabs>
          <w:tab w:val="left" w:pos="0"/>
        </w:tabs>
        <w:ind w:left="0" w:right="-5" w:firstLine="709"/>
        <w:jc w:val="both"/>
        <w:rPr>
          <w:rFonts w:ascii="Times New Roman" w:hAnsi="Times New Roman"/>
          <w:sz w:val="24"/>
          <w:szCs w:val="24"/>
        </w:rPr>
      </w:pPr>
      <w:r w:rsidRPr="00506B97">
        <w:rPr>
          <w:rFonts w:ascii="Times New Roman" w:hAnsi="Times New Roman"/>
          <w:sz w:val="24"/>
          <w:szCs w:val="24"/>
        </w:rPr>
        <w:t xml:space="preserve">Настоящее постановление подлежит официальному опубликованию, размещению </w:t>
      </w:r>
      <w:r w:rsidR="00614ECE" w:rsidRPr="00506B97">
        <w:rPr>
          <w:rFonts w:ascii="Times New Roman" w:hAnsi="Times New Roman"/>
          <w:sz w:val="24"/>
          <w:szCs w:val="24"/>
        </w:rPr>
        <w:t>на официальном сайте МО «Усть-Лужское сельское поселение», а также в сетевом издании «Ленинградское областное информационное агентство /ЛЕНОБЛИНФОРМ/»</w:t>
      </w:r>
      <w:r w:rsidR="00DF6F1B" w:rsidRPr="00506B97">
        <w:rPr>
          <w:rFonts w:ascii="Times New Roman" w:hAnsi="Times New Roman"/>
          <w:sz w:val="24"/>
          <w:szCs w:val="24"/>
        </w:rPr>
        <w:t>.</w:t>
      </w:r>
    </w:p>
    <w:p w:rsidR="00DF6F1B" w:rsidRPr="00F6296F" w:rsidRDefault="00DF6F1B" w:rsidP="0026641D">
      <w:pPr>
        <w:pStyle w:val="a4"/>
        <w:numPr>
          <w:ilvl w:val="0"/>
          <w:numId w:val="2"/>
        </w:numPr>
        <w:tabs>
          <w:tab w:val="left" w:pos="0"/>
        </w:tabs>
        <w:ind w:left="0" w:right="-5" w:firstLine="709"/>
        <w:jc w:val="both"/>
        <w:rPr>
          <w:rFonts w:ascii="Times New Roman" w:eastAsiaTheme="minorEastAsia" w:hAnsi="Times New Roman" w:cs="Times New Roman"/>
          <w:sz w:val="24"/>
          <w:szCs w:val="24"/>
        </w:rPr>
      </w:pPr>
      <w:r w:rsidRPr="00506B97">
        <w:rPr>
          <w:rFonts w:ascii="Times New Roman" w:hAnsi="Times New Roman"/>
          <w:sz w:val="24"/>
          <w:szCs w:val="24"/>
        </w:rPr>
        <w:t>Контроль за выполнением</w:t>
      </w:r>
      <w:r w:rsidRPr="00DF6F1B">
        <w:rPr>
          <w:rFonts w:ascii="Times New Roman" w:eastAsiaTheme="minorEastAsia" w:hAnsi="Times New Roman" w:cs="Times New Roman"/>
          <w:sz w:val="24"/>
          <w:szCs w:val="24"/>
        </w:rPr>
        <w:t xml:space="preserve"> настоящего постановления оставляю за собой.</w:t>
      </w:r>
    </w:p>
    <w:p w:rsidR="00B47ACC" w:rsidRDefault="00B47ACC" w:rsidP="00DF6F1B">
      <w:pPr>
        <w:spacing w:after="0" w:line="240" w:lineRule="auto"/>
        <w:rPr>
          <w:rFonts w:ascii="Times New Roman" w:hAnsi="Times New Roman" w:cs="Times New Roman"/>
          <w:sz w:val="24"/>
          <w:szCs w:val="24"/>
        </w:rPr>
      </w:pPr>
    </w:p>
    <w:p w:rsidR="00DF6F1B" w:rsidRPr="00DF6F1B" w:rsidRDefault="00FD36E6" w:rsidP="00DF6F1B">
      <w:pPr>
        <w:spacing w:after="0" w:line="240" w:lineRule="auto"/>
        <w:rPr>
          <w:rFonts w:ascii="Times New Roman" w:hAnsi="Times New Roman" w:cs="Times New Roman"/>
          <w:sz w:val="24"/>
          <w:szCs w:val="24"/>
        </w:rPr>
      </w:pPr>
      <w:r>
        <w:rPr>
          <w:rFonts w:ascii="Times New Roman" w:hAnsi="Times New Roman" w:cs="Times New Roman"/>
          <w:sz w:val="24"/>
          <w:szCs w:val="24"/>
        </w:rPr>
        <w:t>Глава</w:t>
      </w:r>
      <w:r w:rsidR="00DF6F1B" w:rsidRPr="00DF6F1B">
        <w:rPr>
          <w:rFonts w:ascii="Times New Roman" w:hAnsi="Times New Roman" w:cs="Times New Roman"/>
          <w:sz w:val="24"/>
          <w:szCs w:val="24"/>
        </w:rPr>
        <w:t xml:space="preserve"> администрации </w:t>
      </w:r>
    </w:p>
    <w:p w:rsidR="00430C21" w:rsidRPr="00DF6F1B" w:rsidRDefault="00DF6F1B" w:rsidP="00DF6F1B">
      <w:pPr>
        <w:spacing w:after="0" w:line="240" w:lineRule="auto"/>
        <w:jc w:val="both"/>
        <w:rPr>
          <w:rFonts w:ascii="Times New Roman" w:eastAsiaTheme="minorEastAsia" w:hAnsi="Times New Roman" w:cs="Times New Roman"/>
          <w:sz w:val="24"/>
          <w:szCs w:val="24"/>
        </w:rPr>
      </w:pPr>
      <w:r w:rsidRPr="00DF6F1B">
        <w:rPr>
          <w:rFonts w:ascii="Times New Roman" w:hAnsi="Times New Roman" w:cs="Times New Roman"/>
          <w:sz w:val="24"/>
          <w:szCs w:val="24"/>
        </w:rPr>
        <w:t xml:space="preserve">МО «Усть-Лужское сельское </w:t>
      </w:r>
      <w:proofErr w:type="gramStart"/>
      <w:r w:rsidRPr="00DF6F1B">
        <w:rPr>
          <w:rFonts w:ascii="Times New Roman" w:hAnsi="Times New Roman" w:cs="Times New Roman"/>
          <w:sz w:val="24"/>
          <w:szCs w:val="24"/>
        </w:rPr>
        <w:t xml:space="preserve">поселение»   </w:t>
      </w:r>
      <w:proofErr w:type="gramEnd"/>
      <w:r w:rsidRPr="00DF6F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6F1B">
        <w:rPr>
          <w:rFonts w:ascii="Times New Roman" w:hAnsi="Times New Roman" w:cs="Times New Roman"/>
          <w:sz w:val="24"/>
          <w:szCs w:val="24"/>
        </w:rPr>
        <w:t xml:space="preserve">                                                         </w:t>
      </w:r>
      <w:r w:rsidR="00FD36E6">
        <w:rPr>
          <w:rFonts w:ascii="Times New Roman" w:hAnsi="Times New Roman" w:cs="Times New Roman"/>
          <w:sz w:val="24"/>
          <w:szCs w:val="24"/>
        </w:rPr>
        <w:t>П.И. Казарян</w:t>
      </w:r>
    </w:p>
    <w:p w:rsidR="00B47ACC" w:rsidRDefault="00B47ACC" w:rsidP="00FD36E6">
      <w:pPr>
        <w:spacing w:after="0"/>
        <w:jc w:val="right"/>
        <w:rPr>
          <w:rFonts w:ascii="Times New Roman" w:hAnsi="Times New Roman" w:cs="Times New Roman"/>
          <w:sz w:val="20"/>
          <w:szCs w:val="20"/>
        </w:rPr>
      </w:pPr>
    </w:p>
    <w:p w:rsidR="001479E2" w:rsidRPr="001479E2" w:rsidRDefault="001479E2" w:rsidP="001479E2">
      <w:pPr>
        <w:spacing w:after="0"/>
        <w:rPr>
          <w:rFonts w:ascii="Times New Roman" w:hAnsi="Times New Roman" w:cs="Times New Roman"/>
          <w:sz w:val="16"/>
          <w:szCs w:val="16"/>
        </w:rPr>
      </w:pPr>
      <w:r w:rsidRPr="001479E2">
        <w:rPr>
          <w:rFonts w:ascii="Times New Roman" w:hAnsi="Times New Roman" w:cs="Times New Roman"/>
          <w:sz w:val="16"/>
          <w:szCs w:val="16"/>
        </w:rPr>
        <w:t xml:space="preserve">Исп. Ю.В. </w:t>
      </w:r>
      <w:proofErr w:type="spellStart"/>
      <w:r w:rsidRPr="001479E2">
        <w:rPr>
          <w:rFonts w:ascii="Times New Roman" w:hAnsi="Times New Roman" w:cs="Times New Roman"/>
          <w:sz w:val="16"/>
          <w:szCs w:val="16"/>
        </w:rPr>
        <w:t>Будуштяну</w:t>
      </w:r>
      <w:proofErr w:type="spellEnd"/>
    </w:p>
    <w:p w:rsidR="001479E2" w:rsidRPr="001479E2" w:rsidRDefault="001479E2" w:rsidP="001479E2">
      <w:pPr>
        <w:spacing w:after="0"/>
        <w:rPr>
          <w:rFonts w:ascii="Times New Roman" w:hAnsi="Times New Roman" w:cs="Times New Roman"/>
          <w:sz w:val="16"/>
          <w:szCs w:val="16"/>
        </w:rPr>
      </w:pPr>
      <w:r w:rsidRPr="001479E2">
        <w:rPr>
          <w:rFonts w:ascii="Times New Roman" w:hAnsi="Times New Roman" w:cs="Times New Roman"/>
          <w:sz w:val="16"/>
          <w:szCs w:val="16"/>
        </w:rPr>
        <w:t>тел. 8 (81375) 61-440</w:t>
      </w:r>
    </w:p>
    <w:p w:rsidR="00FD36E6" w:rsidRPr="00FD36E6" w:rsidRDefault="00FD36E6" w:rsidP="00FD36E6">
      <w:pPr>
        <w:spacing w:after="0"/>
        <w:jc w:val="right"/>
        <w:rPr>
          <w:rFonts w:ascii="Times New Roman" w:hAnsi="Times New Roman" w:cs="Times New Roman"/>
          <w:sz w:val="20"/>
          <w:szCs w:val="20"/>
        </w:rPr>
      </w:pPr>
      <w:r w:rsidRPr="00FD36E6">
        <w:rPr>
          <w:rFonts w:ascii="Times New Roman" w:hAnsi="Times New Roman" w:cs="Times New Roman"/>
          <w:sz w:val="20"/>
          <w:szCs w:val="20"/>
        </w:rPr>
        <w:lastRenderedPageBreak/>
        <w:t>Приложение</w:t>
      </w:r>
    </w:p>
    <w:p w:rsidR="00FD36E6" w:rsidRPr="00FD36E6" w:rsidRDefault="00FD36E6" w:rsidP="00FD36E6">
      <w:pPr>
        <w:spacing w:after="0"/>
        <w:jc w:val="right"/>
        <w:rPr>
          <w:rFonts w:ascii="Times New Roman" w:hAnsi="Times New Roman" w:cs="Times New Roman"/>
          <w:sz w:val="20"/>
          <w:szCs w:val="20"/>
        </w:rPr>
      </w:pPr>
      <w:r w:rsidRPr="00FD36E6">
        <w:rPr>
          <w:rFonts w:ascii="Times New Roman" w:hAnsi="Times New Roman" w:cs="Times New Roman"/>
          <w:sz w:val="20"/>
          <w:szCs w:val="20"/>
        </w:rPr>
        <w:t>к постановлению администрации</w:t>
      </w:r>
    </w:p>
    <w:p w:rsidR="00FD36E6" w:rsidRPr="00FD36E6" w:rsidRDefault="00FD36E6" w:rsidP="00FD36E6">
      <w:pPr>
        <w:spacing w:after="0"/>
        <w:jc w:val="right"/>
        <w:rPr>
          <w:rFonts w:ascii="Times New Roman" w:hAnsi="Times New Roman" w:cs="Times New Roman"/>
          <w:sz w:val="20"/>
          <w:szCs w:val="20"/>
        </w:rPr>
      </w:pPr>
      <w:r w:rsidRPr="00FD36E6">
        <w:rPr>
          <w:rFonts w:ascii="Times New Roman" w:hAnsi="Times New Roman" w:cs="Times New Roman"/>
          <w:sz w:val="20"/>
          <w:szCs w:val="20"/>
        </w:rPr>
        <w:t>МО «Усть-Лужское сельское поселение»</w:t>
      </w:r>
    </w:p>
    <w:p w:rsidR="00FD36E6" w:rsidRPr="00FD36E6" w:rsidRDefault="00FD36E6" w:rsidP="00FD36E6">
      <w:pPr>
        <w:spacing w:after="0"/>
        <w:jc w:val="right"/>
        <w:rPr>
          <w:rFonts w:ascii="Times New Roman" w:hAnsi="Times New Roman" w:cs="Times New Roman"/>
          <w:sz w:val="20"/>
          <w:szCs w:val="20"/>
        </w:rPr>
      </w:pPr>
      <w:r w:rsidRPr="00FD36E6">
        <w:rPr>
          <w:rFonts w:ascii="Times New Roman" w:hAnsi="Times New Roman" w:cs="Times New Roman"/>
          <w:sz w:val="20"/>
          <w:szCs w:val="20"/>
        </w:rPr>
        <w:t>Кингисеппского муниципального района</w:t>
      </w:r>
    </w:p>
    <w:p w:rsidR="00FD36E6" w:rsidRPr="00FD36E6" w:rsidRDefault="00FD36E6" w:rsidP="00FD36E6">
      <w:pPr>
        <w:spacing w:after="0"/>
        <w:jc w:val="right"/>
        <w:rPr>
          <w:rFonts w:ascii="Times New Roman" w:hAnsi="Times New Roman" w:cs="Times New Roman"/>
          <w:sz w:val="20"/>
          <w:szCs w:val="20"/>
        </w:rPr>
      </w:pPr>
      <w:r w:rsidRPr="00FD36E6">
        <w:rPr>
          <w:rFonts w:ascii="Times New Roman" w:hAnsi="Times New Roman" w:cs="Times New Roman"/>
          <w:sz w:val="20"/>
          <w:szCs w:val="20"/>
        </w:rPr>
        <w:t>Ленинградской области</w:t>
      </w:r>
    </w:p>
    <w:p w:rsidR="00FD36E6" w:rsidRPr="00FD36E6" w:rsidRDefault="00FD36E6" w:rsidP="00FD36E6">
      <w:pPr>
        <w:spacing w:after="0"/>
        <w:jc w:val="right"/>
        <w:rPr>
          <w:rFonts w:ascii="Times New Roman" w:hAnsi="Times New Roman" w:cs="Times New Roman"/>
          <w:sz w:val="20"/>
          <w:szCs w:val="20"/>
        </w:rPr>
      </w:pPr>
      <w:r w:rsidRPr="00FD36E6">
        <w:rPr>
          <w:rFonts w:ascii="Times New Roman" w:hAnsi="Times New Roman" w:cs="Times New Roman"/>
          <w:sz w:val="20"/>
          <w:szCs w:val="20"/>
        </w:rPr>
        <w:t xml:space="preserve">от </w:t>
      </w:r>
      <w:r w:rsidR="001479E2">
        <w:rPr>
          <w:rFonts w:ascii="Times New Roman" w:hAnsi="Times New Roman" w:cs="Times New Roman"/>
          <w:sz w:val="20"/>
          <w:szCs w:val="20"/>
        </w:rPr>
        <w:t>02 декабря 2024</w:t>
      </w:r>
      <w:r w:rsidRPr="00FD36E6">
        <w:rPr>
          <w:rFonts w:ascii="Times New Roman" w:hAnsi="Times New Roman" w:cs="Times New Roman"/>
          <w:sz w:val="20"/>
          <w:szCs w:val="20"/>
        </w:rPr>
        <w:t xml:space="preserve"> года № </w:t>
      </w:r>
      <w:r w:rsidR="001479E2">
        <w:rPr>
          <w:rFonts w:ascii="Times New Roman" w:hAnsi="Times New Roman" w:cs="Times New Roman"/>
          <w:sz w:val="20"/>
          <w:szCs w:val="20"/>
        </w:rPr>
        <w:t>35</w:t>
      </w:r>
      <w:r w:rsidR="00B47ACC">
        <w:rPr>
          <w:rFonts w:ascii="Times New Roman" w:hAnsi="Times New Roman" w:cs="Times New Roman"/>
          <w:sz w:val="20"/>
          <w:szCs w:val="20"/>
        </w:rPr>
        <w:t>3</w:t>
      </w:r>
    </w:p>
    <w:p w:rsidR="00FD36E6" w:rsidRDefault="00FD36E6" w:rsidP="00FD36E6">
      <w:pPr>
        <w:spacing w:after="0"/>
        <w:jc w:val="right"/>
        <w:rPr>
          <w:rFonts w:ascii="Times New Roman" w:hAnsi="Times New Roman" w:cs="Times New Roman"/>
          <w:sz w:val="16"/>
          <w:szCs w:val="16"/>
        </w:rPr>
      </w:pPr>
    </w:p>
    <w:p w:rsidR="00FD36E6" w:rsidRDefault="00FD36E6" w:rsidP="00FD36E6">
      <w:pPr>
        <w:spacing w:after="0"/>
        <w:jc w:val="right"/>
        <w:rPr>
          <w:rFonts w:ascii="Times New Roman" w:hAnsi="Times New Roman" w:cs="Times New Roman"/>
          <w:sz w:val="16"/>
          <w:szCs w:val="16"/>
        </w:rPr>
      </w:pPr>
    </w:p>
    <w:p w:rsidR="00506B97" w:rsidRPr="00B37B04" w:rsidRDefault="00506B97" w:rsidP="00506B97">
      <w:pPr>
        <w:spacing w:after="0" w:line="240" w:lineRule="auto"/>
        <w:jc w:val="center"/>
        <w:rPr>
          <w:rFonts w:ascii="Times New Roman" w:hAnsi="Times New Roman"/>
          <w:bCs/>
          <w:sz w:val="24"/>
          <w:szCs w:val="24"/>
          <w:vertAlign w:val="subscript"/>
        </w:rPr>
      </w:pPr>
      <w:r w:rsidRPr="009011FD">
        <w:rPr>
          <w:rFonts w:ascii="Times New Roman" w:hAnsi="Times New Roman"/>
          <w:b/>
          <w:bCs/>
          <w:sz w:val="24"/>
          <w:szCs w:val="24"/>
        </w:rPr>
        <w:t>АДМИНИСТРАТИВНЫЙ РЕГЛАМЕНТ</w:t>
      </w:r>
      <w:r>
        <w:rPr>
          <w:rFonts w:ascii="Times New Roman" w:hAnsi="Times New Roman"/>
          <w:b/>
          <w:bCs/>
          <w:sz w:val="24"/>
          <w:szCs w:val="24"/>
        </w:rPr>
        <w:t xml:space="preserve">                   </w:t>
      </w:r>
    </w:p>
    <w:p w:rsidR="00FD36E6" w:rsidRPr="00C37D67" w:rsidRDefault="00506B97" w:rsidP="00506B97">
      <w:pPr>
        <w:spacing w:after="0" w:line="240" w:lineRule="auto"/>
        <w:jc w:val="center"/>
        <w:rPr>
          <w:rFonts w:ascii="Times New Roman" w:eastAsia="Calibri" w:hAnsi="Times New Roman" w:cs="Times New Roman"/>
          <w:b/>
          <w:sz w:val="24"/>
          <w:szCs w:val="24"/>
        </w:rPr>
      </w:pPr>
      <w:r w:rsidRPr="009011FD">
        <w:rPr>
          <w:rFonts w:ascii="Times New Roman" w:hAnsi="Times New Roman"/>
          <w:b/>
          <w:bCs/>
          <w:sz w:val="24"/>
          <w:szCs w:val="24"/>
        </w:rPr>
        <w:t xml:space="preserve"> предоставления муниципальной услуги «</w:t>
      </w:r>
      <w:r w:rsidR="00B47ACC" w:rsidRPr="00B47ACC">
        <w:rPr>
          <w:rFonts w:ascii="Times New Roman" w:hAnsi="Times New Roman"/>
          <w:b/>
          <w:bCs/>
          <w:sz w:val="24"/>
          <w:szCs w:val="24"/>
        </w:rPr>
        <w:t xml:space="preserve">Выдача выписки из </w:t>
      </w:r>
      <w:proofErr w:type="spellStart"/>
      <w:r w:rsidR="00B47ACC" w:rsidRPr="00B47ACC">
        <w:rPr>
          <w:rFonts w:ascii="Times New Roman" w:hAnsi="Times New Roman"/>
          <w:b/>
          <w:bCs/>
          <w:sz w:val="24"/>
          <w:szCs w:val="24"/>
        </w:rPr>
        <w:t>похозяйственной</w:t>
      </w:r>
      <w:proofErr w:type="spellEnd"/>
      <w:r w:rsidR="00B47ACC" w:rsidRPr="00B47ACC">
        <w:rPr>
          <w:rFonts w:ascii="Times New Roman" w:hAnsi="Times New Roman"/>
          <w:b/>
          <w:bCs/>
          <w:sz w:val="24"/>
          <w:szCs w:val="24"/>
        </w:rPr>
        <w:t xml:space="preserve"> книги</w:t>
      </w:r>
      <w:r w:rsidRPr="009011FD">
        <w:rPr>
          <w:rFonts w:ascii="Times New Roman" w:hAnsi="Times New Roman"/>
          <w:b/>
          <w:bCs/>
          <w:sz w:val="24"/>
          <w:szCs w:val="24"/>
        </w:rPr>
        <w:t>»</w:t>
      </w:r>
    </w:p>
    <w:p w:rsidR="00FD36E6" w:rsidRDefault="00FD36E6" w:rsidP="00FD36E6">
      <w:pPr>
        <w:spacing w:after="0"/>
        <w:jc w:val="center"/>
        <w:rPr>
          <w:rFonts w:ascii="Times New Roman" w:hAnsi="Times New Roman" w:cs="Times New Roman"/>
          <w:b/>
          <w:color w:val="000000"/>
          <w:sz w:val="24"/>
          <w:szCs w:val="24"/>
        </w:rPr>
      </w:pPr>
    </w:p>
    <w:p w:rsidR="00FD36E6" w:rsidRDefault="00FD36E6" w:rsidP="00C11ADF">
      <w:pPr>
        <w:pStyle w:val="a4"/>
        <w:numPr>
          <w:ilvl w:val="0"/>
          <w:numId w:val="1"/>
        </w:numPr>
        <w:spacing w:after="0"/>
        <w:ind w:left="0"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Общие положения</w:t>
      </w:r>
    </w:p>
    <w:p w:rsidR="00FD36E6" w:rsidRDefault="00FD36E6" w:rsidP="00FD36E6">
      <w:pPr>
        <w:spacing w:after="0"/>
        <w:jc w:val="center"/>
        <w:rPr>
          <w:rFonts w:ascii="Times New Roman" w:hAnsi="Times New Roman" w:cs="Times New Roman"/>
          <w:b/>
          <w:color w:val="000000"/>
          <w:sz w:val="24"/>
          <w:szCs w:val="24"/>
        </w:rPr>
      </w:pPr>
    </w:p>
    <w:p w:rsidR="00B47ACC" w:rsidRPr="00B47ACC" w:rsidRDefault="00B47ACC" w:rsidP="00B47ACC">
      <w:pPr>
        <w:pStyle w:val="a4"/>
        <w:numPr>
          <w:ilvl w:val="1"/>
          <w:numId w:val="1"/>
        </w:numPr>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Регламент устанавливает порядок и стандарт предоставления муниципальной услуги.</w:t>
      </w:r>
    </w:p>
    <w:p w:rsidR="001479E2" w:rsidRPr="001479E2" w:rsidRDefault="001479E2" w:rsidP="001479E2">
      <w:pPr>
        <w:pStyle w:val="a4"/>
        <w:numPr>
          <w:ilvl w:val="1"/>
          <w:numId w:val="1"/>
        </w:numPr>
        <w:spacing w:after="0"/>
        <w:ind w:left="0" w:firstLine="709"/>
        <w:jc w:val="both"/>
        <w:rPr>
          <w:rFonts w:ascii="Times New Roman" w:hAnsi="Times New Roman" w:cs="Times New Roman"/>
          <w:sz w:val="24"/>
          <w:szCs w:val="24"/>
        </w:rPr>
      </w:pPr>
      <w:r w:rsidRPr="001479E2">
        <w:rPr>
          <w:rFonts w:ascii="Times New Roman" w:hAnsi="Times New Roman" w:cs="Times New Roman"/>
          <w:sz w:val="24"/>
          <w:szCs w:val="24"/>
        </w:rPr>
        <w:t>Заявителями, имеющими право на получение муниципальной услуги, являются физические лица:</w:t>
      </w:r>
    </w:p>
    <w:p w:rsidR="001479E2" w:rsidRPr="001479E2" w:rsidRDefault="001479E2" w:rsidP="001479E2">
      <w:pPr>
        <w:pStyle w:val="a4"/>
        <w:numPr>
          <w:ilvl w:val="0"/>
          <w:numId w:val="46"/>
        </w:numPr>
        <w:spacing w:after="0"/>
        <w:ind w:left="0" w:firstLine="709"/>
        <w:jc w:val="both"/>
        <w:rPr>
          <w:rFonts w:ascii="Times New Roman" w:hAnsi="Times New Roman" w:cs="Times New Roman"/>
          <w:sz w:val="24"/>
          <w:szCs w:val="24"/>
        </w:rPr>
      </w:pPr>
      <w:r w:rsidRPr="001479E2">
        <w:rPr>
          <w:rFonts w:ascii="Times New Roman" w:hAnsi="Times New Roman" w:cs="Times New Roman"/>
          <w:sz w:val="24"/>
          <w:szCs w:val="24"/>
        </w:rPr>
        <w:t>являющиеся членами личного подсобного хозяйства (далее – ЛПХ).</w:t>
      </w:r>
    </w:p>
    <w:p w:rsidR="001479E2" w:rsidRPr="001479E2" w:rsidRDefault="001479E2" w:rsidP="001479E2">
      <w:pPr>
        <w:pStyle w:val="a4"/>
        <w:spacing w:after="0"/>
        <w:ind w:left="0" w:firstLine="709"/>
        <w:jc w:val="both"/>
        <w:rPr>
          <w:rFonts w:ascii="Times New Roman" w:hAnsi="Times New Roman" w:cs="Times New Roman"/>
          <w:sz w:val="24"/>
          <w:szCs w:val="24"/>
        </w:rPr>
      </w:pPr>
      <w:r w:rsidRPr="001479E2">
        <w:rPr>
          <w:rFonts w:ascii="Times New Roman" w:hAnsi="Times New Roman" w:cs="Times New Roman"/>
          <w:sz w:val="24"/>
          <w:szCs w:val="24"/>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479E2" w:rsidRPr="001479E2" w:rsidRDefault="001479E2" w:rsidP="001479E2">
      <w:pPr>
        <w:pStyle w:val="a4"/>
        <w:spacing w:after="0"/>
        <w:ind w:left="0" w:firstLine="709"/>
        <w:jc w:val="both"/>
        <w:rPr>
          <w:rFonts w:ascii="Times New Roman" w:hAnsi="Times New Roman" w:cs="Times New Roman"/>
          <w:sz w:val="24"/>
          <w:szCs w:val="24"/>
        </w:rPr>
      </w:pPr>
      <w:r w:rsidRPr="001479E2">
        <w:rPr>
          <w:rFonts w:ascii="Times New Roman" w:hAnsi="Times New Roman" w:cs="Times New Roman"/>
          <w:sz w:val="24"/>
          <w:szCs w:val="24"/>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1479E2" w:rsidRPr="001479E2" w:rsidRDefault="001479E2" w:rsidP="001479E2">
      <w:pPr>
        <w:pStyle w:val="a4"/>
        <w:numPr>
          <w:ilvl w:val="0"/>
          <w:numId w:val="46"/>
        </w:numPr>
        <w:spacing w:after="0"/>
        <w:ind w:left="0" w:firstLine="709"/>
        <w:jc w:val="both"/>
        <w:rPr>
          <w:rFonts w:ascii="Times New Roman" w:hAnsi="Times New Roman" w:cs="Times New Roman"/>
          <w:sz w:val="24"/>
          <w:szCs w:val="24"/>
        </w:rPr>
      </w:pPr>
      <w:r w:rsidRPr="001479E2">
        <w:rPr>
          <w:rFonts w:ascii="Times New Roman" w:hAnsi="Times New Roman" w:cs="Times New Roman"/>
          <w:sz w:val="24"/>
          <w:szCs w:val="24"/>
        </w:rPr>
        <w:t xml:space="preserve">не являющиеся членами личного подсобного хозяйства граждане, обращающиеся за выпиской из </w:t>
      </w:r>
      <w:proofErr w:type="spellStart"/>
      <w:r w:rsidRPr="001479E2">
        <w:rPr>
          <w:rFonts w:ascii="Times New Roman" w:hAnsi="Times New Roman" w:cs="Times New Roman"/>
          <w:sz w:val="24"/>
          <w:szCs w:val="24"/>
        </w:rPr>
        <w:t>похозяйственной</w:t>
      </w:r>
      <w:proofErr w:type="spellEnd"/>
      <w:r w:rsidRPr="001479E2">
        <w:rPr>
          <w:rFonts w:ascii="Times New Roman" w:hAnsi="Times New Roman" w:cs="Times New Roman"/>
          <w:sz w:val="24"/>
          <w:szCs w:val="24"/>
        </w:rPr>
        <w:t xml:space="preserve"> книги в целях дальнейшего оформления прав на земельный участок в порядке наследования.</w:t>
      </w:r>
    </w:p>
    <w:p w:rsidR="00B47ACC" w:rsidRPr="00B47ACC" w:rsidRDefault="001479E2" w:rsidP="001479E2">
      <w:pPr>
        <w:pStyle w:val="a4"/>
        <w:spacing w:after="0"/>
        <w:ind w:left="0" w:firstLine="709"/>
        <w:jc w:val="both"/>
        <w:rPr>
          <w:rFonts w:ascii="Times New Roman" w:hAnsi="Times New Roman" w:cs="Times New Roman"/>
          <w:sz w:val="24"/>
          <w:szCs w:val="24"/>
        </w:rPr>
      </w:pPr>
      <w:r w:rsidRPr="001479E2">
        <w:rPr>
          <w:rFonts w:ascii="Times New Roman" w:hAnsi="Times New Roman" w:cs="Times New Roman"/>
          <w:sz w:val="24"/>
          <w:szCs w:val="24"/>
        </w:rPr>
        <w:t>Представлять интересы заявителя от имени физических лиц могут представители, действующие в силу полномочий, основанных на доверенности или договоре</w:t>
      </w:r>
      <w:r w:rsidR="00B47ACC" w:rsidRPr="00B47ACC">
        <w:rPr>
          <w:rFonts w:ascii="Times New Roman" w:hAnsi="Times New Roman" w:cs="Times New Roman"/>
          <w:sz w:val="24"/>
          <w:szCs w:val="24"/>
        </w:rPr>
        <w:t>.</w:t>
      </w:r>
    </w:p>
    <w:p w:rsidR="00B47ACC" w:rsidRPr="00B47ACC" w:rsidRDefault="00B47ACC" w:rsidP="00B47ACC">
      <w:pPr>
        <w:pStyle w:val="a4"/>
        <w:numPr>
          <w:ilvl w:val="1"/>
          <w:numId w:val="1"/>
        </w:numPr>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на сайте ОМСУ</w:t>
      </w:r>
      <w:r w:rsidRPr="000D2F35">
        <w:rPr>
          <w:rFonts w:ascii="Times New Roman" w:hAnsi="Times New Roman" w:cs="Times New Roman"/>
          <w:sz w:val="24"/>
          <w:szCs w:val="24"/>
        </w:rPr>
        <w:t xml:space="preserve"> </w:t>
      </w:r>
      <w:r w:rsidRPr="00B47ACC">
        <w:rPr>
          <w:rFonts w:ascii="Times New Roman" w:hAnsi="Times New Roman" w:cs="Times New Roman"/>
          <w:sz w:val="24"/>
          <w:szCs w:val="24"/>
        </w:rPr>
        <w:t>http://усть-лужское.рф/;</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C33531" w:rsidRPr="00C33531" w:rsidRDefault="00B47ACC" w:rsidP="00B47ACC">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bCs/>
          <w:sz w:val="24"/>
          <w:szCs w:val="24"/>
        </w:rPr>
        <w:t xml:space="preserve">в </w:t>
      </w:r>
      <w:r w:rsidRPr="00B47ACC">
        <w:rPr>
          <w:rFonts w:ascii="Times New Roman" w:hAnsi="Times New Roman" w:cs="Times New Roman"/>
          <w:sz w:val="24"/>
          <w:szCs w:val="24"/>
        </w:rPr>
        <w:t>государственной</w:t>
      </w:r>
      <w:r w:rsidRPr="000D2F35">
        <w:rPr>
          <w:rFonts w:ascii="Times New Roman" w:hAnsi="Times New Roman" w:cs="Times New Roman"/>
          <w:bCs/>
          <w:sz w:val="24"/>
          <w:szCs w:val="24"/>
        </w:rPr>
        <w:t xml:space="preserve"> информационной системе «Реестр государственных и муниципальных услуг (функций) Ленинградской области» (далее – Реестр)</w:t>
      </w:r>
      <w:r w:rsidR="00C33531" w:rsidRPr="00C33531">
        <w:rPr>
          <w:rFonts w:ascii="Times New Roman" w:hAnsi="Times New Roman" w:cs="Times New Roman"/>
          <w:sz w:val="24"/>
          <w:szCs w:val="24"/>
        </w:rPr>
        <w:t>.</w:t>
      </w:r>
    </w:p>
    <w:p w:rsidR="00F5301F" w:rsidRPr="001504CD" w:rsidRDefault="00F5301F" w:rsidP="00F5301F">
      <w:pPr>
        <w:pStyle w:val="ConsPlusNormal"/>
        <w:jc w:val="center"/>
      </w:pPr>
    </w:p>
    <w:p w:rsidR="00F5301F" w:rsidRPr="00C37D67" w:rsidRDefault="00EA6823" w:rsidP="00C11ADF">
      <w:pPr>
        <w:pStyle w:val="a4"/>
        <w:numPr>
          <w:ilvl w:val="0"/>
          <w:numId w:val="1"/>
        </w:numPr>
        <w:spacing w:after="0"/>
        <w:ind w:left="0" w:firstLine="0"/>
        <w:jc w:val="center"/>
        <w:rPr>
          <w:rFonts w:ascii="Times New Roman" w:hAnsi="Times New Roman" w:cs="Times New Roman"/>
          <w:b/>
          <w:color w:val="000000"/>
          <w:sz w:val="24"/>
          <w:szCs w:val="24"/>
        </w:rPr>
      </w:pPr>
      <w:r>
        <w:rPr>
          <w:rFonts w:ascii="Times New Roman" w:hAnsi="Times New Roman" w:cs="Times New Roman"/>
          <w:b/>
          <w:sz w:val="24"/>
          <w:szCs w:val="24"/>
        </w:rPr>
        <w:t>Стандарт предоставления муниципальной услуги</w:t>
      </w:r>
    </w:p>
    <w:p w:rsidR="00C726FE" w:rsidRPr="00C726FE" w:rsidRDefault="00C726FE" w:rsidP="00C726FE">
      <w:pPr>
        <w:pStyle w:val="a4"/>
        <w:spacing w:after="0"/>
        <w:ind w:left="0"/>
        <w:rPr>
          <w:rFonts w:ascii="Times New Roman" w:hAnsi="Times New Roman" w:cs="Times New Roman"/>
          <w:b/>
          <w:color w:val="000000"/>
          <w:sz w:val="24"/>
          <w:szCs w:val="24"/>
        </w:rPr>
      </w:pPr>
    </w:p>
    <w:p w:rsidR="00B47ACC" w:rsidRPr="00B47ACC" w:rsidRDefault="00B47ACC" w:rsidP="00B47ACC">
      <w:pPr>
        <w:pStyle w:val="a4"/>
        <w:numPr>
          <w:ilvl w:val="1"/>
          <w:numId w:val="1"/>
        </w:numPr>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 xml:space="preserve">Полное наименование муниципальной услуги: «Выдача выписки из </w:t>
      </w:r>
      <w:proofErr w:type="spellStart"/>
      <w:r w:rsidRPr="00B47ACC">
        <w:rPr>
          <w:rFonts w:ascii="Times New Roman" w:hAnsi="Times New Roman" w:cs="Times New Roman"/>
          <w:sz w:val="24"/>
          <w:szCs w:val="24"/>
        </w:rPr>
        <w:t>похозяйственной</w:t>
      </w:r>
      <w:proofErr w:type="spellEnd"/>
      <w:r w:rsidRPr="00B47ACC">
        <w:rPr>
          <w:rFonts w:ascii="Times New Roman" w:hAnsi="Times New Roman" w:cs="Times New Roman"/>
          <w:sz w:val="24"/>
          <w:szCs w:val="24"/>
        </w:rPr>
        <w:t xml:space="preserve"> книги».</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lastRenderedPageBreak/>
        <w:t xml:space="preserve">Сокращенное наименование муниципальной услуги: </w:t>
      </w:r>
      <w:r w:rsidRPr="00B47ACC">
        <w:rPr>
          <w:rFonts w:ascii="Times New Roman" w:hAnsi="Times New Roman" w:cs="Times New Roman"/>
          <w:sz w:val="24"/>
          <w:szCs w:val="24"/>
        </w:rPr>
        <w:t xml:space="preserve">«Выдача выписки из </w:t>
      </w:r>
      <w:proofErr w:type="spellStart"/>
      <w:r w:rsidRPr="00B47ACC">
        <w:rPr>
          <w:rFonts w:ascii="Times New Roman" w:hAnsi="Times New Roman" w:cs="Times New Roman"/>
          <w:sz w:val="24"/>
          <w:szCs w:val="24"/>
        </w:rPr>
        <w:t>похозяйственной</w:t>
      </w:r>
      <w:proofErr w:type="spellEnd"/>
      <w:r w:rsidRPr="00B47ACC">
        <w:rPr>
          <w:rFonts w:ascii="Times New Roman" w:hAnsi="Times New Roman" w:cs="Times New Roman"/>
          <w:sz w:val="24"/>
          <w:szCs w:val="24"/>
        </w:rPr>
        <w:t xml:space="preserve"> книги».</w:t>
      </w:r>
    </w:p>
    <w:p w:rsidR="00B47ACC" w:rsidRPr="00B47ACC" w:rsidRDefault="00B47ACC" w:rsidP="00B47ACC">
      <w:pPr>
        <w:pStyle w:val="a4"/>
        <w:numPr>
          <w:ilvl w:val="1"/>
          <w:numId w:val="1"/>
        </w:numPr>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 xml:space="preserve">Муниципальную услугу предоставляет администрация </w:t>
      </w:r>
      <w:proofErr w:type="spellStart"/>
      <w:r>
        <w:rPr>
          <w:rFonts w:ascii="Times New Roman" w:hAnsi="Times New Roman" w:cs="Times New Roman"/>
          <w:sz w:val="24"/>
          <w:szCs w:val="24"/>
        </w:rPr>
        <w:t>Усть-Лужского</w:t>
      </w:r>
      <w:proofErr w:type="spellEnd"/>
      <w:r w:rsidRPr="00B47ACC">
        <w:rPr>
          <w:rFonts w:ascii="Times New Roman" w:hAnsi="Times New Roman" w:cs="Times New Roman"/>
          <w:sz w:val="24"/>
          <w:szCs w:val="24"/>
        </w:rPr>
        <w:t xml:space="preserve"> сельского поселения Кингисеппского муниципального района Ленинградской области (далее – ОМСУ).</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Ответственным за предоставление муниципальной услуги, является специалист администрации (далее – Специалист).</w:t>
      </w:r>
    </w:p>
    <w:p w:rsidR="00B47ACC" w:rsidRPr="000D2F35" w:rsidRDefault="00B47ACC" w:rsidP="00B47ACC">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В предоставлении муниципальной услуги участвуют:</w:t>
      </w:r>
    </w:p>
    <w:p w:rsidR="00B47ACC" w:rsidRPr="000D2F35"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ГБУ ЛО «МФЦ».</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Заявление на получение муниципальной услуги с комплектом документов принимается:</w:t>
      </w:r>
    </w:p>
    <w:p w:rsidR="00B47ACC" w:rsidRPr="00B47ACC" w:rsidRDefault="00B47ACC" w:rsidP="00B47ACC">
      <w:pPr>
        <w:pStyle w:val="a4"/>
        <w:numPr>
          <w:ilvl w:val="0"/>
          <w:numId w:val="22"/>
        </w:numPr>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при личной явке:</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в ОМСУ;</w:t>
      </w:r>
      <w:r w:rsidRPr="00B47ACC">
        <w:rPr>
          <w:rFonts w:ascii="Times New Roman" w:hAnsi="Times New Roman" w:cs="Times New Roman"/>
          <w:sz w:val="24"/>
          <w:szCs w:val="24"/>
        </w:rPr>
        <w:tab/>
      </w:r>
    </w:p>
    <w:p w:rsidR="00B47ACC" w:rsidRPr="00B47ACC"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в филиалах, отделах, удаленных рабочих местах МФЦ;</w:t>
      </w:r>
    </w:p>
    <w:p w:rsidR="00B47ACC" w:rsidRPr="00B47ACC" w:rsidRDefault="00B47ACC" w:rsidP="00B47ACC">
      <w:pPr>
        <w:pStyle w:val="a4"/>
        <w:numPr>
          <w:ilvl w:val="0"/>
          <w:numId w:val="22"/>
        </w:numPr>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без личной явки:</w:t>
      </w:r>
    </w:p>
    <w:p w:rsidR="00B47ACC" w:rsidRPr="000D2F35" w:rsidRDefault="00B47ACC" w:rsidP="00B47ACC">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B47ACC" w:rsidRPr="00B47ACC" w:rsidRDefault="00B47ACC" w:rsidP="00B47ACC">
      <w:pPr>
        <w:pStyle w:val="a4"/>
        <w:numPr>
          <w:ilvl w:val="0"/>
          <w:numId w:val="25"/>
        </w:numPr>
        <w:spacing w:after="0"/>
        <w:jc w:val="both"/>
        <w:rPr>
          <w:rFonts w:ascii="Times New Roman" w:hAnsi="Times New Roman" w:cs="Times New Roman"/>
          <w:sz w:val="24"/>
          <w:szCs w:val="24"/>
        </w:rPr>
      </w:pPr>
      <w:r w:rsidRPr="00B47ACC">
        <w:rPr>
          <w:rFonts w:ascii="Times New Roman" w:hAnsi="Times New Roman" w:cs="Times New Roman"/>
          <w:sz w:val="24"/>
          <w:szCs w:val="24"/>
        </w:rPr>
        <w:t>в ОМСУ, в МФЦ (при технической реализации);</w:t>
      </w:r>
    </w:p>
    <w:p w:rsidR="00B47ACC" w:rsidRPr="00B47ACC" w:rsidRDefault="00B47ACC" w:rsidP="00B47ACC">
      <w:pPr>
        <w:pStyle w:val="a4"/>
        <w:numPr>
          <w:ilvl w:val="0"/>
          <w:numId w:val="25"/>
        </w:numPr>
        <w:spacing w:after="0"/>
        <w:jc w:val="both"/>
        <w:rPr>
          <w:rFonts w:ascii="Times New Roman" w:hAnsi="Times New Roman" w:cs="Times New Roman"/>
          <w:sz w:val="24"/>
          <w:szCs w:val="24"/>
        </w:rPr>
      </w:pPr>
      <w:r w:rsidRPr="00B47ACC">
        <w:rPr>
          <w:rFonts w:ascii="Times New Roman" w:hAnsi="Times New Roman" w:cs="Times New Roman"/>
          <w:sz w:val="24"/>
          <w:szCs w:val="24"/>
        </w:rPr>
        <w:t>по телефону – в ОМСУ, в МФЦ;</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 или МФЦ графика приема заявителей.</w:t>
      </w:r>
    </w:p>
    <w:p w:rsidR="00B47ACC" w:rsidRPr="000D2F35" w:rsidRDefault="001479E2" w:rsidP="00B47ACC">
      <w:pPr>
        <w:pStyle w:val="a4"/>
        <w:numPr>
          <w:ilvl w:val="2"/>
          <w:numId w:val="1"/>
        </w:numPr>
        <w:spacing w:after="0"/>
        <w:ind w:left="0" w:firstLine="709"/>
        <w:jc w:val="both"/>
        <w:rPr>
          <w:rFonts w:ascii="Times New Roman" w:hAnsi="Times New Roman" w:cs="Times New Roman"/>
          <w:sz w:val="24"/>
          <w:szCs w:val="24"/>
        </w:rPr>
      </w:pPr>
      <w:r w:rsidRPr="001479E2">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00B47ACC" w:rsidRPr="000D2F35">
        <w:rPr>
          <w:rFonts w:ascii="Times New Roman" w:hAnsi="Times New Roman" w:cs="Times New Roman"/>
          <w:sz w:val="24"/>
          <w:szCs w:val="24"/>
        </w:rPr>
        <w:t>.</w:t>
      </w:r>
    </w:p>
    <w:p w:rsidR="00B47ACC" w:rsidRPr="000D2F35" w:rsidRDefault="00B47ACC" w:rsidP="00B47ACC">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B47ACC" w:rsidRPr="00B47ACC" w:rsidRDefault="00B47ACC" w:rsidP="00B47ACC">
      <w:pPr>
        <w:pStyle w:val="a4"/>
        <w:numPr>
          <w:ilvl w:val="0"/>
          <w:numId w:val="27"/>
        </w:numPr>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47ACC" w:rsidRPr="000D2F35" w:rsidRDefault="00B47ACC" w:rsidP="00B47ACC">
      <w:pPr>
        <w:pStyle w:val="a4"/>
        <w:numPr>
          <w:ilvl w:val="0"/>
          <w:numId w:val="27"/>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47ACC" w:rsidRPr="00B47ACC" w:rsidRDefault="00B47ACC" w:rsidP="00B47ACC">
      <w:pPr>
        <w:pStyle w:val="a4"/>
        <w:numPr>
          <w:ilvl w:val="1"/>
          <w:numId w:val="1"/>
        </w:numPr>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Результатом предоставления муниципальной услуги является:</w:t>
      </w:r>
    </w:p>
    <w:p w:rsidR="00B47ACC" w:rsidRPr="00B47ACC" w:rsidRDefault="00B47ACC" w:rsidP="00B47ACC">
      <w:pPr>
        <w:pStyle w:val="a4"/>
        <w:numPr>
          <w:ilvl w:val="0"/>
          <w:numId w:val="28"/>
        </w:numPr>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 xml:space="preserve">выдача выписки из </w:t>
      </w:r>
      <w:proofErr w:type="spellStart"/>
      <w:r w:rsidRPr="00B47ACC">
        <w:rPr>
          <w:rFonts w:ascii="Times New Roman" w:hAnsi="Times New Roman" w:cs="Times New Roman"/>
          <w:sz w:val="24"/>
          <w:szCs w:val="24"/>
        </w:rPr>
        <w:t>похозяйственной</w:t>
      </w:r>
      <w:proofErr w:type="spellEnd"/>
      <w:r w:rsidRPr="00B47ACC">
        <w:rPr>
          <w:rFonts w:ascii="Times New Roman" w:hAnsi="Times New Roman" w:cs="Times New Roman"/>
          <w:sz w:val="24"/>
          <w:szCs w:val="24"/>
        </w:rPr>
        <w:t xml:space="preserve"> книги;</w:t>
      </w:r>
    </w:p>
    <w:p w:rsidR="00B47ACC" w:rsidRDefault="00B47ACC" w:rsidP="00B47ACC">
      <w:pPr>
        <w:pStyle w:val="a4"/>
        <w:numPr>
          <w:ilvl w:val="0"/>
          <w:numId w:val="28"/>
        </w:numPr>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 xml:space="preserve">отказ в выдаче выписки из </w:t>
      </w:r>
      <w:proofErr w:type="spellStart"/>
      <w:r w:rsidRPr="00B47ACC">
        <w:rPr>
          <w:rFonts w:ascii="Times New Roman" w:hAnsi="Times New Roman" w:cs="Times New Roman"/>
          <w:sz w:val="24"/>
          <w:szCs w:val="24"/>
        </w:rPr>
        <w:t>похозяйственной</w:t>
      </w:r>
      <w:proofErr w:type="spellEnd"/>
      <w:r w:rsidRPr="00B47ACC">
        <w:rPr>
          <w:rFonts w:ascii="Times New Roman" w:hAnsi="Times New Roman" w:cs="Times New Roman"/>
          <w:sz w:val="24"/>
          <w:szCs w:val="24"/>
        </w:rPr>
        <w:t xml:space="preserve"> книги.</w:t>
      </w:r>
    </w:p>
    <w:p w:rsidR="001479E2" w:rsidRPr="00B47ACC" w:rsidRDefault="001479E2" w:rsidP="001479E2">
      <w:pPr>
        <w:pStyle w:val="a4"/>
        <w:spacing w:after="0"/>
        <w:ind w:left="0" w:firstLine="709"/>
        <w:jc w:val="both"/>
        <w:rPr>
          <w:rFonts w:ascii="Times New Roman" w:hAnsi="Times New Roman" w:cs="Times New Roman"/>
          <w:sz w:val="24"/>
          <w:szCs w:val="24"/>
        </w:rPr>
      </w:pPr>
      <w:r w:rsidRPr="001479E2">
        <w:rPr>
          <w:rFonts w:ascii="Times New Roman" w:hAnsi="Times New Roman" w:cs="Times New Roman"/>
          <w:sz w:val="24"/>
          <w:szCs w:val="24"/>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r>
        <w:rPr>
          <w:rFonts w:ascii="Times New Roman" w:hAnsi="Times New Roman" w:cs="Times New Roman"/>
          <w:sz w:val="24"/>
          <w:szCs w:val="24"/>
        </w:rPr>
        <w:t>.</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Результат предоставления муниципальной услуги предоставляется заявителю в соответствии со способом, указанным заявителем при подаче заявления и документов:</w:t>
      </w:r>
    </w:p>
    <w:p w:rsidR="00B47ACC" w:rsidRPr="00B47ACC" w:rsidRDefault="00B47ACC" w:rsidP="00B47ACC">
      <w:pPr>
        <w:pStyle w:val="a4"/>
        <w:numPr>
          <w:ilvl w:val="0"/>
          <w:numId w:val="29"/>
        </w:numPr>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при личной явке</w:t>
      </w:r>
      <w:r w:rsidR="001479E2">
        <w:rPr>
          <w:rFonts w:ascii="Times New Roman" w:hAnsi="Times New Roman" w:cs="Times New Roman"/>
          <w:sz w:val="24"/>
          <w:szCs w:val="24"/>
        </w:rPr>
        <w:t xml:space="preserve"> </w:t>
      </w:r>
      <w:r w:rsidR="001479E2" w:rsidRPr="001479E2">
        <w:rPr>
          <w:rFonts w:ascii="Times New Roman" w:hAnsi="Times New Roman" w:cs="Times New Roman"/>
          <w:sz w:val="24"/>
          <w:szCs w:val="24"/>
        </w:rPr>
        <w:t>передается главе ЛПХ или иному члену ЛПХ по предъявлении документа, удостоверяющего личность, под личную подпись</w:t>
      </w:r>
      <w:r w:rsidRPr="00B47ACC">
        <w:rPr>
          <w:rFonts w:ascii="Times New Roman" w:hAnsi="Times New Roman" w:cs="Times New Roman"/>
          <w:sz w:val="24"/>
          <w:szCs w:val="24"/>
        </w:rPr>
        <w:t>:</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в ОМСУ;</w:t>
      </w:r>
    </w:p>
    <w:p w:rsidR="00B47ACC"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в филиалах, отделах, удаленных рабочих местах МФЦ.</w:t>
      </w:r>
    </w:p>
    <w:p w:rsidR="001479E2" w:rsidRPr="001479E2" w:rsidRDefault="001479E2" w:rsidP="001479E2">
      <w:pPr>
        <w:pStyle w:val="a4"/>
        <w:numPr>
          <w:ilvl w:val="0"/>
          <w:numId w:val="29"/>
        </w:numPr>
        <w:spacing w:after="0"/>
        <w:ind w:left="0" w:firstLine="709"/>
        <w:jc w:val="both"/>
        <w:rPr>
          <w:rFonts w:ascii="Times New Roman" w:hAnsi="Times New Roman" w:cs="Times New Roman"/>
          <w:sz w:val="24"/>
          <w:szCs w:val="24"/>
        </w:rPr>
      </w:pPr>
      <w:r w:rsidRPr="001479E2">
        <w:rPr>
          <w:rFonts w:ascii="Times New Roman" w:hAnsi="Times New Roman" w:cs="Times New Roman"/>
          <w:sz w:val="24"/>
          <w:szCs w:val="24"/>
        </w:rPr>
        <w:t>без личной явки:</w:t>
      </w:r>
    </w:p>
    <w:p w:rsidR="001479E2" w:rsidRPr="001479E2" w:rsidRDefault="001479E2" w:rsidP="001479E2">
      <w:pPr>
        <w:pStyle w:val="a4"/>
        <w:spacing w:after="0"/>
        <w:ind w:left="0" w:firstLine="709"/>
        <w:jc w:val="both"/>
        <w:rPr>
          <w:rFonts w:ascii="Times New Roman" w:hAnsi="Times New Roman" w:cs="Times New Roman"/>
          <w:sz w:val="24"/>
          <w:szCs w:val="24"/>
        </w:rPr>
      </w:pPr>
      <w:r w:rsidRPr="001479E2">
        <w:rPr>
          <w:rFonts w:ascii="Times New Roman" w:hAnsi="Times New Roman" w:cs="Times New Roman"/>
          <w:sz w:val="24"/>
          <w:szCs w:val="24"/>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rsidR="001479E2" w:rsidRPr="001479E2" w:rsidRDefault="001479E2" w:rsidP="001479E2">
      <w:pPr>
        <w:pStyle w:val="a4"/>
        <w:spacing w:after="0"/>
        <w:ind w:left="0" w:firstLine="709"/>
        <w:jc w:val="both"/>
        <w:rPr>
          <w:rFonts w:ascii="Times New Roman" w:hAnsi="Times New Roman" w:cs="Times New Roman"/>
          <w:sz w:val="24"/>
          <w:szCs w:val="24"/>
        </w:rPr>
      </w:pPr>
      <w:r w:rsidRPr="001479E2">
        <w:rPr>
          <w:rFonts w:ascii="Times New Roman" w:hAnsi="Times New Roman" w:cs="Times New Roman"/>
          <w:sz w:val="24"/>
          <w:szCs w:val="24"/>
        </w:rPr>
        <w:t>заказным письмом на почтовый адрес главы ЛПХ или иного члена ЛПХ, указанный в заявлении, либо.</w:t>
      </w:r>
    </w:p>
    <w:p w:rsidR="001479E2" w:rsidRPr="001479E2" w:rsidRDefault="001479E2" w:rsidP="001479E2">
      <w:pPr>
        <w:pStyle w:val="a4"/>
        <w:spacing w:after="0"/>
        <w:ind w:left="0" w:firstLine="709"/>
        <w:jc w:val="both"/>
        <w:rPr>
          <w:rFonts w:ascii="Times New Roman" w:hAnsi="Times New Roman" w:cs="Times New Roman"/>
          <w:sz w:val="24"/>
          <w:szCs w:val="24"/>
        </w:rPr>
      </w:pPr>
    </w:p>
    <w:p w:rsidR="001479E2" w:rsidRPr="001479E2" w:rsidRDefault="001479E2" w:rsidP="001479E2">
      <w:pPr>
        <w:pStyle w:val="a4"/>
        <w:spacing w:after="0"/>
        <w:ind w:left="0" w:firstLine="709"/>
        <w:jc w:val="both"/>
        <w:rPr>
          <w:rFonts w:ascii="Times New Roman" w:hAnsi="Times New Roman" w:cs="Times New Roman"/>
          <w:sz w:val="24"/>
          <w:szCs w:val="24"/>
        </w:rPr>
      </w:pPr>
      <w:r w:rsidRPr="001479E2">
        <w:rPr>
          <w:rFonts w:ascii="Times New Roman" w:hAnsi="Times New Roman" w:cs="Times New Roman"/>
          <w:sz w:val="24"/>
          <w:szCs w:val="24"/>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1479E2" w:rsidRPr="00B47ACC" w:rsidRDefault="001479E2" w:rsidP="001479E2">
      <w:pPr>
        <w:pStyle w:val="a4"/>
        <w:spacing w:after="0"/>
        <w:ind w:left="0" w:firstLine="709"/>
        <w:jc w:val="both"/>
        <w:rPr>
          <w:rFonts w:ascii="Times New Roman" w:hAnsi="Times New Roman" w:cs="Times New Roman"/>
          <w:sz w:val="24"/>
          <w:szCs w:val="24"/>
        </w:rPr>
      </w:pPr>
      <w:r w:rsidRPr="001479E2">
        <w:rPr>
          <w:rFonts w:ascii="Times New Roman" w:hAnsi="Times New Roman" w:cs="Times New Roman"/>
          <w:sz w:val="24"/>
          <w:szCs w:val="24"/>
        </w:rPr>
        <w:t xml:space="preserve">В </w:t>
      </w:r>
      <w:proofErr w:type="gramStart"/>
      <w:r w:rsidRPr="001479E2">
        <w:rPr>
          <w:rFonts w:ascii="Times New Roman" w:hAnsi="Times New Roman" w:cs="Times New Roman"/>
          <w:sz w:val="24"/>
          <w:szCs w:val="24"/>
        </w:rPr>
        <w:t>случае</w:t>
      </w:r>
      <w:proofErr w:type="gramEnd"/>
      <w:r w:rsidRPr="001479E2">
        <w:rPr>
          <w:rFonts w:ascii="Times New Roman" w:hAnsi="Times New Roman" w:cs="Times New Roman"/>
          <w:sz w:val="24"/>
          <w:szCs w:val="24"/>
        </w:rPr>
        <w:t xml:space="preserve"> когда выписка изложена на нескольких листах, они должны быть прошиты и пронумерованы. Запись о количестве прошитых листов (</w:t>
      </w:r>
      <w:proofErr w:type="gramStart"/>
      <w:r w:rsidRPr="001479E2">
        <w:rPr>
          <w:rFonts w:ascii="Times New Roman" w:hAnsi="Times New Roman" w:cs="Times New Roman"/>
          <w:sz w:val="24"/>
          <w:szCs w:val="24"/>
        </w:rPr>
        <w:t>например</w:t>
      </w:r>
      <w:proofErr w:type="gramEnd"/>
      <w:r w:rsidRPr="001479E2">
        <w:rPr>
          <w:rFonts w:ascii="Times New Roman" w:hAnsi="Times New Roman" w:cs="Times New Roman"/>
          <w:sz w:val="24"/>
          <w:szCs w:val="24"/>
        </w:rPr>
        <w:t>: "Всего прошито, пронумеровано и скреплено печатью десять листов") заверяется подписью должностного лица и оттиском печати</w:t>
      </w:r>
      <w:r>
        <w:rPr>
          <w:rFonts w:ascii="Times New Roman" w:hAnsi="Times New Roman" w:cs="Times New Roman"/>
          <w:sz w:val="24"/>
          <w:szCs w:val="24"/>
        </w:rPr>
        <w:t>.</w:t>
      </w:r>
    </w:p>
    <w:p w:rsidR="001479E2" w:rsidRDefault="00B47ACC" w:rsidP="00B47ACC">
      <w:pPr>
        <w:pStyle w:val="a4"/>
        <w:numPr>
          <w:ilvl w:val="1"/>
          <w:numId w:val="1"/>
        </w:numPr>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Срок предоставления муниципальной услуги</w:t>
      </w:r>
      <w:r w:rsidR="001479E2">
        <w:rPr>
          <w:rFonts w:ascii="Times New Roman" w:hAnsi="Times New Roman" w:cs="Times New Roman"/>
          <w:sz w:val="24"/>
          <w:szCs w:val="24"/>
        </w:rPr>
        <w:t>.</w:t>
      </w:r>
    </w:p>
    <w:p w:rsidR="00B47ACC" w:rsidRPr="00B47ACC" w:rsidRDefault="001479E2" w:rsidP="001479E2">
      <w:pPr>
        <w:pStyle w:val="a4"/>
        <w:spacing w:after="0"/>
        <w:ind w:left="0" w:firstLine="709"/>
        <w:jc w:val="both"/>
        <w:rPr>
          <w:rFonts w:ascii="Times New Roman" w:hAnsi="Times New Roman" w:cs="Times New Roman"/>
          <w:sz w:val="24"/>
          <w:szCs w:val="24"/>
        </w:rPr>
      </w:pPr>
      <w:r w:rsidRPr="001479E2">
        <w:rPr>
          <w:rFonts w:ascii="Times New Roman" w:hAnsi="Times New Roman" w:cs="Times New Roman"/>
          <w:sz w:val="24"/>
          <w:szCs w:val="24"/>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B47ACC" w:rsidRPr="00B47ACC" w:rsidRDefault="00B47ACC" w:rsidP="00B47ACC">
      <w:pPr>
        <w:pStyle w:val="a4"/>
        <w:numPr>
          <w:ilvl w:val="1"/>
          <w:numId w:val="1"/>
        </w:numPr>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 xml:space="preserve">Правовые основания для предоставления муниципальной услуги. </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Гражданский кодекс Российской Федерации;</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B47ACC">
        <w:rPr>
          <w:rFonts w:ascii="Times New Roman" w:hAnsi="Times New Roman" w:cs="Times New Roman"/>
          <w:sz w:val="24"/>
          <w:szCs w:val="24"/>
        </w:rPr>
        <w:t>Федеральный закон от 7 июля 2003 года № 112-ФЗ «О личном подсобном хозяйстве»;</w:t>
      </w:r>
    </w:p>
    <w:p w:rsidR="00B47ACC" w:rsidRPr="00B47ACC" w:rsidRDefault="00B47ACC" w:rsidP="00B47ACC">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Федеральный закон от 13.07.2015 № 218-ФЗ «О государственной регистрации недвижимости»;</w:t>
      </w:r>
      <w:r w:rsidRPr="00B47ACC">
        <w:rPr>
          <w:rFonts w:ascii="Times New Roman" w:hAnsi="Times New Roman" w:cs="Times New Roman"/>
          <w:sz w:val="24"/>
          <w:szCs w:val="24"/>
        </w:rPr>
        <w:t xml:space="preserve"> </w:t>
      </w:r>
    </w:p>
    <w:p w:rsidR="00B47ACC" w:rsidRPr="000D2F35" w:rsidRDefault="001479E2" w:rsidP="00B47ACC">
      <w:pPr>
        <w:pStyle w:val="a4"/>
        <w:spacing w:after="0"/>
        <w:ind w:left="0" w:firstLine="709"/>
        <w:jc w:val="both"/>
        <w:rPr>
          <w:rFonts w:ascii="Times New Roman" w:hAnsi="Times New Roman" w:cs="Times New Roman"/>
          <w:sz w:val="24"/>
          <w:szCs w:val="24"/>
        </w:rPr>
      </w:pPr>
      <w:r w:rsidRPr="001479E2">
        <w:rPr>
          <w:rFonts w:ascii="Times New Roman" w:hAnsi="Times New Roman" w:cs="Times New Roman"/>
          <w:sz w:val="24"/>
          <w:szCs w:val="24"/>
        </w:rPr>
        <w:t xml:space="preserve">Приказ Минсельхоза России от 27.09.2022 № 629 «Об утверждении формы и порядка ведения </w:t>
      </w:r>
      <w:proofErr w:type="spellStart"/>
      <w:r w:rsidRPr="001479E2">
        <w:rPr>
          <w:rFonts w:ascii="Times New Roman" w:hAnsi="Times New Roman" w:cs="Times New Roman"/>
          <w:sz w:val="24"/>
          <w:szCs w:val="24"/>
        </w:rPr>
        <w:t>похозяйственных</w:t>
      </w:r>
      <w:proofErr w:type="spellEnd"/>
      <w:r w:rsidRPr="001479E2">
        <w:rPr>
          <w:rFonts w:ascii="Times New Roman" w:hAnsi="Times New Roman" w:cs="Times New Roman"/>
          <w:sz w:val="24"/>
          <w:szCs w:val="24"/>
        </w:rPr>
        <w:t xml:space="preserve"> книг»</w:t>
      </w:r>
      <w:r w:rsidR="00B47ACC" w:rsidRPr="000D2F35">
        <w:rPr>
          <w:rFonts w:ascii="Times New Roman" w:hAnsi="Times New Roman" w:cs="Times New Roman"/>
          <w:sz w:val="24"/>
          <w:szCs w:val="24"/>
        </w:rPr>
        <w:t>;</w:t>
      </w:r>
    </w:p>
    <w:p w:rsidR="00B47ACC" w:rsidRPr="000D2F35" w:rsidRDefault="00B47ACC" w:rsidP="00B47ACC">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 xml:space="preserve">Приказ </w:t>
      </w:r>
      <w:proofErr w:type="spellStart"/>
      <w:r w:rsidRPr="000D2F35">
        <w:rPr>
          <w:rFonts w:ascii="Times New Roman" w:hAnsi="Times New Roman" w:cs="Times New Roman"/>
          <w:sz w:val="24"/>
          <w:szCs w:val="24"/>
        </w:rPr>
        <w:t>Росреестра</w:t>
      </w:r>
      <w:proofErr w:type="spellEnd"/>
      <w:r w:rsidRPr="000D2F35">
        <w:rPr>
          <w:rFonts w:ascii="Times New Roman" w:hAnsi="Times New Roman" w:cs="Times New Roman"/>
          <w:sz w:val="24"/>
          <w:szCs w:val="24"/>
        </w:rPr>
        <w:t xml:space="preserve"> от 25.08.2021 № П/0368 «Об установлении формы выписки из </w:t>
      </w:r>
      <w:proofErr w:type="spellStart"/>
      <w:r w:rsidRPr="000D2F35">
        <w:rPr>
          <w:rFonts w:ascii="Times New Roman" w:hAnsi="Times New Roman" w:cs="Times New Roman"/>
          <w:sz w:val="24"/>
          <w:szCs w:val="24"/>
        </w:rPr>
        <w:t>похозяйственной</w:t>
      </w:r>
      <w:proofErr w:type="spellEnd"/>
      <w:r w:rsidRPr="000D2F35">
        <w:rPr>
          <w:rFonts w:ascii="Times New Roman" w:hAnsi="Times New Roman" w:cs="Times New Roman"/>
          <w:sz w:val="24"/>
          <w:szCs w:val="24"/>
        </w:rPr>
        <w:t xml:space="preserve"> книги о наличии у гражданина права на земельный участок».</w:t>
      </w:r>
    </w:p>
    <w:p w:rsidR="00B47ACC" w:rsidRPr="000D2F35" w:rsidRDefault="00B47ACC" w:rsidP="00B47ACC">
      <w:pPr>
        <w:autoSpaceDE w:val="0"/>
        <w:autoSpaceDN w:val="0"/>
        <w:adjustRightInd w:val="0"/>
        <w:spacing w:after="0" w:line="240" w:lineRule="auto"/>
        <w:ind w:firstLine="709"/>
        <w:jc w:val="both"/>
        <w:rPr>
          <w:rFonts w:ascii="Times New Roman" w:hAnsi="Times New Roman" w:cs="Times New Roman"/>
          <w:sz w:val="24"/>
          <w:szCs w:val="24"/>
        </w:rPr>
      </w:pPr>
    </w:p>
    <w:p w:rsidR="00B47ACC" w:rsidRPr="000D2F35" w:rsidRDefault="00B47ACC" w:rsidP="00AE288B">
      <w:pPr>
        <w:pStyle w:val="a4"/>
        <w:numPr>
          <w:ilvl w:val="1"/>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47ACC" w:rsidRDefault="00F21241" w:rsidP="00AE288B">
      <w:pPr>
        <w:pStyle w:val="a4"/>
        <w:numPr>
          <w:ilvl w:val="0"/>
          <w:numId w:val="30"/>
        </w:numPr>
        <w:spacing w:after="0"/>
        <w:ind w:left="0" w:firstLine="709"/>
        <w:jc w:val="both"/>
        <w:rPr>
          <w:rFonts w:ascii="Times New Roman" w:hAnsi="Times New Roman" w:cs="Times New Roman"/>
          <w:sz w:val="24"/>
          <w:szCs w:val="24"/>
        </w:rPr>
      </w:pPr>
      <w:hyperlink r:id="rId9" w:history="1">
        <w:r w:rsidR="00B47ACC" w:rsidRPr="000D2F35">
          <w:rPr>
            <w:rFonts w:ascii="Times New Roman" w:hAnsi="Times New Roman" w:cs="Times New Roman"/>
            <w:sz w:val="24"/>
            <w:szCs w:val="24"/>
          </w:rPr>
          <w:t>заявление</w:t>
        </w:r>
      </w:hyperlink>
      <w:r w:rsidR="00B47ACC" w:rsidRPr="000D2F35">
        <w:rPr>
          <w:rFonts w:ascii="Times New Roman" w:hAnsi="Times New Roman" w:cs="Times New Roman"/>
          <w:sz w:val="24"/>
          <w:szCs w:val="24"/>
        </w:rPr>
        <w:t xml:space="preserve"> о предоставлении услуги в</w:t>
      </w:r>
      <w:r w:rsidR="001479E2">
        <w:rPr>
          <w:rFonts w:ascii="Times New Roman" w:hAnsi="Times New Roman" w:cs="Times New Roman"/>
          <w:sz w:val="24"/>
          <w:szCs w:val="24"/>
        </w:rPr>
        <w:t xml:space="preserve"> соответствии с приложением.</w:t>
      </w:r>
    </w:p>
    <w:p w:rsidR="001479E2" w:rsidRPr="001479E2" w:rsidRDefault="001479E2" w:rsidP="001479E2">
      <w:pPr>
        <w:pStyle w:val="a4"/>
        <w:spacing w:after="0"/>
        <w:ind w:left="0" w:firstLine="709"/>
        <w:jc w:val="both"/>
        <w:rPr>
          <w:rFonts w:ascii="Times New Roman" w:hAnsi="Times New Roman" w:cs="Times New Roman"/>
          <w:sz w:val="24"/>
          <w:szCs w:val="24"/>
        </w:rPr>
      </w:pPr>
      <w:r w:rsidRPr="001479E2">
        <w:rPr>
          <w:rFonts w:ascii="Times New Roman" w:hAnsi="Times New Roman" w:cs="Times New Roman"/>
          <w:sz w:val="24"/>
          <w:szCs w:val="24"/>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1479E2" w:rsidRPr="000D2F35" w:rsidRDefault="001479E2" w:rsidP="001479E2">
      <w:pPr>
        <w:pStyle w:val="a4"/>
        <w:spacing w:after="0"/>
        <w:ind w:left="0" w:firstLine="709"/>
        <w:jc w:val="both"/>
        <w:rPr>
          <w:rFonts w:ascii="Times New Roman" w:hAnsi="Times New Roman" w:cs="Times New Roman"/>
          <w:sz w:val="24"/>
          <w:szCs w:val="24"/>
        </w:rPr>
      </w:pPr>
      <w:r w:rsidRPr="001479E2">
        <w:rPr>
          <w:rFonts w:ascii="Times New Roman" w:hAnsi="Times New Roman" w:cs="Times New Roman"/>
          <w:sz w:val="24"/>
          <w:szCs w:val="24"/>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r>
        <w:rPr>
          <w:rFonts w:ascii="Times New Roman" w:hAnsi="Times New Roman" w:cs="Times New Roman"/>
          <w:sz w:val="24"/>
          <w:szCs w:val="24"/>
        </w:rPr>
        <w:t>;</w:t>
      </w:r>
    </w:p>
    <w:p w:rsidR="00B47ACC" w:rsidRPr="000D2F35" w:rsidRDefault="00B47ACC" w:rsidP="00AE288B">
      <w:pPr>
        <w:pStyle w:val="a4"/>
        <w:numPr>
          <w:ilvl w:val="0"/>
          <w:numId w:val="30"/>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B47ACC" w:rsidRPr="000D2F35" w:rsidRDefault="00B47ACC" w:rsidP="00AE288B">
      <w:pPr>
        <w:pStyle w:val="a4"/>
        <w:numPr>
          <w:ilvl w:val="0"/>
          <w:numId w:val="30"/>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 xml:space="preserve">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0D2F35">
          <w:rPr>
            <w:rFonts w:ascii="Times New Roman" w:hAnsi="Times New Roman" w:cs="Times New Roman"/>
            <w:sz w:val="24"/>
            <w:szCs w:val="24"/>
          </w:rPr>
          <w:t>пунктом 2 статьи 185.1</w:t>
        </w:r>
      </w:hyperlink>
      <w:r w:rsidRPr="000D2F35">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B47ACC" w:rsidRPr="000D2F35" w:rsidRDefault="00B47ACC" w:rsidP="00AE288B">
      <w:pPr>
        <w:pStyle w:val="a4"/>
        <w:numPr>
          <w:ilvl w:val="0"/>
          <w:numId w:val="30"/>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B47ACC" w:rsidRPr="000D2F35" w:rsidRDefault="00B47ACC" w:rsidP="00B47ACC">
      <w:pPr>
        <w:autoSpaceDE w:val="0"/>
        <w:autoSpaceDN w:val="0"/>
        <w:adjustRightInd w:val="0"/>
        <w:spacing w:after="0" w:line="240" w:lineRule="auto"/>
        <w:ind w:firstLine="709"/>
        <w:jc w:val="both"/>
        <w:rPr>
          <w:rFonts w:ascii="Times New Roman" w:hAnsi="Times New Roman" w:cs="Times New Roman"/>
          <w:sz w:val="24"/>
          <w:szCs w:val="24"/>
        </w:rPr>
      </w:pPr>
    </w:p>
    <w:p w:rsidR="00B47ACC" w:rsidRPr="000D2F35" w:rsidRDefault="00B47ACC" w:rsidP="00AE288B">
      <w:pPr>
        <w:pStyle w:val="a4"/>
        <w:numPr>
          <w:ilvl w:val="1"/>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47ACC" w:rsidRPr="000D2F35" w:rsidRDefault="00B47ACC" w:rsidP="00AE288B">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Документы (сведения) в рамках межведомственного взаимодействия не запрашиваются.</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B47ACC" w:rsidRPr="00AE288B" w:rsidRDefault="00B47ACC" w:rsidP="00AE288B">
      <w:pPr>
        <w:pStyle w:val="a4"/>
        <w:numPr>
          <w:ilvl w:val="2"/>
          <w:numId w:val="1"/>
        </w:numPr>
        <w:spacing w:after="0"/>
        <w:ind w:left="0" w:firstLine="709"/>
        <w:jc w:val="both"/>
        <w:rPr>
          <w:rFonts w:ascii="Times New Roman" w:hAnsi="Times New Roman" w:cs="Times New Roman"/>
          <w:sz w:val="24"/>
          <w:szCs w:val="24"/>
        </w:rPr>
      </w:pPr>
      <w:r w:rsidRPr="00AE288B">
        <w:rPr>
          <w:rFonts w:ascii="Times New Roman" w:hAnsi="Times New Roman" w:cs="Times New Roman"/>
          <w:sz w:val="24"/>
          <w:szCs w:val="24"/>
        </w:rPr>
        <w:t>Органы, предоставляющие муниципальную услугу, не вправе требовать от заявителя:</w:t>
      </w:r>
    </w:p>
    <w:p w:rsidR="00B47ACC" w:rsidRPr="00AE288B" w:rsidRDefault="00B47ACC" w:rsidP="00AE288B">
      <w:pPr>
        <w:pStyle w:val="a4"/>
        <w:spacing w:after="0"/>
        <w:ind w:left="0" w:firstLine="709"/>
        <w:jc w:val="both"/>
        <w:rPr>
          <w:rFonts w:ascii="Times New Roman" w:hAnsi="Times New Roman" w:cs="Times New Roman"/>
          <w:sz w:val="24"/>
          <w:szCs w:val="24"/>
        </w:rPr>
      </w:pPr>
      <w:r w:rsidRPr="00AE288B">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47ACC" w:rsidRPr="00AE288B" w:rsidRDefault="00B47ACC" w:rsidP="00AE288B">
      <w:pPr>
        <w:pStyle w:val="a4"/>
        <w:spacing w:after="0"/>
        <w:ind w:left="0" w:firstLine="709"/>
        <w:jc w:val="both"/>
        <w:rPr>
          <w:rFonts w:ascii="Times New Roman" w:hAnsi="Times New Roman" w:cs="Times New Roman"/>
          <w:sz w:val="24"/>
          <w:szCs w:val="24"/>
        </w:rPr>
      </w:pPr>
      <w:r w:rsidRPr="00AE288B">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B47ACC" w:rsidRPr="00AE288B" w:rsidRDefault="00B47ACC" w:rsidP="00AE288B">
      <w:pPr>
        <w:pStyle w:val="a4"/>
        <w:spacing w:after="0"/>
        <w:ind w:left="0" w:firstLine="709"/>
        <w:jc w:val="both"/>
        <w:rPr>
          <w:rFonts w:ascii="Times New Roman" w:hAnsi="Times New Roman" w:cs="Times New Roman"/>
          <w:sz w:val="24"/>
          <w:szCs w:val="24"/>
        </w:rPr>
      </w:pPr>
      <w:r w:rsidRPr="00AE288B">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47ACC" w:rsidRPr="000D2F35" w:rsidRDefault="001479E2" w:rsidP="00AE288B">
      <w:pPr>
        <w:pStyle w:val="a4"/>
        <w:spacing w:after="0"/>
        <w:ind w:left="0" w:firstLine="709"/>
        <w:jc w:val="both"/>
        <w:rPr>
          <w:rFonts w:ascii="Times New Roman" w:hAnsi="Times New Roman" w:cs="Times New Roman"/>
          <w:sz w:val="24"/>
          <w:szCs w:val="24"/>
        </w:rPr>
      </w:pPr>
      <w:r w:rsidRPr="001479E2">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1479E2">
          <w:rPr>
            <w:rFonts w:ascii="Times New Roman" w:hAnsi="Times New Roman" w:cs="Times New Roman"/>
            <w:sz w:val="24"/>
            <w:szCs w:val="24"/>
          </w:rPr>
          <w:t>пунктом 4 части 1 статьи 7</w:t>
        </w:r>
      </w:hyperlink>
      <w:r w:rsidRPr="001479E2">
        <w:rPr>
          <w:rFonts w:ascii="Times New Roman" w:hAnsi="Times New Roman" w:cs="Times New Roman"/>
          <w:sz w:val="24"/>
          <w:szCs w:val="24"/>
        </w:rPr>
        <w:t xml:space="preserve"> Федерального закона № 210-ФЗ</w:t>
      </w:r>
      <w:r w:rsidR="00B47ACC" w:rsidRPr="000D2F35">
        <w:rPr>
          <w:rFonts w:ascii="Times New Roman" w:hAnsi="Times New Roman" w:cs="Times New Roman"/>
          <w:sz w:val="24"/>
          <w:szCs w:val="24"/>
        </w:rPr>
        <w:t>;</w:t>
      </w:r>
    </w:p>
    <w:p w:rsidR="00B47ACC" w:rsidRPr="000D2F35" w:rsidRDefault="00B47ACC" w:rsidP="00AE288B">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При наступлении событий, являющихся основанием для предоставления муниципальной услуги, ОИВ, предоставляющий муниципальную услугу, вправе:</w:t>
      </w:r>
    </w:p>
    <w:p w:rsidR="00B47ACC" w:rsidRPr="000D2F35" w:rsidRDefault="00B47ACC" w:rsidP="00AE288B">
      <w:pPr>
        <w:pStyle w:val="a4"/>
        <w:numPr>
          <w:ilvl w:val="0"/>
          <w:numId w:val="3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47ACC" w:rsidRPr="000D2F35" w:rsidRDefault="00B47ACC" w:rsidP="00AE288B">
      <w:pPr>
        <w:pStyle w:val="a4"/>
        <w:numPr>
          <w:ilvl w:val="0"/>
          <w:numId w:val="3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47ACC" w:rsidRPr="00AE288B" w:rsidRDefault="00B47ACC" w:rsidP="00AE288B">
      <w:pPr>
        <w:pStyle w:val="a4"/>
        <w:numPr>
          <w:ilvl w:val="1"/>
          <w:numId w:val="1"/>
        </w:numPr>
        <w:spacing w:after="0"/>
        <w:ind w:left="0" w:firstLine="709"/>
        <w:jc w:val="both"/>
        <w:rPr>
          <w:rFonts w:ascii="Times New Roman" w:hAnsi="Times New Roman" w:cs="Times New Roman"/>
          <w:sz w:val="24"/>
          <w:szCs w:val="24"/>
        </w:rPr>
      </w:pPr>
      <w:r w:rsidRPr="00AE288B">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47ACC" w:rsidRPr="00AE288B" w:rsidRDefault="00B47ACC" w:rsidP="00AE288B">
      <w:pPr>
        <w:pStyle w:val="a4"/>
        <w:spacing w:after="0"/>
        <w:ind w:left="0" w:firstLine="709"/>
        <w:jc w:val="both"/>
        <w:rPr>
          <w:rFonts w:ascii="Times New Roman" w:hAnsi="Times New Roman" w:cs="Times New Roman"/>
          <w:sz w:val="24"/>
          <w:szCs w:val="24"/>
        </w:rPr>
      </w:pPr>
      <w:r w:rsidRPr="00AE288B">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B47ACC" w:rsidRPr="00AE288B" w:rsidRDefault="00B47ACC" w:rsidP="00AE288B">
      <w:pPr>
        <w:pStyle w:val="a4"/>
        <w:numPr>
          <w:ilvl w:val="1"/>
          <w:numId w:val="1"/>
        </w:numPr>
        <w:spacing w:after="0"/>
        <w:ind w:left="0" w:firstLine="709"/>
        <w:jc w:val="both"/>
        <w:rPr>
          <w:rFonts w:ascii="Times New Roman" w:hAnsi="Times New Roman" w:cs="Times New Roman"/>
          <w:sz w:val="24"/>
          <w:szCs w:val="24"/>
        </w:rPr>
      </w:pPr>
      <w:r w:rsidRPr="00AE288B">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B47ACC" w:rsidRPr="000D2F35" w:rsidRDefault="00B47ACC" w:rsidP="00AE288B">
      <w:pPr>
        <w:pStyle w:val="a4"/>
        <w:numPr>
          <w:ilvl w:val="0"/>
          <w:numId w:val="32"/>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заявление подано лицом, не уполномоченным на осуществление таких действий;</w:t>
      </w:r>
    </w:p>
    <w:p w:rsidR="00B47ACC" w:rsidRPr="000D2F35" w:rsidRDefault="00B47ACC" w:rsidP="00AE288B">
      <w:pPr>
        <w:pStyle w:val="a4"/>
        <w:numPr>
          <w:ilvl w:val="0"/>
          <w:numId w:val="32"/>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заявление на получение услуги оформлено не в соответствии с административным регламентом.</w:t>
      </w:r>
    </w:p>
    <w:p w:rsidR="00B47ACC" w:rsidRPr="000D2F35" w:rsidRDefault="00B47ACC" w:rsidP="00AE288B">
      <w:pPr>
        <w:pStyle w:val="a4"/>
        <w:numPr>
          <w:ilvl w:val="1"/>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B47ACC" w:rsidRPr="000D2F35" w:rsidRDefault="00B47ACC" w:rsidP="00AE288B">
      <w:pPr>
        <w:pStyle w:val="a4"/>
        <w:numPr>
          <w:ilvl w:val="0"/>
          <w:numId w:val="32"/>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rsidR="00B47ACC" w:rsidRPr="000D2F35" w:rsidRDefault="00B47ACC" w:rsidP="00AE288B">
      <w:pPr>
        <w:pStyle w:val="a4"/>
        <w:numPr>
          <w:ilvl w:val="0"/>
          <w:numId w:val="32"/>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47ACC" w:rsidRPr="000D2F35" w:rsidRDefault="00B47ACC" w:rsidP="00AE288B">
      <w:pPr>
        <w:pStyle w:val="a4"/>
        <w:numPr>
          <w:ilvl w:val="0"/>
          <w:numId w:val="32"/>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отсутствие права на предоставление муниципальной услуги.</w:t>
      </w:r>
    </w:p>
    <w:p w:rsidR="00B47ACC" w:rsidRPr="000D2F35" w:rsidRDefault="00B47ACC" w:rsidP="00AE288B">
      <w:pPr>
        <w:pStyle w:val="a4"/>
        <w:numPr>
          <w:ilvl w:val="1"/>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Муниципальная услуга предоставляется Администрацией бесплатно.</w:t>
      </w:r>
    </w:p>
    <w:p w:rsidR="00B47ACC" w:rsidRPr="000D2F35" w:rsidRDefault="00B47ACC" w:rsidP="00AE288B">
      <w:pPr>
        <w:pStyle w:val="a4"/>
        <w:numPr>
          <w:ilvl w:val="1"/>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47ACC" w:rsidRPr="000D2F35" w:rsidRDefault="00B47ACC" w:rsidP="00AE288B">
      <w:pPr>
        <w:pStyle w:val="a4"/>
        <w:numPr>
          <w:ilvl w:val="1"/>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Срок регистрации заявления о предоставлении муниципальной услуги составляет в Администрации:</w:t>
      </w:r>
    </w:p>
    <w:p w:rsidR="00B47ACC" w:rsidRPr="000D2F35" w:rsidRDefault="00B47ACC" w:rsidP="00AE288B">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при личном обращении заявителя – в день поступления заявления в Администрацию;</w:t>
      </w:r>
    </w:p>
    <w:p w:rsidR="00B47ACC" w:rsidRPr="000D2F35" w:rsidRDefault="00B47ACC" w:rsidP="00AE288B">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B47ACC" w:rsidRPr="000D2F35" w:rsidRDefault="00B47ACC" w:rsidP="00AE288B">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47ACC" w:rsidRPr="000D2F35" w:rsidRDefault="00B47ACC" w:rsidP="00AE288B">
      <w:pPr>
        <w:pStyle w:val="a4"/>
        <w:numPr>
          <w:ilvl w:val="1"/>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Администрации и МФЦ.</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D2F35">
        <w:rPr>
          <w:rFonts w:ascii="Times New Roman" w:hAnsi="Times New Roman" w:cs="Times New Roman"/>
          <w:sz w:val="24"/>
          <w:szCs w:val="24"/>
        </w:rPr>
        <w:t>сурдопереводчика</w:t>
      </w:r>
      <w:proofErr w:type="spellEnd"/>
      <w:r w:rsidRPr="000D2F35">
        <w:rPr>
          <w:rFonts w:ascii="Times New Roman" w:hAnsi="Times New Roman" w:cs="Times New Roman"/>
          <w:sz w:val="24"/>
          <w:szCs w:val="24"/>
        </w:rPr>
        <w:t xml:space="preserve"> и </w:t>
      </w:r>
      <w:proofErr w:type="spellStart"/>
      <w:r w:rsidRPr="000D2F35">
        <w:rPr>
          <w:rFonts w:ascii="Times New Roman" w:hAnsi="Times New Roman" w:cs="Times New Roman"/>
          <w:sz w:val="24"/>
          <w:szCs w:val="24"/>
        </w:rPr>
        <w:t>тифлосурдопереводчика</w:t>
      </w:r>
      <w:proofErr w:type="spellEnd"/>
      <w:r w:rsidRPr="000D2F35">
        <w:rPr>
          <w:rFonts w:ascii="Times New Roman" w:hAnsi="Times New Roman" w:cs="Times New Roman"/>
          <w:sz w:val="24"/>
          <w:szCs w:val="24"/>
        </w:rPr>
        <w:t>.</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47ACC" w:rsidRPr="000D2F35" w:rsidRDefault="00B47ACC" w:rsidP="00AE288B">
      <w:pPr>
        <w:pStyle w:val="a4"/>
        <w:numPr>
          <w:ilvl w:val="1"/>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Показатели доступности и качества муниципальной услуги.</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rsidR="00B47ACC" w:rsidRPr="000D2F35" w:rsidRDefault="00B47ACC" w:rsidP="00AE288B">
      <w:pPr>
        <w:pStyle w:val="a4"/>
        <w:numPr>
          <w:ilvl w:val="0"/>
          <w:numId w:val="33"/>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транспортная доступность к месту предоставления муниципальной услуги;</w:t>
      </w:r>
    </w:p>
    <w:p w:rsidR="00B47ACC" w:rsidRPr="000D2F35" w:rsidRDefault="00B47ACC" w:rsidP="00AE288B">
      <w:pPr>
        <w:pStyle w:val="a4"/>
        <w:numPr>
          <w:ilvl w:val="0"/>
          <w:numId w:val="33"/>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услуга;</w:t>
      </w:r>
    </w:p>
    <w:p w:rsidR="00B47ACC" w:rsidRPr="000D2F35" w:rsidRDefault="00B47ACC" w:rsidP="00AE288B">
      <w:pPr>
        <w:pStyle w:val="a4"/>
        <w:numPr>
          <w:ilvl w:val="0"/>
          <w:numId w:val="33"/>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возможность получения полной и достоверной информации о муниципальной услуге в Администрации по телефону, на официальном сайте;</w:t>
      </w:r>
    </w:p>
    <w:p w:rsidR="00B47ACC" w:rsidRPr="000D2F35" w:rsidRDefault="00B47ACC" w:rsidP="00AE288B">
      <w:pPr>
        <w:pStyle w:val="a4"/>
        <w:numPr>
          <w:ilvl w:val="0"/>
          <w:numId w:val="33"/>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rsidR="00B47ACC" w:rsidRPr="000D2F35" w:rsidRDefault="00B47ACC" w:rsidP="00AE288B">
      <w:pPr>
        <w:pStyle w:val="a4"/>
        <w:numPr>
          <w:ilvl w:val="0"/>
          <w:numId w:val="34"/>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наличие инфраструктуры, указанной в п. 2.17 регламента;</w:t>
      </w:r>
    </w:p>
    <w:p w:rsidR="00B47ACC" w:rsidRPr="000D2F35" w:rsidRDefault="00B47ACC" w:rsidP="00AE288B">
      <w:pPr>
        <w:pStyle w:val="a4"/>
        <w:numPr>
          <w:ilvl w:val="0"/>
          <w:numId w:val="34"/>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исполнение требований доступности услуг для инвалидов;</w:t>
      </w:r>
    </w:p>
    <w:p w:rsidR="00B47ACC" w:rsidRPr="000D2F35" w:rsidRDefault="00B47ACC" w:rsidP="00AE288B">
      <w:pPr>
        <w:pStyle w:val="a4"/>
        <w:numPr>
          <w:ilvl w:val="0"/>
          <w:numId w:val="34"/>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Показатели качества муниципальной услуги:</w:t>
      </w:r>
    </w:p>
    <w:p w:rsidR="00B47ACC" w:rsidRPr="00AE288B" w:rsidRDefault="00B47ACC" w:rsidP="00AE288B">
      <w:pPr>
        <w:pStyle w:val="a4"/>
        <w:numPr>
          <w:ilvl w:val="0"/>
          <w:numId w:val="36"/>
        </w:numPr>
        <w:spacing w:after="0"/>
        <w:ind w:left="0" w:firstLine="709"/>
        <w:jc w:val="both"/>
        <w:rPr>
          <w:rFonts w:ascii="Times New Roman" w:hAnsi="Times New Roman" w:cs="Times New Roman"/>
          <w:sz w:val="24"/>
          <w:szCs w:val="24"/>
        </w:rPr>
      </w:pPr>
      <w:r w:rsidRPr="00AE288B">
        <w:rPr>
          <w:rFonts w:ascii="Times New Roman" w:hAnsi="Times New Roman" w:cs="Times New Roman"/>
          <w:sz w:val="24"/>
          <w:szCs w:val="24"/>
        </w:rPr>
        <w:t>соблюдение срока предоставления муниципальной услуги;</w:t>
      </w:r>
    </w:p>
    <w:p w:rsidR="00B47ACC" w:rsidRPr="000D2F35" w:rsidRDefault="00B47ACC" w:rsidP="00AE288B">
      <w:pPr>
        <w:pStyle w:val="a4"/>
        <w:numPr>
          <w:ilvl w:val="0"/>
          <w:numId w:val="36"/>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соблюдение времени ожидания в очереди при подаче заявления и получении результата;</w:t>
      </w:r>
    </w:p>
    <w:p w:rsidR="00B47ACC" w:rsidRPr="000D2F35" w:rsidRDefault="00B47ACC" w:rsidP="00AE288B">
      <w:pPr>
        <w:pStyle w:val="a4"/>
        <w:numPr>
          <w:ilvl w:val="0"/>
          <w:numId w:val="36"/>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47ACC" w:rsidRPr="000D2F35" w:rsidRDefault="00B47ACC" w:rsidP="00AE288B">
      <w:pPr>
        <w:pStyle w:val="a4"/>
        <w:numPr>
          <w:ilvl w:val="0"/>
          <w:numId w:val="36"/>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отсутствие жалоб на действия или бездействие должностных лиц Администрации, поданных в установленном порядке.</w:t>
      </w:r>
    </w:p>
    <w:p w:rsidR="00B47ACC" w:rsidRPr="000D2F35" w:rsidRDefault="00B47ACC"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B47ACC" w:rsidRPr="000D2F35" w:rsidRDefault="00B47ACC" w:rsidP="00AE288B">
      <w:pPr>
        <w:pStyle w:val="a4"/>
        <w:numPr>
          <w:ilvl w:val="1"/>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Получения услуг, которые являются необходимыми и обязательными для предоставления муниципальной услуги, не требуется.</w:t>
      </w:r>
    </w:p>
    <w:p w:rsidR="00B47ACC" w:rsidRPr="000D2F35" w:rsidRDefault="00B47ACC" w:rsidP="00AE288B">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Согласований, необходимых для получения муниципальной услуги, не требуется.</w:t>
      </w:r>
    </w:p>
    <w:p w:rsidR="00B47ACC" w:rsidRPr="000D2F35" w:rsidRDefault="00B47ACC" w:rsidP="00AE288B">
      <w:pPr>
        <w:pStyle w:val="a4"/>
        <w:numPr>
          <w:ilvl w:val="1"/>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B47ACC" w:rsidRPr="00AE288B" w:rsidRDefault="00B47ACC" w:rsidP="00AE288B">
      <w:pPr>
        <w:pStyle w:val="a4"/>
        <w:numPr>
          <w:ilvl w:val="2"/>
          <w:numId w:val="1"/>
        </w:numPr>
        <w:spacing w:after="0"/>
        <w:ind w:left="0" w:firstLine="709"/>
        <w:jc w:val="both"/>
        <w:rPr>
          <w:rFonts w:ascii="Times New Roman" w:hAnsi="Times New Roman" w:cs="Times New Roman"/>
          <w:sz w:val="24"/>
          <w:szCs w:val="24"/>
        </w:rPr>
      </w:pPr>
      <w:r w:rsidRPr="00AE288B">
        <w:rPr>
          <w:rFonts w:ascii="Times New Roman" w:hAnsi="Times New Roman" w:cs="Times New Roman"/>
          <w:sz w:val="24"/>
          <w:szCs w:val="24"/>
        </w:rPr>
        <w:t>Предоставление услуги по экстерриториальному принципу не предусмотрено.</w:t>
      </w:r>
    </w:p>
    <w:p w:rsidR="005D52DB" w:rsidRPr="00C33531" w:rsidRDefault="00B47ACC" w:rsidP="00B47ACC">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r w:rsidR="005D52DB" w:rsidRPr="00C33531">
        <w:rPr>
          <w:rFonts w:ascii="Times New Roman" w:hAnsi="Times New Roman" w:cs="Times New Roman"/>
          <w:sz w:val="24"/>
          <w:szCs w:val="24"/>
        </w:rPr>
        <w:t xml:space="preserve">. </w:t>
      </w:r>
    </w:p>
    <w:p w:rsidR="00F5301F" w:rsidRPr="001504CD" w:rsidRDefault="00F5301F" w:rsidP="00F5301F">
      <w:pPr>
        <w:pStyle w:val="ConsPlusNormal"/>
        <w:jc w:val="center"/>
      </w:pPr>
    </w:p>
    <w:p w:rsidR="00F5301F" w:rsidRPr="00971144" w:rsidRDefault="00971144" w:rsidP="00B47ACC">
      <w:pPr>
        <w:pStyle w:val="a4"/>
        <w:numPr>
          <w:ilvl w:val="0"/>
          <w:numId w:val="1"/>
        </w:numPr>
        <w:spacing w:after="0"/>
        <w:ind w:left="0" w:firstLine="0"/>
        <w:jc w:val="center"/>
        <w:rPr>
          <w:rFonts w:ascii="Times New Roman" w:hAnsi="Times New Roman" w:cs="Times New Roman"/>
          <w:b/>
          <w:sz w:val="24"/>
          <w:szCs w:val="24"/>
        </w:rPr>
      </w:pPr>
      <w:r w:rsidRPr="00971144">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w:t>
      </w:r>
      <w:r>
        <w:rPr>
          <w:rFonts w:ascii="Times New Roman" w:hAnsi="Times New Roman" w:cs="Times New Roman"/>
          <w:b/>
          <w:sz w:val="24"/>
          <w:szCs w:val="24"/>
        </w:rPr>
        <w:t xml:space="preserve"> </w:t>
      </w:r>
      <w:r w:rsidRPr="00971144">
        <w:rPr>
          <w:rFonts w:ascii="Times New Roman" w:hAnsi="Times New Roman" w:cs="Times New Roman"/>
          <w:b/>
          <w:sz w:val="24"/>
          <w:szCs w:val="24"/>
        </w:rPr>
        <w:t>административных процедур в электронной форме</w:t>
      </w:r>
    </w:p>
    <w:p w:rsidR="00C726FE" w:rsidRPr="00C726FE" w:rsidRDefault="00C726FE" w:rsidP="00C726FE">
      <w:pPr>
        <w:pStyle w:val="a4"/>
        <w:spacing w:after="0"/>
        <w:ind w:left="0"/>
        <w:rPr>
          <w:rFonts w:ascii="Times New Roman" w:hAnsi="Times New Roman" w:cs="Times New Roman"/>
          <w:b/>
          <w:color w:val="000000"/>
          <w:sz w:val="24"/>
          <w:szCs w:val="24"/>
        </w:rPr>
      </w:pPr>
    </w:p>
    <w:p w:rsidR="00AE288B" w:rsidRPr="000D2F35" w:rsidRDefault="00AE288B" w:rsidP="00AE288B">
      <w:pPr>
        <w:pStyle w:val="a4"/>
        <w:numPr>
          <w:ilvl w:val="1"/>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rsidR="00AE288B" w:rsidRPr="000D2F35" w:rsidRDefault="00AE288B" w:rsidP="00AE288B">
      <w:pPr>
        <w:pStyle w:val="a4"/>
        <w:numPr>
          <w:ilvl w:val="2"/>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AE288B" w:rsidRPr="00AE288B" w:rsidRDefault="00AE288B" w:rsidP="00AE288B">
      <w:pPr>
        <w:pStyle w:val="a4"/>
        <w:numPr>
          <w:ilvl w:val="0"/>
          <w:numId w:val="38"/>
        </w:numPr>
        <w:spacing w:after="0"/>
        <w:ind w:left="0" w:firstLine="709"/>
        <w:jc w:val="both"/>
        <w:rPr>
          <w:rFonts w:ascii="Times New Roman" w:hAnsi="Times New Roman" w:cs="Times New Roman"/>
          <w:sz w:val="24"/>
          <w:szCs w:val="24"/>
        </w:rPr>
      </w:pPr>
      <w:r w:rsidRPr="00AE288B">
        <w:rPr>
          <w:rFonts w:ascii="Times New Roman" w:hAnsi="Times New Roman" w:cs="Times New Roman"/>
          <w:sz w:val="24"/>
          <w:szCs w:val="24"/>
        </w:rPr>
        <w:t xml:space="preserve">прием и регистрация заявления и документов о предоставлении муниципальной услуги – </w:t>
      </w:r>
      <w:r w:rsidR="001479E2" w:rsidRPr="001479E2">
        <w:rPr>
          <w:rFonts w:ascii="Times New Roman" w:hAnsi="Times New Roman" w:cs="Times New Roman"/>
          <w:sz w:val="24"/>
          <w:szCs w:val="24"/>
        </w:rPr>
        <w:t>в день поступления</w:t>
      </w:r>
      <w:r w:rsidRPr="00AE288B">
        <w:rPr>
          <w:rFonts w:ascii="Times New Roman" w:hAnsi="Times New Roman" w:cs="Times New Roman"/>
          <w:sz w:val="24"/>
          <w:szCs w:val="24"/>
        </w:rPr>
        <w:t>;</w:t>
      </w:r>
    </w:p>
    <w:p w:rsidR="00AE288B" w:rsidRPr="00AE288B" w:rsidRDefault="00AE288B" w:rsidP="00AE288B">
      <w:pPr>
        <w:pStyle w:val="a4"/>
        <w:numPr>
          <w:ilvl w:val="0"/>
          <w:numId w:val="38"/>
        </w:numPr>
        <w:spacing w:after="0"/>
        <w:ind w:left="0" w:firstLine="709"/>
        <w:jc w:val="both"/>
        <w:rPr>
          <w:rFonts w:ascii="Times New Roman" w:hAnsi="Times New Roman" w:cs="Times New Roman"/>
          <w:sz w:val="24"/>
          <w:szCs w:val="24"/>
        </w:rPr>
      </w:pPr>
      <w:r w:rsidRPr="00AE288B">
        <w:rPr>
          <w:rFonts w:ascii="Times New Roman" w:hAnsi="Times New Roman" w:cs="Times New Roman"/>
          <w:sz w:val="24"/>
          <w:szCs w:val="24"/>
        </w:rPr>
        <w:t xml:space="preserve">рассмотрение заявления и документов о предоставлении муниципальной услуги – </w:t>
      </w:r>
      <w:r w:rsidR="001479E2">
        <w:rPr>
          <w:rFonts w:ascii="Times New Roman" w:hAnsi="Times New Roman" w:cs="Times New Roman"/>
          <w:sz w:val="24"/>
          <w:szCs w:val="24"/>
        </w:rPr>
        <w:t>1</w:t>
      </w:r>
      <w:r w:rsidRPr="00AE288B">
        <w:rPr>
          <w:rFonts w:ascii="Times New Roman" w:hAnsi="Times New Roman" w:cs="Times New Roman"/>
          <w:sz w:val="24"/>
          <w:szCs w:val="24"/>
        </w:rPr>
        <w:t xml:space="preserve"> рабочи</w:t>
      </w:r>
      <w:r w:rsidR="001479E2">
        <w:rPr>
          <w:rFonts w:ascii="Times New Roman" w:hAnsi="Times New Roman" w:cs="Times New Roman"/>
          <w:sz w:val="24"/>
          <w:szCs w:val="24"/>
        </w:rPr>
        <w:t>й</w:t>
      </w:r>
      <w:r w:rsidRPr="00AE288B">
        <w:rPr>
          <w:rFonts w:ascii="Times New Roman" w:hAnsi="Times New Roman" w:cs="Times New Roman"/>
          <w:sz w:val="24"/>
          <w:szCs w:val="24"/>
        </w:rPr>
        <w:t xml:space="preserve"> </w:t>
      </w:r>
      <w:r w:rsidR="001479E2">
        <w:rPr>
          <w:rFonts w:ascii="Times New Roman" w:hAnsi="Times New Roman" w:cs="Times New Roman"/>
          <w:sz w:val="24"/>
          <w:szCs w:val="24"/>
        </w:rPr>
        <w:t>день</w:t>
      </w:r>
      <w:r w:rsidRPr="00AE288B">
        <w:rPr>
          <w:rFonts w:ascii="Times New Roman" w:hAnsi="Times New Roman" w:cs="Times New Roman"/>
          <w:sz w:val="24"/>
          <w:szCs w:val="24"/>
        </w:rPr>
        <w:t xml:space="preserve">; </w:t>
      </w:r>
    </w:p>
    <w:p w:rsidR="00AE288B" w:rsidRPr="00AE288B" w:rsidRDefault="00AE288B" w:rsidP="00AE288B">
      <w:pPr>
        <w:pStyle w:val="a4"/>
        <w:numPr>
          <w:ilvl w:val="0"/>
          <w:numId w:val="38"/>
        </w:numPr>
        <w:spacing w:after="0"/>
        <w:ind w:left="0" w:firstLine="709"/>
        <w:jc w:val="both"/>
        <w:rPr>
          <w:rFonts w:ascii="Times New Roman" w:hAnsi="Times New Roman" w:cs="Times New Roman"/>
          <w:sz w:val="24"/>
          <w:szCs w:val="24"/>
        </w:rPr>
      </w:pPr>
      <w:r w:rsidRPr="00AE288B">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 – не более 1 рабочего дня;</w:t>
      </w:r>
    </w:p>
    <w:p w:rsidR="00AE288B" w:rsidRPr="000D2F35" w:rsidRDefault="00AE288B" w:rsidP="00AE288B">
      <w:pPr>
        <w:pStyle w:val="a4"/>
        <w:numPr>
          <w:ilvl w:val="0"/>
          <w:numId w:val="38"/>
        </w:numPr>
        <w:spacing w:after="0"/>
        <w:ind w:left="0" w:firstLine="709"/>
        <w:jc w:val="both"/>
        <w:rPr>
          <w:rFonts w:ascii="Times New Roman" w:eastAsiaTheme="minorEastAsia" w:hAnsi="Times New Roman" w:cs="Times New Roman"/>
          <w:sz w:val="24"/>
          <w:szCs w:val="24"/>
          <w:lang w:eastAsia="ru-RU"/>
        </w:rPr>
      </w:pPr>
      <w:r w:rsidRPr="00AE288B">
        <w:rPr>
          <w:rFonts w:ascii="Times New Roman" w:hAnsi="Times New Roman" w:cs="Times New Roman"/>
          <w:sz w:val="24"/>
          <w:szCs w:val="24"/>
        </w:rPr>
        <w:t>выдача</w:t>
      </w:r>
      <w:r w:rsidRPr="000D2F35">
        <w:rPr>
          <w:rFonts w:ascii="Times New Roman" w:eastAsiaTheme="minorEastAsia" w:hAnsi="Times New Roman" w:cs="Times New Roman"/>
          <w:sz w:val="24"/>
          <w:szCs w:val="24"/>
          <w:lang w:eastAsia="ru-RU"/>
        </w:rPr>
        <w:t xml:space="preserve"> результата – не более 1 рабочего </w:t>
      </w:r>
      <w:r w:rsidRPr="000D2F35">
        <w:rPr>
          <w:rFonts w:ascii="Times New Roman" w:eastAsia="Times New Roman" w:hAnsi="Times New Roman" w:cs="Times New Roman"/>
          <w:sz w:val="24"/>
          <w:szCs w:val="24"/>
          <w:lang w:eastAsia="ru-RU"/>
        </w:rPr>
        <w:t>дня.</w:t>
      </w:r>
    </w:p>
    <w:p w:rsidR="00AE288B" w:rsidRPr="000D2F35" w:rsidRDefault="00AE288B" w:rsidP="00AE288B">
      <w:pPr>
        <w:pStyle w:val="a4"/>
        <w:numPr>
          <w:ilvl w:val="2"/>
          <w:numId w:val="1"/>
        </w:numPr>
        <w:spacing w:after="0"/>
        <w:ind w:left="0" w:firstLine="709"/>
        <w:jc w:val="both"/>
        <w:rPr>
          <w:rFonts w:ascii="Times New Roman" w:eastAsiaTheme="minorEastAsia" w:hAnsi="Times New Roman" w:cs="Times New Roman"/>
          <w:sz w:val="24"/>
          <w:szCs w:val="24"/>
          <w:lang w:eastAsia="ru-RU"/>
        </w:rPr>
      </w:pPr>
      <w:bookmarkStart w:id="0" w:name="Par395"/>
      <w:bookmarkEnd w:id="0"/>
      <w:r w:rsidRPr="000D2F35">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AE288B" w:rsidRPr="000D2F35" w:rsidRDefault="00AE288B" w:rsidP="00AE288B">
      <w:pPr>
        <w:pStyle w:val="a4"/>
        <w:numPr>
          <w:ilvl w:val="3"/>
          <w:numId w:val="1"/>
        </w:numPr>
        <w:spacing w:after="0"/>
        <w:ind w:left="0" w:firstLine="709"/>
        <w:jc w:val="both"/>
        <w:rPr>
          <w:rFonts w:ascii="Times New Roman" w:eastAsiaTheme="minorEastAsia" w:hAnsi="Times New Roman" w:cs="Times New Roman"/>
          <w:sz w:val="24"/>
          <w:szCs w:val="24"/>
          <w:lang w:eastAsia="ru-RU"/>
        </w:rPr>
      </w:pPr>
      <w:r w:rsidRPr="000D2F35">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AE288B" w:rsidRPr="000D2F35" w:rsidRDefault="00AE288B" w:rsidP="00AE288B">
      <w:pPr>
        <w:pStyle w:val="a4"/>
        <w:numPr>
          <w:ilvl w:val="3"/>
          <w:numId w:val="1"/>
        </w:numPr>
        <w:spacing w:after="0"/>
        <w:ind w:left="0" w:firstLine="709"/>
        <w:jc w:val="both"/>
        <w:rPr>
          <w:rFonts w:ascii="Times New Roman" w:eastAsiaTheme="minorEastAsia" w:hAnsi="Times New Roman" w:cs="Times New Roman"/>
          <w:sz w:val="24"/>
          <w:szCs w:val="24"/>
          <w:lang w:eastAsia="ru-RU"/>
        </w:rPr>
      </w:pPr>
      <w:r w:rsidRPr="000D2F35">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w:t>
      </w:r>
      <w:r w:rsidR="001479E2">
        <w:rPr>
          <w:rFonts w:ascii="Times New Roman" w:eastAsiaTheme="minorEastAsia" w:hAnsi="Times New Roman" w:cs="Times New Roman"/>
          <w:sz w:val="24"/>
          <w:szCs w:val="24"/>
          <w:lang w:eastAsia="ru-RU"/>
        </w:rPr>
        <w:t>в день поступления</w:t>
      </w:r>
      <w:r w:rsidRPr="000D2F35">
        <w:rPr>
          <w:rFonts w:ascii="Times New Roman" w:eastAsiaTheme="minorEastAsia" w:hAnsi="Times New Roman" w:cs="Times New Roman"/>
          <w:sz w:val="24"/>
          <w:szCs w:val="24"/>
          <w:lang w:eastAsia="ru-RU"/>
        </w:rPr>
        <w:t>.</w:t>
      </w:r>
    </w:p>
    <w:p w:rsidR="00AE288B" w:rsidRPr="00AE288B" w:rsidRDefault="00AE288B" w:rsidP="00AE288B">
      <w:pPr>
        <w:pStyle w:val="a4"/>
        <w:spacing w:after="0"/>
        <w:ind w:left="0" w:firstLine="709"/>
        <w:jc w:val="both"/>
        <w:rPr>
          <w:rFonts w:ascii="Times New Roman" w:hAnsi="Times New Roman" w:cs="Times New Roman"/>
          <w:sz w:val="24"/>
          <w:szCs w:val="24"/>
        </w:rPr>
      </w:pPr>
      <w:r w:rsidRPr="00AE288B">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AE288B" w:rsidRPr="000D2F35" w:rsidRDefault="00AE288B" w:rsidP="00AE288B">
      <w:pPr>
        <w:pStyle w:val="a4"/>
        <w:numPr>
          <w:ilvl w:val="3"/>
          <w:numId w:val="1"/>
        </w:numPr>
        <w:spacing w:after="0"/>
        <w:ind w:left="0" w:firstLine="709"/>
        <w:jc w:val="both"/>
        <w:rPr>
          <w:rFonts w:ascii="Times New Roman" w:eastAsiaTheme="minorEastAsia" w:hAnsi="Times New Roman" w:cs="Times New Roman"/>
          <w:sz w:val="24"/>
          <w:szCs w:val="24"/>
          <w:lang w:eastAsia="ru-RU"/>
        </w:rPr>
      </w:pPr>
      <w:r w:rsidRPr="00AE288B">
        <w:rPr>
          <w:rFonts w:ascii="Times New Roman" w:eastAsiaTheme="minorEastAsia" w:hAnsi="Times New Roman" w:cs="Times New Roman"/>
          <w:sz w:val="24"/>
          <w:szCs w:val="24"/>
          <w:lang w:eastAsia="ru-RU"/>
        </w:rPr>
        <w:t>Лицо, ответственное за выполнение</w:t>
      </w:r>
      <w:r w:rsidRPr="000D2F35">
        <w:rPr>
          <w:rFonts w:ascii="Times New Roman" w:eastAsiaTheme="minorEastAsia" w:hAnsi="Times New Roman" w:cs="Times New Roman"/>
          <w:sz w:val="24"/>
          <w:szCs w:val="24"/>
          <w:lang w:eastAsia="ru-RU"/>
        </w:rPr>
        <w:t xml:space="preserve"> административной процедуры: работник Администрации, ответственный за обработку входящих документов.</w:t>
      </w:r>
    </w:p>
    <w:p w:rsidR="00AE288B" w:rsidRPr="000D2F35" w:rsidRDefault="00AE288B" w:rsidP="00AE288B">
      <w:pPr>
        <w:pStyle w:val="a4"/>
        <w:numPr>
          <w:ilvl w:val="3"/>
          <w:numId w:val="1"/>
        </w:numPr>
        <w:spacing w:after="0"/>
        <w:ind w:left="0" w:firstLine="709"/>
        <w:jc w:val="both"/>
        <w:rPr>
          <w:rFonts w:ascii="Times New Roman" w:eastAsiaTheme="minorEastAsia" w:hAnsi="Times New Roman" w:cs="Times New Roman"/>
          <w:sz w:val="24"/>
          <w:szCs w:val="24"/>
          <w:lang w:eastAsia="ru-RU"/>
        </w:rPr>
      </w:pPr>
      <w:r w:rsidRPr="000D2F35">
        <w:rPr>
          <w:rFonts w:ascii="Times New Roman" w:eastAsiaTheme="minorEastAsia" w:hAnsi="Times New Roman" w:cs="Times New Roman"/>
          <w:sz w:val="24"/>
          <w:szCs w:val="24"/>
          <w:lang w:eastAsia="ru-RU"/>
        </w:rPr>
        <w:t>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AE288B" w:rsidRPr="000D2F35" w:rsidRDefault="00AE288B" w:rsidP="00AE288B">
      <w:pPr>
        <w:pStyle w:val="a4"/>
        <w:numPr>
          <w:ilvl w:val="3"/>
          <w:numId w:val="1"/>
        </w:numPr>
        <w:spacing w:after="0"/>
        <w:ind w:left="0" w:firstLine="709"/>
        <w:jc w:val="both"/>
        <w:rPr>
          <w:rFonts w:ascii="Times New Roman" w:eastAsiaTheme="minorEastAsia" w:hAnsi="Times New Roman" w:cs="Times New Roman"/>
          <w:sz w:val="24"/>
          <w:szCs w:val="24"/>
          <w:lang w:eastAsia="ru-RU"/>
        </w:rPr>
      </w:pPr>
      <w:r w:rsidRPr="000D2F35">
        <w:rPr>
          <w:rFonts w:ascii="Times New Roman" w:eastAsiaTheme="minorEastAsia" w:hAnsi="Times New Roman" w:cs="Times New Roman"/>
          <w:sz w:val="24"/>
          <w:szCs w:val="24"/>
          <w:lang w:eastAsia="ru-RU"/>
        </w:rPr>
        <w:t>Результат выполнения административной процедуры:</w:t>
      </w:r>
    </w:p>
    <w:p w:rsidR="00AE288B" w:rsidRPr="00AE288B" w:rsidRDefault="00AE288B" w:rsidP="00AE288B">
      <w:pPr>
        <w:pStyle w:val="a4"/>
        <w:numPr>
          <w:ilvl w:val="0"/>
          <w:numId w:val="39"/>
        </w:numPr>
        <w:spacing w:after="0"/>
        <w:ind w:left="0" w:firstLine="709"/>
        <w:jc w:val="both"/>
        <w:rPr>
          <w:rFonts w:ascii="Times New Roman" w:hAnsi="Times New Roman" w:cs="Times New Roman"/>
          <w:sz w:val="24"/>
          <w:szCs w:val="24"/>
        </w:rPr>
      </w:pPr>
      <w:r w:rsidRPr="00AE288B">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rsidR="00AE288B" w:rsidRPr="00AE288B" w:rsidRDefault="00AE288B" w:rsidP="00AE288B">
      <w:pPr>
        <w:pStyle w:val="a4"/>
        <w:numPr>
          <w:ilvl w:val="0"/>
          <w:numId w:val="39"/>
        </w:numPr>
        <w:spacing w:after="0"/>
        <w:ind w:left="0" w:firstLine="709"/>
        <w:jc w:val="both"/>
        <w:rPr>
          <w:rFonts w:ascii="Times New Roman" w:hAnsi="Times New Roman" w:cs="Times New Roman"/>
          <w:sz w:val="24"/>
          <w:szCs w:val="24"/>
        </w:rPr>
      </w:pPr>
      <w:r w:rsidRPr="00AE288B">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w:t>
      </w:r>
    </w:p>
    <w:p w:rsidR="00AE288B" w:rsidRPr="00AE288B" w:rsidRDefault="00AE288B" w:rsidP="00AE288B">
      <w:pPr>
        <w:pStyle w:val="a4"/>
        <w:numPr>
          <w:ilvl w:val="2"/>
          <w:numId w:val="1"/>
        </w:numPr>
        <w:spacing w:after="0"/>
        <w:ind w:left="0" w:firstLine="709"/>
        <w:jc w:val="both"/>
        <w:rPr>
          <w:rFonts w:ascii="Times New Roman" w:eastAsiaTheme="minorEastAsia" w:hAnsi="Times New Roman" w:cs="Times New Roman"/>
          <w:sz w:val="24"/>
          <w:szCs w:val="24"/>
          <w:lang w:eastAsia="ru-RU"/>
        </w:rPr>
      </w:pPr>
      <w:r w:rsidRPr="00AE288B">
        <w:rPr>
          <w:rFonts w:ascii="Times New Roman" w:eastAsiaTheme="minorEastAsia" w:hAnsi="Times New Roman" w:cs="Times New Roman"/>
          <w:sz w:val="24"/>
          <w:szCs w:val="24"/>
          <w:lang w:eastAsia="ru-RU"/>
        </w:rPr>
        <w:t>Рассмотрение заявления о предоставлении муниципальной услуги и прилагаемых к нему документов.</w:t>
      </w:r>
    </w:p>
    <w:p w:rsidR="00AE288B" w:rsidRPr="00AE288B" w:rsidRDefault="00AE288B" w:rsidP="00AE288B">
      <w:pPr>
        <w:pStyle w:val="a4"/>
        <w:numPr>
          <w:ilvl w:val="3"/>
          <w:numId w:val="1"/>
        </w:numPr>
        <w:spacing w:after="0"/>
        <w:ind w:left="0" w:firstLine="709"/>
        <w:jc w:val="both"/>
        <w:rPr>
          <w:rFonts w:ascii="Times New Roman" w:eastAsiaTheme="minorEastAsia" w:hAnsi="Times New Roman" w:cs="Times New Roman"/>
          <w:sz w:val="24"/>
          <w:szCs w:val="24"/>
          <w:lang w:eastAsia="ru-RU"/>
        </w:rPr>
      </w:pPr>
      <w:r w:rsidRPr="00AE288B">
        <w:rPr>
          <w:rFonts w:ascii="Times New Roman" w:eastAsiaTheme="minorEastAsia" w:hAnsi="Times New Roman" w:cs="Times New Roman"/>
          <w:sz w:val="24"/>
          <w:szCs w:val="24"/>
          <w:lang w:eastAsia="ru-RU"/>
        </w:rPr>
        <w:t>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AE288B" w:rsidRPr="000D2F35" w:rsidRDefault="00AE288B" w:rsidP="00AE288B">
      <w:pPr>
        <w:pStyle w:val="a4"/>
        <w:numPr>
          <w:ilvl w:val="3"/>
          <w:numId w:val="1"/>
        </w:numPr>
        <w:spacing w:after="0"/>
        <w:ind w:left="0" w:firstLine="709"/>
        <w:jc w:val="both"/>
        <w:rPr>
          <w:rFonts w:ascii="Times New Roman" w:eastAsia="Times New Roman" w:hAnsi="Times New Roman" w:cs="Times New Roman"/>
          <w:sz w:val="24"/>
          <w:szCs w:val="24"/>
          <w:lang w:eastAsia="ru-RU"/>
        </w:rPr>
      </w:pPr>
      <w:r w:rsidRPr="00AE288B">
        <w:rPr>
          <w:rFonts w:ascii="Times New Roman" w:eastAsiaTheme="minorEastAsia" w:hAnsi="Times New Roman" w:cs="Times New Roman"/>
          <w:sz w:val="24"/>
          <w:szCs w:val="24"/>
          <w:lang w:eastAsia="ru-RU"/>
        </w:rPr>
        <w:t>Содержание административного действия, продолжительность и(или) максимальный срок</w:t>
      </w:r>
      <w:r w:rsidRPr="000D2F35">
        <w:rPr>
          <w:rFonts w:ascii="Times New Roman" w:eastAsia="Times New Roman" w:hAnsi="Times New Roman" w:cs="Times New Roman"/>
          <w:sz w:val="24"/>
          <w:szCs w:val="24"/>
          <w:lang w:eastAsia="ru-RU"/>
        </w:rPr>
        <w:t xml:space="preserve"> его (их) выполнения:</w:t>
      </w:r>
    </w:p>
    <w:p w:rsidR="00AE288B" w:rsidRPr="004E56EB" w:rsidRDefault="00AE288B" w:rsidP="004E56EB">
      <w:pPr>
        <w:pStyle w:val="a4"/>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AE288B" w:rsidRPr="004E56EB" w:rsidRDefault="00AE288B" w:rsidP="004E56EB">
      <w:pPr>
        <w:pStyle w:val="a4"/>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2 действие: формирование проекта решения по итогам рассмотрения заявления и документов.</w:t>
      </w:r>
    </w:p>
    <w:p w:rsidR="00AE288B" w:rsidRPr="000D2F35" w:rsidRDefault="00AE288B" w:rsidP="004E56EB">
      <w:pPr>
        <w:pStyle w:val="a4"/>
        <w:spacing w:after="0"/>
        <w:ind w:left="0" w:firstLine="709"/>
        <w:jc w:val="both"/>
        <w:rPr>
          <w:rFonts w:ascii="Times New Roman" w:eastAsia="Times New Roman" w:hAnsi="Times New Roman" w:cs="Times New Roman"/>
          <w:sz w:val="24"/>
          <w:szCs w:val="24"/>
          <w:lang w:eastAsia="ru-RU"/>
        </w:rPr>
      </w:pPr>
      <w:r w:rsidRPr="004E56EB">
        <w:rPr>
          <w:rFonts w:ascii="Times New Roman" w:hAnsi="Times New Roman" w:cs="Times New Roman"/>
          <w:sz w:val="24"/>
          <w:szCs w:val="24"/>
        </w:rPr>
        <w:t>Общий</w:t>
      </w:r>
      <w:r w:rsidRPr="000D2F35">
        <w:rPr>
          <w:rFonts w:ascii="Times New Roman" w:eastAsia="Times New Roman" w:hAnsi="Times New Roman" w:cs="Times New Roman"/>
          <w:sz w:val="24"/>
          <w:szCs w:val="24"/>
          <w:lang w:eastAsia="ru-RU"/>
        </w:rPr>
        <w:t xml:space="preserve"> срок выполнения административных действий: </w:t>
      </w:r>
      <w:r w:rsidR="001479E2">
        <w:rPr>
          <w:rFonts w:ascii="Times New Roman" w:eastAsia="Times New Roman" w:hAnsi="Times New Roman" w:cs="Times New Roman"/>
          <w:sz w:val="24"/>
          <w:szCs w:val="24"/>
          <w:lang w:eastAsia="ru-RU"/>
        </w:rPr>
        <w:t>1 рабочий день</w:t>
      </w:r>
      <w:r w:rsidRPr="000D2F35">
        <w:rPr>
          <w:rFonts w:ascii="Times New Roman" w:eastAsia="Times New Roman" w:hAnsi="Times New Roman" w:cs="Times New Roman"/>
          <w:sz w:val="24"/>
          <w:szCs w:val="24"/>
          <w:lang w:eastAsia="ru-RU"/>
        </w:rPr>
        <w:t>.</w:t>
      </w:r>
    </w:p>
    <w:p w:rsidR="00AE288B" w:rsidRPr="004E56EB" w:rsidRDefault="00AE288B" w:rsidP="004E56EB">
      <w:pPr>
        <w:pStyle w:val="a4"/>
        <w:numPr>
          <w:ilvl w:val="3"/>
          <w:numId w:val="1"/>
        </w:numPr>
        <w:spacing w:after="0"/>
        <w:ind w:left="0" w:firstLine="709"/>
        <w:jc w:val="both"/>
        <w:rPr>
          <w:rFonts w:ascii="Times New Roman" w:eastAsiaTheme="minorEastAsia" w:hAnsi="Times New Roman" w:cs="Times New Roman"/>
          <w:sz w:val="24"/>
          <w:szCs w:val="24"/>
          <w:lang w:eastAsia="ru-RU"/>
        </w:rPr>
      </w:pPr>
      <w:r w:rsidRPr="004E56EB">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AE288B" w:rsidRPr="000D2F35" w:rsidRDefault="00AE288B" w:rsidP="004E56EB">
      <w:pPr>
        <w:pStyle w:val="a4"/>
        <w:numPr>
          <w:ilvl w:val="3"/>
          <w:numId w:val="1"/>
        </w:numPr>
        <w:spacing w:after="0"/>
        <w:ind w:left="0" w:firstLine="709"/>
        <w:jc w:val="both"/>
        <w:rPr>
          <w:rFonts w:ascii="Times New Roman" w:eastAsia="Times New Roman" w:hAnsi="Times New Roman" w:cs="Times New Roman"/>
          <w:sz w:val="24"/>
          <w:szCs w:val="24"/>
          <w:lang w:eastAsia="ru-RU"/>
        </w:rPr>
      </w:pPr>
      <w:r w:rsidRPr="004E56EB">
        <w:rPr>
          <w:rFonts w:ascii="Times New Roman" w:eastAsiaTheme="minorEastAsia" w:hAnsi="Times New Roman" w:cs="Times New Roman"/>
          <w:sz w:val="24"/>
          <w:szCs w:val="24"/>
          <w:lang w:eastAsia="ru-RU"/>
        </w:rPr>
        <w:t>Критерии принятия решения: наличие/отсутствие оснований для отказа в предоставлении</w:t>
      </w:r>
      <w:r w:rsidRPr="000D2F35">
        <w:rPr>
          <w:rFonts w:ascii="Times New Roman" w:eastAsia="Times New Roman" w:hAnsi="Times New Roman" w:cs="Times New Roman"/>
          <w:sz w:val="24"/>
          <w:szCs w:val="24"/>
          <w:lang w:eastAsia="ru-RU"/>
        </w:rPr>
        <w:t xml:space="preserve"> муниципальной услуги, перечисленных в пункте 2.10 административного регламента.</w:t>
      </w:r>
    </w:p>
    <w:p w:rsidR="00AE288B" w:rsidRPr="000D2F35" w:rsidRDefault="00AE288B" w:rsidP="004E56EB">
      <w:pPr>
        <w:pStyle w:val="a4"/>
        <w:numPr>
          <w:ilvl w:val="3"/>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Результат выполнения административной процедуры:</w:t>
      </w:r>
    </w:p>
    <w:p w:rsidR="00AE288B" w:rsidRPr="000D2F35" w:rsidRDefault="00AE288B" w:rsidP="004E56EB">
      <w:pPr>
        <w:pStyle w:val="a4"/>
        <w:numPr>
          <w:ilvl w:val="0"/>
          <w:numId w:val="40"/>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 xml:space="preserve">подготовка выписки из </w:t>
      </w:r>
      <w:proofErr w:type="spellStart"/>
      <w:r w:rsidRPr="000D2F35">
        <w:rPr>
          <w:rFonts w:ascii="Times New Roman" w:hAnsi="Times New Roman" w:cs="Times New Roman"/>
          <w:sz w:val="24"/>
          <w:szCs w:val="24"/>
        </w:rPr>
        <w:t>похозяйственной</w:t>
      </w:r>
      <w:proofErr w:type="spellEnd"/>
      <w:r w:rsidRPr="000D2F35">
        <w:rPr>
          <w:rFonts w:ascii="Times New Roman" w:hAnsi="Times New Roman" w:cs="Times New Roman"/>
          <w:sz w:val="24"/>
          <w:szCs w:val="24"/>
        </w:rPr>
        <w:t xml:space="preserve"> книги;</w:t>
      </w:r>
    </w:p>
    <w:p w:rsidR="00AE288B" w:rsidRPr="000D2F35" w:rsidRDefault="00AE288B" w:rsidP="004E56EB">
      <w:pPr>
        <w:pStyle w:val="a4"/>
        <w:numPr>
          <w:ilvl w:val="0"/>
          <w:numId w:val="40"/>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подготовка решения об отказе в предоставлении муниципальной услуги.</w:t>
      </w:r>
    </w:p>
    <w:p w:rsidR="00AE288B" w:rsidRPr="000D2F35" w:rsidRDefault="00AE288B" w:rsidP="004E56EB">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rsidR="00AE288B" w:rsidRPr="004E56EB" w:rsidRDefault="00AE288B" w:rsidP="004E56EB">
      <w:pPr>
        <w:pStyle w:val="a4"/>
        <w:numPr>
          <w:ilvl w:val="2"/>
          <w:numId w:val="1"/>
        </w:numPr>
        <w:spacing w:after="0"/>
        <w:ind w:left="0" w:firstLine="709"/>
        <w:jc w:val="both"/>
        <w:rPr>
          <w:rFonts w:ascii="Times New Roman" w:eastAsiaTheme="minorEastAsia" w:hAnsi="Times New Roman" w:cs="Times New Roman"/>
          <w:sz w:val="24"/>
          <w:szCs w:val="24"/>
          <w:lang w:eastAsia="ru-RU"/>
        </w:rPr>
      </w:pPr>
      <w:r w:rsidRPr="004E56EB">
        <w:rPr>
          <w:rFonts w:ascii="Times New Roman" w:eastAsiaTheme="minorEastAsia" w:hAnsi="Times New Roman" w:cs="Times New Roman"/>
          <w:sz w:val="24"/>
          <w:szCs w:val="24"/>
          <w:lang w:eastAsia="ru-RU"/>
        </w:rPr>
        <w:t>Принятие решения о предоставлении муниципальной услуги или об отказе в предоставлении муниципальной услуги.</w:t>
      </w:r>
    </w:p>
    <w:p w:rsidR="00AE288B" w:rsidRPr="004E56EB" w:rsidRDefault="00AE288B" w:rsidP="004E56EB">
      <w:pPr>
        <w:pStyle w:val="a4"/>
        <w:numPr>
          <w:ilvl w:val="3"/>
          <w:numId w:val="1"/>
        </w:numPr>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AE288B" w:rsidRPr="000D2F35" w:rsidRDefault="00AE288B" w:rsidP="004E56EB">
      <w:pPr>
        <w:pStyle w:val="a4"/>
        <w:numPr>
          <w:ilvl w:val="3"/>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AE288B" w:rsidRPr="004E56EB" w:rsidRDefault="00AE288B" w:rsidP="004E56EB">
      <w:pPr>
        <w:pStyle w:val="a4"/>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rsidR="00AE288B" w:rsidRPr="004E56EB" w:rsidRDefault="00AE288B" w:rsidP="004E56EB">
      <w:pPr>
        <w:pStyle w:val="a4"/>
        <w:numPr>
          <w:ilvl w:val="3"/>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 xml:space="preserve">Лицо, ответственное за выполнение административной процедуры: </w:t>
      </w:r>
      <w:r w:rsidRPr="004E56EB">
        <w:rPr>
          <w:rFonts w:ascii="Times New Roman" w:hAnsi="Times New Roman" w:cs="Times New Roman"/>
          <w:sz w:val="24"/>
          <w:szCs w:val="24"/>
        </w:rPr>
        <w:t xml:space="preserve">должностное лицо Администрации, ответственное за принятие и подписание соответствующего решения. </w:t>
      </w:r>
    </w:p>
    <w:p w:rsidR="00AE288B" w:rsidRPr="004E56EB" w:rsidRDefault="00AE288B" w:rsidP="004E56EB">
      <w:pPr>
        <w:pStyle w:val="a4"/>
        <w:numPr>
          <w:ilvl w:val="3"/>
          <w:numId w:val="1"/>
        </w:numPr>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AE288B" w:rsidRPr="000D2F35" w:rsidRDefault="00AE288B" w:rsidP="004E56EB">
      <w:pPr>
        <w:pStyle w:val="a4"/>
        <w:numPr>
          <w:ilvl w:val="3"/>
          <w:numId w:val="1"/>
        </w:numPr>
        <w:spacing w:after="0"/>
        <w:ind w:left="0" w:firstLine="709"/>
        <w:jc w:val="both"/>
        <w:rPr>
          <w:rFonts w:ascii="Times New Roman" w:eastAsia="Times New Roman" w:hAnsi="Times New Roman" w:cs="Times New Roman"/>
          <w:sz w:val="24"/>
          <w:szCs w:val="24"/>
          <w:lang w:eastAsia="ru-RU"/>
        </w:rPr>
      </w:pPr>
      <w:r w:rsidRPr="004E56EB">
        <w:rPr>
          <w:rFonts w:ascii="Times New Roman" w:hAnsi="Times New Roman" w:cs="Times New Roman"/>
          <w:sz w:val="24"/>
          <w:szCs w:val="24"/>
        </w:rPr>
        <w:t xml:space="preserve">Результат выполнения административной процедуры: подписание выписки из </w:t>
      </w:r>
      <w:proofErr w:type="spellStart"/>
      <w:r w:rsidRPr="004E56EB">
        <w:rPr>
          <w:rFonts w:ascii="Times New Roman" w:hAnsi="Times New Roman" w:cs="Times New Roman"/>
          <w:sz w:val="24"/>
          <w:szCs w:val="24"/>
        </w:rPr>
        <w:t>похозяйственной</w:t>
      </w:r>
      <w:proofErr w:type="spellEnd"/>
      <w:r w:rsidRPr="004E56EB">
        <w:rPr>
          <w:rFonts w:ascii="Times New Roman" w:hAnsi="Times New Roman" w:cs="Times New Roman"/>
          <w:sz w:val="24"/>
          <w:szCs w:val="24"/>
        </w:rPr>
        <w:t xml:space="preserve"> книги</w:t>
      </w:r>
      <w:r w:rsidRPr="000D2F35">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rsidR="00AE288B" w:rsidRPr="004E56EB" w:rsidRDefault="00AE288B" w:rsidP="004E56EB">
      <w:pPr>
        <w:pStyle w:val="a4"/>
        <w:numPr>
          <w:ilvl w:val="2"/>
          <w:numId w:val="1"/>
        </w:numPr>
        <w:spacing w:after="0"/>
        <w:ind w:left="0" w:firstLine="709"/>
        <w:jc w:val="both"/>
        <w:rPr>
          <w:rFonts w:ascii="Times New Roman" w:eastAsiaTheme="minorEastAsia" w:hAnsi="Times New Roman" w:cs="Times New Roman"/>
          <w:sz w:val="24"/>
          <w:szCs w:val="24"/>
          <w:lang w:eastAsia="ru-RU"/>
        </w:rPr>
      </w:pPr>
      <w:r w:rsidRPr="004E56EB">
        <w:rPr>
          <w:rFonts w:ascii="Times New Roman" w:eastAsiaTheme="minorEastAsia" w:hAnsi="Times New Roman" w:cs="Times New Roman"/>
          <w:sz w:val="24"/>
          <w:szCs w:val="24"/>
          <w:lang w:eastAsia="ru-RU"/>
        </w:rPr>
        <w:t>Выдача результата.</w:t>
      </w:r>
    </w:p>
    <w:p w:rsidR="00AE288B" w:rsidRPr="004E56EB" w:rsidRDefault="00AE288B" w:rsidP="004E56EB">
      <w:pPr>
        <w:pStyle w:val="a4"/>
        <w:numPr>
          <w:ilvl w:val="3"/>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 xml:space="preserve">Основание для начала административной процедуры: подписание соответствующего результата </w:t>
      </w:r>
      <w:r w:rsidRPr="004E56EB">
        <w:rPr>
          <w:rFonts w:ascii="Times New Roman" w:hAnsi="Times New Roman" w:cs="Times New Roman"/>
          <w:sz w:val="24"/>
          <w:szCs w:val="24"/>
        </w:rPr>
        <w:t>предоставления муниципальной услуги.</w:t>
      </w:r>
    </w:p>
    <w:p w:rsidR="00AE288B" w:rsidRPr="000D2F35" w:rsidRDefault="00AE288B" w:rsidP="004E56EB">
      <w:pPr>
        <w:pStyle w:val="a4"/>
        <w:numPr>
          <w:ilvl w:val="3"/>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AE288B" w:rsidRPr="004E56EB" w:rsidRDefault="00AE288B" w:rsidP="004E56EB">
      <w:pPr>
        <w:pStyle w:val="a4"/>
        <w:numPr>
          <w:ilvl w:val="3"/>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 xml:space="preserve">Лицо, ответственное за выполнение административной процедуры: </w:t>
      </w:r>
      <w:r w:rsidRPr="004E56EB">
        <w:rPr>
          <w:rFonts w:ascii="Times New Roman" w:hAnsi="Times New Roman" w:cs="Times New Roman"/>
          <w:sz w:val="24"/>
          <w:szCs w:val="24"/>
        </w:rPr>
        <w:t>работник Администрации, ответственный за делопроизводство.</w:t>
      </w:r>
    </w:p>
    <w:p w:rsidR="00AE288B" w:rsidRPr="000D2F35" w:rsidRDefault="00AE288B" w:rsidP="004E56EB">
      <w:pPr>
        <w:pStyle w:val="a4"/>
        <w:numPr>
          <w:ilvl w:val="3"/>
          <w:numId w:val="1"/>
        </w:numPr>
        <w:spacing w:after="0"/>
        <w:ind w:left="0" w:firstLine="709"/>
        <w:jc w:val="both"/>
        <w:rPr>
          <w:rFonts w:ascii="Times New Roman" w:eastAsia="Times New Roman" w:hAnsi="Times New Roman" w:cs="Times New Roman"/>
          <w:sz w:val="24"/>
          <w:szCs w:val="24"/>
          <w:lang w:eastAsia="ru-RU"/>
        </w:rPr>
      </w:pPr>
      <w:r w:rsidRPr="004E56EB">
        <w:rPr>
          <w:rFonts w:ascii="Times New Roman" w:hAnsi="Times New Roman" w:cs="Times New Roman"/>
          <w:sz w:val="24"/>
          <w:szCs w:val="24"/>
        </w:rPr>
        <w:t>Результат выполнения административной процедуры: направление заявителю результата предоставления</w:t>
      </w:r>
      <w:r w:rsidRPr="000D2F35">
        <w:rPr>
          <w:rFonts w:ascii="Times New Roman" w:eastAsia="Times New Roman" w:hAnsi="Times New Roman" w:cs="Times New Roman"/>
          <w:sz w:val="24"/>
          <w:szCs w:val="24"/>
          <w:lang w:eastAsia="ru-RU"/>
        </w:rPr>
        <w:t xml:space="preserve"> муниципальной услуги способом, указанным в заявлении.</w:t>
      </w:r>
    </w:p>
    <w:p w:rsidR="00AE288B" w:rsidRPr="000D2F35" w:rsidRDefault="00AE288B" w:rsidP="004E56EB">
      <w:pPr>
        <w:pStyle w:val="a4"/>
        <w:numPr>
          <w:ilvl w:val="1"/>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Особенности выполнения административных процедур в электронной форме.</w:t>
      </w:r>
    </w:p>
    <w:p w:rsidR="00AE288B" w:rsidRPr="004E56EB" w:rsidRDefault="00AE288B" w:rsidP="004E56EB">
      <w:pPr>
        <w:pStyle w:val="a4"/>
        <w:numPr>
          <w:ilvl w:val="2"/>
          <w:numId w:val="1"/>
        </w:numPr>
        <w:spacing w:after="0"/>
        <w:ind w:left="0" w:firstLine="709"/>
        <w:jc w:val="both"/>
        <w:rPr>
          <w:rFonts w:ascii="Times New Roman" w:eastAsiaTheme="minorEastAsia" w:hAnsi="Times New Roman" w:cs="Times New Roman"/>
          <w:sz w:val="24"/>
          <w:szCs w:val="24"/>
          <w:lang w:eastAsia="ru-RU"/>
        </w:rPr>
      </w:pPr>
      <w:r w:rsidRPr="004E56EB">
        <w:rPr>
          <w:rFonts w:ascii="Times New Roman" w:eastAsiaTheme="minorEastAsia" w:hAnsi="Times New Roman" w:cs="Times New Roman"/>
          <w:sz w:val="24"/>
          <w:szCs w:val="24"/>
          <w:lang w:eastAsia="ru-RU"/>
        </w:rPr>
        <w:t xml:space="preserve">Предоставление муниципальной услуги на ЕПГУ и ПГУ ЛО осуществляется в соответствии с Федеральным </w:t>
      </w:r>
      <w:hyperlink r:id="rId12" w:history="1">
        <w:r w:rsidRPr="004E56EB">
          <w:rPr>
            <w:rFonts w:ascii="Times New Roman" w:eastAsiaTheme="minorEastAsia" w:hAnsi="Times New Roman" w:cs="Times New Roman"/>
            <w:sz w:val="24"/>
            <w:szCs w:val="24"/>
            <w:lang w:eastAsia="ru-RU"/>
          </w:rPr>
          <w:t>законом</w:t>
        </w:r>
      </w:hyperlink>
      <w:r w:rsidRPr="004E56EB">
        <w:rPr>
          <w:rFonts w:ascii="Times New Roman" w:eastAsiaTheme="minorEastAsia" w:hAnsi="Times New Roman" w:cs="Times New Roman"/>
          <w:sz w:val="24"/>
          <w:szCs w:val="24"/>
          <w:lang w:eastAsia="ru-RU"/>
        </w:rPr>
        <w:t xml:space="preserve"> № 210-ФЗ, Федеральным </w:t>
      </w:r>
      <w:hyperlink r:id="rId13" w:history="1">
        <w:r w:rsidRPr="004E56EB">
          <w:rPr>
            <w:rFonts w:ascii="Times New Roman" w:eastAsiaTheme="minorEastAsia" w:hAnsi="Times New Roman" w:cs="Times New Roman"/>
            <w:sz w:val="24"/>
            <w:szCs w:val="24"/>
            <w:lang w:eastAsia="ru-RU"/>
          </w:rPr>
          <w:t>законом</w:t>
        </w:r>
      </w:hyperlink>
      <w:r w:rsidRPr="004E56EB">
        <w:rPr>
          <w:rFonts w:ascii="Times New Roman" w:eastAsiaTheme="minorEastAsia" w:hAnsi="Times New Roman" w:cs="Times New Roman"/>
          <w:sz w:val="24"/>
          <w:szCs w:val="24"/>
          <w:lang w:eastAsia="ru-RU"/>
        </w:rPr>
        <w:t xml:space="preserve"> от 27.07.2006 № 149-ФЗ "Об информации, информационных технологиях и о защите информации", </w:t>
      </w:r>
      <w:hyperlink r:id="rId14" w:history="1">
        <w:r w:rsidRPr="004E56EB">
          <w:rPr>
            <w:rFonts w:ascii="Times New Roman" w:eastAsiaTheme="minorEastAsia" w:hAnsi="Times New Roman" w:cs="Times New Roman"/>
            <w:sz w:val="24"/>
            <w:szCs w:val="24"/>
            <w:lang w:eastAsia="ru-RU"/>
          </w:rPr>
          <w:t>постановлением</w:t>
        </w:r>
      </w:hyperlink>
      <w:r w:rsidRPr="004E56EB">
        <w:rPr>
          <w:rFonts w:ascii="Times New Roman" w:eastAsiaTheme="minorEastAsia"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E288B" w:rsidRPr="004E56EB" w:rsidRDefault="00AE288B" w:rsidP="004E56EB">
      <w:pPr>
        <w:pStyle w:val="a4"/>
        <w:numPr>
          <w:ilvl w:val="2"/>
          <w:numId w:val="1"/>
        </w:numPr>
        <w:spacing w:after="0"/>
        <w:ind w:left="0" w:firstLine="709"/>
        <w:jc w:val="both"/>
        <w:rPr>
          <w:rFonts w:ascii="Times New Roman" w:eastAsiaTheme="minorEastAsia" w:hAnsi="Times New Roman" w:cs="Times New Roman"/>
          <w:sz w:val="24"/>
          <w:szCs w:val="24"/>
          <w:lang w:eastAsia="ru-RU"/>
        </w:rPr>
      </w:pPr>
      <w:r w:rsidRPr="004E56EB">
        <w:rPr>
          <w:rFonts w:ascii="Times New Roman" w:eastAsiaTheme="minorEastAsia" w:hAnsi="Times New Roman" w:cs="Times New Roman"/>
          <w:sz w:val="24"/>
          <w:szCs w:val="24"/>
          <w:lang w:eastAsia="ru-RU"/>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E288B" w:rsidRPr="004E56EB" w:rsidRDefault="00AE288B" w:rsidP="004E56EB">
      <w:pPr>
        <w:pStyle w:val="a4"/>
        <w:numPr>
          <w:ilvl w:val="2"/>
          <w:numId w:val="1"/>
        </w:numPr>
        <w:spacing w:after="0"/>
        <w:ind w:left="0" w:firstLine="709"/>
        <w:jc w:val="both"/>
        <w:rPr>
          <w:rFonts w:ascii="Times New Roman" w:eastAsiaTheme="minorEastAsia" w:hAnsi="Times New Roman" w:cs="Times New Roman"/>
          <w:sz w:val="24"/>
          <w:szCs w:val="24"/>
          <w:lang w:eastAsia="ru-RU"/>
        </w:rPr>
      </w:pPr>
      <w:r w:rsidRPr="004E56EB">
        <w:rPr>
          <w:rFonts w:ascii="Times New Roman" w:eastAsiaTheme="minorEastAsia" w:hAnsi="Times New Roman" w:cs="Times New Roman"/>
          <w:sz w:val="24"/>
          <w:szCs w:val="24"/>
          <w:lang w:eastAsia="ru-RU"/>
        </w:rPr>
        <w:t>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rsidR="00AE288B" w:rsidRPr="004E56EB" w:rsidRDefault="00AE288B" w:rsidP="004E56EB">
      <w:pPr>
        <w:pStyle w:val="a4"/>
        <w:numPr>
          <w:ilvl w:val="2"/>
          <w:numId w:val="1"/>
        </w:numPr>
        <w:spacing w:after="0"/>
        <w:ind w:left="0" w:firstLine="709"/>
        <w:jc w:val="both"/>
        <w:rPr>
          <w:rFonts w:ascii="Times New Roman" w:eastAsiaTheme="minorEastAsia" w:hAnsi="Times New Roman" w:cs="Times New Roman"/>
          <w:sz w:val="24"/>
          <w:szCs w:val="24"/>
          <w:lang w:eastAsia="ru-RU"/>
        </w:rPr>
      </w:pPr>
      <w:r w:rsidRPr="004E56EB">
        <w:rPr>
          <w:rFonts w:ascii="Times New Roman" w:eastAsiaTheme="minorEastAsia" w:hAnsi="Times New Roman" w:cs="Times New Roman"/>
          <w:sz w:val="24"/>
          <w:szCs w:val="24"/>
          <w:lang w:eastAsia="ru-RU"/>
        </w:rPr>
        <w:t>Для подачи заявления через ЕПГУ или через ПГУ ЛО заявитель должен выполнить следующие действия:</w:t>
      </w:r>
    </w:p>
    <w:p w:rsidR="00AE288B" w:rsidRPr="000D2F35" w:rsidRDefault="00AE288B" w:rsidP="004E56EB">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пройти идентификацию и аутентификацию в ЕСИА;</w:t>
      </w:r>
    </w:p>
    <w:p w:rsidR="00AE288B" w:rsidRPr="000D2F35" w:rsidRDefault="00AE288B" w:rsidP="004E56EB">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AE288B" w:rsidRPr="000D2F35" w:rsidRDefault="00AE288B" w:rsidP="004E56EB">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E288B" w:rsidRPr="004E56EB" w:rsidRDefault="00AE288B" w:rsidP="004E56EB">
      <w:pPr>
        <w:pStyle w:val="a4"/>
        <w:numPr>
          <w:ilvl w:val="2"/>
          <w:numId w:val="1"/>
        </w:numPr>
        <w:spacing w:after="0"/>
        <w:ind w:left="0" w:firstLine="709"/>
        <w:jc w:val="both"/>
        <w:rPr>
          <w:rFonts w:ascii="Times New Roman" w:eastAsiaTheme="minorEastAsia" w:hAnsi="Times New Roman" w:cs="Times New Roman"/>
          <w:sz w:val="24"/>
          <w:szCs w:val="24"/>
          <w:lang w:eastAsia="ru-RU"/>
        </w:rPr>
      </w:pPr>
      <w:r w:rsidRPr="004E56EB">
        <w:rPr>
          <w:rFonts w:ascii="Times New Roman" w:eastAsiaTheme="minorEastAsia" w:hAnsi="Times New Roman" w:cs="Times New Roman"/>
          <w:sz w:val="24"/>
          <w:szCs w:val="24"/>
          <w:lang w:eastAsia="ru-RU"/>
        </w:rPr>
        <w:t>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E56EB">
        <w:rPr>
          <w:rFonts w:ascii="Times New Roman" w:eastAsiaTheme="minorEastAsia" w:hAnsi="Times New Roman" w:cs="Times New Roman"/>
          <w:sz w:val="24"/>
          <w:szCs w:val="24"/>
          <w:lang w:eastAsia="ru-RU"/>
        </w:rPr>
        <w:t>Межвед</w:t>
      </w:r>
      <w:proofErr w:type="spellEnd"/>
      <w:r w:rsidRPr="004E56EB">
        <w:rPr>
          <w:rFonts w:ascii="Times New Roman" w:eastAsiaTheme="minorEastAsia"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E288B" w:rsidRPr="004E56EB" w:rsidRDefault="00AE288B" w:rsidP="004E56EB">
      <w:pPr>
        <w:pStyle w:val="a4"/>
        <w:numPr>
          <w:ilvl w:val="2"/>
          <w:numId w:val="1"/>
        </w:numPr>
        <w:spacing w:after="0"/>
        <w:ind w:left="0" w:firstLine="709"/>
        <w:jc w:val="both"/>
        <w:rPr>
          <w:rFonts w:ascii="Times New Roman" w:eastAsiaTheme="minorEastAsia" w:hAnsi="Times New Roman" w:cs="Times New Roman"/>
          <w:sz w:val="24"/>
          <w:szCs w:val="24"/>
          <w:lang w:eastAsia="ru-RU"/>
        </w:rPr>
      </w:pPr>
      <w:r w:rsidRPr="004E56EB">
        <w:rPr>
          <w:rFonts w:ascii="Times New Roman" w:eastAsiaTheme="minorEastAsia" w:hAnsi="Times New Roman" w:cs="Times New Roman"/>
          <w:sz w:val="24"/>
          <w:szCs w:val="24"/>
          <w:lang w:eastAsia="ru-RU"/>
        </w:rPr>
        <w:t>При предоставлении муниципальной услуги через ПГУ ЛО либо через ЕПГУ должностное лицо Администрации выполняет следующие действия:</w:t>
      </w:r>
    </w:p>
    <w:p w:rsidR="00AE288B" w:rsidRPr="000D2F35" w:rsidRDefault="00AE288B" w:rsidP="004E56EB">
      <w:pPr>
        <w:pStyle w:val="a4"/>
        <w:numPr>
          <w:ilvl w:val="0"/>
          <w:numId w:val="40"/>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E288B" w:rsidRPr="000D2F35" w:rsidRDefault="00AE288B" w:rsidP="004E56EB">
      <w:pPr>
        <w:pStyle w:val="a4"/>
        <w:numPr>
          <w:ilvl w:val="0"/>
          <w:numId w:val="40"/>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D2F35">
        <w:rPr>
          <w:rFonts w:ascii="Times New Roman" w:hAnsi="Times New Roman" w:cs="Times New Roman"/>
          <w:sz w:val="24"/>
          <w:szCs w:val="24"/>
        </w:rPr>
        <w:t>Межвед</w:t>
      </w:r>
      <w:proofErr w:type="spellEnd"/>
      <w:r w:rsidRPr="000D2F35">
        <w:rPr>
          <w:rFonts w:ascii="Times New Roman" w:hAnsi="Times New Roman" w:cs="Times New Roman"/>
          <w:sz w:val="24"/>
          <w:szCs w:val="24"/>
        </w:rPr>
        <w:t xml:space="preserve"> ЛО" формы о принятом решении и переводит дело в архив АИС "</w:t>
      </w:r>
      <w:proofErr w:type="spellStart"/>
      <w:r w:rsidRPr="000D2F35">
        <w:rPr>
          <w:rFonts w:ascii="Times New Roman" w:hAnsi="Times New Roman" w:cs="Times New Roman"/>
          <w:sz w:val="24"/>
          <w:szCs w:val="24"/>
        </w:rPr>
        <w:t>Межвед</w:t>
      </w:r>
      <w:proofErr w:type="spellEnd"/>
      <w:r w:rsidRPr="000D2F35">
        <w:rPr>
          <w:rFonts w:ascii="Times New Roman" w:hAnsi="Times New Roman" w:cs="Times New Roman"/>
          <w:sz w:val="24"/>
          <w:szCs w:val="24"/>
        </w:rPr>
        <w:t xml:space="preserve"> ЛО";</w:t>
      </w:r>
    </w:p>
    <w:p w:rsidR="00AE288B" w:rsidRPr="000D2F35" w:rsidRDefault="00AE288B" w:rsidP="004E56EB">
      <w:pPr>
        <w:pStyle w:val="a4"/>
        <w:numPr>
          <w:ilvl w:val="0"/>
          <w:numId w:val="40"/>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E288B" w:rsidRPr="004E56EB" w:rsidRDefault="00AE288B" w:rsidP="004E56EB">
      <w:pPr>
        <w:pStyle w:val="a4"/>
        <w:numPr>
          <w:ilvl w:val="2"/>
          <w:numId w:val="1"/>
        </w:numPr>
        <w:spacing w:after="0"/>
        <w:ind w:left="0" w:firstLine="709"/>
        <w:jc w:val="both"/>
        <w:rPr>
          <w:rFonts w:ascii="Times New Roman" w:eastAsiaTheme="minorEastAsia" w:hAnsi="Times New Roman" w:cs="Times New Roman"/>
          <w:sz w:val="24"/>
          <w:szCs w:val="24"/>
          <w:lang w:eastAsia="ru-RU"/>
        </w:rPr>
      </w:pPr>
      <w:r w:rsidRPr="004E56EB">
        <w:rPr>
          <w:rFonts w:ascii="Times New Roman" w:eastAsiaTheme="minorEastAsia" w:hAnsi="Times New Roman" w:cs="Times New Roman"/>
          <w:sz w:val="24"/>
          <w:szCs w:val="24"/>
          <w:lang w:eastAsia="ru-RU"/>
        </w:rPr>
        <w:t xml:space="preserve">В случае поступления всех документов, указанных в </w:t>
      </w:r>
      <w:hyperlink r:id="rId15" w:history="1">
        <w:r w:rsidRPr="004E56EB">
          <w:rPr>
            <w:rFonts w:ascii="Times New Roman" w:eastAsiaTheme="minorEastAsia" w:hAnsi="Times New Roman" w:cs="Times New Roman"/>
            <w:sz w:val="24"/>
            <w:szCs w:val="24"/>
            <w:lang w:eastAsia="ru-RU"/>
          </w:rPr>
          <w:t>пункте 2.6</w:t>
        </w:r>
      </w:hyperlink>
      <w:r w:rsidRPr="004E56EB">
        <w:rPr>
          <w:rFonts w:ascii="Times New Roman" w:eastAsiaTheme="minorEastAsia"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E288B" w:rsidRPr="000D2F35" w:rsidRDefault="00AE288B" w:rsidP="004E56EB">
      <w:pPr>
        <w:pStyle w:val="a4"/>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E288B" w:rsidRPr="000D2F35" w:rsidRDefault="00AE288B" w:rsidP="004E56EB">
      <w:pPr>
        <w:pStyle w:val="a4"/>
        <w:numPr>
          <w:ilvl w:val="1"/>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AE288B" w:rsidRPr="004E56EB" w:rsidRDefault="00AE288B" w:rsidP="004E56EB">
      <w:pPr>
        <w:pStyle w:val="a4"/>
        <w:numPr>
          <w:ilvl w:val="2"/>
          <w:numId w:val="1"/>
        </w:numPr>
        <w:spacing w:after="0"/>
        <w:ind w:left="0" w:firstLine="709"/>
        <w:jc w:val="both"/>
        <w:rPr>
          <w:rFonts w:ascii="Times New Roman" w:eastAsiaTheme="minorEastAsia" w:hAnsi="Times New Roman" w:cs="Times New Roman"/>
          <w:sz w:val="24"/>
          <w:szCs w:val="24"/>
          <w:lang w:eastAsia="ru-RU"/>
        </w:rPr>
      </w:pPr>
      <w:r w:rsidRPr="004E56EB">
        <w:rPr>
          <w:rFonts w:ascii="Times New Roman" w:eastAsiaTheme="minorEastAsia" w:hAnsi="Times New Roman" w:cs="Times New Roman"/>
          <w:sz w:val="24"/>
          <w:szCs w:val="24"/>
          <w:lang w:eastAsia="ru-RU"/>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E50BC" w:rsidRPr="00B7340D" w:rsidRDefault="00AE288B" w:rsidP="004E56EB">
      <w:pPr>
        <w:pStyle w:val="a4"/>
        <w:numPr>
          <w:ilvl w:val="2"/>
          <w:numId w:val="1"/>
        </w:numPr>
        <w:spacing w:after="0"/>
        <w:ind w:left="0" w:firstLine="709"/>
        <w:jc w:val="both"/>
        <w:rPr>
          <w:rFonts w:ascii="Times New Roman" w:hAnsi="Times New Roman" w:cs="Times New Roman"/>
          <w:sz w:val="24"/>
          <w:szCs w:val="24"/>
        </w:rPr>
      </w:pPr>
      <w:r w:rsidRPr="004E56EB">
        <w:rPr>
          <w:rFonts w:ascii="Times New Roman" w:eastAsiaTheme="minorEastAsia" w:hAnsi="Times New Roman" w:cs="Times New Roman"/>
          <w:sz w:val="24"/>
          <w:szCs w:val="24"/>
          <w:lang w:eastAsia="ru-RU"/>
        </w:rPr>
        <w:t>В течение 3 (трех) рабочих дней со дня регистрации заявления об исправлении опечаток и(или) ошибок в выданных в результате</w:t>
      </w:r>
      <w:r w:rsidRPr="000D2F35">
        <w:rPr>
          <w:rFonts w:ascii="Times New Roman" w:hAnsi="Times New Roman" w:cs="Times New Roman"/>
          <w:sz w:val="24"/>
          <w:szCs w:val="24"/>
        </w:rPr>
        <w:t xml:space="preserve">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r w:rsidR="00BE50BC" w:rsidRPr="00B7340D">
        <w:rPr>
          <w:rFonts w:ascii="Times New Roman" w:hAnsi="Times New Roman" w:cs="Times New Roman"/>
          <w:sz w:val="24"/>
          <w:szCs w:val="24"/>
        </w:rPr>
        <w:t xml:space="preserve">. </w:t>
      </w:r>
    </w:p>
    <w:p w:rsidR="00B16EC5" w:rsidRPr="00C726FE" w:rsidRDefault="00B16EC5" w:rsidP="00C726FE">
      <w:pPr>
        <w:pStyle w:val="a4"/>
        <w:spacing w:after="0"/>
        <w:ind w:left="709"/>
        <w:jc w:val="both"/>
        <w:rPr>
          <w:rStyle w:val="263235423e323e35324b34353b353d3835343b4f22353a4142"/>
          <w:rFonts w:ascii="Times New Roman" w:hAnsi="Times New Roman" w:cs="Times New Roman"/>
          <w:color w:val="000000"/>
          <w:sz w:val="24"/>
          <w:szCs w:val="24"/>
        </w:rPr>
      </w:pPr>
    </w:p>
    <w:p w:rsidR="00F5301F" w:rsidRPr="00A5272F" w:rsidRDefault="00A5272F" w:rsidP="00B47ACC">
      <w:pPr>
        <w:pStyle w:val="a4"/>
        <w:numPr>
          <w:ilvl w:val="0"/>
          <w:numId w:val="1"/>
        </w:numPr>
        <w:spacing w:after="0"/>
        <w:ind w:left="0" w:firstLine="0"/>
        <w:jc w:val="center"/>
        <w:rPr>
          <w:rFonts w:ascii="Times New Roman" w:hAnsi="Times New Roman" w:cs="Times New Roman"/>
          <w:b/>
          <w:sz w:val="24"/>
          <w:szCs w:val="24"/>
        </w:rPr>
      </w:pPr>
      <w:r w:rsidRPr="00A5272F">
        <w:rPr>
          <w:rFonts w:ascii="Times New Roman" w:hAnsi="Times New Roman" w:cs="Times New Roman"/>
          <w:b/>
          <w:sz w:val="24"/>
          <w:szCs w:val="24"/>
        </w:rPr>
        <w:t>Формы контроля за исполнением административного</w:t>
      </w:r>
      <w:r>
        <w:rPr>
          <w:rFonts w:ascii="Times New Roman" w:hAnsi="Times New Roman" w:cs="Times New Roman"/>
          <w:b/>
          <w:sz w:val="24"/>
          <w:szCs w:val="24"/>
        </w:rPr>
        <w:t xml:space="preserve"> </w:t>
      </w:r>
      <w:r w:rsidRPr="00A5272F">
        <w:rPr>
          <w:rFonts w:ascii="Times New Roman" w:hAnsi="Times New Roman" w:cs="Times New Roman"/>
          <w:b/>
          <w:sz w:val="24"/>
          <w:szCs w:val="24"/>
        </w:rPr>
        <w:t>регламента</w:t>
      </w:r>
    </w:p>
    <w:p w:rsidR="00D37F6B" w:rsidRPr="00CC1560" w:rsidRDefault="00D37F6B" w:rsidP="00D37F6B">
      <w:pPr>
        <w:pStyle w:val="a4"/>
        <w:spacing w:before="240"/>
        <w:ind w:left="0"/>
        <w:rPr>
          <w:rFonts w:ascii="Times New Roman" w:hAnsi="Times New Roman" w:cs="Times New Roman"/>
          <w:b/>
          <w:color w:val="000000"/>
          <w:sz w:val="24"/>
          <w:szCs w:val="24"/>
        </w:rPr>
      </w:pPr>
    </w:p>
    <w:p w:rsidR="004E56EB" w:rsidRPr="004E56EB" w:rsidRDefault="004E56EB" w:rsidP="004E56EB">
      <w:pPr>
        <w:pStyle w:val="a4"/>
        <w:numPr>
          <w:ilvl w:val="1"/>
          <w:numId w:val="1"/>
        </w:numPr>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E56EB" w:rsidRPr="004E56EB" w:rsidRDefault="004E56EB" w:rsidP="004E56EB">
      <w:pPr>
        <w:pStyle w:val="a4"/>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Специалиста) Администрации проверок исполнения положений настоящего регламента, иных нормативных правовых актов.</w:t>
      </w:r>
    </w:p>
    <w:p w:rsidR="004E56EB" w:rsidRPr="004E56EB" w:rsidRDefault="004E56EB" w:rsidP="004E56EB">
      <w:pPr>
        <w:pStyle w:val="a4"/>
        <w:numPr>
          <w:ilvl w:val="1"/>
          <w:numId w:val="1"/>
        </w:numPr>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4E56EB" w:rsidRPr="004E56EB" w:rsidRDefault="004E56EB" w:rsidP="004E56EB">
      <w:pPr>
        <w:pStyle w:val="a4"/>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E56EB" w:rsidRPr="004E56EB" w:rsidRDefault="004E56EB" w:rsidP="004E56EB">
      <w:pPr>
        <w:pStyle w:val="a4"/>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4E56EB" w:rsidRPr="004E56EB" w:rsidRDefault="004E56EB" w:rsidP="004E56EB">
      <w:pPr>
        <w:pStyle w:val="a4"/>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w:t>
      </w:r>
      <w:proofErr w:type="spellStart"/>
      <w:r w:rsidRPr="004E56EB">
        <w:rPr>
          <w:rFonts w:ascii="Times New Roman" w:hAnsi="Times New Roman" w:cs="Times New Roman"/>
          <w:sz w:val="24"/>
          <w:szCs w:val="24"/>
        </w:rPr>
        <w:t>Специалистный</w:t>
      </w:r>
      <w:proofErr w:type="spellEnd"/>
      <w:r w:rsidRPr="004E56EB">
        <w:rPr>
          <w:rFonts w:ascii="Times New Roman" w:hAnsi="Times New Roman" w:cs="Times New Roman"/>
          <w:sz w:val="24"/>
          <w:szCs w:val="24"/>
        </w:rPr>
        <w:t xml:space="preserve"> вопрос, связанный с предоставлением муниципальной услуги (тематические проверки).</w:t>
      </w:r>
    </w:p>
    <w:p w:rsidR="004E56EB" w:rsidRPr="000D2F35" w:rsidRDefault="004E56EB" w:rsidP="004E56EB">
      <w:pPr>
        <w:pStyle w:val="a4"/>
        <w:spacing w:after="0"/>
        <w:ind w:left="0" w:firstLine="709"/>
        <w:jc w:val="both"/>
        <w:rPr>
          <w:rFonts w:ascii="Times New Roman" w:eastAsia="Times New Roman" w:hAnsi="Times New Roman" w:cs="Times New Roman"/>
          <w:sz w:val="24"/>
          <w:szCs w:val="24"/>
          <w:lang w:eastAsia="ru-RU"/>
        </w:rPr>
      </w:pPr>
      <w:r w:rsidRPr="004E56EB">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w:t>
      </w:r>
      <w:r w:rsidRPr="000D2F35">
        <w:rPr>
          <w:rFonts w:ascii="Times New Roman" w:eastAsia="Times New Roman" w:hAnsi="Times New Roman" w:cs="Times New Roman"/>
          <w:sz w:val="24"/>
          <w:szCs w:val="24"/>
          <w:lang w:eastAsia="ru-RU"/>
        </w:rPr>
        <w:t xml:space="preserve">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E56EB" w:rsidRPr="004E56EB" w:rsidRDefault="004E56EB" w:rsidP="004E56EB">
      <w:pPr>
        <w:pStyle w:val="a4"/>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E56EB" w:rsidRPr="004E56EB" w:rsidRDefault="004E56EB" w:rsidP="004E56EB">
      <w:pPr>
        <w:pStyle w:val="a4"/>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E56EB" w:rsidRPr="004E56EB" w:rsidRDefault="004E56EB" w:rsidP="004E56EB">
      <w:pPr>
        <w:pStyle w:val="a4"/>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По результатам рассмотрения обращений обратившемуся дается письменный ответ.</w:t>
      </w:r>
    </w:p>
    <w:p w:rsidR="004E56EB" w:rsidRPr="004E56EB" w:rsidRDefault="004E56EB" w:rsidP="004E56EB">
      <w:pPr>
        <w:pStyle w:val="a4"/>
        <w:numPr>
          <w:ilvl w:val="1"/>
          <w:numId w:val="1"/>
        </w:numPr>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4E56EB" w:rsidRPr="004E56EB" w:rsidRDefault="004E56EB" w:rsidP="004E56EB">
      <w:pPr>
        <w:pStyle w:val="a4"/>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4E56EB">
        <w:rPr>
          <w:rFonts w:ascii="Times New Roman" w:hAnsi="Times New Roman" w:cs="Times New Roman"/>
          <w:sz w:val="24"/>
          <w:szCs w:val="24"/>
        </w:rPr>
        <w:t>требований</w:t>
      </w:r>
      <w:proofErr w:type="gramEnd"/>
      <w:r w:rsidRPr="004E56EB">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E56EB" w:rsidRPr="004E56EB" w:rsidRDefault="004E56EB" w:rsidP="004E56EB">
      <w:pPr>
        <w:pStyle w:val="a4"/>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4E56EB" w:rsidRPr="004E56EB" w:rsidRDefault="004E56EB" w:rsidP="004E56EB">
      <w:pPr>
        <w:pStyle w:val="a4"/>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4E56EB" w:rsidRPr="004E56EB" w:rsidRDefault="004E56EB" w:rsidP="004E56EB">
      <w:pPr>
        <w:pStyle w:val="a4"/>
        <w:numPr>
          <w:ilvl w:val="0"/>
          <w:numId w:val="41"/>
        </w:numPr>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E56EB" w:rsidRPr="004E56EB" w:rsidRDefault="004E56EB" w:rsidP="004E56EB">
      <w:pPr>
        <w:pStyle w:val="a4"/>
        <w:numPr>
          <w:ilvl w:val="0"/>
          <w:numId w:val="41"/>
        </w:numPr>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3B4DB9" w:rsidRPr="00B7340D" w:rsidRDefault="004E56EB" w:rsidP="004E56EB">
      <w:pPr>
        <w:pStyle w:val="a4"/>
        <w:spacing w:after="0"/>
        <w:ind w:left="0" w:firstLine="709"/>
        <w:jc w:val="both"/>
        <w:rPr>
          <w:rFonts w:ascii="Times New Roman" w:hAnsi="Times New Roman" w:cs="Times New Roman"/>
          <w:sz w:val="24"/>
          <w:szCs w:val="24"/>
        </w:rPr>
      </w:pPr>
      <w:r w:rsidRPr="004E56EB">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w:t>
      </w:r>
      <w:r w:rsidRPr="000D2F35">
        <w:rPr>
          <w:rFonts w:ascii="Times New Roman" w:eastAsia="Times New Roman" w:hAnsi="Times New Roman" w:cs="Times New Roman"/>
          <w:sz w:val="24"/>
          <w:szCs w:val="24"/>
          <w:lang w:eastAsia="ru-RU"/>
        </w:rPr>
        <w:t xml:space="preserve"> законодательством Российской Федерации</w:t>
      </w:r>
      <w:r w:rsidR="003B4DB9" w:rsidRPr="00B7340D">
        <w:rPr>
          <w:rFonts w:ascii="Times New Roman" w:hAnsi="Times New Roman" w:cs="Times New Roman"/>
          <w:sz w:val="24"/>
          <w:szCs w:val="24"/>
        </w:rPr>
        <w:t xml:space="preserve">. </w:t>
      </w:r>
    </w:p>
    <w:p w:rsidR="00A5272F" w:rsidRPr="00A5272F" w:rsidRDefault="00A5272F" w:rsidP="00A5272F">
      <w:pPr>
        <w:pStyle w:val="ConsPlusNormal"/>
        <w:spacing w:line="276" w:lineRule="auto"/>
        <w:ind w:firstLine="709"/>
        <w:jc w:val="both"/>
      </w:pPr>
    </w:p>
    <w:p w:rsidR="001C23B6" w:rsidRPr="00A5272F" w:rsidRDefault="00A5272F" w:rsidP="00B47ACC">
      <w:pPr>
        <w:pStyle w:val="a4"/>
        <w:numPr>
          <w:ilvl w:val="0"/>
          <w:numId w:val="1"/>
        </w:numPr>
        <w:spacing w:after="0"/>
        <w:ind w:left="0" w:firstLine="0"/>
        <w:jc w:val="center"/>
        <w:rPr>
          <w:rFonts w:ascii="Times New Roman" w:hAnsi="Times New Roman" w:cs="Times New Roman"/>
          <w:b/>
          <w:sz w:val="24"/>
          <w:szCs w:val="24"/>
        </w:rPr>
      </w:pPr>
      <w:r w:rsidRPr="00A5272F">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w:t>
      </w:r>
      <w:r>
        <w:rPr>
          <w:rFonts w:ascii="Times New Roman" w:hAnsi="Times New Roman" w:cs="Times New Roman"/>
          <w:b/>
          <w:sz w:val="24"/>
          <w:szCs w:val="24"/>
        </w:rPr>
        <w:t xml:space="preserve"> </w:t>
      </w:r>
      <w:r w:rsidRPr="00A5272F">
        <w:rPr>
          <w:rFonts w:ascii="Times New Roman" w:hAnsi="Times New Roman" w:cs="Times New Roman"/>
          <w:b/>
          <w:sz w:val="24"/>
          <w:szCs w:val="24"/>
        </w:rPr>
        <w:t>предоставления государственных и муниципальных услуг</w:t>
      </w:r>
    </w:p>
    <w:p w:rsidR="001C23B6" w:rsidRDefault="001C23B6" w:rsidP="001C23B6">
      <w:pPr>
        <w:pStyle w:val="a4"/>
        <w:spacing w:before="240"/>
        <w:ind w:left="0"/>
        <w:rPr>
          <w:rFonts w:ascii="Times New Roman" w:hAnsi="Times New Roman" w:cs="Times New Roman"/>
          <w:b/>
          <w:sz w:val="24"/>
          <w:szCs w:val="24"/>
        </w:rPr>
      </w:pPr>
    </w:p>
    <w:p w:rsidR="0078417B" w:rsidRPr="0078417B" w:rsidRDefault="0078417B" w:rsidP="0078417B">
      <w:pPr>
        <w:pStyle w:val="a4"/>
        <w:numPr>
          <w:ilvl w:val="1"/>
          <w:numId w:val="1"/>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8417B" w:rsidRPr="0078417B" w:rsidRDefault="0078417B" w:rsidP="0078417B">
      <w:pPr>
        <w:pStyle w:val="a4"/>
        <w:numPr>
          <w:ilvl w:val="1"/>
          <w:numId w:val="1"/>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8417B" w:rsidRPr="0078417B" w:rsidRDefault="0078417B" w:rsidP="0078417B">
      <w:pPr>
        <w:pStyle w:val="a4"/>
        <w:numPr>
          <w:ilvl w:val="0"/>
          <w:numId w:val="42"/>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8417B" w:rsidRPr="0078417B" w:rsidRDefault="0078417B" w:rsidP="0078417B">
      <w:pPr>
        <w:pStyle w:val="a4"/>
        <w:numPr>
          <w:ilvl w:val="0"/>
          <w:numId w:val="42"/>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8417B" w:rsidRPr="0078417B" w:rsidRDefault="0078417B" w:rsidP="0078417B">
      <w:pPr>
        <w:pStyle w:val="a4"/>
        <w:numPr>
          <w:ilvl w:val="0"/>
          <w:numId w:val="42"/>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8417B" w:rsidRPr="0078417B" w:rsidRDefault="0078417B" w:rsidP="0078417B">
      <w:pPr>
        <w:pStyle w:val="a4"/>
        <w:numPr>
          <w:ilvl w:val="0"/>
          <w:numId w:val="42"/>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8417B" w:rsidRPr="0078417B" w:rsidRDefault="0078417B" w:rsidP="0078417B">
      <w:pPr>
        <w:pStyle w:val="a4"/>
        <w:numPr>
          <w:ilvl w:val="0"/>
          <w:numId w:val="42"/>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8417B" w:rsidRPr="0078417B" w:rsidRDefault="0078417B" w:rsidP="0078417B">
      <w:pPr>
        <w:pStyle w:val="a4"/>
        <w:numPr>
          <w:ilvl w:val="0"/>
          <w:numId w:val="42"/>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8417B" w:rsidRPr="0078417B" w:rsidRDefault="0078417B" w:rsidP="0078417B">
      <w:pPr>
        <w:pStyle w:val="a4"/>
        <w:numPr>
          <w:ilvl w:val="0"/>
          <w:numId w:val="42"/>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8417B" w:rsidRPr="0078417B" w:rsidRDefault="0078417B" w:rsidP="0078417B">
      <w:pPr>
        <w:pStyle w:val="a4"/>
        <w:numPr>
          <w:ilvl w:val="0"/>
          <w:numId w:val="42"/>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78417B" w:rsidRPr="0078417B" w:rsidRDefault="0078417B" w:rsidP="0078417B">
      <w:pPr>
        <w:pStyle w:val="a4"/>
        <w:numPr>
          <w:ilvl w:val="0"/>
          <w:numId w:val="42"/>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8417B" w:rsidRPr="000D2F35" w:rsidRDefault="0078417B" w:rsidP="0078417B">
      <w:pPr>
        <w:pStyle w:val="a4"/>
        <w:numPr>
          <w:ilvl w:val="0"/>
          <w:numId w:val="42"/>
        </w:numPr>
        <w:spacing w:after="0"/>
        <w:ind w:left="0" w:firstLine="709"/>
        <w:jc w:val="both"/>
        <w:rPr>
          <w:rFonts w:ascii="Times New Roman" w:eastAsia="Times New Roman" w:hAnsi="Times New Roman" w:cs="Times New Roman"/>
          <w:sz w:val="24"/>
          <w:szCs w:val="24"/>
          <w:lang w:eastAsia="ru-RU"/>
        </w:rPr>
      </w:pPr>
      <w:r w:rsidRPr="0078417B">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w:t>
      </w:r>
      <w:r w:rsidRPr="000D2F35">
        <w:rPr>
          <w:rFonts w:ascii="Times New Roman" w:eastAsia="Times New Roman" w:hAnsi="Times New Roman" w:cs="Times New Roman"/>
          <w:sz w:val="24"/>
          <w:szCs w:val="24"/>
          <w:lang w:eastAsia="ru-RU"/>
        </w:rPr>
        <w:t>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8417B" w:rsidRPr="0078417B" w:rsidRDefault="0078417B" w:rsidP="0078417B">
      <w:pPr>
        <w:pStyle w:val="a4"/>
        <w:numPr>
          <w:ilvl w:val="1"/>
          <w:numId w:val="1"/>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proofErr w:type="spellStart"/>
      <w:r>
        <w:rPr>
          <w:rFonts w:ascii="Times New Roman" w:hAnsi="Times New Roman" w:cs="Times New Roman"/>
          <w:sz w:val="24"/>
          <w:szCs w:val="24"/>
        </w:rPr>
        <w:t>Усть-Лужского</w:t>
      </w:r>
      <w:proofErr w:type="spellEnd"/>
      <w:r w:rsidRPr="0078417B">
        <w:rPr>
          <w:rFonts w:ascii="Times New Roman" w:hAnsi="Times New Roman" w:cs="Times New Roman"/>
          <w:sz w:val="24"/>
          <w:szCs w:val="24"/>
        </w:rPr>
        <w:t xml:space="preserve"> сельского поселения Кингисеппского муниципального района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78417B" w:rsidRPr="0078417B" w:rsidRDefault="0078417B" w:rsidP="0078417B">
      <w:pPr>
        <w:pStyle w:val="a4"/>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8417B" w:rsidRPr="0078417B" w:rsidRDefault="0078417B" w:rsidP="0078417B">
      <w:pPr>
        <w:pStyle w:val="a4"/>
        <w:numPr>
          <w:ilvl w:val="1"/>
          <w:numId w:val="1"/>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78417B">
          <w:rPr>
            <w:rFonts w:ascii="Times New Roman" w:hAnsi="Times New Roman" w:cs="Times New Roman"/>
            <w:sz w:val="24"/>
            <w:szCs w:val="24"/>
          </w:rPr>
          <w:t>ч. 5 ст. 11.2</w:t>
        </w:r>
      </w:hyperlink>
      <w:r w:rsidRPr="0078417B">
        <w:rPr>
          <w:rFonts w:ascii="Times New Roman" w:hAnsi="Times New Roman" w:cs="Times New Roman"/>
          <w:sz w:val="24"/>
          <w:szCs w:val="24"/>
        </w:rPr>
        <w:t xml:space="preserve"> Федерального закона от 27.07.2010 № 210-ФЗ.</w:t>
      </w:r>
    </w:p>
    <w:p w:rsidR="0078417B" w:rsidRPr="0078417B" w:rsidRDefault="0078417B" w:rsidP="0078417B">
      <w:pPr>
        <w:pStyle w:val="a4"/>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В письменной жалобе в обязательном порядке указываются:</w:t>
      </w:r>
    </w:p>
    <w:p w:rsidR="0078417B" w:rsidRPr="0078417B" w:rsidRDefault="0078417B" w:rsidP="0078417B">
      <w:pPr>
        <w:pStyle w:val="a4"/>
        <w:numPr>
          <w:ilvl w:val="0"/>
          <w:numId w:val="43"/>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Специалиста, удаленного рабочего места ГБУ ЛО «МФЦ», его руководителя и(или) работника, решения и действия (бездействие) которых обжалуются;</w:t>
      </w:r>
    </w:p>
    <w:p w:rsidR="0078417B" w:rsidRPr="0078417B" w:rsidRDefault="0078417B" w:rsidP="0078417B">
      <w:pPr>
        <w:pStyle w:val="a4"/>
        <w:numPr>
          <w:ilvl w:val="0"/>
          <w:numId w:val="43"/>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417B" w:rsidRPr="0078417B" w:rsidRDefault="0078417B" w:rsidP="0078417B">
      <w:pPr>
        <w:pStyle w:val="a4"/>
        <w:numPr>
          <w:ilvl w:val="0"/>
          <w:numId w:val="43"/>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Специалиста, удаленного рабочего места ГБУ ЛО «МФЦ», его работника;</w:t>
      </w:r>
    </w:p>
    <w:p w:rsidR="0078417B" w:rsidRPr="0078417B" w:rsidRDefault="0078417B" w:rsidP="0078417B">
      <w:pPr>
        <w:pStyle w:val="a4"/>
        <w:numPr>
          <w:ilvl w:val="0"/>
          <w:numId w:val="43"/>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Специалиста,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8417B" w:rsidRPr="0078417B" w:rsidRDefault="0078417B" w:rsidP="0078417B">
      <w:pPr>
        <w:pStyle w:val="a4"/>
        <w:numPr>
          <w:ilvl w:val="1"/>
          <w:numId w:val="1"/>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78417B">
          <w:rPr>
            <w:rFonts w:ascii="Times New Roman" w:hAnsi="Times New Roman" w:cs="Times New Roman"/>
            <w:sz w:val="24"/>
            <w:szCs w:val="24"/>
          </w:rPr>
          <w:t>ст. 11.1</w:t>
        </w:r>
      </w:hyperlink>
      <w:r w:rsidRPr="0078417B">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8417B" w:rsidRPr="0078417B" w:rsidRDefault="0078417B" w:rsidP="0078417B">
      <w:pPr>
        <w:pStyle w:val="a4"/>
        <w:numPr>
          <w:ilvl w:val="1"/>
          <w:numId w:val="1"/>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главе администрации </w:t>
      </w:r>
      <w:proofErr w:type="spellStart"/>
      <w:r>
        <w:rPr>
          <w:rFonts w:ascii="Times New Roman" w:hAnsi="Times New Roman" w:cs="Times New Roman"/>
          <w:sz w:val="24"/>
          <w:szCs w:val="24"/>
        </w:rPr>
        <w:t>Усть-Лужского</w:t>
      </w:r>
      <w:proofErr w:type="spellEnd"/>
      <w:r w:rsidRPr="0078417B">
        <w:rPr>
          <w:rFonts w:ascii="Times New Roman" w:hAnsi="Times New Roman" w:cs="Times New Roman"/>
          <w:sz w:val="24"/>
          <w:szCs w:val="24"/>
        </w:rPr>
        <w:t xml:space="preserve"> сельского поселения Кингисеппского района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8417B" w:rsidRPr="000D2F35" w:rsidRDefault="0078417B" w:rsidP="0078417B">
      <w:pPr>
        <w:pStyle w:val="a4"/>
        <w:numPr>
          <w:ilvl w:val="1"/>
          <w:numId w:val="1"/>
        </w:numPr>
        <w:spacing w:after="0"/>
        <w:ind w:left="0" w:firstLine="709"/>
        <w:jc w:val="both"/>
        <w:rPr>
          <w:rFonts w:ascii="Times New Roman" w:eastAsia="Times New Roman" w:hAnsi="Times New Roman" w:cs="Times New Roman"/>
          <w:sz w:val="24"/>
          <w:szCs w:val="24"/>
          <w:lang w:eastAsia="ru-RU"/>
        </w:rPr>
      </w:pPr>
      <w:r w:rsidRPr="0078417B">
        <w:rPr>
          <w:rFonts w:ascii="Times New Roman" w:hAnsi="Times New Roman" w:cs="Times New Roman"/>
          <w:sz w:val="24"/>
          <w:szCs w:val="24"/>
        </w:rPr>
        <w:t>По результатам</w:t>
      </w:r>
      <w:r w:rsidRPr="000D2F35">
        <w:rPr>
          <w:rFonts w:ascii="Times New Roman" w:eastAsia="Times New Roman" w:hAnsi="Times New Roman" w:cs="Times New Roman"/>
          <w:sz w:val="24"/>
          <w:szCs w:val="24"/>
          <w:lang w:eastAsia="ru-RU"/>
        </w:rPr>
        <w:t xml:space="preserve"> рассмотрения жалобы принимается одно из следующих решений:</w:t>
      </w:r>
    </w:p>
    <w:p w:rsidR="0078417B" w:rsidRPr="0078417B" w:rsidRDefault="0078417B" w:rsidP="0078417B">
      <w:pPr>
        <w:pStyle w:val="a4"/>
        <w:numPr>
          <w:ilvl w:val="0"/>
          <w:numId w:val="44"/>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8417B" w:rsidRPr="0078417B" w:rsidRDefault="0078417B" w:rsidP="0078417B">
      <w:pPr>
        <w:pStyle w:val="a4"/>
        <w:numPr>
          <w:ilvl w:val="0"/>
          <w:numId w:val="44"/>
        </w:numPr>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в удовлетворении жалобы отказывается.</w:t>
      </w:r>
    </w:p>
    <w:p w:rsidR="0078417B" w:rsidRPr="0078417B" w:rsidRDefault="0078417B" w:rsidP="0078417B">
      <w:pPr>
        <w:pStyle w:val="a4"/>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417B" w:rsidRPr="0078417B" w:rsidRDefault="0078417B" w:rsidP="0078417B">
      <w:pPr>
        <w:pStyle w:val="a4"/>
        <w:spacing w:after="0"/>
        <w:ind w:left="0" w:firstLine="709"/>
        <w:jc w:val="both"/>
        <w:rPr>
          <w:rFonts w:ascii="Times New Roman" w:hAnsi="Times New Roman" w:cs="Times New Roman"/>
          <w:sz w:val="24"/>
          <w:szCs w:val="24"/>
        </w:rPr>
      </w:pPr>
      <w:r w:rsidRPr="0078417B">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417B" w:rsidRPr="000D2F35" w:rsidRDefault="0078417B" w:rsidP="0078417B">
      <w:pPr>
        <w:pStyle w:val="a4"/>
        <w:spacing w:after="0"/>
        <w:ind w:left="0" w:firstLine="709"/>
        <w:jc w:val="both"/>
        <w:rPr>
          <w:rFonts w:ascii="Times New Roman" w:eastAsia="Times New Roman" w:hAnsi="Times New Roman" w:cs="Times New Roman"/>
          <w:sz w:val="24"/>
          <w:szCs w:val="24"/>
          <w:lang w:eastAsia="ru-RU"/>
        </w:rPr>
      </w:pPr>
      <w:r w:rsidRPr="0078417B">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w:t>
      </w:r>
      <w:r w:rsidRPr="000D2F35">
        <w:rPr>
          <w:rFonts w:ascii="Times New Roman" w:eastAsia="Times New Roman" w:hAnsi="Times New Roman" w:cs="Times New Roman"/>
          <w:sz w:val="24"/>
          <w:szCs w:val="24"/>
          <w:lang w:eastAsia="ru-RU"/>
        </w:rPr>
        <w:t xml:space="preserve"> решения.</w:t>
      </w:r>
    </w:p>
    <w:p w:rsidR="00F5301F" w:rsidRPr="00B7340D" w:rsidRDefault="0078417B" w:rsidP="0078417B">
      <w:pPr>
        <w:pStyle w:val="a4"/>
        <w:spacing w:after="0"/>
        <w:ind w:left="0" w:firstLine="709"/>
        <w:jc w:val="both"/>
        <w:rPr>
          <w:rFonts w:ascii="Times New Roman" w:hAnsi="Times New Roman" w:cs="Times New Roman"/>
          <w:sz w:val="24"/>
          <w:szCs w:val="24"/>
        </w:rPr>
      </w:pPr>
      <w:r w:rsidRPr="000D2F35">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D37F6B" w:rsidRPr="00B7340D">
        <w:rPr>
          <w:rFonts w:ascii="Times New Roman" w:hAnsi="Times New Roman" w:cs="Times New Roman"/>
          <w:sz w:val="24"/>
          <w:szCs w:val="24"/>
        </w:rPr>
        <w:t>.</w:t>
      </w:r>
    </w:p>
    <w:p w:rsidR="002A208E" w:rsidRPr="00B7340D" w:rsidRDefault="002A208E" w:rsidP="00B7340D">
      <w:pPr>
        <w:pStyle w:val="a4"/>
        <w:spacing w:after="0"/>
        <w:ind w:left="709"/>
        <w:jc w:val="both"/>
        <w:rPr>
          <w:rFonts w:ascii="Times New Roman" w:hAnsi="Times New Roman" w:cs="Times New Roman"/>
          <w:sz w:val="24"/>
          <w:szCs w:val="24"/>
        </w:rPr>
      </w:pPr>
    </w:p>
    <w:p w:rsidR="002A208E" w:rsidRDefault="00A5272F" w:rsidP="00B47ACC">
      <w:pPr>
        <w:pStyle w:val="a4"/>
        <w:numPr>
          <w:ilvl w:val="0"/>
          <w:numId w:val="1"/>
        </w:numPr>
        <w:spacing w:after="0"/>
        <w:ind w:left="0" w:firstLine="0"/>
        <w:jc w:val="center"/>
        <w:rPr>
          <w:rFonts w:ascii="Times New Roman" w:hAnsi="Times New Roman" w:cs="Times New Roman"/>
          <w:b/>
          <w:sz w:val="24"/>
          <w:szCs w:val="24"/>
        </w:rPr>
      </w:pPr>
      <w:r w:rsidRPr="00A5272F">
        <w:rPr>
          <w:rFonts w:ascii="Times New Roman" w:hAnsi="Times New Roman" w:cs="Times New Roman"/>
          <w:b/>
          <w:sz w:val="24"/>
          <w:szCs w:val="24"/>
        </w:rPr>
        <w:t>Особенности выполнения административных процедур</w:t>
      </w:r>
      <w:r>
        <w:rPr>
          <w:rFonts w:ascii="Times New Roman" w:hAnsi="Times New Roman" w:cs="Times New Roman"/>
          <w:b/>
          <w:sz w:val="24"/>
          <w:szCs w:val="24"/>
        </w:rPr>
        <w:t xml:space="preserve"> </w:t>
      </w:r>
      <w:r w:rsidRPr="00A5272F">
        <w:rPr>
          <w:rFonts w:ascii="Times New Roman" w:hAnsi="Times New Roman" w:cs="Times New Roman"/>
          <w:b/>
          <w:sz w:val="24"/>
          <w:szCs w:val="24"/>
        </w:rPr>
        <w:t>в многофункциональных центрах</w:t>
      </w:r>
    </w:p>
    <w:p w:rsidR="00F53EC6" w:rsidRPr="00A5272F" w:rsidRDefault="00F53EC6" w:rsidP="00F53EC6">
      <w:pPr>
        <w:pStyle w:val="a4"/>
        <w:spacing w:after="0"/>
        <w:ind w:left="0"/>
        <w:rPr>
          <w:rFonts w:ascii="Times New Roman" w:hAnsi="Times New Roman" w:cs="Times New Roman"/>
          <w:b/>
          <w:sz w:val="24"/>
          <w:szCs w:val="24"/>
        </w:rPr>
      </w:pPr>
    </w:p>
    <w:p w:rsidR="0078417B" w:rsidRPr="000D2F35" w:rsidRDefault="0078417B" w:rsidP="0078417B">
      <w:pPr>
        <w:pStyle w:val="a4"/>
        <w:numPr>
          <w:ilvl w:val="1"/>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8417B" w:rsidRPr="000D2F35" w:rsidRDefault="0078417B" w:rsidP="0078417B">
      <w:pPr>
        <w:pStyle w:val="a4"/>
        <w:numPr>
          <w:ilvl w:val="1"/>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8417B" w:rsidRPr="0078417B" w:rsidRDefault="0078417B" w:rsidP="0078417B">
      <w:pPr>
        <w:pStyle w:val="a4"/>
        <w:spacing w:after="0"/>
        <w:ind w:left="0" w:firstLine="709"/>
        <w:jc w:val="both"/>
        <w:rPr>
          <w:rFonts w:ascii="Times New Roman" w:eastAsia="Times New Roman" w:hAnsi="Times New Roman" w:cs="Times New Roman"/>
          <w:sz w:val="24"/>
          <w:szCs w:val="24"/>
          <w:lang w:eastAsia="ru-RU"/>
        </w:rPr>
      </w:pPr>
      <w:r w:rsidRPr="0078417B">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8417B" w:rsidRPr="0078417B" w:rsidRDefault="0078417B" w:rsidP="0078417B">
      <w:pPr>
        <w:pStyle w:val="a4"/>
        <w:spacing w:after="0"/>
        <w:ind w:left="0" w:firstLine="709"/>
        <w:jc w:val="both"/>
        <w:rPr>
          <w:rFonts w:ascii="Times New Roman" w:eastAsia="Times New Roman" w:hAnsi="Times New Roman" w:cs="Times New Roman"/>
          <w:sz w:val="24"/>
          <w:szCs w:val="24"/>
          <w:lang w:eastAsia="ru-RU"/>
        </w:rPr>
      </w:pPr>
      <w:r w:rsidRPr="0078417B">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8417B" w:rsidRPr="0078417B" w:rsidRDefault="0078417B" w:rsidP="0078417B">
      <w:pPr>
        <w:pStyle w:val="a4"/>
        <w:spacing w:after="0"/>
        <w:ind w:left="0" w:firstLine="709"/>
        <w:jc w:val="both"/>
        <w:rPr>
          <w:rFonts w:ascii="Times New Roman" w:eastAsia="Times New Roman" w:hAnsi="Times New Roman" w:cs="Times New Roman"/>
          <w:sz w:val="24"/>
          <w:szCs w:val="24"/>
          <w:lang w:eastAsia="ru-RU"/>
        </w:rPr>
      </w:pPr>
      <w:r w:rsidRPr="0078417B">
        <w:rPr>
          <w:rFonts w:ascii="Times New Roman" w:eastAsia="Times New Roman" w:hAnsi="Times New Roman" w:cs="Times New Roman"/>
          <w:sz w:val="24"/>
          <w:szCs w:val="24"/>
          <w:lang w:eastAsia="ru-RU"/>
        </w:rPr>
        <w:t>б) определяет предмет обращения;</w:t>
      </w:r>
    </w:p>
    <w:p w:rsidR="0078417B" w:rsidRPr="0078417B" w:rsidRDefault="0078417B" w:rsidP="0078417B">
      <w:pPr>
        <w:pStyle w:val="a4"/>
        <w:spacing w:after="0"/>
        <w:ind w:left="0" w:firstLine="709"/>
        <w:jc w:val="both"/>
        <w:rPr>
          <w:rFonts w:ascii="Times New Roman" w:eastAsia="Times New Roman" w:hAnsi="Times New Roman" w:cs="Times New Roman"/>
          <w:sz w:val="24"/>
          <w:szCs w:val="24"/>
          <w:lang w:eastAsia="ru-RU"/>
        </w:rPr>
      </w:pPr>
      <w:r w:rsidRPr="0078417B">
        <w:rPr>
          <w:rFonts w:ascii="Times New Roman" w:eastAsia="Times New Roman" w:hAnsi="Times New Roman" w:cs="Times New Roman"/>
          <w:sz w:val="24"/>
          <w:szCs w:val="24"/>
          <w:lang w:eastAsia="ru-RU"/>
        </w:rPr>
        <w:t>в) проводит проверку правильности заполнения обращения;</w:t>
      </w:r>
    </w:p>
    <w:p w:rsidR="0078417B" w:rsidRPr="0078417B" w:rsidRDefault="0078417B" w:rsidP="0078417B">
      <w:pPr>
        <w:pStyle w:val="a4"/>
        <w:spacing w:after="0"/>
        <w:ind w:left="0" w:firstLine="709"/>
        <w:jc w:val="both"/>
        <w:rPr>
          <w:rFonts w:ascii="Times New Roman" w:eastAsia="Times New Roman" w:hAnsi="Times New Roman" w:cs="Times New Roman"/>
          <w:sz w:val="24"/>
          <w:szCs w:val="24"/>
          <w:lang w:eastAsia="ru-RU"/>
        </w:rPr>
      </w:pPr>
      <w:r w:rsidRPr="0078417B">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8417B" w:rsidRPr="0078417B" w:rsidRDefault="0078417B" w:rsidP="0078417B">
      <w:pPr>
        <w:pStyle w:val="a4"/>
        <w:spacing w:after="0"/>
        <w:ind w:left="0" w:firstLine="709"/>
        <w:jc w:val="both"/>
        <w:rPr>
          <w:rFonts w:ascii="Times New Roman" w:eastAsia="Times New Roman" w:hAnsi="Times New Roman" w:cs="Times New Roman"/>
          <w:sz w:val="24"/>
          <w:szCs w:val="24"/>
          <w:lang w:eastAsia="ru-RU"/>
        </w:rPr>
      </w:pPr>
      <w:r w:rsidRPr="0078417B">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8417B" w:rsidRPr="0078417B" w:rsidRDefault="0078417B" w:rsidP="0078417B">
      <w:pPr>
        <w:pStyle w:val="a4"/>
        <w:spacing w:after="0"/>
        <w:ind w:left="0" w:firstLine="709"/>
        <w:jc w:val="both"/>
        <w:rPr>
          <w:rFonts w:ascii="Times New Roman" w:eastAsia="Times New Roman" w:hAnsi="Times New Roman" w:cs="Times New Roman"/>
          <w:sz w:val="24"/>
          <w:szCs w:val="24"/>
          <w:lang w:eastAsia="ru-RU"/>
        </w:rPr>
      </w:pPr>
      <w:r w:rsidRPr="0078417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8417B" w:rsidRPr="0078417B" w:rsidRDefault="0078417B" w:rsidP="0078417B">
      <w:pPr>
        <w:pStyle w:val="a4"/>
        <w:spacing w:after="0"/>
        <w:ind w:left="0" w:firstLine="709"/>
        <w:jc w:val="both"/>
        <w:rPr>
          <w:rFonts w:ascii="Times New Roman" w:eastAsia="Times New Roman" w:hAnsi="Times New Roman" w:cs="Times New Roman"/>
          <w:sz w:val="24"/>
          <w:szCs w:val="24"/>
          <w:lang w:eastAsia="ru-RU"/>
        </w:rPr>
      </w:pPr>
      <w:r w:rsidRPr="0078417B">
        <w:rPr>
          <w:rFonts w:ascii="Times New Roman" w:eastAsia="Times New Roman" w:hAnsi="Times New Roman" w:cs="Times New Roman"/>
          <w:sz w:val="24"/>
          <w:szCs w:val="24"/>
          <w:lang w:eastAsia="ru-RU"/>
        </w:rPr>
        <w:t>ж) направляет копии документов и реестр документов в комитет:</w:t>
      </w:r>
    </w:p>
    <w:p w:rsidR="0078417B" w:rsidRPr="0078417B" w:rsidRDefault="0078417B" w:rsidP="0078417B">
      <w:pPr>
        <w:pStyle w:val="a4"/>
        <w:numPr>
          <w:ilvl w:val="0"/>
          <w:numId w:val="45"/>
        </w:numPr>
        <w:spacing w:after="0"/>
        <w:ind w:left="0" w:firstLine="709"/>
        <w:jc w:val="both"/>
        <w:rPr>
          <w:rFonts w:ascii="Times New Roman" w:eastAsia="Times New Roman" w:hAnsi="Times New Roman" w:cs="Times New Roman"/>
          <w:sz w:val="24"/>
          <w:szCs w:val="24"/>
          <w:lang w:eastAsia="ru-RU"/>
        </w:rPr>
      </w:pPr>
      <w:r w:rsidRPr="0078417B">
        <w:rPr>
          <w:rFonts w:ascii="Times New Roman" w:eastAsia="Times New Roman" w:hAnsi="Times New Roman" w:cs="Times New Roman"/>
          <w:sz w:val="24"/>
          <w:szCs w:val="24"/>
          <w:lang w:eastAsia="ru-RU"/>
        </w:rPr>
        <w:t>в электронной форме (в составе пакетов электронных дел) в день обращения заявителя в МФЦ;</w:t>
      </w:r>
    </w:p>
    <w:p w:rsidR="0078417B" w:rsidRPr="0078417B" w:rsidRDefault="0078417B" w:rsidP="0078417B">
      <w:pPr>
        <w:pStyle w:val="a4"/>
        <w:numPr>
          <w:ilvl w:val="0"/>
          <w:numId w:val="45"/>
        </w:numPr>
        <w:spacing w:after="0"/>
        <w:ind w:left="0" w:firstLine="709"/>
        <w:jc w:val="both"/>
        <w:rPr>
          <w:rFonts w:ascii="Times New Roman" w:eastAsia="Times New Roman" w:hAnsi="Times New Roman" w:cs="Times New Roman"/>
          <w:sz w:val="24"/>
          <w:szCs w:val="24"/>
          <w:lang w:eastAsia="ru-RU"/>
        </w:rPr>
      </w:pPr>
      <w:r w:rsidRPr="0078417B">
        <w:rPr>
          <w:rFonts w:ascii="Times New Roman" w:eastAsia="Times New Roman" w:hAnsi="Times New Roman" w:cs="Times New Roman"/>
          <w:sz w:val="24"/>
          <w:szCs w:val="24"/>
          <w:lang w:eastAsia="ru-RU"/>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8417B" w:rsidRPr="0078417B" w:rsidRDefault="0078417B" w:rsidP="0078417B">
      <w:pPr>
        <w:pStyle w:val="a4"/>
        <w:spacing w:after="0"/>
        <w:ind w:left="0" w:firstLine="709"/>
        <w:jc w:val="both"/>
        <w:rPr>
          <w:rFonts w:ascii="Times New Roman" w:eastAsia="Times New Roman" w:hAnsi="Times New Roman" w:cs="Times New Roman"/>
          <w:sz w:val="24"/>
          <w:szCs w:val="24"/>
          <w:lang w:eastAsia="ru-RU"/>
        </w:rPr>
      </w:pPr>
      <w:r w:rsidRPr="0078417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8417B" w:rsidRPr="000D2F35" w:rsidRDefault="0078417B" w:rsidP="0078417B">
      <w:pPr>
        <w:pStyle w:val="a4"/>
        <w:numPr>
          <w:ilvl w:val="1"/>
          <w:numId w:val="1"/>
        </w:numPr>
        <w:spacing w:after="0"/>
        <w:ind w:left="0" w:firstLine="709"/>
        <w:jc w:val="both"/>
        <w:rPr>
          <w:rFonts w:ascii="Times New Roman" w:hAnsi="Times New Roman" w:cs="Times New Roman"/>
          <w:sz w:val="24"/>
          <w:szCs w:val="24"/>
        </w:rPr>
      </w:pPr>
      <w:r w:rsidRPr="000D2F35">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8417B" w:rsidRPr="0078417B" w:rsidRDefault="0078417B" w:rsidP="0078417B">
      <w:pPr>
        <w:pStyle w:val="a4"/>
        <w:numPr>
          <w:ilvl w:val="0"/>
          <w:numId w:val="45"/>
        </w:numPr>
        <w:spacing w:after="0"/>
        <w:ind w:left="0" w:firstLine="709"/>
        <w:jc w:val="both"/>
        <w:rPr>
          <w:rFonts w:ascii="Times New Roman" w:eastAsia="Times New Roman" w:hAnsi="Times New Roman" w:cs="Times New Roman"/>
          <w:sz w:val="24"/>
          <w:szCs w:val="24"/>
          <w:lang w:eastAsia="ru-RU"/>
        </w:rPr>
      </w:pPr>
      <w:r w:rsidRPr="0078417B">
        <w:rPr>
          <w:rFonts w:ascii="Times New Roman" w:eastAsia="Times New Roman" w:hAnsi="Times New Roman" w:cs="Times New Roman"/>
          <w:sz w:val="24"/>
          <w:szCs w:val="24"/>
          <w:lang w:eastAsia="ru-RU"/>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78417B" w:rsidRPr="000D2F35" w:rsidRDefault="0078417B" w:rsidP="0078417B">
      <w:pPr>
        <w:pStyle w:val="a4"/>
        <w:numPr>
          <w:ilvl w:val="0"/>
          <w:numId w:val="45"/>
        </w:numPr>
        <w:spacing w:after="0"/>
        <w:ind w:left="0" w:firstLine="709"/>
        <w:jc w:val="both"/>
        <w:rPr>
          <w:rFonts w:ascii="Times New Roman" w:hAnsi="Times New Roman" w:cs="Times New Roman"/>
          <w:sz w:val="24"/>
          <w:szCs w:val="24"/>
        </w:rPr>
      </w:pPr>
      <w:r w:rsidRPr="0078417B">
        <w:rPr>
          <w:rFonts w:ascii="Times New Roman" w:eastAsia="Times New Roman" w:hAnsi="Times New Roman" w:cs="Times New Roman"/>
          <w:sz w:val="24"/>
          <w:szCs w:val="24"/>
          <w:lang w:eastAsia="ru-RU"/>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w:t>
      </w:r>
      <w:r w:rsidRPr="000D2F35">
        <w:rPr>
          <w:rFonts w:ascii="Times New Roman" w:hAnsi="Times New Roman" w:cs="Times New Roman"/>
          <w:sz w:val="24"/>
          <w:szCs w:val="24"/>
        </w:rPr>
        <w:t xml:space="preserve"> до окончания срока предоставления услуги.</w:t>
      </w:r>
    </w:p>
    <w:p w:rsidR="0078417B" w:rsidRPr="000D2F35" w:rsidRDefault="0078417B" w:rsidP="0078417B">
      <w:pPr>
        <w:autoSpaceDE w:val="0"/>
        <w:autoSpaceDN w:val="0"/>
        <w:adjustRightInd w:val="0"/>
        <w:spacing w:after="0"/>
        <w:ind w:firstLine="709"/>
        <w:jc w:val="both"/>
        <w:rPr>
          <w:rFonts w:ascii="Times New Roman" w:hAnsi="Times New Roman" w:cs="Times New Roman"/>
          <w:sz w:val="24"/>
          <w:szCs w:val="24"/>
        </w:rPr>
      </w:pPr>
      <w:r w:rsidRPr="0078417B">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w:t>
      </w:r>
      <w:r w:rsidRPr="000D2F35">
        <w:rPr>
          <w:rFonts w:ascii="Times New Roman" w:hAnsi="Times New Roman" w:cs="Times New Roman"/>
          <w:sz w:val="24"/>
          <w:szCs w:val="24"/>
        </w:rPr>
        <w:t xml:space="preserve"> получения документов в МФЦ.</w:t>
      </w:r>
    </w:p>
    <w:p w:rsidR="002A208E" w:rsidRPr="00F53EC6" w:rsidRDefault="0078417B" w:rsidP="0078417B">
      <w:pPr>
        <w:pStyle w:val="a4"/>
        <w:numPr>
          <w:ilvl w:val="1"/>
          <w:numId w:val="1"/>
        </w:numPr>
        <w:spacing w:after="0"/>
        <w:ind w:left="0" w:firstLine="709"/>
        <w:jc w:val="both"/>
        <w:rPr>
          <w:rFonts w:ascii="Times New Roman" w:hAnsi="Times New Roman" w:cs="Times New Roman"/>
          <w:sz w:val="24"/>
          <w:szCs w:val="24"/>
        </w:rPr>
        <w:sectPr w:rsidR="002A208E" w:rsidRPr="00F53EC6" w:rsidSect="00C33531">
          <w:headerReference w:type="default" r:id="rId18"/>
          <w:footerReference w:type="default" r:id="rId19"/>
          <w:headerReference w:type="first" r:id="rId20"/>
          <w:pgSz w:w="11906" w:h="16838"/>
          <w:pgMar w:top="709" w:right="1133" w:bottom="1134" w:left="1134" w:header="709" w:footer="709" w:gutter="0"/>
          <w:cols w:space="708"/>
          <w:docGrid w:linePitch="360"/>
        </w:sectPr>
      </w:pPr>
      <w:r w:rsidRPr="000D2F35">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tbl>
      <w:tblPr>
        <w:tblW w:w="0" w:type="auto"/>
        <w:tblLook w:val="04A0" w:firstRow="1" w:lastRow="0" w:firstColumn="1" w:lastColumn="0" w:noHBand="0" w:noVBand="1"/>
      </w:tblPr>
      <w:tblGrid>
        <w:gridCol w:w="4178"/>
        <w:gridCol w:w="5600"/>
      </w:tblGrid>
      <w:tr w:rsidR="00F5301F" w:rsidRPr="001504CD" w:rsidTr="00FA7F86">
        <w:trPr>
          <w:trHeight w:val="316"/>
        </w:trPr>
        <w:tc>
          <w:tcPr>
            <w:tcW w:w="4179" w:type="dxa"/>
            <w:shd w:val="clear" w:color="auto" w:fill="auto"/>
          </w:tcPr>
          <w:p w:rsidR="00F5301F" w:rsidRPr="001504CD" w:rsidRDefault="00F5301F" w:rsidP="00FA7F86">
            <w:pPr>
              <w:jc w:val="right"/>
            </w:pPr>
          </w:p>
        </w:tc>
        <w:tc>
          <w:tcPr>
            <w:tcW w:w="5600" w:type="dxa"/>
            <w:shd w:val="clear" w:color="auto" w:fill="auto"/>
          </w:tcPr>
          <w:p w:rsidR="00FA7F86" w:rsidRPr="00FD36E6" w:rsidRDefault="00FA7F86" w:rsidP="00FA7F86">
            <w:pPr>
              <w:spacing w:after="0"/>
              <w:jc w:val="right"/>
              <w:rPr>
                <w:rFonts w:ascii="Times New Roman" w:hAnsi="Times New Roman" w:cs="Times New Roman"/>
                <w:sz w:val="20"/>
                <w:szCs w:val="20"/>
              </w:rPr>
            </w:pPr>
            <w:r w:rsidRPr="00FD36E6">
              <w:rPr>
                <w:rFonts w:ascii="Times New Roman" w:hAnsi="Times New Roman" w:cs="Times New Roman"/>
                <w:sz w:val="20"/>
                <w:szCs w:val="20"/>
              </w:rPr>
              <w:t>Приложение</w:t>
            </w:r>
            <w:r>
              <w:rPr>
                <w:rFonts w:ascii="Times New Roman" w:hAnsi="Times New Roman" w:cs="Times New Roman"/>
                <w:sz w:val="20"/>
                <w:szCs w:val="20"/>
              </w:rPr>
              <w:t xml:space="preserve"> </w:t>
            </w:r>
            <w:r w:rsidR="006F1333">
              <w:rPr>
                <w:rFonts w:ascii="Times New Roman" w:hAnsi="Times New Roman" w:cs="Times New Roman"/>
                <w:sz w:val="20"/>
                <w:szCs w:val="20"/>
              </w:rPr>
              <w:t>1</w:t>
            </w:r>
          </w:p>
          <w:p w:rsidR="00F5301F" w:rsidRPr="001504CD" w:rsidRDefault="00FA7F86" w:rsidP="0026641D">
            <w:pPr>
              <w:spacing w:after="0"/>
              <w:jc w:val="right"/>
            </w:pPr>
            <w:r w:rsidRPr="00FD36E6">
              <w:rPr>
                <w:rFonts w:ascii="Times New Roman" w:hAnsi="Times New Roman" w:cs="Times New Roman"/>
                <w:sz w:val="20"/>
                <w:szCs w:val="20"/>
              </w:rPr>
              <w:t xml:space="preserve">к </w:t>
            </w:r>
            <w:r w:rsidR="0026641D">
              <w:rPr>
                <w:rFonts w:ascii="Times New Roman" w:hAnsi="Times New Roman" w:cs="Times New Roman"/>
                <w:sz w:val="20"/>
                <w:szCs w:val="20"/>
              </w:rPr>
              <w:t>административному регламенту</w:t>
            </w:r>
          </w:p>
        </w:tc>
      </w:tr>
    </w:tbl>
    <w:p w:rsidR="001A67D8" w:rsidRDefault="001A67D8" w:rsidP="00816232">
      <w:pPr>
        <w:autoSpaceDE w:val="0"/>
        <w:autoSpaceDN w:val="0"/>
        <w:spacing w:after="0" w:line="240" w:lineRule="auto"/>
        <w:ind w:left="4536"/>
        <w:jc w:val="both"/>
        <w:rPr>
          <w:rFonts w:ascii="Times New Roman" w:hAnsi="Times New Roman"/>
          <w:sz w:val="24"/>
          <w:szCs w:val="24"/>
        </w:rPr>
      </w:pPr>
    </w:p>
    <w:p w:rsidR="0078417B" w:rsidRPr="0078417B" w:rsidRDefault="0078417B" w:rsidP="0078417B">
      <w:pPr>
        <w:autoSpaceDE w:val="0"/>
        <w:autoSpaceDN w:val="0"/>
        <w:adjustRightInd w:val="0"/>
        <w:spacing w:after="0" w:line="240" w:lineRule="auto"/>
        <w:jc w:val="right"/>
        <w:rPr>
          <w:rFonts w:ascii="Times New Roman" w:hAnsi="Times New Roman" w:cs="Times New Roman"/>
          <w:sz w:val="24"/>
          <w:szCs w:val="24"/>
        </w:rPr>
      </w:pPr>
      <w:r w:rsidRPr="0078417B">
        <w:rPr>
          <w:rFonts w:ascii="Times New Roman" w:hAnsi="Times New Roman" w:cs="Times New Roman"/>
          <w:sz w:val="24"/>
          <w:szCs w:val="24"/>
        </w:rPr>
        <w:t xml:space="preserve">Главе администрации </w:t>
      </w:r>
    </w:p>
    <w:p w:rsidR="0078417B" w:rsidRPr="0078417B" w:rsidRDefault="0078417B" w:rsidP="0078417B">
      <w:pPr>
        <w:autoSpaceDE w:val="0"/>
        <w:autoSpaceDN w:val="0"/>
        <w:adjustRightInd w:val="0"/>
        <w:spacing w:after="0" w:line="240" w:lineRule="auto"/>
        <w:jc w:val="right"/>
        <w:rPr>
          <w:rFonts w:ascii="Times New Roman" w:hAnsi="Times New Roman" w:cs="Times New Roman"/>
          <w:sz w:val="24"/>
          <w:szCs w:val="24"/>
        </w:rPr>
      </w:pPr>
      <w:r w:rsidRPr="0078417B">
        <w:rPr>
          <w:rFonts w:ascii="Times New Roman" w:hAnsi="Times New Roman" w:cs="Times New Roman"/>
          <w:sz w:val="24"/>
          <w:szCs w:val="24"/>
        </w:rPr>
        <w:t xml:space="preserve">                                       _____________________________</w:t>
      </w:r>
    </w:p>
    <w:p w:rsidR="0078417B" w:rsidRPr="0078417B" w:rsidRDefault="0078417B" w:rsidP="0078417B">
      <w:pPr>
        <w:autoSpaceDE w:val="0"/>
        <w:autoSpaceDN w:val="0"/>
        <w:adjustRightInd w:val="0"/>
        <w:spacing w:after="0" w:line="240" w:lineRule="auto"/>
        <w:jc w:val="right"/>
        <w:rPr>
          <w:rFonts w:ascii="Times New Roman" w:hAnsi="Times New Roman" w:cs="Times New Roman"/>
          <w:sz w:val="24"/>
          <w:szCs w:val="24"/>
        </w:rPr>
      </w:pPr>
      <w:r w:rsidRPr="0078417B">
        <w:rPr>
          <w:rFonts w:ascii="Times New Roman" w:hAnsi="Times New Roman" w:cs="Times New Roman"/>
          <w:sz w:val="24"/>
          <w:szCs w:val="24"/>
        </w:rPr>
        <w:t xml:space="preserve">                                       от _________________________________</w:t>
      </w:r>
    </w:p>
    <w:p w:rsidR="0078417B" w:rsidRPr="0078417B" w:rsidRDefault="0078417B" w:rsidP="0078417B">
      <w:pPr>
        <w:autoSpaceDE w:val="0"/>
        <w:autoSpaceDN w:val="0"/>
        <w:adjustRightInd w:val="0"/>
        <w:spacing w:after="0" w:line="240" w:lineRule="auto"/>
        <w:jc w:val="right"/>
        <w:rPr>
          <w:rFonts w:ascii="Times New Roman" w:hAnsi="Times New Roman" w:cs="Times New Roman"/>
          <w:sz w:val="24"/>
          <w:szCs w:val="24"/>
        </w:rPr>
      </w:pPr>
      <w:r w:rsidRPr="0078417B">
        <w:rPr>
          <w:rFonts w:ascii="Times New Roman" w:hAnsi="Times New Roman" w:cs="Times New Roman"/>
          <w:sz w:val="24"/>
          <w:szCs w:val="24"/>
        </w:rPr>
        <w:t xml:space="preserve">                                       паспорт ___№ _______________________</w:t>
      </w:r>
    </w:p>
    <w:p w:rsidR="0078417B" w:rsidRPr="0078417B" w:rsidRDefault="0078417B" w:rsidP="0078417B">
      <w:pPr>
        <w:autoSpaceDE w:val="0"/>
        <w:autoSpaceDN w:val="0"/>
        <w:adjustRightInd w:val="0"/>
        <w:spacing w:after="0" w:line="240" w:lineRule="auto"/>
        <w:jc w:val="right"/>
        <w:rPr>
          <w:rFonts w:ascii="Times New Roman" w:hAnsi="Times New Roman" w:cs="Times New Roman"/>
          <w:sz w:val="24"/>
          <w:szCs w:val="24"/>
        </w:rPr>
      </w:pPr>
      <w:r w:rsidRPr="0078417B">
        <w:rPr>
          <w:rFonts w:ascii="Times New Roman" w:hAnsi="Times New Roman" w:cs="Times New Roman"/>
          <w:sz w:val="24"/>
          <w:szCs w:val="24"/>
        </w:rPr>
        <w:t xml:space="preserve">кем и когда выдан ___________________                                       </w:t>
      </w:r>
    </w:p>
    <w:p w:rsidR="0078417B" w:rsidRPr="0078417B" w:rsidRDefault="0078417B" w:rsidP="0078417B">
      <w:pPr>
        <w:autoSpaceDE w:val="0"/>
        <w:autoSpaceDN w:val="0"/>
        <w:adjustRightInd w:val="0"/>
        <w:spacing w:after="0" w:line="240" w:lineRule="auto"/>
        <w:jc w:val="right"/>
        <w:rPr>
          <w:rFonts w:ascii="Times New Roman" w:hAnsi="Times New Roman" w:cs="Times New Roman"/>
          <w:sz w:val="24"/>
          <w:szCs w:val="24"/>
        </w:rPr>
      </w:pPr>
      <w:r w:rsidRPr="0078417B">
        <w:rPr>
          <w:rFonts w:ascii="Times New Roman" w:hAnsi="Times New Roman" w:cs="Times New Roman"/>
          <w:sz w:val="24"/>
          <w:szCs w:val="24"/>
        </w:rPr>
        <w:t>место рождения _____________________</w:t>
      </w:r>
    </w:p>
    <w:p w:rsidR="0078417B" w:rsidRPr="0078417B" w:rsidRDefault="0078417B" w:rsidP="0078417B">
      <w:pPr>
        <w:autoSpaceDE w:val="0"/>
        <w:autoSpaceDN w:val="0"/>
        <w:adjustRightInd w:val="0"/>
        <w:spacing w:after="0" w:line="240" w:lineRule="auto"/>
        <w:jc w:val="right"/>
        <w:rPr>
          <w:rFonts w:ascii="Times New Roman" w:hAnsi="Times New Roman" w:cs="Times New Roman"/>
          <w:sz w:val="24"/>
          <w:szCs w:val="24"/>
        </w:rPr>
      </w:pPr>
      <w:r w:rsidRPr="0078417B">
        <w:rPr>
          <w:rFonts w:ascii="Times New Roman" w:hAnsi="Times New Roman" w:cs="Times New Roman"/>
          <w:sz w:val="24"/>
          <w:szCs w:val="24"/>
        </w:rPr>
        <w:t xml:space="preserve">                                       дата рождения ______________________</w:t>
      </w:r>
    </w:p>
    <w:p w:rsidR="0078417B" w:rsidRPr="0078417B" w:rsidRDefault="0078417B" w:rsidP="0078417B">
      <w:pPr>
        <w:autoSpaceDE w:val="0"/>
        <w:autoSpaceDN w:val="0"/>
        <w:adjustRightInd w:val="0"/>
        <w:spacing w:after="0" w:line="240" w:lineRule="auto"/>
        <w:jc w:val="right"/>
        <w:rPr>
          <w:rFonts w:ascii="Times New Roman" w:hAnsi="Times New Roman" w:cs="Times New Roman"/>
          <w:sz w:val="24"/>
          <w:szCs w:val="24"/>
        </w:rPr>
      </w:pPr>
      <w:r w:rsidRPr="0078417B">
        <w:rPr>
          <w:rFonts w:ascii="Times New Roman" w:hAnsi="Times New Roman" w:cs="Times New Roman"/>
          <w:sz w:val="24"/>
          <w:szCs w:val="24"/>
        </w:rPr>
        <w:t xml:space="preserve">                                   адрес места жительства ______________</w:t>
      </w:r>
    </w:p>
    <w:p w:rsidR="0078417B" w:rsidRPr="0078417B" w:rsidRDefault="0078417B" w:rsidP="0078417B">
      <w:pPr>
        <w:autoSpaceDE w:val="0"/>
        <w:autoSpaceDN w:val="0"/>
        <w:adjustRightInd w:val="0"/>
        <w:spacing w:after="0" w:line="240" w:lineRule="auto"/>
        <w:jc w:val="right"/>
        <w:rPr>
          <w:rFonts w:ascii="Times New Roman" w:hAnsi="Times New Roman" w:cs="Times New Roman"/>
          <w:sz w:val="24"/>
          <w:szCs w:val="24"/>
        </w:rPr>
      </w:pPr>
      <w:r w:rsidRPr="0078417B">
        <w:rPr>
          <w:rFonts w:ascii="Times New Roman" w:hAnsi="Times New Roman" w:cs="Times New Roman"/>
          <w:sz w:val="24"/>
          <w:szCs w:val="24"/>
        </w:rPr>
        <w:t xml:space="preserve">                                     телефон ___________________________</w:t>
      </w:r>
    </w:p>
    <w:p w:rsidR="0078417B" w:rsidRPr="0078417B" w:rsidRDefault="0078417B" w:rsidP="0078417B">
      <w:pPr>
        <w:autoSpaceDE w:val="0"/>
        <w:autoSpaceDN w:val="0"/>
        <w:adjustRightInd w:val="0"/>
        <w:spacing w:after="0" w:line="240" w:lineRule="auto"/>
        <w:jc w:val="right"/>
        <w:rPr>
          <w:rFonts w:ascii="Times New Roman" w:hAnsi="Times New Roman" w:cs="Times New Roman"/>
          <w:sz w:val="24"/>
          <w:szCs w:val="24"/>
        </w:rPr>
      </w:pPr>
    </w:p>
    <w:p w:rsidR="0078417B" w:rsidRPr="0078417B" w:rsidRDefault="0078417B" w:rsidP="0078417B">
      <w:pPr>
        <w:autoSpaceDE w:val="0"/>
        <w:autoSpaceDN w:val="0"/>
        <w:adjustRightInd w:val="0"/>
        <w:spacing w:after="0" w:line="240" w:lineRule="auto"/>
        <w:jc w:val="center"/>
        <w:rPr>
          <w:rFonts w:ascii="Times New Roman" w:hAnsi="Times New Roman" w:cs="Times New Roman"/>
          <w:sz w:val="28"/>
          <w:szCs w:val="28"/>
        </w:rPr>
      </w:pPr>
      <w:r w:rsidRPr="0078417B">
        <w:rPr>
          <w:rFonts w:ascii="Times New Roman" w:hAnsi="Times New Roman" w:cs="Times New Roman"/>
          <w:sz w:val="28"/>
          <w:szCs w:val="28"/>
        </w:rPr>
        <w:t>Заявление</w:t>
      </w:r>
    </w:p>
    <w:p w:rsidR="0078417B" w:rsidRPr="0078417B" w:rsidRDefault="0078417B" w:rsidP="0078417B">
      <w:pPr>
        <w:autoSpaceDE w:val="0"/>
        <w:autoSpaceDN w:val="0"/>
        <w:adjustRightInd w:val="0"/>
        <w:spacing w:after="0" w:line="240" w:lineRule="auto"/>
        <w:jc w:val="both"/>
        <w:rPr>
          <w:rFonts w:ascii="Times New Roman" w:hAnsi="Times New Roman" w:cs="Times New Roman"/>
          <w:sz w:val="28"/>
          <w:szCs w:val="28"/>
        </w:rPr>
      </w:pPr>
    </w:p>
    <w:p w:rsidR="0078417B" w:rsidRPr="0078417B" w:rsidRDefault="0078417B" w:rsidP="0078417B">
      <w:pPr>
        <w:spacing w:after="0" w:line="240" w:lineRule="auto"/>
        <w:ind w:firstLine="540"/>
        <w:rPr>
          <w:rFonts w:ascii="Times New Roman" w:eastAsia="Batang" w:hAnsi="Times New Roman" w:cs="Times New Roman"/>
          <w:noProof/>
          <w:color w:val="000000"/>
          <w:sz w:val="24"/>
          <w:szCs w:val="24"/>
          <w:lang w:eastAsia="ru-RU"/>
        </w:rPr>
      </w:pPr>
      <w:r w:rsidRPr="0078417B">
        <w:rPr>
          <w:rFonts w:ascii="Times New Roman" w:eastAsia="Batang" w:hAnsi="Times New Roman" w:cs="Times New Roman"/>
          <w:noProof/>
          <w:color w:val="000000"/>
          <w:sz w:val="24"/>
          <w:szCs w:val="24"/>
          <w:lang w:eastAsia="ru-RU"/>
        </w:rPr>
        <w:t xml:space="preserve">Прошу предоставить выписку из похозяйственной книги </w:t>
      </w:r>
      <w:r w:rsidRPr="0078417B">
        <w:rPr>
          <w:rFonts w:ascii="Times New Roman" w:eastAsia="Batang" w:hAnsi="Times New Roman" w:cs="Times New Roman"/>
          <w:noProof/>
          <w:color w:val="000000"/>
          <w:sz w:val="20"/>
          <w:szCs w:val="20"/>
          <w:lang w:eastAsia="ru-RU"/>
        </w:rPr>
        <w:t>(нужное указать)</w:t>
      </w:r>
      <w:r w:rsidRPr="0078417B">
        <w:rPr>
          <w:rFonts w:ascii="Times New Roman" w:eastAsia="Batang" w:hAnsi="Times New Roman" w:cs="Times New Roman"/>
          <w:noProof/>
          <w:color w:val="000000"/>
          <w:sz w:val="24"/>
          <w:szCs w:val="24"/>
          <w:lang w:eastAsia="ru-RU"/>
        </w:rPr>
        <w:t xml:space="preserve">: </w:t>
      </w:r>
      <w:r w:rsidRPr="0078417B">
        <w:rPr>
          <w:rFonts w:ascii="Times New Roman" w:eastAsia="Batang" w:hAnsi="Times New Roman" w:cs="Times New Roman"/>
          <w:noProof/>
          <w:color w:val="000000"/>
          <w:sz w:val="20"/>
          <w:szCs w:val="20"/>
          <w:lang w:eastAsia="ru-RU"/>
        </w:rPr>
        <w:t xml:space="preserve"> </w:t>
      </w:r>
      <w:r w:rsidRPr="0078417B">
        <w:rPr>
          <w:rFonts w:ascii="Times New Roman" w:eastAsia="Batang" w:hAnsi="Times New Roman" w:cs="Times New Roman"/>
          <w:noProof/>
          <w:color w:val="000000"/>
          <w:sz w:val="24"/>
          <w:szCs w:val="24"/>
          <w:lang w:eastAsia="ru-RU"/>
        </w:rPr>
        <w:t xml:space="preserve"> </w:t>
      </w:r>
    </w:p>
    <w:p w:rsidR="0078417B" w:rsidRPr="0078417B" w:rsidRDefault="0078417B" w:rsidP="0078417B">
      <w:pPr>
        <w:spacing w:after="0" w:line="240" w:lineRule="auto"/>
        <w:ind w:firstLine="540"/>
        <w:rPr>
          <w:rFonts w:ascii="Times New Roman" w:eastAsia="Batang" w:hAnsi="Times New Roman" w:cs="Times New Roman"/>
          <w:noProof/>
          <w:color w:val="000000"/>
          <w:sz w:val="24"/>
          <w:szCs w:val="24"/>
          <w:lang w:eastAsia="ru-RU"/>
        </w:rPr>
      </w:pPr>
    </w:p>
    <w:p w:rsidR="0078417B" w:rsidRPr="0078417B" w:rsidRDefault="0078417B" w:rsidP="0078417B">
      <w:pPr>
        <w:spacing w:after="0" w:line="240" w:lineRule="auto"/>
        <w:ind w:firstLine="540"/>
        <w:rPr>
          <w:rFonts w:ascii="Times New Roman" w:eastAsia="Batang" w:hAnsi="Times New Roman" w:cs="Times New Roman"/>
          <w:noProof/>
          <w:color w:val="000000"/>
          <w:sz w:val="4"/>
          <w:szCs w:val="4"/>
          <w:lang w:eastAsia="ru-RU"/>
        </w:rPr>
      </w:pPr>
    </w:p>
    <w:tbl>
      <w:tblPr>
        <w:tblW w:w="10705" w:type="dxa"/>
        <w:tblLook w:val="00A0" w:firstRow="1" w:lastRow="0" w:firstColumn="1" w:lastColumn="0" w:noHBand="0" w:noVBand="0"/>
      </w:tblPr>
      <w:tblGrid>
        <w:gridCol w:w="758"/>
        <w:gridCol w:w="8881"/>
        <w:gridCol w:w="391"/>
        <w:gridCol w:w="284"/>
        <w:gridCol w:w="391"/>
      </w:tblGrid>
      <w:tr w:rsidR="0078417B" w:rsidRPr="0078417B" w:rsidTr="0078417B">
        <w:trPr>
          <w:gridAfter w:val="2"/>
          <w:wAfter w:w="675" w:type="dxa"/>
        </w:trPr>
        <w:tc>
          <w:tcPr>
            <w:tcW w:w="758" w:type="dxa"/>
            <w:hideMark/>
          </w:tcPr>
          <w:p w:rsidR="0078417B" w:rsidRPr="0078417B" w:rsidRDefault="0078417B" w:rsidP="0078417B">
            <w:pPr>
              <w:spacing w:after="0" w:line="240" w:lineRule="auto"/>
              <w:jc w:val="both"/>
              <w:rPr>
                <w:rFonts w:ascii="Times New Roman" w:eastAsia="Times New Roman" w:hAnsi="Times New Roman" w:cs="Times New Roman"/>
                <w:noProof/>
                <w:color w:val="000000"/>
                <w:sz w:val="24"/>
                <w:szCs w:val="24"/>
                <w:lang w:eastAsia="ru-RU"/>
              </w:rPr>
            </w:pPr>
            <w:r w:rsidRPr="0078417B">
              <w:rPr>
                <w:rFonts w:ascii="Times New Roman" w:eastAsia="Times New Roman" w:hAnsi="Times New Roman" w:cs="Times New Roman"/>
                <w:noProof/>
                <w:color w:val="000000"/>
                <w:sz w:val="24"/>
                <w:szCs w:val="24"/>
                <w:lang w:eastAsia="ru-RU"/>
              </w:rPr>
              <w:t>1.</w:t>
            </w:r>
          </w:p>
        </w:tc>
        <w:tc>
          <w:tcPr>
            <w:tcW w:w="8881" w:type="dxa"/>
            <w:hideMark/>
          </w:tcPr>
          <w:p w:rsidR="0078417B" w:rsidRPr="0078417B" w:rsidRDefault="0078417B" w:rsidP="0078417B">
            <w:pPr>
              <w:spacing w:after="0" w:line="240" w:lineRule="auto"/>
              <w:jc w:val="both"/>
              <w:rPr>
                <w:rFonts w:ascii="Times New Roman" w:eastAsia="Times New Roman" w:hAnsi="Times New Roman" w:cs="Times New Roman"/>
                <w:noProof/>
                <w:color w:val="000000"/>
                <w:sz w:val="24"/>
                <w:szCs w:val="24"/>
                <w:lang w:eastAsia="ru-RU"/>
              </w:rPr>
            </w:pPr>
            <w:r w:rsidRPr="0078417B">
              <w:rPr>
                <w:rFonts w:ascii="Times New Roman" w:eastAsia="Times New Roman" w:hAnsi="Times New Roman" w:cs="Times New Roman"/>
                <w:noProof/>
                <w:color w:val="000000"/>
                <w:sz w:val="24"/>
                <w:szCs w:val="24"/>
                <w:lang w:eastAsia="ru-RU"/>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rsidR="0078417B" w:rsidRPr="0078417B" w:rsidRDefault="0078417B" w:rsidP="0078417B">
            <w:pPr>
              <w:spacing w:after="0" w:line="240" w:lineRule="auto"/>
              <w:jc w:val="both"/>
              <w:rPr>
                <w:rFonts w:ascii="Times New Roman" w:eastAsia="Times New Roman" w:hAnsi="Times New Roman" w:cs="Times New Roman"/>
                <w:noProof/>
                <w:color w:val="000000"/>
                <w:sz w:val="24"/>
                <w:szCs w:val="24"/>
                <w:lang w:eastAsia="ru-RU"/>
              </w:rPr>
            </w:pPr>
            <w:r w:rsidRPr="0078417B">
              <w:rPr>
                <w:rFonts w:ascii="Times New Roman" w:eastAsia="Times New Roman" w:hAnsi="Times New Roman" w:cs="Times New Roman"/>
                <w:noProof/>
                <w:color w:val="000000"/>
                <w:sz w:val="24"/>
                <w:szCs w:val="24"/>
                <w:lang w:eastAsia="ru-RU"/>
              </w:rPr>
              <w:t xml:space="preserve"> </w:t>
            </w:r>
          </w:p>
        </w:tc>
        <w:tc>
          <w:tcPr>
            <w:tcW w:w="391" w:type="dxa"/>
          </w:tcPr>
          <w:p w:rsidR="0078417B" w:rsidRPr="0078417B" w:rsidRDefault="0078417B" w:rsidP="0078417B">
            <w:pPr>
              <w:spacing w:after="0" w:line="240" w:lineRule="auto"/>
              <w:jc w:val="both"/>
              <w:rPr>
                <w:rFonts w:ascii="Times New Roman" w:eastAsia="Times New Roman" w:hAnsi="Times New Roman" w:cs="Times New Roman"/>
                <w:noProof/>
                <w:color w:val="000000"/>
                <w:sz w:val="24"/>
                <w:szCs w:val="24"/>
                <w:lang w:eastAsia="ru-RU"/>
              </w:rPr>
            </w:pPr>
          </w:p>
        </w:tc>
      </w:tr>
      <w:tr w:rsidR="0078417B" w:rsidRPr="0078417B" w:rsidTr="00F21241">
        <w:trPr>
          <w:trHeight w:val="1205"/>
        </w:trPr>
        <w:tc>
          <w:tcPr>
            <w:tcW w:w="758" w:type="dxa"/>
            <w:hideMark/>
          </w:tcPr>
          <w:p w:rsidR="0078417B" w:rsidRPr="0078417B" w:rsidRDefault="0078417B" w:rsidP="0078417B">
            <w:pPr>
              <w:spacing w:after="0" w:line="240" w:lineRule="auto"/>
              <w:jc w:val="both"/>
              <w:rPr>
                <w:rFonts w:ascii="Times New Roman" w:eastAsia="Times New Roman" w:hAnsi="Times New Roman" w:cs="Times New Roman"/>
                <w:noProof/>
                <w:color w:val="000000"/>
                <w:sz w:val="24"/>
                <w:szCs w:val="24"/>
                <w:lang w:eastAsia="ru-RU"/>
              </w:rPr>
            </w:pPr>
            <w:r w:rsidRPr="0078417B">
              <w:rPr>
                <w:rFonts w:ascii="Times New Roman" w:eastAsia="Times New Roman" w:hAnsi="Times New Roman" w:cs="Times New Roman"/>
                <w:noProof/>
                <w:color w:val="000000"/>
                <w:sz w:val="24"/>
                <w:szCs w:val="24"/>
                <w:lang w:eastAsia="ru-RU"/>
              </w:rPr>
              <w:t>2.</w:t>
            </w:r>
          </w:p>
        </w:tc>
        <w:tc>
          <w:tcPr>
            <w:tcW w:w="9556" w:type="dxa"/>
            <w:gridSpan w:val="3"/>
          </w:tcPr>
          <w:p w:rsidR="0078417B" w:rsidRPr="0078417B" w:rsidRDefault="0078417B" w:rsidP="0078417B">
            <w:pPr>
              <w:spacing w:after="0" w:line="240" w:lineRule="auto"/>
              <w:rPr>
                <w:rFonts w:ascii="Times New Roman" w:eastAsia="Batang" w:hAnsi="Times New Roman" w:cs="Times New Roman"/>
                <w:noProof/>
                <w:color w:val="000000"/>
                <w:sz w:val="24"/>
                <w:szCs w:val="24"/>
                <w:lang w:eastAsia="ru-RU"/>
              </w:rPr>
            </w:pPr>
            <w:r w:rsidRPr="0078417B">
              <w:rPr>
                <w:rFonts w:ascii="Times New Roman" w:eastAsia="Batang" w:hAnsi="Times New Roman" w:cs="Times New Roman"/>
                <w:noProof/>
                <w:color w:val="000000"/>
                <w:sz w:val="24"/>
                <w:szCs w:val="24"/>
                <w:lang w:eastAsia="ru-RU"/>
              </w:rPr>
              <w:t>для __</w:t>
            </w:r>
            <w:r w:rsidRPr="0078417B">
              <w:rPr>
                <w:rFonts w:ascii="Times New Roman" w:eastAsia="Times New Roman" w:hAnsi="Times New Roman" w:cs="Times New Roman"/>
                <w:noProof/>
                <w:color w:val="000000"/>
                <w:sz w:val="24"/>
                <w:szCs w:val="24"/>
                <w:lang w:eastAsia="ru-RU"/>
              </w:rPr>
              <w:t>______________________________________________________________;</w:t>
            </w:r>
          </w:p>
          <w:p w:rsidR="0078417B" w:rsidRPr="0078417B" w:rsidRDefault="0078417B" w:rsidP="0078417B">
            <w:pPr>
              <w:spacing w:after="0" w:line="240" w:lineRule="auto"/>
              <w:jc w:val="center"/>
              <w:rPr>
                <w:rFonts w:ascii="Times New Roman" w:eastAsia="Times New Roman" w:hAnsi="Times New Roman" w:cs="Times New Roman"/>
                <w:noProof/>
                <w:color w:val="000000"/>
                <w:sz w:val="16"/>
                <w:szCs w:val="16"/>
                <w:lang w:eastAsia="ru-RU"/>
              </w:rPr>
            </w:pPr>
            <w:r w:rsidRPr="0078417B">
              <w:rPr>
                <w:rFonts w:ascii="Times New Roman" w:eastAsia="Times New Roman" w:hAnsi="Times New Roman" w:cs="Times New Roman"/>
                <w:noProof/>
                <w:color w:val="000000"/>
                <w:sz w:val="16"/>
                <w:szCs w:val="16"/>
                <w:lang w:eastAsia="ru-RU"/>
              </w:rPr>
              <w:t>(указывается цель получения выписки из похозяйственной книги)</w:t>
            </w:r>
          </w:p>
          <w:p w:rsidR="0078417B" w:rsidRPr="0078417B" w:rsidRDefault="0078417B" w:rsidP="0078417B">
            <w:pPr>
              <w:spacing w:after="0" w:line="240" w:lineRule="auto"/>
              <w:rPr>
                <w:rFonts w:ascii="Times New Roman" w:eastAsia="Times New Roman" w:hAnsi="Times New Roman" w:cs="Times New Roman"/>
                <w:noProof/>
                <w:color w:val="000000"/>
                <w:sz w:val="24"/>
                <w:szCs w:val="24"/>
                <w:lang w:eastAsia="ru-RU"/>
              </w:rPr>
            </w:pPr>
          </w:p>
          <w:p w:rsidR="0078417B" w:rsidRPr="0078417B" w:rsidRDefault="0078417B" w:rsidP="0078417B">
            <w:pPr>
              <w:spacing w:after="0" w:line="240" w:lineRule="auto"/>
              <w:jc w:val="both"/>
              <w:rPr>
                <w:rFonts w:ascii="Times New Roman" w:eastAsia="Times New Roman" w:hAnsi="Times New Roman" w:cs="Times New Roman"/>
                <w:noProof/>
                <w:color w:val="000000"/>
                <w:sz w:val="24"/>
                <w:szCs w:val="24"/>
                <w:lang w:eastAsia="ru-RU"/>
              </w:rPr>
            </w:pPr>
            <w:r w:rsidRPr="0078417B">
              <w:rPr>
                <w:rFonts w:ascii="Times New Roman" w:eastAsia="Times New Roman" w:hAnsi="Times New Roman" w:cs="Times New Roman"/>
                <w:noProof/>
                <w:color w:val="000000"/>
                <w:sz w:val="24"/>
                <w:szCs w:val="24"/>
                <w:lang w:eastAsia="ru-RU"/>
              </w:rPr>
              <w:t>- в форме листов похозяйственной книги;</w:t>
            </w:r>
          </w:p>
          <w:p w:rsidR="0078417B" w:rsidRPr="0078417B" w:rsidRDefault="0078417B" w:rsidP="0078417B">
            <w:pPr>
              <w:spacing w:after="0" w:line="240" w:lineRule="auto"/>
              <w:jc w:val="both"/>
              <w:rPr>
                <w:rFonts w:ascii="Times New Roman" w:eastAsia="Times New Roman" w:hAnsi="Times New Roman" w:cs="Times New Roman"/>
                <w:noProof/>
                <w:color w:val="000000"/>
                <w:sz w:val="24"/>
                <w:szCs w:val="24"/>
                <w:lang w:eastAsia="ru-RU"/>
              </w:rPr>
            </w:pPr>
          </w:p>
        </w:tc>
        <w:tc>
          <w:tcPr>
            <w:tcW w:w="391" w:type="dxa"/>
          </w:tcPr>
          <w:p w:rsidR="0078417B" w:rsidRPr="0078417B" w:rsidRDefault="0078417B" w:rsidP="0078417B">
            <w:pPr>
              <w:spacing w:after="0" w:line="240" w:lineRule="auto"/>
              <w:jc w:val="both"/>
              <w:rPr>
                <w:rFonts w:ascii="Times New Roman" w:eastAsia="Times New Roman" w:hAnsi="Times New Roman" w:cs="Times New Roman"/>
                <w:noProof/>
                <w:color w:val="000000"/>
                <w:sz w:val="24"/>
                <w:szCs w:val="24"/>
                <w:lang w:eastAsia="ru-RU"/>
              </w:rPr>
            </w:pPr>
          </w:p>
        </w:tc>
      </w:tr>
      <w:tr w:rsidR="0078417B" w:rsidRPr="0078417B" w:rsidTr="00F21241">
        <w:trPr>
          <w:trHeight w:val="1457"/>
        </w:trPr>
        <w:tc>
          <w:tcPr>
            <w:tcW w:w="758" w:type="dxa"/>
            <w:hideMark/>
          </w:tcPr>
          <w:p w:rsidR="0078417B" w:rsidRPr="0078417B" w:rsidRDefault="0078417B" w:rsidP="0078417B">
            <w:pPr>
              <w:spacing w:after="0" w:line="240" w:lineRule="auto"/>
              <w:jc w:val="both"/>
              <w:rPr>
                <w:rFonts w:ascii="Times New Roman" w:eastAsia="Times New Roman" w:hAnsi="Times New Roman" w:cs="Times New Roman"/>
                <w:noProof/>
                <w:color w:val="000000"/>
                <w:sz w:val="24"/>
                <w:szCs w:val="24"/>
                <w:lang w:eastAsia="ru-RU"/>
              </w:rPr>
            </w:pPr>
            <w:r w:rsidRPr="0078417B">
              <w:rPr>
                <w:rFonts w:ascii="Times New Roman" w:eastAsia="Times New Roman" w:hAnsi="Times New Roman" w:cs="Times New Roman"/>
                <w:noProof/>
                <w:color w:val="000000"/>
                <w:sz w:val="24"/>
                <w:szCs w:val="24"/>
                <w:lang w:eastAsia="ru-RU"/>
              </w:rPr>
              <w:t>3.</w:t>
            </w:r>
          </w:p>
        </w:tc>
        <w:tc>
          <w:tcPr>
            <w:tcW w:w="9556" w:type="dxa"/>
            <w:gridSpan w:val="3"/>
          </w:tcPr>
          <w:p w:rsidR="0078417B" w:rsidRPr="0078417B" w:rsidRDefault="0078417B" w:rsidP="0078417B">
            <w:pPr>
              <w:spacing w:after="0" w:line="240" w:lineRule="auto"/>
              <w:rPr>
                <w:rFonts w:ascii="Times New Roman" w:eastAsia="Batang" w:hAnsi="Times New Roman" w:cs="Times New Roman"/>
                <w:noProof/>
                <w:color w:val="000000"/>
                <w:sz w:val="24"/>
                <w:szCs w:val="24"/>
                <w:lang w:eastAsia="ru-RU"/>
              </w:rPr>
            </w:pPr>
            <w:r w:rsidRPr="0078417B">
              <w:rPr>
                <w:rFonts w:ascii="Times New Roman" w:eastAsia="Batang" w:hAnsi="Times New Roman" w:cs="Times New Roman"/>
                <w:noProof/>
                <w:color w:val="000000"/>
                <w:sz w:val="24"/>
                <w:szCs w:val="24"/>
                <w:lang w:eastAsia="ru-RU"/>
              </w:rPr>
              <w:t>для _</w:t>
            </w:r>
            <w:r w:rsidRPr="0078417B">
              <w:rPr>
                <w:rFonts w:ascii="Times New Roman" w:eastAsia="Times New Roman" w:hAnsi="Times New Roman" w:cs="Times New Roman"/>
                <w:noProof/>
                <w:color w:val="000000"/>
                <w:sz w:val="24"/>
                <w:szCs w:val="24"/>
                <w:lang w:eastAsia="ru-RU"/>
              </w:rPr>
              <w:t>_______________________________________________________________;</w:t>
            </w:r>
          </w:p>
          <w:p w:rsidR="0078417B" w:rsidRPr="0078417B" w:rsidRDefault="0078417B" w:rsidP="0078417B">
            <w:pPr>
              <w:spacing w:after="0" w:line="240" w:lineRule="auto"/>
              <w:jc w:val="center"/>
              <w:rPr>
                <w:rFonts w:ascii="Times New Roman" w:eastAsia="Times New Roman" w:hAnsi="Times New Roman" w:cs="Times New Roman"/>
                <w:noProof/>
                <w:color w:val="000000"/>
                <w:sz w:val="16"/>
                <w:szCs w:val="16"/>
                <w:lang w:eastAsia="ru-RU"/>
              </w:rPr>
            </w:pPr>
            <w:r w:rsidRPr="0078417B">
              <w:rPr>
                <w:rFonts w:ascii="Times New Roman" w:eastAsia="Times New Roman" w:hAnsi="Times New Roman" w:cs="Times New Roman"/>
                <w:noProof/>
                <w:color w:val="000000"/>
                <w:sz w:val="16"/>
                <w:szCs w:val="16"/>
                <w:lang w:eastAsia="ru-RU"/>
              </w:rPr>
              <w:t>(указывается цель получения выписки из похозяйственной книги)</w:t>
            </w:r>
          </w:p>
          <w:p w:rsidR="0078417B" w:rsidRPr="0078417B" w:rsidRDefault="0078417B" w:rsidP="0078417B">
            <w:pPr>
              <w:spacing w:after="0" w:line="240" w:lineRule="auto"/>
              <w:rPr>
                <w:rFonts w:ascii="Times New Roman" w:eastAsia="Times New Roman" w:hAnsi="Times New Roman" w:cs="Times New Roman"/>
                <w:noProof/>
                <w:color w:val="000000"/>
                <w:sz w:val="24"/>
                <w:szCs w:val="24"/>
                <w:lang w:eastAsia="ru-RU"/>
              </w:rPr>
            </w:pPr>
          </w:p>
          <w:p w:rsidR="0078417B" w:rsidRPr="0078417B" w:rsidRDefault="0078417B" w:rsidP="0078417B">
            <w:pPr>
              <w:spacing w:after="0" w:line="240" w:lineRule="auto"/>
              <w:jc w:val="both"/>
              <w:rPr>
                <w:rFonts w:ascii="Times New Roman" w:eastAsia="Times New Roman" w:hAnsi="Times New Roman" w:cs="Times New Roman"/>
                <w:noProof/>
                <w:color w:val="000000"/>
                <w:sz w:val="20"/>
                <w:szCs w:val="20"/>
                <w:lang w:eastAsia="ru-RU"/>
              </w:rPr>
            </w:pPr>
            <w:r w:rsidRPr="0078417B">
              <w:rPr>
                <w:rFonts w:ascii="Times New Roman" w:eastAsia="Times New Roman" w:hAnsi="Times New Roman" w:cs="Times New Roman"/>
                <w:noProof/>
                <w:color w:val="000000"/>
                <w:sz w:val="24"/>
                <w:szCs w:val="24"/>
                <w:lang w:eastAsia="ru-RU"/>
              </w:rPr>
              <w:t>- в произвольной форме, с указанием ___________________________________</w:t>
            </w:r>
          </w:p>
          <w:p w:rsidR="0078417B" w:rsidRPr="0078417B" w:rsidRDefault="0078417B" w:rsidP="0078417B">
            <w:pPr>
              <w:overflowPunct w:val="0"/>
              <w:autoSpaceDE w:val="0"/>
              <w:autoSpaceDN w:val="0"/>
              <w:adjustRightInd w:val="0"/>
            </w:pPr>
            <w:r w:rsidRPr="0078417B">
              <w:rPr>
                <w:sz w:val="16"/>
                <w:szCs w:val="16"/>
              </w:rPr>
              <w:t xml:space="preserve">                                 (указывается объем и перечень сведений, необходимых заявителю из </w:t>
            </w:r>
            <w:proofErr w:type="spellStart"/>
            <w:r w:rsidRPr="0078417B">
              <w:rPr>
                <w:sz w:val="16"/>
                <w:szCs w:val="16"/>
              </w:rPr>
              <w:t>похозяйственной</w:t>
            </w:r>
            <w:proofErr w:type="spellEnd"/>
            <w:r w:rsidRPr="0078417B">
              <w:rPr>
                <w:sz w:val="16"/>
                <w:szCs w:val="16"/>
              </w:rPr>
              <w:t xml:space="preserve"> книги);</w:t>
            </w:r>
          </w:p>
        </w:tc>
        <w:tc>
          <w:tcPr>
            <w:tcW w:w="391" w:type="dxa"/>
          </w:tcPr>
          <w:p w:rsidR="0078417B" w:rsidRPr="0078417B" w:rsidRDefault="0078417B" w:rsidP="0078417B">
            <w:pPr>
              <w:spacing w:after="0" w:line="240" w:lineRule="auto"/>
              <w:jc w:val="both"/>
              <w:rPr>
                <w:rFonts w:ascii="Times New Roman" w:eastAsia="Times New Roman" w:hAnsi="Times New Roman" w:cs="Times New Roman"/>
                <w:noProof/>
                <w:color w:val="000000"/>
                <w:sz w:val="24"/>
                <w:szCs w:val="24"/>
                <w:lang w:eastAsia="ru-RU"/>
              </w:rPr>
            </w:pPr>
          </w:p>
        </w:tc>
      </w:tr>
    </w:tbl>
    <w:p w:rsidR="0078417B" w:rsidRPr="0078417B" w:rsidRDefault="0078417B" w:rsidP="0078417B">
      <w:pPr>
        <w:spacing w:after="0" w:line="240" w:lineRule="auto"/>
        <w:jc w:val="both"/>
        <w:rPr>
          <w:rFonts w:ascii="Times New Roman" w:eastAsia="Times New Roman" w:hAnsi="Times New Roman" w:cs="Times New Roman"/>
          <w:noProof/>
          <w:color w:val="000000"/>
          <w:sz w:val="24"/>
          <w:szCs w:val="24"/>
          <w:lang w:eastAsia="ru-RU"/>
        </w:rPr>
      </w:pPr>
      <w:r w:rsidRPr="0078417B">
        <w:rPr>
          <w:rFonts w:ascii="Times New Roman" w:eastAsia="Times New Roman" w:hAnsi="Times New Roman" w:cs="Times New Roman"/>
          <w:noProof/>
          <w:color w:val="000000"/>
          <w:sz w:val="24"/>
          <w:szCs w:val="24"/>
          <w:lang w:eastAsia="ru-RU"/>
        </w:rPr>
        <w:t>личное подсобное хозяйство расположено по адресу: _______________________________.</w:t>
      </w:r>
    </w:p>
    <w:p w:rsidR="0078417B" w:rsidRPr="0078417B" w:rsidRDefault="0078417B" w:rsidP="0078417B">
      <w:pPr>
        <w:spacing w:after="0" w:line="240" w:lineRule="auto"/>
        <w:jc w:val="both"/>
        <w:rPr>
          <w:rFonts w:ascii="Times New Roman" w:eastAsia="Times New Roman" w:hAnsi="Times New Roman" w:cs="Times New Roman"/>
          <w:noProof/>
          <w:color w:val="000000"/>
          <w:sz w:val="24"/>
          <w:szCs w:val="24"/>
          <w:lang w:eastAsia="ru-RU"/>
        </w:rPr>
      </w:pPr>
    </w:p>
    <w:p w:rsidR="0078417B" w:rsidRPr="0078417B" w:rsidRDefault="0078417B" w:rsidP="0078417B">
      <w:pPr>
        <w:autoSpaceDE w:val="0"/>
        <w:autoSpaceDN w:val="0"/>
        <w:adjustRightInd w:val="0"/>
        <w:spacing w:after="0" w:line="240" w:lineRule="auto"/>
        <w:jc w:val="both"/>
        <w:rPr>
          <w:rFonts w:ascii="Times New Roman" w:hAnsi="Times New Roman" w:cs="Times New Roman"/>
          <w:sz w:val="28"/>
          <w:szCs w:val="28"/>
        </w:rPr>
      </w:pPr>
      <w:r w:rsidRPr="0078417B">
        <w:rPr>
          <w:rFonts w:ascii="Times New Roman" w:hAnsi="Times New Roman" w:cs="Times New Roman"/>
          <w:sz w:val="28"/>
          <w:szCs w:val="28"/>
        </w:rPr>
        <w:t xml:space="preserve">    </w:t>
      </w:r>
    </w:p>
    <w:p w:rsidR="0078417B" w:rsidRPr="0078417B" w:rsidRDefault="0078417B" w:rsidP="0078417B">
      <w:pPr>
        <w:autoSpaceDE w:val="0"/>
        <w:autoSpaceDN w:val="0"/>
        <w:adjustRightInd w:val="0"/>
        <w:spacing w:after="0" w:line="240" w:lineRule="auto"/>
        <w:jc w:val="both"/>
        <w:rPr>
          <w:rFonts w:ascii="Times New Roman" w:hAnsi="Times New Roman" w:cs="Times New Roman"/>
          <w:sz w:val="24"/>
          <w:szCs w:val="24"/>
        </w:rPr>
      </w:pPr>
      <w:r w:rsidRPr="0078417B">
        <w:rPr>
          <w:rFonts w:ascii="Times New Roman" w:hAnsi="Times New Roman" w:cs="Times New Roman"/>
          <w:sz w:val="24"/>
          <w:szCs w:val="24"/>
        </w:rPr>
        <w:t>Подпись заявителя: _________________/ _________________ (расшифровка)</w:t>
      </w:r>
    </w:p>
    <w:p w:rsidR="0078417B" w:rsidRPr="0078417B" w:rsidRDefault="0078417B" w:rsidP="0078417B">
      <w:pPr>
        <w:autoSpaceDE w:val="0"/>
        <w:autoSpaceDN w:val="0"/>
        <w:adjustRightInd w:val="0"/>
        <w:spacing w:after="0" w:line="240" w:lineRule="auto"/>
        <w:jc w:val="both"/>
        <w:rPr>
          <w:rFonts w:ascii="Times New Roman" w:hAnsi="Times New Roman" w:cs="Times New Roman"/>
          <w:sz w:val="24"/>
          <w:szCs w:val="24"/>
        </w:rPr>
      </w:pPr>
      <w:r w:rsidRPr="0078417B">
        <w:rPr>
          <w:rFonts w:ascii="Times New Roman" w:hAnsi="Times New Roman" w:cs="Times New Roman"/>
          <w:sz w:val="24"/>
          <w:szCs w:val="24"/>
        </w:rPr>
        <w:t>дата: __________________</w:t>
      </w:r>
    </w:p>
    <w:p w:rsidR="0078417B" w:rsidRPr="0078417B" w:rsidRDefault="0078417B" w:rsidP="0078417B">
      <w:pPr>
        <w:autoSpaceDE w:val="0"/>
        <w:autoSpaceDN w:val="0"/>
        <w:adjustRightInd w:val="0"/>
        <w:spacing w:after="0" w:line="240" w:lineRule="auto"/>
        <w:jc w:val="both"/>
        <w:rPr>
          <w:rFonts w:ascii="Times New Roman" w:hAnsi="Times New Roman" w:cs="Times New Roman"/>
          <w:sz w:val="24"/>
          <w:szCs w:val="24"/>
        </w:rPr>
      </w:pPr>
    </w:p>
    <w:p w:rsidR="0078417B" w:rsidRPr="0078417B" w:rsidRDefault="0078417B" w:rsidP="0078417B">
      <w:pPr>
        <w:autoSpaceDE w:val="0"/>
        <w:autoSpaceDN w:val="0"/>
        <w:adjustRightInd w:val="0"/>
        <w:spacing w:after="0" w:line="240" w:lineRule="auto"/>
        <w:jc w:val="both"/>
        <w:rPr>
          <w:rFonts w:ascii="Times New Roman" w:hAnsi="Times New Roman" w:cs="Times New Roman"/>
          <w:sz w:val="24"/>
          <w:szCs w:val="24"/>
        </w:rPr>
      </w:pPr>
      <w:r w:rsidRPr="0078417B">
        <w:rPr>
          <w:rFonts w:ascii="Times New Roman" w:hAnsi="Times New Roman" w:cs="Times New Roman"/>
          <w:sz w:val="24"/>
          <w:szCs w:val="24"/>
        </w:rPr>
        <w:t>Приложение:</w:t>
      </w:r>
    </w:p>
    <w:p w:rsidR="0078417B" w:rsidRPr="0078417B" w:rsidRDefault="0078417B" w:rsidP="0078417B">
      <w:pPr>
        <w:autoSpaceDE w:val="0"/>
        <w:autoSpaceDN w:val="0"/>
        <w:adjustRightInd w:val="0"/>
        <w:spacing w:after="0" w:line="240" w:lineRule="auto"/>
        <w:jc w:val="both"/>
        <w:rPr>
          <w:rFonts w:ascii="Times New Roman" w:hAnsi="Times New Roman" w:cs="Times New Roman"/>
          <w:sz w:val="24"/>
          <w:szCs w:val="24"/>
        </w:rPr>
      </w:pPr>
      <w:r w:rsidRPr="0078417B">
        <w:rPr>
          <w:rFonts w:ascii="Times New Roman" w:hAnsi="Times New Roman" w:cs="Times New Roman"/>
          <w:sz w:val="24"/>
          <w:szCs w:val="24"/>
        </w:rPr>
        <w:t xml:space="preserve"> _______________.</w:t>
      </w:r>
    </w:p>
    <w:p w:rsidR="0078417B" w:rsidRPr="0078417B" w:rsidRDefault="0078417B" w:rsidP="00784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8417B" w:rsidRPr="0078417B" w:rsidRDefault="0078417B" w:rsidP="00784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417B">
        <w:rPr>
          <w:rFonts w:ascii="Times New Roman" w:eastAsia="Times New Roman" w:hAnsi="Times New Roman" w:cs="Times New Roman"/>
          <w:sz w:val="24"/>
          <w:szCs w:val="24"/>
          <w:lang w:eastAsia="ru-RU"/>
        </w:rPr>
        <w:t>Результат рассмотрения заявления прошу:</w:t>
      </w:r>
    </w:p>
    <w:p w:rsidR="0078417B" w:rsidRPr="0078417B" w:rsidRDefault="0078417B" w:rsidP="00784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8417B" w:rsidRPr="0078417B" w:rsidTr="00F21241">
        <w:tc>
          <w:tcPr>
            <w:tcW w:w="534" w:type="dxa"/>
            <w:tcBorders>
              <w:right w:val="single" w:sz="4" w:space="0" w:color="auto"/>
            </w:tcBorders>
            <w:shd w:val="clear" w:color="auto" w:fill="auto"/>
          </w:tcPr>
          <w:p w:rsidR="0078417B" w:rsidRPr="0078417B" w:rsidRDefault="0078417B" w:rsidP="00784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8417B" w:rsidRPr="0078417B" w:rsidRDefault="0078417B" w:rsidP="00784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78417B" w:rsidRPr="0078417B" w:rsidRDefault="0078417B" w:rsidP="00784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417B">
              <w:rPr>
                <w:rFonts w:ascii="Times New Roman" w:eastAsia="Times New Roman" w:hAnsi="Times New Roman" w:cs="Times New Roman"/>
                <w:sz w:val="24"/>
                <w:szCs w:val="24"/>
                <w:lang w:eastAsia="ru-RU"/>
              </w:rPr>
              <w:t>выдать на руки в ОИВ/Администрации/ Организации</w:t>
            </w:r>
          </w:p>
        </w:tc>
      </w:tr>
      <w:tr w:rsidR="0078417B" w:rsidRPr="0078417B" w:rsidTr="00F21241">
        <w:tc>
          <w:tcPr>
            <w:tcW w:w="534" w:type="dxa"/>
            <w:tcBorders>
              <w:right w:val="single" w:sz="4" w:space="0" w:color="auto"/>
            </w:tcBorders>
            <w:shd w:val="clear" w:color="auto" w:fill="auto"/>
          </w:tcPr>
          <w:p w:rsidR="0078417B" w:rsidRPr="0078417B" w:rsidRDefault="0078417B" w:rsidP="00784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8417B" w:rsidRPr="0078417B" w:rsidRDefault="0078417B" w:rsidP="00784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78417B" w:rsidRPr="0078417B" w:rsidRDefault="0078417B" w:rsidP="00784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417B">
              <w:rPr>
                <w:rFonts w:ascii="Times New Roman" w:eastAsia="Times New Roman" w:hAnsi="Times New Roman" w:cs="Times New Roman"/>
                <w:sz w:val="24"/>
                <w:szCs w:val="24"/>
                <w:lang w:eastAsia="ru-RU"/>
              </w:rPr>
              <w:t>выдать на руки в МФЦ</w:t>
            </w:r>
          </w:p>
        </w:tc>
      </w:tr>
      <w:tr w:rsidR="00F21241" w:rsidRPr="0078417B" w:rsidTr="00F21241">
        <w:tc>
          <w:tcPr>
            <w:tcW w:w="534" w:type="dxa"/>
            <w:tcBorders>
              <w:right w:val="single" w:sz="4" w:space="0" w:color="auto"/>
            </w:tcBorders>
            <w:shd w:val="clear" w:color="auto" w:fill="auto"/>
          </w:tcPr>
          <w:p w:rsidR="00F21241" w:rsidRDefault="00F21241" w:rsidP="00784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21241" w:rsidRPr="0078417B" w:rsidRDefault="00F21241" w:rsidP="00784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F21241" w:rsidRPr="0078417B" w:rsidRDefault="00F21241" w:rsidP="00784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1241">
              <w:rPr>
                <w:rFonts w:ascii="Times New Roman" w:eastAsia="Times New Roman" w:hAnsi="Times New Roman" w:cs="Times New Roman"/>
                <w:sz w:val="24"/>
                <w:szCs w:val="24"/>
                <w:lang w:eastAsia="ru-RU"/>
              </w:rPr>
              <w:t>направить в электронной форме с использованием Единого портала</w:t>
            </w:r>
          </w:p>
        </w:tc>
      </w:tr>
    </w:tbl>
    <w:p w:rsidR="00F53EC6" w:rsidRDefault="00F53EC6" w:rsidP="00F53EC6">
      <w:pPr>
        <w:spacing w:after="0" w:line="240" w:lineRule="auto"/>
        <w:ind w:firstLine="567"/>
        <w:jc w:val="both"/>
        <w:rPr>
          <w:rFonts w:ascii="Times New Roman" w:eastAsia="Times New Roman" w:hAnsi="Times New Roman"/>
          <w:color w:val="000000"/>
          <w:sz w:val="24"/>
          <w:szCs w:val="24"/>
          <w:lang w:eastAsia="ru-RU"/>
        </w:rPr>
      </w:pPr>
      <w:bookmarkStart w:id="1" w:name="_GoBack"/>
      <w:bookmarkEnd w:id="1"/>
    </w:p>
    <w:p w:rsidR="00F53EC6" w:rsidRPr="001636D9" w:rsidRDefault="00F53EC6" w:rsidP="00F53EC6">
      <w:pPr>
        <w:spacing w:after="0" w:line="240" w:lineRule="auto"/>
        <w:ind w:firstLine="567"/>
        <w:jc w:val="both"/>
        <w:rPr>
          <w:rFonts w:ascii="Times New Roman" w:eastAsia="Times New Roman" w:hAnsi="Times New Roman"/>
          <w:color w:val="000000"/>
          <w:sz w:val="24"/>
          <w:szCs w:val="24"/>
          <w:lang w:eastAsia="ru-RU"/>
        </w:rPr>
      </w:pPr>
    </w:p>
    <w:sectPr w:rsidR="00F53EC6" w:rsidRPr="001636D9" w:rsidSect="0078417B">
      <w:pgSz w:w="11905" w:h="16838"/>
      <w:pgMar w:top="1134" w:right="851" w:bottom="567" w:left="127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85A" w:rsidRDefault="0066585A">
      <w:pPr>
        <w:spacing w:after="0" w:line="240" w:lineRule="auto"/>
      </w:pPr>
      <w:r>
        <w:separator/>
      </w:r>
    </w:p>
  </w:endnote>
  <w:endnote w:type="continuationSeparator" w:id="0">
    <w:p w:rsidR="0066585A" w:rsidRDefault="00665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ACC" w:rsidRDefault="00B47ACC">
    <w:pPr>
      <w:pStyle w:val="afd"/>
      <w:jc w:val="right"/>
    </w:pPr>
  </w:p>
  <w:p w:rsidR="00B47ACC" w:rsidRDefault="00B47ACC">
    <w:pPr>
      <w:pStyle w:val="af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85A" w:rsidRDefault="0066585A">
      <w:pPr>
        <w:spacing w:after="0" w:line="240" w:lineRule="auto"/>
      </w:pPr>
      <w:r>
        <w:separator/>
      </w:r>
    </w:p>
  </w:footnote>
  <w:footnote w:type="continuationSeparator" w:id="0">
    <w:p w:rsidR="0066585A" w:rsidRDefault="00665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ACC" w:rsidRDefault="00B47ACC" w:rsidP="00EA6823">
    <w:pPr>
      <w:pStyle w:val="afb"/>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ACC" w:rsidRDefault="00B47ACC" w:rsidP="00EA6823">
    <w:pPr>
      <w:pStyle w:val="afb"/>
      <w:jc w:val="cente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1"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2" w15:restartNumberingAfterBreak="0">
    <w:nsid w:val="02A64E76"/>
    <w:multiLevelType w:val="hybridMultilevel"/>
    <w:tmpl w:val="669620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2DE3F2A"/>
    <w:multiLevelType w:val="hybridMultilevel"/>
    <w:tmpl w:val="52EED570"/>
    <w:lvl w:ilvl="0" w:tplc="47587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4BA02A2"/>
    <w:multiLevelType w:val="hybridMultilevel"/>
    <w:tmpl w:val="1026EBB8"/>
    <w:lvl w:ilvl="0" w:tplc="34622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B23773"/>
    <w:multiLevelType w:val="hybridMultilevel"/>
    <w:tmpl w:val="DDDAAA9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F35FE5"/>
    <w:multiLevelType w:val="hybridMultilevel"/>
    <w:tmpl w:val="F03250EA"/>
    <w:lvl w:ilvl="0" w:tplc="34622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DA11C45"/>
    <w:multiLevelType w:val="hybridMultilevel"/>
    <w:tmpl w:val="79F4EBC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F304B77"/>
    <w:multiLevelType w:val="multilevel"/>
    <w:tmpl w:val="0FAC89D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974DC7"/>
    <w:multiLevelType w:val="hybridMultilevel"/>
    <w:tmpl w:val="669620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1F93111"/>
    <w:multiLevelType w:val="hybridMultilevel"/>
    <w:tmpl w:val="6A748682"/>
    <w:lvl w:ilvl="0" w:tplc="34622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B6810D0"/>
    <w:multiLevelType w:val="hybridMultilevel"/>
    <w:tmpl w:val="8FD8CB88"/>
    <w:lvl w:ilvl="0" w:tplc="D3A63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B93169E"/>
    <w:multiLevelType w:val="hybridMultilevel"/>
    <w:tmpl w:val="36D86EBC"/>
    <w:lvl w:ilvl="0" w:tplc="C1461E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F9C5AA0"/>
    <w:multiLevelType w:val="multilevel"/>
    <w:tmpl w:val="F72C18E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b w:val="0"/>
      </w:rPr>
    </w:lvl>
    <w:lvl w:ilvl="2">
      <w:start w:val="1"/>
      <w:numFmt w:val="decimal"/>
      <w:lvlText w:val="%1.%2.%3."/>
      <w:lvlJc w:val="left"/>
      <w:pPr>
        <w:ind w:left="2489"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2F35BB"/>
    <w:multiLevelType w:val="hybridMultilevel"/>
    <w:tmpl w:val="053AE3DA"/>
    <w:lvl w:ilvl="0" w:tplc="34622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42F645F"/>
    <w:multiLevelType w:val="hybridMultilevel"/>
    <w:tmpl w:val="73A28CA6"/>
    <w:lvl w:ilvl="0" w:tplc="34622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57C36B5"/>
    <w:multiLevelType w:val="hybridMultilevel"/>
    <w:tmpl w:val="9DF4FF68"/>
    <w:lvl w:ilvl="0" w:tplc="620A89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780106B"/>
    <w:multiLevelType w:val="hybridMultilevel"/>
    <w:tmpl w:val="669620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CD17B40"/>
    <w:multiLevelType w:val="hybridMultilevel"/>
    <w:tmpl w:val="4F84065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E1E7450"/>
    <w:multiLevelType w:val="hybridMultilevel"/>
    <w:tmpl w:val="F330391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E4B301B"/>
    <w:multiLevelType w:val="hybridMultilevel"/>
    <w:tmpl w:val="02143BD8"/>
    <w:lvl w:ilvl="0" w:tplc="C9D222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E9D7107"/>
    <w:multiLevelType w:val="hybridMultilevel"/>
    <w:tmpl w:val="520285AA"/>
    <w:lvl w:ilvl="0" w:tplc="A04A9D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EBE6B9B"/>
    <w:multiLevelType w:val="hybridMultilevel"/>
    <w:tmpl w:val="B3B25E4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5F356C4"/>
    <w:multiLevelType w:val="hybridMultilevel"/>
    <w:tmpl w:val="2A86ACA2"/>
    <w:lvl w:ilvl="0" w:tplc="2196E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7836388"/>
    <w:multiLevelType w:val="hybridMultilevel"/>
    <w:tmpl w:val="157EDAB2"/>
    <w:lvl w:ilvl="0" w:tplc="34622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99A76C7"/>
    <w:multiLevelType w:val="hybridMultilevel"/>
    <w:tmpl w:val="F614FD5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F0B3A65"/>
    <w:multiLevelType w:val="hybridMultilevel"/>
    <w:tmpl w:val="E52C59C6"/>
    <w:lvl w:ilvl="0" w:tplc="6F3A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0FC49DD"/>
    <w:multiLevelType w:val="hybridMultilevel"/>
    <w:tmpl w:val="6A748682"/>
    <w:lvl w:ilvl="0" w:tplc="34622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2447A8B"/>
    <w:multiLevelType w:val="hybridMultilevel"/>
    <w:tmpl w:val="ECC25BA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EEB4465"/>
    <w:multiLevelType w:val="hybridMultilevel"/>
    <w:tmpl w:val="10D62A4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2152C76"/>
    <w:multiLevelType w:val="hybridMultilevel"/>
    <w:tmpl w:val="F03250EA"/>
    <w:lvl w:ilvl="0" w:tplc="34622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77B61AE"/>
    <w:multiLevelType w:val="hybridMultilevel"/>
    <w:tmpl w:val="F03250EA"/>
    <w:lvl w:ilvl="0" w:tplc="34622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8452916"/>
    <w:multiLevelType w:val="hybridMultilevel"/>
    <w:tmpl w:val="E2C05A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8B01588"/>
    <w:multiLevelType w:val="hybridMultilevel"/>
    <w:tmpl w:val="4952433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9462523"/>
    <w:multiLevelType w:val="hybridMultilevel"/>
    <w:tmpl w:val="B0E0FBD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C4E57F7"/>
    <w:multiLevelType w:val="hybridMultilevel"/>
    <w:tmpl w:val="EDA6778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CD23AFE"/>
    <w:multiLevelType w:val="hybridMultilevel"/>
    <w:tmpl w:val="F8CE7ADA"/>
    <w:lvl w:ilvl="0" w:tplc="34622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17937F6"/>
    <w:multiLevelType w:val="hybridMultilevel"/>
    <w:tmpl w:val="345CF37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C471CD9"/>
    <w:multiLevelType w:val="hybridMultilevel"/>
    <w:tmpl w:val="C890CE96"/>
    <w:lvl w:ilvl="0" w:tplc="34622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C775648"/>
    <w:multiLevelType w:val="hybridMultilevel"/>
    <w:tmpl w:val="89AE6A3C"/>
    <w:lvl w:ilvl="0" w:tplc="3462248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E6B4DA0"/>
    <w:multiLevelType w:val="hybridMultilevel"/>
    <w:tmpl w:val="6E24F10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EA50F04"/>
    <w:multiLevelType w:val="hybridMultilevel"/>
    <w:tmpl w:val="919CADD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FE504AC"/>
    <w:multiLevelType w:val="hybridMultilevel"/>
    <w:tmpl w:val="D0A2786C"/>
    <w:lvl w:ilvl="0" w:tplc="F782B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0F66A98"/>
    <w:multiLevelType w:val="hybridMultilevel"/>
    <w:tmpl w:val="9E7CA040"/>
    <w:lvl w:ilvl="0" w:tplc="0E3EE0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7455161"/>
    <w:multiLevelType w:val="hybridMultilevel"/>
    <w:tmpl w:val="EBFCB764"/>
    <w:lvl w:ilvl="0" w:tplc="B91846A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8A345C0"/>
    <w:multiLevelType w:val="hybridMultilevel"/>
    <w:tmpl w:val="669620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BC21C8B"/>
    <w:multiLevelType w:val="hybridMultilevel"/>
    <w:tmpl w:val="8D02210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3"/>
  </w:num>
  <w:num w:numId="2">
    <w:abstractNumId w:val="8"/>
  </w:num>
  <w:num w:numId="3">
    <w:abstractNumId w:val="21"/>
  </w:num>
  <w:num w:numId="4">
    <w:abstractNumId w:val="3"/>
  </w:num>
  <w:num w:numId="5">
    <w:abstractNumId w:val="5"/>
  </w:num>
  <w:num w:numId="6">
    <w:abstractNumId w:val="44"/>
  </w:num>
  <w:num w:numId="7">
    <w:abstractNumId w:val="11"/>
  </w:num>
  <w:num w:numId="8">
    <w:abstractNumId w:val="38"/>
  </w:num>
  <w:num w:numId="9">
    <w:abstractNumId w:val="45"/>
  </w:num>
  <w:num w:numId="10">
    <w:abstractNumId w:val="36"/>
  </w:num>
  <w:num w:numId="11">
    <w:abstractNumId w:val="34"/>
  </w:num>
  <w:num w:numId="12">
    <w:abstractNumId w:val="25"/>
  </w:num>
  <w:num w:numId="13">
    <w:abstractNumId w:val="26"/>
  </w:num>
  <w:num w:numId="14">
    <w:abstractNumId w:val="23"/>
  </w:num>
  <w:num w:numId="15">
    <w:abstractNumId w:val="28"/>
  </w:num>
  <w:num w:numId="16">
    <w:abstractNumId w:val="16"/>
  </w:num>
  <w:num w:numId="17">
    <w:abstractNumId w:val="43"/>
  </w:num>
  <w:num w:numId="18">
    <w:abstractNumId w:val="20"/>
  </w:num>
  <w:num w:numId="19">
    <w:abstractNumId w:val="35"/>
  </w:num>
  <w:num w:numId="20">
    <w:abstractNumId w:val="41"/>
  </w:num>
  <w:num w:numId="21">
    <w:abstractNumId w:val="48"/>
  </w:num>
  <w:num w:numId="22">
    <w:abstractNumId w:val="46"/>
  </w:num>
  <w:num w:numId="23">
    <w:abstractNumId w:val="24"/>
  </w:num>
  <w:num w:numId="24">
    <w:abstractNumId w:val="40"/>
  </w:num>
  <w:num w:numId="25">
    <w:abstractNumId w:val="6"/>
  </w:num>
  <w:num w:numId="26">
    <w:abstractNumId w:val="37"/>
  </w:num>
  <w:num w:numId="27">
    <w:abstractNumId w:val="32"/>
  </w:num>
  <w:num w:numId="28">
    <w:abstractNumId w:val="29"/>
  </w:num>
  <w:num w:numId="29">
    <w:abstractNumId w:val="30"/>
  </w:num>
  <w:num w:numId="30">
    <w:abstractNumId w:val="4"/>
  </w:num>
  <w:num w:numId="31">
    <w:abstractNumId w:val="15"/>
  </w:num>
  <w:num w:numId="32">
    <w:abstractNumId w:val="19"/>
  </w:num>
  <w:num w:numId="33">
    <w:abstractNumId w:val="27"/>
  </w:num>
  <w:num w:numId="34">
    <w:abstractNumId w:val="10"/>
  </w:num>
  <w:num w:numId="35">
    <w:abstractNumId w:val="39"/>
  </w:num>
  <w:num w:numId="36">
    <w:abstractNumId w:val="9"/>
  </w:num>
  <w:num w:numId="37">
    <w:abstractNumId w:val="31"/>
  </w:num>
  <w:num w:numId="38">
    <w:abstractNumId w:val="2"/>
  </w:num>
  <w:num w:numId="39">
    <w:abstractNumId w:val="47"/>
  </w:num>
  <w:num w:numId="40">
    <w:abstractNumId w:val="18"/>
  </w:num>
  <w:num w:numId="41">
    <w:abstractNumId w:val="22"/>
  </w:num>
  <w:num w:numId="42">
    <w:abstractNumId w:val="17"/>
  </w:num>
  <w:num w:numId="43">
    <w:abstractNumId w:val="7"/>
  </w:num>
  <w:num w:numId="44">
    <w:abstractNumId w:val="14"/>
  </w:num>
  <w:num w:numId="45">
    <w:abstractNumId w:val="42"/>
  </w:num>
  <w:num w:numId="46">
    <w:abstractNumId w:val="33"/>
  </w:num>
  <w:num w:numId="47">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273D5"/>
    <w:rsid w:val="00042448"/>
    <w:rsid w:val="0006172B"/>
    <w:rsid w:val="00062788"/>
    <w:rsid w:val="00080CB9"/>
    <w:rsid w:val="00091AC3"/>
    <w:rsid w:val="00097BB9"/>
    <w:rsid w:val="000A20A1"/>
    <w:rsid w:val="000B4B9A"/>
    <w:rsid w:val="000B7BF1"/>
    <w:rsid w:val="000F5284"/>
    <w:rsid w:val="001102EA"/>
    <w:rsid w:val="001136CA"/>
    <w:rsid w:val="001148E9"/>
    <w:rsid w:val="001215E0"/>
    <w:rsid w:val="001217DE"/>
    <w:rsid w:val="00123A7B"/>
    <w:rsid w:val="00123C68"/>
    <w:rsid w:val="00136EE9"/>
    <w:rsid w:val="001441B0"/>
    <w:rsid w:val="0014777E"/>
    <w:rsid w:val="001479E2"/>
    <w:rsid w:val="0015062E"/>
    <w:rsid w:val="00160968"/>
    <w:rsid w:val="00163FD3"/>
    <w:rsid w:val="00170984"/>
    <w:rsid w:val="00177ECF"/>
    <w:rsid w:val="00180544"/>
    <w:rsid w:val="00187DCC"/>
    <w:rsid w:val="001909A2"/>
    <w:rsid w:val="00195F71"/>
    <w:rsid w:val="001A0BBD"/>
    <w:rsid w:val="001A6369"/>
    <w:rsid w:val="001A67D8"/>
    <w:rsid w:val="001B55E7"/>
    <w:rsid w:val="001B5F20"/>
    <w:rsid w:val="001C0351"/>
    <w:rsid w:val="001C199D"/>
    <w:rsid w:val="001C23B6"/>
    <w:rsid w:val="001C719D"/>
    <w:rsid w:val="001D42D7"/>
    <w:rsid w:val="001D5708"/>
    <w:rsid w:val="001E5167"/>
    <w:rsid w:val="00202533"/>
    <w:rsid w:val="00215BD9"/>
    <w:rsid w:val="00220F8E"/>
    <w:rsid w:val="00225229"/>
    <w:rsid w:val="002311D4"/>
    <w:rsid w:val="0024350C"/>
    <w:rsid w:val="00254CD8"/>
    <w:rsid w:val="0026641D"/>
    <w:rsid w:val="00267C87"/>
    <w:rsid w:val="00271629"/>
    <w:rsid w:val="00271DB4"/>
    <w:rsid w:val="00275E77"/>
    <w:rsid w:val="0028395A"/>
    <w:rsid w:val="0029085A"/>
    <w:rsid w:val="002A208E"/>
    <w:rsid w:val="002A3567"/>
    <w:rsid w:val="002B78B5"/>
    <w:rsid w:val="002C5939"/>
    <w:rsid w:val="002C7732"/>
    <w:rsid w:val="002D0F16"/>
    <w:rsid w:val="002D2E07"/>
    <w:rsid w:val="002D44CB"/>
    <w:rsid w:val="002D478D"/>
    <w:rsid w:val="002E4C4E"/>
    <w:rsid w:val="002E6EF9"/>
    <w:rsid w:val="002E7966"/>
    <w:rsid w:val="002F4DB7"/>
    <w:rsid w:val="00336F42"/>
    <w:rsid w:val="003421A2"/>
    <w:rsid w:val="00355988"/>
    <w:rsid w:val="00360755"/>
    <w:rsid w:val="00360914"/>
    <w:rsid w:val="0036506D"/>
    <w:rsid w:val="00366C5A"/>
    <w:rsid w:val="00366C5B"/>
    <w:rsid w:val="003678D7"/>
    <w:rsid w:val="00374A2D"/>
    <w:rsid w:val="003A3CDB"/>
    <w:rsid w:val="003B3F4F"/>
    <w:rsid w:val="003B4DB9"/>
    <w:rsid w:val="003B5D93"/>
    <w:rsid w:val="003D56A0"/>
    <w:rsid w:val="003D5ECD"/>
    <w:rsid w:val="003F6E21"/>
    <w:rsid w:val="003F6EEA"/>
    <w:rsid w:val="004277F7"/>
    <w:rsid w:val="00430C21"/>
    <w:rsid w:val="00430EA2"/>
    <w:rsid w:val="00434C02"/>
    <w:rsid w:val="00444ED6"/>
    <w:rsid w:val="004524C4"/>
    <w:rsid w:val="00452FD7"/>
    <w:rsid w:val="00472EDA"/>
    <w:rsid w:val="00494932"/>
    <w:rsid w:val="004C4A8D"/>
    <w:rsid w:val="004E1082"/>
    <w:rsid w:val="004E1FD3"/>
    <w:rsid w:val="004E56EB"/>
    <w:rsid w:val="004E64F5"/>
    <w:rsid w:val="004E665E"/>
    <w:rsid w:val="004F2D7C"/>
    <w:rsid w:val="00506B97"/>
    <w:rsid w:val="00506FFF"/>
    <w:rsid w:val="00513289"/>
    <w:rsid w:val="00513D6C"/>
    <w:rsid w:val="00516F5C"/>
    <w:rsid w:val="00520D2E"/>
    <w:rsid w:val="00525A20"/>
    <w:rsid w:val="005270CD"/>
    <w:rsid w:val="00534B01"/>
    <w:rsid w:val="00537272"/>
    <w:rsid w:val="00540F85"/>
    <w:rsid w:val="005445CA"/>
    <w:rsid w:val="00546BE8"/>
    <w:rsid w:val="0055221E"/>
    <w:rsid w:val="005620B9"/>
    <w:rsid w:val="00574149"/>
    <w:rsid w:val="005849FE"/>
    <w:rsid w:val="005B1685"/>
    <w:rsid w:val="005B473D"/>
    <w:rsid w:val="005B697E"/>
    <w:rsid w:val="005D0312"/>
    <w:rsid w:val="005D4538"/>
    <w:rsid w:val="005D52DB"/>
    <w:rsid w:val="005E2E5B"/>
    <w:rsid w:val="005E4401"/>
    <w:rsid w:val="005E591C"/>
    <w:rsid w:val="005F5923"/>
    <w:rsid w:val="00602D42"/>
    <w:rsid w:val="006059C5"/>
    <w:rsid w:val="0060774A"/>
    <w:rsid w:val="0061119C"/>
    <w:rsid w:val="00614ECE"/>
    <w:rsid w:val="00623CCB"/>
    <w:rsid w:val="00631648"/>
    <w:rsid w:val="00642F08"/>
    <w:rsid w:val="006446BB"/>
    <w:rsid w:val="0065073C"/>
    <w:rsid w:val="00651D46"/>
    <w:rsid w:val="006529B9"/>
    <w:rsid w:val="0066585A"/>
    <w:rsid w:val="00693D49"/>
    <w:rsid w:val="006A08CD"/>
    <w:rsid w:val="006D04D8"/>
    <w:rsid w:val="006D5504"/>
    <w:rsid w:val="006D7AB0"/>
    <w:rsid w:val="006F1333"/>
    <w:rsid w:val="00703B55"/>
    <w:rsid w:val="007176F2"/>
    <w:rsid w:val="00725288"/>
    <w:rsid w:val="0072761A"/>
    <w:rsid w:val="00731BDA"/>
    <w:rsid w:val="007362C5"/>
    <w:rsid w:val="00740A86"/>
    <w:rsid w:val="00747C83"/>
    <w:rsid w:val="00753B45"/>
    <w:rsid w:val="007643A8"/>
    <w:rsid w:val="0078043C"/>
    <w:rsid w:val="0078417B"/>
    <w:rsid w:val="0078783D"/>
    <w:rsid w:val="007900A2"/>
    <w:rsid w:val="007A27E5"/>
    <w:rsid w:val="007B1BBD"/>
    <w:rsid w:val="007C5CC8"/>
    <w:rsid w:val="007C7625"/>
    <w:rsid w:val="007C769B"/>
    <w:rsid w:val="007D53EF"/>
    <w:rsid w:val="007E69EC"/>
    <w:rsid w:val="007F0E5D"/>
    <w:rsid w:val="007F3351"/>
    <w:rsid w:val="007F59F1"/>
    <w:rsid w:val="007F61EB"/>
    <w:rsid w:val="00803088"/>
    <w:rsid w:val="00804598"/>
    <w:rsid w:val="00810CC4"/>
    <w:rsid w:val="00814D9C"/>
    <w:rsid w:val="00816232"/>
    <w:rsid w:val="00827F08"/>
    <w:rsid w:val="00832E83"/>
    <w:rsid w:val="00832F72"/>
    <w:rsid w:val="008333F0"/>
    <w:rsid w:val="0084354A"/>
    <w:rsid w:val="00843EFB"/>
    <w:rsid w:val="00845239"/>
    <w:rsid w:val="008507F9"/>
    <w:rsid w:val="00876DD9"/>
    <w:rsid w:val="00886E76"/>
    <w:rsid w:val="00896C7F"/>
    <w:rsid w:val="008A2F94"/>
    <w:rsid w:val="008C629E"/>
    <w:rsid w:val="008D5CE4"/>
    <w:rsid w:val="008D6BDB"/>
    <w:rsid w:val="008F0FE0"/>
    <w:rsid w:val="008F2E67"/>
    <w:rsid w:val="00902EEE"/>
    <w:rsid w:val="00912B60"/>
    <w:rsid w:val="00921733"/>
    <w:rsid w:val="0092618A"/>
    <w:rsid w:val="009405C0"/>
    <w:rsid w:val="00942BFF"/>
    <w:rsid w:val="00952144"/>
    <w:rsid w:val="00971144"/>
    <w:rsid w:val="009715C4"/>
    <w:rsid w:val="0098728F"/>
    <w:rsid w:val="009940E0"/>
    <w:rsid w:val="00995F82"/>
    <w:rsid w:val="009A4C98"/>
    <w:rsid w:val="009B5A65"/>
    <w:rsid w:val="009C3972"/>
    <w:rsid w:val="009C4E33"/>
    <w:rsid w:val="009D096B"/>
    <w:rsid w:val="009D4764"/>
    <w:rsid w:val="009E1751"/>
    <w:rsid w:val="009E217A"/>
    <w:rsid w:val="009E5BBC"/>
    <w:rsid w:val="009F2EC0"/>
    <w:rsid w:val="009F5F62"/>
    <w:rsid w:val="00A0296F"/>
    <w:rsid w:val="00A1391B"/>
    <w:rsid w:val="00A27C6A"/>
    <w:rsid w:val="00A3558A"/>
    <w:rsid w:val="00A36CCF"/>
    <w:rsid w:val="00A5272F"/>
    <w:rsid w:val="00A65D27"/>
    <w:rsid w:val="00A725D6"/>
    <w:rsid w:val="00A807CA"/>
    <w:rsid w:val="00A82A86"/>
    <w:rsid w:val="00A865D9"/>
    <w:rsid w:val="00A97912"/>
    <w:rsid w:val="00AA68E3"/>
    <w:rsid w:val="00AB6A4D"/>
    <w:rsid w:val="00AB73CA"/>
    <w:rsid w:val="00AB778C"/>
    <w:rsid w:val="00AD0C17"/>
    <w:rsid w:val="00AE1742"/>
    <w:rsid w:val="00AE288B"/>
    <w:rsid w:val="00AE2B70"/>
    <w:rsid w:val="00AE5EA5"/>
    <w:rsid w:val="00B02972"/>
    <w:rsid w:val="00B03CD6"/>
    <w:rsid w:val="00B04D0D"/>
    <w:rsid w:val="00B068FA"/>
    <w:rsid w:val="00B12EDA"/>
    <w:rsid w:val="00B16EC5"/>
    <w:rsid w:val="00B17BAA"/>
    <w:rsid w:val="00B24E0D"/>
    <w:rsid w:val="00B40CC4"/>
    <w:rsid w:val="00B47ACC"/>
    <w:rsid w:val="00B52508"/>
    <w:rsid w:val="00B6319F"/>
    <w:rsid w:val="00B7340D"/>
    <w:rsid w:val="00B75F89"/>
    <w:rsid w:val="00B841F0"/>
    <w:rsid w:val="00B84E52"/>
    <w:rsid w:val="00BA1E63"/>
    <w:rsid w:val="00BB2A8A"/>
    <w:rsid w:val="00BB3257"/>
    <w:rsid w:val="00BB34BE"/>
    <w:rsid w:val="00BC0DBE"/>
    <w:rsid w:val="00BC26EA"/>
    <w:rsid w:val="00BC3A5C"/>
    <w:rsid w:val="00BD32ED"/>
    <w:rsid w:val="00BD7714"/>
    <w:rsid w:val="00BE3F32"/>
    <w:rsid w:val="00BE50BC"/>
    <w:rsid w:val="00BE6E4C"/>
    <w:rsid w:val="00BF6E7D"/>
    <w:rsid w:val="00C07ED9"/>
    <w:rsid w:val="00C11ADF"/>
    <w:rsid w:val="00C130D2"/>
    <w:rsid w:val="00C175E6"/>
    <w:rsid w:val="00C26564"/>
    <w:rsid w:val="00C33531"/>
    <w:rsid w:val="00C37D67"/>
    <w:rsid w:val="00C43C8C"/>
    <w:rsid w:val="00C647E0"/>
    <w:rsid w:val="00C726FE"/>
    <w:rsid w:val="00C815D9"/>
    <w:rsid w:val="00C82C87"/>
    <w:rsid w:val="00CC038E"/>
    <w:rsid w:val="00CC1560"/>
    <w:rsid w:val="00CE3A47"/>
    <w:rsid w:val="00CE50E4"/>
    <w:rsid w:val="00CE7D22"/>
    <w:rsid w:val="00CF2BB6"/>
    <w:rsid w:val="00CF3B5C"/>
    <w:rsid w:val="00CF5FAE"/>
    <w:rsid w:val="00D013F7"/>
    <w:rsid w:val="00D030B4"/>
    <w:rsid w:val="00D2416F"/>
    <w:rsid w:val="00D25CD8"/>
    <w:rsid w:val="00D30B50"/>
    <w:rsid w:val="00D37F6B"/>
    <w:rsid w:val="00D551DE"/>
    <w:rsid w:val="00D554D6"/>
    <w:rsid w:val="00D64105"/>
    <w:rsid w:val="00D6791D"/>
    <w:rsid w:val="00D70B18"/>
    <w:rsid w:val="00D73D69"/>
    <w:rsid w:val="00D74795"/>
    <w:rsid w:val="00D75446"/>
    <w:rsid w:val="00D75F77"/>
    <w:rsid w:val="00D81206"/>
    <w:rsid w:val="00D91287"/>
    <w:rsid w:val="00D94337"/>
    <w:rsid w:val="00DA0F08"/>
    <w:rsid w:val="00DA1D27"/>
    <w:rsid w:val="00DB2A6B"/>
    <w:rsid w:val="00DC3B36"/>
    <w:rsid w:val="00DC4825"/>
    <w:rsid w:val="00DD7A1D"/>
    <w:rsid w:val="00DE2B99"/>
    <w:rsid w:val="00DE7346"/>
    <w:rsid w:val="00DF3921"/>
    <w:rsid w:val="00DF6F1B"/>
    <w:rsid w:val="00E11511"/>
    <w:rsid w:val="00E30733"/>
    <w:rsid w:val="00E339DB"/>
    <w:rsid w:val="00E35CE5"/>
    <w:rsid w:val="00E62644"/>
    <w:rsid w:val="00E725E4"/>
    <w:rsid w:val="00E81912"/>
    <w:rsid w:val="00E84F7A"/>
    <w:rsid w:val="00E9005D"/>
    <w:rsid w:val="00EA396D"/>
    <w:rsid w:val="00EA6823"/>
    <w:rsid w:val="00EA726E"/>
    <w:rsid w:val="00EB29C0"/>
    <w:rsid w:val="00EB5521"/>
    <w:rsid w:val="00EE4C0A"/>
    <w:rsid w:val="00F02CA0"/>
    <w:rsid w:val="00F06770"/>
    <w:rsid w:val="00F123BC"/>
    <w:rsid w:val="00F178C6"/>
    <w:rsid w:val="00F21241"/>
    <w:rsid w:val="00F22096"/>
    <w:rsid w:val="00F5301F"/>
    <w:rsid w:val="00F53EC6"/>
    <w:rsid w:val="00F6296F"/>
    <w:rsid w:val="00F70FB5"/>
    <w:rsid w:val="00F756AE"/>
    <w:rsid w:val="00F76252"/>
    <w:rsid w:val="00F7773C"/>
    <w:rsid w:val="00F90212"/>
    <w:rsid w:val="00FA323B"/>
    <w:rsid w:val="00FA7F86"/>
    <w:rsid w:val="00FB26F5"/>
    <w:rsid w:val="00FB39D5"/>
    <w:rsid w:val="00FB4874"/>
    <w:rsid w:val="00FB5087"/>
    <w:rsid w:val="00FC3ACB"/>
    <w:rsid w:val="00FC51D4"/>
    <w:rsid w:val="00FC5E4C"/>
    <w:rsid w:val="00FC71A8"/>
    <w:rsid w:val="00FD0891"/>
    <w:rsid w:val="00FD36E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328C441-1357-43D5-952F-6FD651FD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F0F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614E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B734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aliases w:val="ТЗ список,Абзац списка нумерованный"/>
    <w:basedOn w:val="a"/>
    <w:link w:val="a5"/>
    <w:qFormat/>
    <w:rsid w:val="002D2E07"/>
    <w:pPr>
      <w:ind w:left="720"/>
      <w:contextualSpacing/>
    </w:pPr>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semiHidden/>
    <w:unhideWhenUsed/>
    <w:rsid w:val="00642F08"/>
    <w:rPr>
      <w:sz w:val="16"/>
      <w:szCs w:val="16"/>
    </w:rPr>
  </w:style>
  <w:style w:type="paragraph" w:styleId="a9">
    <w:name w:val="annotation text"/>
    <w:basedOn w:val="a"/>
    <w:link w:val="aa"/>
    <w:uiPriority w:val="99"/>
    <w:semiHidden/>
    <w:unhideWhenUsed/>
    <w:rsid w:val="00642F08"/>
    <w:pPr>
      <w:spacing w:line="240" w:lineRule="auto"/>
    </w:pPr>
    <w:rPr>
      <w:sz w:val="20"/>
      <w:szCs w:val="20"/>
    </w:rPr>
  </w:style>
  <w:style w:type="character" w:customStyle="1" w:styleId="aa">
    <w:name w:val="Текст примечания Знак"/>
    <w:basedOn w:val="a0"/>
    <w:link w:val="a9"/>
    <w:uiPriority w:val="99"/>
    <w:semiHidden/>
    <w:rsid w:val="00642F08"/>
    <w:rPr>
      <w:sz w:val="20"/>
      <w:szCs w:val="20"/>
    </w:rPr>
  </w:style>
  <w:style w:type="paragraph" w:styleId="ab">
    <w:name w:val="annotation subject"/>
    <w:basedOn w:val="a9"/>
    <w:next w:val="a9"/>
    <w:link w:val="ac"/>
    <w:uiPriority w:val="99"/>
    <w:semiHidden/>
    <w:unhideWhenUsed/>
    <w:rsid w:val="00642F08"/>
    <w:rPr>
      <w:b/>
      <w:bCs/>
    </w:rPr>
  </w:style>
  <w:style w:type="character" w:customStyle="1" w:styleId="ac">
    <w:name w:val="Тема примечания Знак"/>
    <w:basedOn w:val="aa"/>
    <w:link w:val="ab"/>
    <w:uiPriority w:val="99"/>
    <w:semiHidden/>
    <w:rsid w:val="00642F08"/>
    <w:rPr>
      <w:b/>
      <w:bCs/>
      <w:sz w:val="20"/>
      <w:szCs w:val="20"/>
    </w:rPr>
  </w:style>
  <w:style w:type="paragraph" w:styleId="ad">
    <w:name w:val="Normal (Web)"/>
    <w:basedOn w:val="a"/>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e">
    <w:name w:val="Strong"/>
    <w:basedOn w:val="a0"/>
    <w:qFormat/>
    <w:rsid w:val="001B55E7"/>
    <w:rPr>
      <w:b/>
      <w:bCs/>
    </w:rPr>
  </w:style>
  <w:style w:type="character" w:customStyle="1" w:styleId="20">
    <w:name w:val="Заголовок 2 Знак"/>
    <w:basedOn w:val="a0"/>
    <w:link w:val="2"/>
    <w:uiPriority w:val="99"/>
    <w:rsid w:val="004E1082"/>
    <w:rPr>
      <w:rFonts w:ascii="Cambria" w:eastAsia="Times New Roman" w:hAnsi="Cambria" w:cs="Times New Roman"/>
      <w:b/>
      <w:bCs/>
      <w:i/>
      <w:iCs/>
      <w:sz w:val="28"/>
      <w:szCs w:val="28"/>
      <w:lang w:eastAsia="ru-RU"/>
    </w:rPr>
  </w:style>
  <w:style w:type="character" w:customStyle="1" w:styleId="b-serp-urlitem1">
    <w:name w:val="b-serp-url__item1"/>
    <w:basedOn w:val="a0"/>
    <w:rsid w:val="00B6319F"/>
  </w:style>
  <w:style w:type="character" w:customStyle="1" w:styleId="af">
    <w:name w:val="Основной текст Знак"/>
    <w:link w:val="af0"/>
    <w:locked/>
    <w:rsid w:val="00DF6F1B"/>
    <w:rPr>
      <w:bCs/>
      <w:color w:val="000000"/>
      <w:lang w:eastAsia="ru-RU"/>
    </w:rPr>
  </w:style>
  <w:style w:type="paragraph" w:styleId="af0">
    <w:name w:val="Body Text"/>
    <w:basedOn w:val="a"/>
    <w:link w:val="af"/>
    <w:rsid w:val="00DF6F1B"/>
    <w:pPr>
      <w:spacing w:after="120" w:line="240" w:lineRule="auto"/>
    </w:pPr>
    <w:rPr>
      <w:bCs/>
      <w:color w:val="000000"/>
      <w:lang w:eastAsia="ru-RU"/>
    </w:rPr>
  </w:style>
  <w:style w:type="character" w:customStyle="1" w:styleId="11">
    <w:name w:val="Основной текст Знак1"/>
    <w:basedOn w:val="a0"/>
    <w:uiPriority w:val="99"/>
    <w:semiHidden/>
    <w:rsid w:val="00DF6F1B"/>
  </w:style>
  <w:style w:type="character" w:customStyle="1" w:styleId="blk">
    <w:name w:val="blk"/>
    <w:basedOn w:val="a0"/>
    <w:rsid w:val="00A97912"/>
  </w:style>
  <w:style w:type="character" w:customStyle="1" w:styleId="10">
    <w:name w:val="Заголовок 1 Знак"/>
    <w:basedOn w:val="a0"/>
    <w:link w:val="1"/>
    <w:uiPriority w:val="9"/>
    <w:rsid w:val="008F0FE0"/>
    <w:rPr>
      <w:rFonts w:asciiTheme="majorHAnsi" w:eastAsiaTheme="majorEastAsia" w:hAnsiTheme="majorHAnsi" w:cstheme="majorBidi"/>
      <w:color w:val="365F91" w:themeColor="accent1" w:themeShade="BF"/>
      <w:sz w:val="32"/>
      <w:szCs w:val="32"/>
    </w:rPr>
  </w:style>
  <w:style w:type="character" w:customStyle="1" w:styleId="af1">
    <w:name w:val="Гипертекстовая ссылка"/>
    <w:basedOn w:val="a0"/>
    <w:uiPriority w:val="99"/>
    <w:rsid w:val="008F0FE0"/>
    <w:rPr>
      <w:color w:val="106BBE"/>
    </w:rPr>
  </w:style>
  <w:style w:type="character" w:customStyle="1" w:styleId="af2">
    <w:name w:val="Цветовое выделение для Текст"/>
    <w:uiPriority w:val="99"/>
    <w:rsid w:val="008F0FE0"/>
    <w:rPr>
      <w:rFonts w:ascii="Times New Roman CYR" w:hAnsi="Times New Roman CYR" w:cs="Times New Roman CYR"/>
    </w:rPr>
  </w:style>
  <w:style w:type="paragraph" w:styleId="af3">
    <w:name w:val="Body Text Indent"/>
    <w:basedOn w:val="a"/>
    <w:link w:val="af4"/>
    <w:uiPriority w:val="99"/>
    <w:semiHidden/>
    <w:unhideWhenUsed/>
    <w:rsid w:val="005D4538"/>
    <w:pPr>
      <w:spacing w:after="120"/>
      <w:ind w:left="283"/>
    </w:pPr>
  </w:style>
  <w:style w:type="character" w:customStyle="1" w:styleId="af4">
    <w:name w:val="Основной текст с отступом Знак"/>
    <w:basedOn w:val="a0"/>
    <w:link w:val="af3"/>
    <w:rsid w:val="005D4538"/>
  </w:style>
  <w:style w:type="character" w:customStyle="1" w:styleId="af5">
    <w:name w:val="Цветовое выделение"/>
    <w:uiPriority w:val="99"/>
    <w:rsid w:val="00506FFF"/>
    <w:rPr>
      <w:b/>
      <w:bCs/>
      <w:color w:val="26282F"/>
    </w:rPr>
  </w:style>
  <w:style w:type="paragraph" w:customStyle="1" w:styleId="af6">
    <w:name w:val="Прижатый влево"/>
    <w:basedOn w:val="a"/>
    <w:next w:val="a"/>
    <w:uiPriority w:val="99"/>
    <w:rsid w:val="00506FF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30">
    <w:name w:val="Заголовок 3 Знак"/>
    <w:basedOn w:val="a0"/>
    <w:link w:val="3"/>
    <w:uiPriority w:val="9"/>
    <w:semiHidden/>
    <w:rsid w:val="00614ECE"/>
    <w:rPr>
      <w:rFonts w:asciiTheme="majorHAnsi" w:eastAsiaTheme="majorEastAsia" w:hAnsiTheme="majorHAnsi" w:cstheme="majorBidi"/>
      <w:color w:val="243F60" w:themeColor="accent1" w:themeShade="7F"/>
      <w:sz w:val="24"/>
      <w:szCs w:val="24"/>
    </w:rPr>
  </w:style>
  <w:style w:type="table" w:styleId="af7">
    <w:name w:val="Table Grid"/>
    <w:basedOn w:val="a1"/>
    <w:uiPriority w:val="99"/>
    <w:rsid w:val="00614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Нормальный (таблица)"/>
    <w:basedOn w:val="a"/>
    <w:next w:val="a"/>
    <w:uiPriority w:val="99"/>
    <w:rsid w:val="00614EC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9">
    <w:name w:val="Знак"/>
    <w:basedOn w:val="a"/>
    <w:rsid w:val="002E4C4E"/>
    <w:pPr>
      <w:spacing w:after="160" w:line="240" w:lineRule="exact"/>
    </w:pPr>
    <w:rPr>
      <w:rFonts w:ascii="Verdana" w:eastAsia="Times New Roman" w:hAnsi="Verdana" w:cs="Times New Roman"/>
      <w:sz w:val="20"/>
      <w:szCs w:val="20"/>
      <w:lang w:val="en-US"/>
    </w:rPr>
  </w:style>
  <w:style w:type="character" w:customStyle="1" w:styleId="afa">
    <w:name w:val="Öâåòîâîå âûäåëåíèå"/>
    <w:basedOn w:val="af2"/>
    <w:rsid w:val="00843EFB"/>
    <w:rPr>
      <w:rFonts w:ascii="Arial" w:eastAsia="Arial" w:hAnsi="Arial" w:cs="Arial"/>
      <w:b/>
      <w:bCs/>
      <w:color w:val="26282F"/>
      <w:sz w:val="24"/>
      <w:szCs w:val="24"/>
    </w:rPr>
  </w:style>
  <w:style w:type="paragraph" w:customStyle="1" w:styleId="12">
    <w:name w:val="Заголовок1"/>
    <w:basedOn w:val="a"/>
    <w:next w:val="af0"/>
    <w:rsid w:val="00843EFB"/>
    <w:pPr>
      <w:keepNext/>
      <w:widowControl w:val="0"/>
      <w:suppressAutoHyphens/>
      <w:autoSpaceDE w:val="0"/>
      <w:spacing w:before="240" w:after="120" w:line="240" w:lineRule="auto"/>
      <w:ind w:firstLine="720"/>
      <w:jc w:val="both"/>
    </w:pPr>
    <w:rPr>
      <w:rFonts w:ascii="Arial" w:eastAsia="Microsoft YaHei" w:hAnsi="Arial" w:cs="Mangal"/>
      <w:sz w:val="28"/>
      <w:szCs w:val="28"/>
      <w:lang w:eastAsia="ru-RU" w:bidi="ru-RU"/>
    </w:rPr>
  </w:style>
  <w:style w:type="character" w:customStyle="1" w:styleId="13383f354042353a41423e32304f41414b3b3a30">
    <w:name w:val="Г13и38п3fе35р40т42е35к3aс41т42о3eв32а30я4f с41с41ы4bл3bк3aа30"/>
    <w:uiPriority w:val="99"/>
    <w:rsid w:val="00FD36E6"/>
  </w:style>
  <w:style w:type="character" w:customStyle="1" w:styleId="263235423e323e35324b34353b353d3835343b4f22353a4142">
    <w:name w:val="Ц26в32е35т42о3eв32о3eе35 в32ы4bд34е35л3bе35н3dи38е35 д34л3bя4f Т22е35к3aс41т42"/>
    <w:uiPriority w:val="99"/>
    <w:rsid w:val="00FD36E6"/>
    <w:rPr>
      <w:rFonts w:ascii="Times New Roman CYR" w:cs="Times New Roman CYR"/>
    </w:rPr>
  </w:style>
  <w:style w:type="paragraph" w:customStyle="1" w:styleId="1d3e403c303b4c3d4b394230313b384630">
    <w:name w:val="Н1dо3eр40м3cа30л3bь4cн3dы4bй39 (т42а30б31л3bи38ц46а30)"/>
    <w:uiPriority w:val="99"/>
    <w:rsid w:val="00912B60"/>
    <w:pPr>
      <w:widowControl w:val="0"/>
      <w:autoSpaceDE w:val="0"/>
      <w:autoSpaceDN w:val="0"/>
      <w:adjustRightInd w:val="0"/>
      <w:spacing w:after="0" w:line="240" w:lineRule="auto"/>
      <w:jc w:val="both"/>
    </w:pPr>
    <w:rPr>
      <w:rFonts w:ascii="Times New Roman CYR" w:eastAsia="Times New Roman" w:hAnsi="Times New Roman" w:cs="Times New Roman CYR"/>
      <w:kern w:val="1"/>
      <w:sz w:val="24"/>
      <w:szCs w:val="24"/>
      <w:lang w:eastAsia="zh-CN" w:bidi="hi-IN"/>
    </w:rPr>
  </w:style>
  <w:style w:type="paragraph" w:styleId="afb">
    <w:name w:val="header"/>
    <w:basedOn w:val="a"/>
    <w:link w:val="afc"/>
    <w:uiPriority w:val="99"/>
    <w:rsid w:val="00F5301F"/>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0"/>
    <w:link w:val="afb"/>
    <w:uiPriority w:val="99"/>
    <w:rsid w:val="00F5301F"/>
    <w:rPr>
      <w:rFonts w:ascii="Times New Roman" w:eastAsia="Times New Roman" w:hAnsi="Times New Roman" w:cs="Times New Roman"/>
      <w:sz w:val="24"/>
      <w:szCs w:val="24"/>
      <w:lang w:eastAsia="ru-RU"/>
    </w:rPr>
  </w:style>
  <w:style w:type="paragraph" w:styleId="afd">
    <w:name w:val="footer"/>
    <w:basedOn w:val="a"/>
    <w:link w:val="afe"/>
    <w:uiPriority w:val="99"/>
    <w:rsid w:val="00F530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0"/>
    <w:link w:val="afd"/>
    <w:uiPriority w:val="99"/>
    <w:rsid w:val="00F5301F"/>
    <w:rPr>
      <w:rFonts w:ascii="Times New Roman" w:eastAsia="Times New Roman" w:hAnsi="Times New Roman" w:cs="Times New Roman"/>
      <w:sz w:val="24"/>
      <w:szCs w:val="24"/>
      <w:lang w:eastAsia="ru-RU"/>
    </w:rPr>
  </w:style>
  <w:style w:type="paragraph" w:styleId="aff">
    <w:name w:val="No Spacing"/>
    <w:aliases w:val="Стандартный для документов_Юля"/>
    <w:uiPriority w:val="1"/>
    <w:qFormat/>
    <w:rsid w:val="00F5301F"/>
    <w:pPr>
      <w:spacing w:after="0" w:line="240" w:lineRule="auto"/>
    </w:pPr>
    <w:rPr>
      <w:rFonts w:ascii="Times New Roman" w:eastAsia="Times New Roman" w:hAnsi="Times New Roman" w:cs="Times New Roman"/>
      <w:sz w:val="24"/>
      <w:szCs w:val="24"/>
      <w:lang w:eastAsia="ru-RU"/>
    </w:rPr>
  </w:style>
  <w:style w:type="character" w:styleId="aff0">
    <w:name w:val="page number"/>
    <w:basedOn w:val="a0"/>
    <w:rsid w:val="00B16EC5"/>
  </w:style>
  <w:style w:type="paragraph" w:styleId="aff1">
    <w:name w:val="footnote text"/>
    <w:basedOn w:val="a"/>
    <w:link w:val="aff2"/>
    <w:uiPriority w:val="99"/>
    <w:semiHidden/>
    <w:rsid w:val="00816232"/>
    <w:pPr>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f2">
    <w:name w:val="Текст сноски Знак"/>
    <w:basedOn w:val="a0"/>
    <w:link w:val="aff1"/>
    <w:uiPriority w:val="99"/>
    <w:semiHidden/>
    <w:rsid w:val="00816232"/>
    <w:rPr>
      <w:rFonts w:ascii="Times New Roman" w:eastAsia="Times New Roman" w:hAnsi="Times New Roman" w:cs="Times New Roman"/>
      <w:sz w:val="20"/>
      <w:szCs w:val="20"/>
      <w:lang w:val="x-none" w:eastAsia="x-none"/>
    </w:rPr>
  </w:style>
  <w:style w:type="character" w:styleId="aff3">
    <w:name w:val="footnote reference"/>
    <w:uiPriority w:val="99"/>
    <w:semiHidden/>
    <w:rsid w:val="00816232"/>
    <w:rPr>
      <w:vertAlign w:val="superscript"/>
    </w:rPr>
  </w:style>
  <w:style w:type="character" w:customStyle="1" w:styleId="WW8Num2z1">
    <w:name w:val="WW8Num2z1"/>
    <w:rsid w:val="00D74795"/>
    <w:rPr>
      <w:rFonts w:ascii="Courier New" w:hAnsi="Courier New" w:cs="Courier New"/>
    </w:rPr>
  </w:style>
  <w:style w:type="character" w:customStyle="1" w:styleId="a5">
    <w:name w:val="Абзац списка Знак"/>
    <w:aliases w:val="ТЗ список Знак,Абзац списка нумерованный Знак"/>
    <w:link w:val="a4"/>
    <w:uiPriority w:val="34"/>
    <w:qFormat/>
    <w:locked/>
    <w:rsid w:val="00D74795"/>
  </w:style>
  <w:style w:type="character" w:customStyle="1" w:styleId="21">
    <w:name w:val="Основной текст2"/>
    <w:uiPriority w:val="99"/>
    <w:rsid w:val="00D74795"/>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13">
    <w:name w:val="Заголовок Знак1"/>
    <w:link w:val="aff4"/>
    <w:rsid w:val="00D74795"/>
    <w:rPr>
      <w:rFonts w:ascii="Times New Roman" w:hAnsi="Times New Roman" w:cs="Times New Roman"/>
      <w:b/>
      <w:spacing w:val="20"/>
      <w:sz w:val="28"/>
    </w:rPr>
  </w:style>
  <w:style w:type="paragraph" w:customStyle="1" w:styleId="14">
    <w:name w:val="1"/>
    <w:basedOn w:val="a"/>
    <w:next w:val="aff4"/>
    <w:qFormat/>
    <w:rsid w:val="00D74795"/>
    <w:pPr>
      <w:spacing w:after="0" w:line="240" w:lineRule="auto"/>
      <w:jc w:val="center"/>
    </w:pPr>
    <w:rPr>
      <w:rFonts w:ascii="Times New Roman" w:eastAsia="Times New Roman" w:hAnsi="Times New Roman" w:cs="Times New Roman"/>
      <w:b/>
      <w:spacing w:val="20"/>
      <w:sz w:val="28"/>
      <w:szCs w:val="20"/>
      <w:lang w:val="x-none" w:eastAsia="x-none"/>
    </w:rPr>
  </w:style>
  <w:style w:type="paragraph" w:styleId="aff4">
    <w:name w:val="Title"/>
    <w:basedOn w:val="a"/>
    <w:next w:val="a"/>
    <w:link w:val="13"/>
    <w:uiPriority w:val="10"/>
    <w:qFormat/>
    <w:rsid w:val="00D74795"/>
    <w:pPr>
      <w:spacing w:after="0" w:line="240" w:lineRule="auto"/>
      <w:contextualSpacing/>
    </w:pPr>
    <w:rPr>
      <w:rFonts w:ascii="Times New Roman" w:hAnsi="Times New Roman" w:cs="Times New Roman"/>
      <w:b/>
      <w:spacing w:val="20"/>
      <w:sz w:val="28"/>
    </w:rPr>
  </w:style>
  <w:style w:type="character" w:customStyle="1" w:styleId="aff5">
    <w:name w:val="Заголовок Знак"/>
    <w:basedOn w:val="a0"/>
    <w:uiPriority w:val="10"/>
    <w:rsid w:val="00D74795"/>
    <w:rPr>
      <w:rFonts w:asciiTheme="majorHAnsi" w:eastAsiaTheme="majorEastAsia" w:hAnsiTheme="majorHAnsi" w:cstheme="majorBidi"/>
      <w:spacing w:val="-10"/>
      <w:kern w:val="28"/>
      <w:sz w:val="56"/>
      <w:szCs w:val="56"/>
    </w:rPr>
  </w:style>
  <w:style w:type="character" w:customStyle="1" w:styleId="ConsPlusNormal0">
    <w:name w:val="ConsPlusNormal Знак"/>
    <w:link w:val="ConsPlusNormal"/>
    <w:locked/>
    <w:rsid w:val="00C815D9"/>
    <w:rPr>
      <w:rFonts w:ascii="Calibri" w:eastAsiaTheme="minorEastAsia" w:hAnsi="Calibri" w:cs="Calibri"/>
      <w:lang w:eastAsia="ru-RU"/>
    </w:rPr>
  </w:style>
  <w:style w:type="paragraph" w:customStyle="1" w:styleId="Default">
    <w:name w:val="Default"/>
    <w:rsid w:val="009D4764"/>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40">
    <w:name w:val="Заголовок 4 Знак"/>
    <w:basedOn w:val="a0"/>
    <w:link w:val="4"/>
    <w:uiPriority w:val="99"/>
    <w:rsid w:val="00B7340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68006199">
      <w:bodyDiv w:val="1"/>
      <w:marLeft w:val="0"/>
      <w:marRight w:val="0"/>
      <w:marTop w:val="0"/>
      <w:marBottom w:val="0"/>
      <w:divBdr>
        <w:top w:val="none" w:sz="0" w:space="0" w:color="auto"/>
        <w:left w:val="none" w:sz="0" w:space="0" w:color="auto"/>
        <w:bottom w:val="none" w:sz="0" w:space="0" w:color="auto"/>
        <w:right w:val="none" w:sz="0" w:space="0" w:color="auto"/>
      </w:divBdr>
      <w:divsChild>
        <w:div w:id="1826436260">
          <w:marLeft w:val="0"/>
          <w:marRight w:val="0"/>
          <w:marTop w:val="0"/>
          <w:marBottom w:val="0"/>
          <w:divBdr>
            <w:top w:val="none" w:sz="0" w:space="0" w:color="auto"/>
            <w:left w:val="none" w:sz="0" w:space="0" w:color="auto"/>
            <w:bottom w:val="none" w:sz="0" w:space="0" w:color="auto"/>
            <w:right w:val="none" w:sz="0" w:space="0" w:color="auto"/>
          </w:divBdr>
          <w:divsChild>
            <w:div w:id="1745683152">
              <w:marLeft w:val="0"/>
              <w:marRight w:val="0"/>
              <w:marTop w:val="0"/>
              <w:marBottom w:val="0"/>
              <w:divBdr>
                <w:top w:val="none" w:sz="0" w:space="0" w:color="auto"/>
                <w:left w:val="none" w:sz="0" w:space="0" w:color="auto"/>
                <w:bottom w:val="none" w:sz="0" w:space="0" w:color="auto"/>
                <w:right w:val="none" w:sz="0" w:space="0" w:color="auto"/>
              </w:divBdr>
              <w:divsChild>
                <w:div w:id="233398775">
                  <w:marLeft w:val="0"/>
                  <w:marRight w:val="0"/>
                  <w:marTop w:val="0"/>
                  <w:marBottom w:val="0"/>
                  <w:divBdr>
                    <w:top w:val="none" w:sz="0" w:space="0" w:color="auto"/>
                    <w:left w:val="none" w:sz="0" w:space="0" w:color="auto"/>
                    <w:bottom w:val="none" w:sz="0" w:space="0" w:color="auto"/>
                    <w:right w:val="none" w:sz="0" w:space="0" w:color="auto"/>
                  </w:divBdr>
                  <w:divsChild>
                    <w:div w:id="997344922">
                      <w:marLeft w:val="0"/>
                      <w:marRight w:val="0"/>
                      <w:marTop w:val="0"/>
                      <w:marBottom w:val="0"/>
                      <w:divBdr>
                        <w:top w:val="none" w:sz="0" w:space="0" w:color="auto"/>
                        <w:left w:val="none" w:sz="0" w:space="0" w:color="auto"/>
                        <w:bottom w:val="none" w:sz="0" w:space="0" w:color="auto"/>
                        <w:right w:val="none" w:sz="0" w:space="0" w:color="auto"/>
                      </w:divBdr>
                      <w:divsChild>
                        <w:div w:id="38021194">
                          <w:marLeft w:val="0"/>
                          <w:marRight w:val="0"/>
                          <w:marTop w:val="192"/>
                          <w:marBottom w:val="0"/>
                          <w:divBdr>
                            <w:top w:val="none" w:sz="0" w:space="0" w:color="auto"/>
                            <w:left w:val="none" w:sz="0" w:space="0" w:color="auto"/>
                            <w:bottom w:val="none" w:sz="0" w:space="0" w:color="auto"/>
                            <w:right w:val="none" w:sz="0" w:space="0" w:color="auto"/>
                          </w:divBdr>
                        </w:div>
                        <w:div w:id="112017893">
                          <w:marLeft w:val="0"/>
                          <w:marRight w:val="0"/>
                          <w:marTop w:val="192"/>
                          <w:marBottom w:val="0"/>
                          <w:divBdr>
                            <w:top w:val="none" w:sz="0" w:space="0" w:color="auto"/>
                            <w:left w:val="none" w:sz="0" w:space="0" w:color="auto"/>
                            <w:bottom w:val="none" w:sz="0" w:space="0" w:color="auto"/>
                            <w:right w:val="none" w:sz="0" w:space="0" w:color="auto"/>
                          </w:divBdr>
                        </w:div>
                        <w:div w:id="165557662">
                          <w:marLeft w:val="0"/>
                          <w:marRight w:val="0"/>
                          <w:marTop w:val="192"/>
                          <w:marBottom w:val="0"/>
                          <w:divBdr>
                            <w:top w:val="none" w:sz="0" w:space="0" w:color="auto"/>
                            <w:left w:val="none" w:sz="0" w:space="0" w:color="auto"/>
                            <w:bottom w:val="none" w:sz="0" w:space="0" w:color="auto"/>
                            <w:right w:val="none" w:sz="0" w:space="0" w:color="auto"/>
                          </w:divBdr>
                        </w:div>
                        <w:div w:id="501429819">
                          <w:marLeft w:val="0"/>
                          <w:marRight w:val="0"/>
                          <w:marTop w:val="120"/>
                          <w:marBottom w:val="96"/>
                          <w:divBdr>
                            <w:top w:val="none" w:sz="0" w:space="0" w:color="auto"/>
                            <w:left w:val="single" w:sz="24" w:space="0" w:color="CED3F1"/>
                            <w:bottom w:val="none" w:sz="0" w:space="0" w:color="auto"/>
                            <w:right w:val="none" w:sz="0" w:space="0" w:color="auto"/>
                          </w:divBdr>
                          <w:divsChild>
                            <w:div w:id="14130965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612E0E9E574599D41F202436F821E84599482281A4ADAF0D3707F3FA4A572CAFD791D6C377D45751EF98D894AD5oA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612E0E9E574599D41F202436F821E845996862A1D4ADAF0D3707F3FA4A572CAFD791D6C377D45751EF98D894AD5oA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C0BD87BAE8065E73106C10403CF92EA6E3B82BA7EBBE8576ACC955C7F87873269AA0626D2E2DD6BAA699D03D8676718F94C5ED8En0LAI" TargetMode="External"/><Relationship Id="rId5" Type="http://schemas.openxmlformats.org/officeDocument/2006/relationships/webSettings" Target="webSettings.xml"/><Relationship Id="rId15"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E2690C229C0470929C623E117E940773B1F40B91F59AA45C357EAE48DA148F52AFBB3920FF5ED051A24C2D8BD4B274AD6B650CE9B5t7A8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5C4DA5233640B4E42B146894B876C2AFE839E84FDE315653B68C21057A3E42F2A7430756D663FCA45352EC07670B1944B4CCD827B348DE4dB56I" TargetMode="External"/><Relationship Id="rId14" Type="http://schemas.openxmlformats.org/officeDocument/2006/relationships/hyperlink" Target="consultantplus://offline/ref=8612E0E9E574599D41F202436F821E845E9E85281F4ADAF0D3707F3FA4A572CAFD791D6C377D45751EF98D894AD5oA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AC3ED-46BD-48CE-B858-A4412CED9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8169</Words>
  <Characters>46564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1</cp:revision>
  <cp:lastPrinted>2024-12-07T15:41:00Z</cp:lastPrinted>
  <dcterms:created xsi:type="dcterms:W3CDTF">2023-07-01T16:21:00Z</dcterms:created>
  <dcterms:modified xsi:type="dcterms:W3CDTF">2024-12-07T15:42:00Z</dcterms:modified>
</cp:coreProperties>
</file>