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952144">
        <w:rPr>
          <w:rFonts w:ascii="Times New Roman" w:eastAsiaTheme="minorEastAsia" w:hAnsi="Times New Roman" w:cs="Times New Roman"/>
          <w:sz w:val="24"/>
          <w:szCs w:val="24"/>
        </w:rPr>
        <w:t>30</w:t>
      </w:r>
      <w:r w:rsidR="00080CB9" w:rsidRPr="00080CB9">
        <w:rPr>
          <w:rFonts w:ascii="Times New Roman" w:eastAsiaTheme="minorEastAsia" w:hAnsi="Times New Roman" w:cs="Times New Roman"/>
          <w:sz w:val="24"/>
          <w:szCs w:val="24"/>
        </w:rPr>
        <w:t xml:space="preserve"> </w:t>
      </w:r>
      <w:r w:rsidR="00F5301F">
        <w:rPr>
          <w:rFonts w:ascii="Times New Roman" w:eastAsiaTheme="minorEastAsia" w:hAnsi="Times New Roman" w:cs="Times New Roman"/>
          <w:sz w:val="24"/>
          <w:szCs w:val="24"/>
        </w:rPr>
        <w:t>августа</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952144">
        <w:rPr>
          <w:rFonts w:ascii="Times New Roman" w:eastAsiaTheme="minorEastAsia" w:hAnsi="Times New Roman" w:cs="Times New Roman"/>
          <w:sz w:val="24"/>
          <w:szCs w:val="24"/>
        </w:rPr>
        <w:t>27</w:t>
      </w:r>
      <w:r w:rsidR="00506B97">
        <w:rPr>
          <w:rFonts w:ascii="Times New Roman" w:eastAsiaTheme="minorEastAsia" w:hAnsi="Times New Roman" w:cs="Times New Roman"/>
          <w:sz w:val="24"/>
          <w:szCs w:val="24"/>
        </w:rPr>
        <w:t>5</w:t>
      </w:r>
    </w:p>
    <w:p w:rsidR="00430C21" w:rsidRPr="00C37D67" w:rsidRDefault="00506B97" w:rsidP="00506B97">
      <w:pPr>
        <w:snapToGrid w:val="0"/>
        <w:spacing w:after="0" w:line="240" w:lineRule="auto"/>
        <w:ind w:right="4819"/>
        <w:jc w:val="both"/>
        <w:rPr>
          <w:rFonts w:ascii="Times New Roman" w:hAnsi="Times New Roman" w:cs="Times New Roman"/>
          <w:color w:val="000000"/>
          <w:sz w:val="24"/>
          <w:szCs w:val="24"/>
        </w:rPr>
      </w:pPr>
      <w:r w:rsidRPr="0047779B">
        <w:rPr>
          <w:rFonts w:ascii="Times New Roman" w:hAnsi="Times New Roman"/>
          <w:sz w:val="24"/>
          <w:szCs w:val="24"/>
        </w:rPr>
        <w:t>Об 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47779B">
        <w:rPr>
          <w:rFonts w:ascii="Times New Roman" w:hAnsi="Times New Roman"/>
          <w:sz w:val="24"/>
          <w:szCs w:val="24"/>
        </w:rPr>
        <w:t xml:space="preserve">Принятие граждан на учет в качестве нуждающихся в жилых помещениях, </w:t>
      </w:r>
      <w:r>
        <w:rPr>
          <w:rFonts w:ascii="Times New Roman" w:hAnsi="Times New Roman"/>
          <w:sz w:val="24"/>
          <w:szCs w:val="24"/>
        </w:rPr>
        <w:t>п</w:t>
      </w:r>
      <w:r w:rsidRPr="0047779B">
        <w:rPr>
          <w:rFonts w:ascii="Times New Roman" w:hAnsi="Times New Roman"/>
          <w:sz w:val="24"/>
          <w:szCs w:val="24"/>
        </w:rPr>
        <w:t>редоставляемых по договорам социального найма»</w:t>
      </w:r>
      <w:r w:rsidR="00843EFB" w:rsidRPr="00C37D67">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506B97"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F924AD">
        <w:rPr>
          <w:rFonts w:ascii="Times New Roman" w:hAnsi="Times New Roman"/>
          <w:sz w:val="24"/>
          <w:szCs w:val="24"/>
        </w:rPr>
        <w:t>В соответствии с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506B97" w:rsidP="00C11ADF">
      <w:pPr>
        <w:pStyle w:val="a4"/>
        <w:numPr>
          <w:ilvl w:val="0"/>
          <w:numId w:val="2"/>
        </w:numPr>
        <w:tabs>
          <w:tab w:val="left" w:pos="0"/>
        </w:tabs>
        <w:ind w:left="0" w:right="-5" w:firstLine="709"/>
        <w:jc w:val="both"/>
        <w:rPr>
          <w:rFonts w:ascii="Times New Roman" w:hAnsi="Times New Roman" w:cs="Times New Roman"/>
          <w:sz w:val="24"/>
          <w:szCs w:val="24"/>
        </w:rPr>
      </w:pPr>
      <w:r w:rsidRPr="0047779B">
        <w:rPr>
          <w:rFonts w:ascii="Times New Roman" w:hAnsi="Times New Roman"/>
          <w:sz w:val="24"/>
          <w:szCs w:val="24"/>
        </w:rPr>
        <w:t>Утвердить прилагаемый административный регламент администрации МО «Усть-Лужское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Кингисеппского муниципального района Ленинградской области» согласно приложению</w:t>
      </w:r>
      <w:r w:rsidR="00FD36E6">
        <w:rPr>
          <w:rFonts w:ascii="Times New Roman" w:hAnsi="Times New Roman" w:cs="Times New Roman"/>
          <w:sz w:val="24"/>
          <w:szCs w:val="24"/>
        </w:rPr>
        <w:t>.</w:t>
      </w:r>
    </w:p>
    <w:p w:rsidR="00952144" w:rsidRDefault="00506B97" w:rsidP="00C11ADF">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Считать утратившим силу постановление</w:t>
      </w:r>
      <w:r>
        <w:rPr>
          <w:rFonts w:ascii="Times New Roman" w:hAnsi="Times New Roman"/>
          <w:sz w:val="24"/>
          <w:szCs w:val="24"/>
        </w:rPr>
        <w:t xml:space="preserve"> главы</w:t>
      </w:r>
      <w:r w:rsidRPr="00506B97">
        <w:rPr>
          <w:rFonts w:ascii="Times New Roman" w:hAnsi="Times New Roman"/>
          <w:sz w:val="24"/>
          <w:szCs w:val="24"/>
        </w:rPr>
        <w:t xml:space="preserve"> администрации от 07 августа 2015 года № 197 «Об утверждении</w:t>
      </w:r>
      <w:r>
        <w:rPr>
          <w:rFonts w:ascii="Times New Roman" w:hAnsi="Times New Roman"/>
          <w:sz w:val="24"/>
          <w:szCs w:val="24"/>
        </w:rPr>
        <w:t xml:space="preserve"> </w:t>
      </w:r>
      <w:r w:rsidRPr="00506B97">
        <w:rPr>
          <w:rFonts w:ascii="Times New Roman" w:hAnsi="Times New Roman"/>
          <w:sz w:val="24"/>
          <w:szCs w:val="24"/>
        </w:rPr>
        <w:t>Административного</w:t>
      </w:r>
      <w:r>
        <w:rPr>
          <w:rFonts w:ascii="Times New Roman" w:hAnsi="Times New Roman"/>
          <w:sz w:val="24"/>
          <w:szCs w:val="24"/>
        </w:rPr>
        <w:t xml:space="preserve"> </w:t>
      </w:r>
      <w:r w:rsidRPr="00506B97">
        <w:rPr>
          <w:rFonts w:ascii="Times New Roman" w:hAnsi="Times New Roman"/>
          <w:sz w:val="24"/>
          <w:szCs w:val="24"/>
        </w:rPr>
        <w:t>регламента предоставления муниципальной</w:t>
      </w:r>
      <w:r>
        <w:rPr>
          <w:rFonts w:ascii="Times New Roman" w:hAnsi="Times New Roman"/>
          <w:sz w:val="24"/>
          <w:szCs w:val="24"/>
        </w:rPr>
        <w:t xml:space="preserve"> </w:t>
      </w:r>
      <w:r w:rsidRPr="00506B97">
        <w:rPr>
          <w:rFonts w:ascii="Times New Roman" w:hAnsi="Times New Roman"/>
          <w:sz w:val="24"/>
          <w:szCs w:val="24"/>
        </w:rPr>
        <w:t>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w:t>
      </w:r>
      <w:r w:rsidR="00952144" w:rsidRPr="00506B97">
        <w:rPr>
          <w:rFonts w:ascii="Times New Roman" w:hAnsi="Times New Roman"/>
          <w:sz w:val="24"/>
          <w:szCs w:val="24"/>
        </w:rPr>
        <w:t xml:space="preserve"> </w:t>
      </w:r>
    </w:p>
    <w:p w:rsidR="0026641D" w:rsidRDefault="0026641D"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Считать утратившим силу постановление</w:t>
      </w:r>
      <w:r>
        <w:rPr>
          <w:rFonts w:ascii="Times New Roman" w:hAnsi="Times New Roman"/>
          <w:sz w:val="24"/>
          <w:szCs w:val="24"/>
        </w:rPr>
        <w:t xml:space="preserve"> главы</w:t>
      </w:r>
      <w:r w:rsidRPr="00506B97">
        <w:rPr>
          <w:rFonts w:ascii="Times New Roman" w:hAnsi="Times New Roman"/>
          <w:sz w:val="24"/>
          <w:szCs w:val="24"/>
        </w:rPr>
        <w:t xml:space="preserve"> администрации от </w:t>
      </w:r>
      <w:r>
        <w:rPr>
          <w:rFonts w:ascii="Times New Roman" w:hAnsi="Times New Roman"/>
          <w:sz w:val="24"/>
          <w:szCs w:val="24"/>
        </w:rPr>
        <w:t>2</w:t>
      </w:r>
      <w:r w:rsidRPr="00506B97">
        <w:rPr>
          <w:rFonts w:ascii="Times New Roman" w:hAnsi="Times New Roman"/>
          <w:sz w:val="24"/>
          <w:szCs w:val="24"/>
        </w:rPr>
        <w:t>7 августа 201</w:t>
      </w:r>
      <w:r>
        <w:rPr>
          <w:rFonts w:ascii="Times New Roman" w:hAnsi="Times New Roman"/>
          <w:sz w:val="24"/>
          <w:szCs w:val="24"/>
        </w:rPr>
        <w:t>8</w:t>
      </w:r>
      <w:r w:rsidRPr="00506B97">
        <w:rPr>
          <w:rFonts w:ascii="Times New Roman" w:hAnsi="Times New Roman"/>
          <w:sz w:val="24"/>
          <w:szCs w:val="24"/>
        </w:rPr>
        <w:t xml:space="preserve"> года № </w:t>
      </w:r>
      <w:r>
        <w:rPr>
          <w:rFonts w:ascii="Times New Roman" w:hAnsi="Times New Roman"/>
          <w:sz w:val="24"/>
          <w:szCs w:val="24"/>
        </w:rPr>
        <w:t>258 «</w:t>
      </w:r>
      <w:r w:rsidRPr="002C40D5">
        <w:rPr>
          <w:rFonts w:ascii="Times New Roman" w:hAnsi="Times New Roman"/>
          <w:sz w:val="24"/>
          <w:szCs w:val="24"/>
        </w:rPr>
        <w:t xml:space="preserve">О внесении изменений и дополнений в постановление администрации МО «Усть-Лужское </w:t>
      </w:r>
      <w:r>
        <w:rPr>
          <w:rFonts w:ascii="Times New Roman" w:hAnsi="Times New Roman"/>
          <w:sz w:val="24"/>
          <w:szCs w:val="24"/>
        </w:rPr>
        <w:t>с</w:t>
      </w:r>
      <w:r w:rsidRPr="002C40D5">
        <w:rPr>
          <w:rFonts w:ascii="Times New Roman" w:hAnsi="Times New Roman"/>
          <w:sz w:val="24"/>
          <w:szCs w:val="24"/>
        </w:rPr>
        <w:t>ельское поселение»</w:t>
      </w:r>
      <w:r>
        <w:rPr>
          <w:rFonts w:ascii="Times New Roman" w:hAnsi="Times New Roman"/>
          <w:sz w:val="24"/>
          <w:szCs w:val="24"/>
        </w:rPr>
        <w:t xml:space="preserve"> </w:t>
      </w:r>
      <w:r w:rsidRPr="002C40D5">
        <w:rPr>
          <w:rFonts w:ascii="Times New Roman" w:hAnsi="Times New Roman"/>
          <w:sz w:val="24"/>
          <w:szCs w:val="24"/>
        </w:rPr>
        <w:t xml:space="preserve">от </w:t>
      </w:r>
      <w:r>
        <w:rPr>
          <w:rFonts w:ascii="Times New Roman" w:hAnsi="Times New Roman"/>
          <w:sz w:val="24"/>
          <w:szCs w:val="24"/>
        </w:rPr>
        <w:t>07.08.2015</w:t>
      </w:r>
      <w:r w:rsidRPr="002C40D5">
        <w:rPr>
          <w:rFonts w:ascii="Times New Roman" w:hAnsi="Times New Roman"/>
          <w:sz w:val="24"/>
          <w:szCs w:val="24"/>
        </w:rPr>
        <w:t xml:space="preserve"> года</w:t>
      </w:r>
      <w:r>
        <w:rPr>
          <w:rFonts w:ascii="Times New Roman" w:hAnsi="Times New Roman"/>
          <w:sz w:val="24"/>
          <w:szCs w:val="24"/>
        </w:rPr>
        <w:t xml:space="preserve"> </w:t>
      </w:r>
      <w:r w:rsidRPr="002C40D5">
        <w:rPr>
          <w:rFonts w:ascii="Times New Roman" w:hAnsi="Times New Roman"/>
          <w:sz w:val="24"/>
          <w:szCs w:val="24"/>
        </w:rPr>
        <w:t>№</w:t>
      </w:r>
      <w:r>
        <w:rPr>
          <w:rFonts w:ascii="Times New Roman" w:hAnsi="Times New Roman"/>
          <w:sz w:val="24"/>
          <w:szCs w:val="24"/>
        </w:rPr>
        <w:t xml:space="preserve">197 </w:t>
      </w:r>
      <w:r w:rsidRPr="002C40D5">
        <w:rPr>
          <w:rFonts w:ascii="Times New Roman" w:hAnsi="Times New Roman"/>
          <w:sz w:val="24"/>
          <w:szCs w:val="24"/>
        </w:rPr>
        <w:t>«Об утверждении</w:t>
      </w:r>
      <w:r>
        <w:rPr>
          <w:rFonts w:ascii="Times New Roman" w:hAnsi="Times New Roman"/>
          <w:sz w:val="24"/>
          <w:szCs w:val="24"/>
        </w:rPr>
        <w:t xml:space="preserve"> </w:t>
      </w:r>
      <w:r w:rsidRPr="0026641D">
        <w:rPr>
          <w:rFonts w:ascii="Times New Roman" w:hAnsi="Times New Roman"/>
          <w:sz w:val="24"/>
          <w:szCs w:val="24"/>
        </w:rPr>
        <w:t>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26641D" w:rsidRDefault="0026641D"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Считать утратившим силу постановление</w:t>
      </w:r>
      <w:r>
        <w:rPr>
          <w:rFonts w:ascii="Times New Roman" w:hAnsi="Times New Roman"/>
          <w:sz w:val="24"/>
          <w:szCs w:val="24"/>
        </w:rPr>
        <w:t xml:space="preserve"> главы</w:t>
      </w:r>
      <w:r w:rsidRPr="00506B97">
        <w:rPr>
          <w:rFonts w:ascii="Times New Roman" w:hAnsi="Times New Roman"/>
          <w:sz w:val="24"/>
          <w:szCs w:val="24"/>
        </w:rPr>
        <w:t xml:space="preserve"> администрации от </w:t>
      </w:r>
      <w:r>
        <w:rPr>
          <w:rFonts w:ascii="Times New Roman" w:hAnsi="Times New Roman"/>
          <w:sz w:val="24"/>
          <w:szCs w:val="24"/>
        </w:rPr>
        <w:t>2</w:t>
      </w:r>
      <w:r>
        <w:rPr>
          <w:rFonts w:ascii="Times New Roman" w:hAnsi="Times New Roman"/>
          <w:sz w:val="24"/>
          <w:szCs w:val="24"/>
        </w:rPr>
        <w:t>6</w:t>
      </w:r>
      <w:r w:rsidRPr="00506B97">
        <w:rPr>
          <w:rFonts w:ascii="Times New Roman" w:hAnsi="Times New Roman"/>
          <w:sz w:val="24"/>
          <w:szCs w:val="24"/>
        </w:rPr>
        <w:t xml:space="preserve"> </w:t>
      </w:r>
      <w:r>
        <w:rPr>
          <w:rFonts w:ascii="Times New Roman" w:hAnsi="Times New Roman"/>
          <w:sz w:val="24"/>
          <w:szCs w:val="24"/>
        </w:rPr>
        <w:t>декабря</w:t>
      </w:r>
      <w:r w:rsidRPr="00506B97">
        <w:rPr>
          <w:rFonts w:ascii="Times New Roman" w:hAnsi="Times New Roman"/>
          <w:sz w:val="24"/>
          <w:szCs w:val="24"/>
        </w:rPr>
        <w:t xml:space="preserve"> 201</w:t>
      </w:r>
      <w:r>
        <w:rPr>
          <w:rFonts w:ascii="Times New Roman" w:hAnsi="Times New Roman"/>
          <w:sz w:val="24"/>
          <w:szCs w:val="24"/>
        </w:rPr>
        <w:t>9</w:t>
      </w:r>
      <w:r w:rsidRPr="00506B97">
        <w:rPr>
          <w:rFonts w:ascii="Times New Roman" w:hAnsi="Times New Roman"/>
          <w:sz w:val="24"/>
          <w:szCs w:val="24"/>
        </w:rPr>
        <w:t xml:space="preserve"> года № </w:t>
      </w:r>
      <w:r>
        <w:rPr>
          <w:rFonts w:ascii="Times New Roman" w:hAnsi="Times New Roman"/>
          <w:sz w:val="24"/>
          <w:szCs w:val="24"/>
        </w:rPr>
        <w:t>310</w:t>
      </w:r>
      <w:r w:rsidRPr="00F924AD">
        <w:rPr>
          <w:rFonts w:ascii="Times New Roman" w:hAnsi="Times New Roman"/>
          <w:sz w:val="24"/>
          <w:szCs w:val="24"/>
        </w:rPr>
        <w:t xml:space="preserve"> «О внесении изменений в постановление администрации МО «Усть-Лужское </w:t>
      </w:r>
      <w:r w:rsidRPr="00F924AD">
        <w:rPr>
          <w:rFonts w:ascii="Times New Roman" w:hAnsi="Times New Roman"/>
          <w:sz w:val="24"/>
          <w:szCs w:val="24"/>
        </w:rPr>
        <w:lastRenderedPageBreak/>
        <w:t>сельское поселение» от 07.08.2015 года №197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26641D" w:rsidRPr="00506B97" w:rsidRDefault="0026641D"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Считать утратившим силу постановление</w:t>
      </w:r>
      <w:r>
        <w:rPr>
          <w:rFonts w:ascii="Times New Roman" w:hAnsi="Times New Roman"/>
          <w:sz w:val="24"/>
          <w:szCs w:val="24"/>
        </w:rPr>
        <w:t xml:space="preserve"> главы</w:t>
      </w:r>
      <w:r w:rsidRPr="00506B97">
        <w:rPr>
          <w:rFonts w:ascii="Times New Roman" w:hAnsi="Times New Roman"/>
          <w:sz w:val="24"/>
          <w:szCs w:val="24"/>
        </w:rPr>
        <w:t xml:space="preserve"> администрации от </w:t>
      </w:r>
      <w:r>
        <w:rPr>
          <w:rFonts w:ascii="Times New Roman" w:hAnsi="Times New Roman"/>
          <w:sz w:val="24"/>
          <w:szCs w:val="24"/>
        </w:rPr>
        <w:t>2</w:t>
      </w:r>
      <w:r>
        <w:rPr>
          <w:rFonts w:ascii="Times New Roman" w:hAnsi="Times New Roman"/>
          <w:sz w:val="24"/>
          <w:szCs w:val="24"/>
        </w:rPr>
        <w:t>0</w:t>
      </w:r>
      <w:r w:rsidRPr="00506B97">
        <w:rPr>
          <w:rFonts w:ascii="Times New Roman" w:hAnsi="Times New Roman"/>
          <w:sz w:val="24"/>
          <w:szCs w:val="24"/>
        </w:rPr>
        <w:t xml:space="preserve"> </w:t>
      </w:r>
      <w:r>
        <w:rPr>
          <w:rFonts w:ascii="Times New Roman" w:hAnsi="Times New Roman"/>
          <w:sz w:val="24"/>
          <w:szCs w:val="24"/>
        </w:rPr>
        <w:t>августа</w:t>
      </w:r>
      <w:r w:rsidRPr="00506B97">
        <w:rPr>
          <w:rFonts w:ascii="Times New Roman" w:hAnsi="Times New Roman"/>
          <w:sz w:val="24"/>
          <w:szCs w:val="24"/>
        </w:rPr>
        <w:t xml:space="preserve"> 20</w:t>
      </w:r>
      <w:r>
        <w:rPr>
          <w:rFonts w:ascii="Times New Roman" w:hAnsi="Times New Roman"/>
          <w:sz w:val="24"/>
          <w:szCs w:val="24"/>
        </w:rPr>
        <w:t>20</w:t>
      </w:r>
      <w:r w:rsidRPr="00506B97">
        <w:rPr>
          <w:rFonts w:ascii="Times New Roman" w:hAnsi="Times New Roman"/>
          <w:sz w:val="24"/>
          <w:szCs w:val="24"/>
        </w:rPr>
        <w:t xml:space="preserve"> года № </w:t>
      </w:r>
      <w:r>
        <w:rPr>
          <w:rFonts w:ascii="Times New Roman" w:hAnsi="Times New Roman"/>
          <w:sz w:val="24"/>
          <w:szCs w:val="24"/>
        </w:rPr>
        <w:t>192 «</w:t>
      </w:r>
      <w:r w:rsidRPr="0026641D">
        <w:rPr>
          <w:rFonts w:ascii="Times New Roman" w:hAnsi="Times New Roman"/>
          <w:sz w:val="24"/>
          <w:szCs w:val="24"/>
        </w:rPr>
        <w:t>О внесении изменений в постановление администрации МО «Усть-Лужское сельское поселение» от 07.08.2015 года №197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4"/>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F5301F" w:rsidRDefault="00F5301F" w:rsidP="00DF6F1B">
      <w:pPr>
        <w:spacing w:after="0" w:line="240" w:lineRule="auto"/>
        <w:rPr>
          <w:rFonts w:ascii="Times New Roman" w:hAnsi="Times New Roman" w:cs="Times New Roman"/>
          <w:sz w:val="24"/>
          <w:szCs w:val="24"/>
        </w:rPr>
      </w:pPr>
    </w:p>
    <w:p w:rsidR="00FA7F86" w:rsidRDefault="00FA7F86" w:rsidP="00DF6F1B">
      <w:pPr>
        <w:spacing w:after="0" w:line="240" w:lineRule="auto"/>
        <w:rPr>
          <w:rFonts w:ascii="Times New Roman" w:hAnsi="Times New Roman" w:cs="Times New Roman"/>
          <w:sz w:val="24"/>
          <w:szCs w:val="24"/>
        </w:rPr>
      </w:pP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поселение»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BC0DBE" w:rsidRDefault="00BC0DBE"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623CCB" w:rsidRDefault="00623CCB" w:rsidP="00DF6F1B">
      <w:pPr>
        <w:spacing w:after="0"/>
        <w:rPr>
          <w:rFonts w:ascii="Times New Roman" w:hAnsi="Times New Roman" w:cs="Times New Roman"/>
          <w:sz w:val="16"/>
          <w:szCs w:val="16"/>
        </w:rPr>
      </w:pPr>
    </w:p>
    <w:p w:rsidR="0026641D" w:rsidRDefault="0026641D" w:rsidP="00DF6F1B">
      <w:pPr>
        <w:spacing w:after="0"/>
        <w:rPr>
          <w:rFonts w:ascii="Times New Roman" w:hAnsi="Times New Roman" w:cs="Times New Roman"/>
          <w:sz w:val="16"/>
          <w:szCs w:val="16"/>
        </w:rPr>
      </w:pPr>
    </w:p>
    <w:p w:rsidR="0026641D" w:rsidRDefault="0026641D" w:rsidP="00DF6F1B">
      <w:pPr>
        <w:spacing w:after="0"/>
        <w:rPr>
          <w:rFonts w:ascii="Times New Roman" w:hAnsi="Times New Roman" w:cs="Times New Roman"/>
          <w:sz w:val="16"/>
          <w:szCs w:val="16"/>
        </w:rPr>
      </w:pPr>
    </w:p>
    <w:p w:rsidR="0026641D" w:rsidRDefault="0026641D" w:rsidP="00DF6F1B">
      <w:pPr>
        <w:spacing w:after="0"/>
        <w:rPr>
          <w:rFonts w:ascii="Times New Roman" w:hAnsi="Times New Roman" w:cs="Times New Roman"/>
          <w:sz w:val="16"/>
          <w:szCs w:val="16"/>
        </w:rPr>
      </w:pPr>
    </w:p>
    <w:p w:rsidR="0026641D" w:rsidRDefault="0026641D" w:rsidP="00DF6F1B">
      <w:pPr>
        <w:spacing w:after="0"/>
        <w:rPr>
          <w:rFonts w:ascii="Times New Roman" w:hAnsi="Times New Roman" w:cs="Times New Roman"/>
          <w:sz w:val="16"/>
          <w:szCs w:val="16"/>
        </w:rPr>
      </w:pPr>
    </w:p>
    <w:p w:rsidR="0026641D" w:rsidRDefault="0026641D"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FA7F86" w:rsidRDefault="00FA7F86" w:rsidP="00DF6F1B">
      <w:pPr>
        <w:spacing w:after="0"/>
        <w:rPr>
          <w:rFonts w:ascii="Times New Roman" w:hAnsi="Times New Roman" w:cs="Times New Roman"/>
          <w:sz w:val="16"/>
          <w:szCs w:val="16"/>
        </w:rPr>
      </w:pPr>
    </w:p>
    <w:p w:rsidR="0078043C" w:rsidRDefault="0078043C" w:rsidP="00DF6F1B">
      <w:pPr>
        <w:spacing w:after="0"/>
        <w:rPr>
          <w:rFonts w:ascii="Times New Roman" w:hAnsi="Times New Roman" w:cs="Times New Roman"/>
          <w:sz w:val="16"/>
          <w:szCs w:val="16"/>
        </w:rPr>
      </w:pPr>
      <w:r>
        <w:rPr>
          <w:rFonts w:ascii="Times New Roman" w:hAnsi="Times New Roman" w:cs="Times New Roman"/>
          <w:sz w:val="16"/>
          <w:szCs w:val="16"/>
        </w:rPr>
        <w:t>Исп. Будуштяну Ю.В.</w:t>
      </w:r>
    </w:p>
    <w:p w:rsidR="0078043C" w:rsidRDefault="0078043C" w:rsidP="00DF6F1B">
      <w:pPr>
        <w:spacing w:after="0"/>
        <w:rPr>
          <w:rFonts w:ascii="Times New Roman" w:hAnsi="Times New Roman" w:cs="Times New Roman"/>
          <w:sz w:val="16"/>
          <w:szCs w:val="16"/>
        </w:rPr>
      </w:pPr>
      <w:r>
        <w:rPr>
          <w:rFonts w:ascii="Times New Roman" w:hAnsi="Times New Roman" w:cs="Times New Roman"/>
          <w:sz w:val="16"/>
          <w:szCs w:val="16"/>
        </w:rPr>
        <w:t>тел. 8 (81375) 61-440</w:t>
      </w:r>
    </w:p>
    <w:p w:rsidR="00C37D67" w:rsidRDefault="00C37D67" w:rsidP="00FD36E6">
      <w:pPr>
        <w:spacing w:after="0"/>
        <w:jc w:val="right"/>
        <w:rPr>
          <w:rFonts w:ascii="Times New Roman" w:hAnsi="Times New Roman" w:cs="Times New Roman"/>
          <w:sz w:val="20"/>
          <w:szCs w:val="20"/>
        </w:rPr>
      </w:pP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1C23B6">
        <w:rPr>
          <w:rFonts w:ascii="Times New Roman" w:hAnsi="Times New Roman" w:cs="Times New Roman"/>
          <w:sz w:val="20"/>
          <w:szCs w:val="20"/>
        </w:rPr>
        <w:t>30</w:t>
      </w:r>
      <w:r w:rsidRPr="00FD36E6">
        <w:rPr>
          <w:rFonts w:ascii="Times New Roman" w:hAnsi="Times New Roman" w:cs="Times New Roman"/>
          <w:sz w:val="20"/>
          <w:szCs w:val="20"/>
        </w:rPr>
        <w:t xml:space="preserve"> </w:t>
      </w:r>
      <w:r w:rsidR="00F5301F">
        <w:rPr>
          <w:rFonts w:ascii="Times New Roman" w:hAnsi="Times New Roman" w:cs="Times New Roman"/>
          <w:sz w:val="20"/>
          <w:szCs w:val="20"/>
        </w:rPr>
        <w:t>августа</w:t>
      </w:r>
      <w:r w:rsidRPr="00FD36E6">
        <w:rPr>
          <w:rFonts w:ascii="Times New Roman" w:hAnsi="Times New Roman" w:cs="Times New Roman"/>
          <w:sz w:val="20"/>
          <w:szCs w:val="20"/>
        </w:rPr>
        <w:t xml:space="preserve"> 2022 года № </w:t>
      </w:r>
      <w:r w:rsidR="001C23B6">
        <w:rPr>
          <w:rFonts w:ascii="Times New Roman" w:hAnsi="Times New Roman" w:cs="Times New Roman"/>
          <w:sz w:val="20"/>
          <w:szCs w:val="20"/>
        </w:rPr>
        <w:t>27</w:t>
      </w:r>
      <w:r w:rsidR="00506B97">
        <w:rPr>
          <w:rFonts w:ascii="Times New Roman" w:hAnsi="Times New Roman" w:cs="Times New Roman"/>
          <w:sz w:val="20"/>
          <w:szCs w:val="20"/>
        </w:rPr>
        <w:t>5</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C37D67" w:rsidRDefault="00506B97" w:rsidP="00506B97">
      <w:pPr>
        <w:spacing w:after="0" w:line="240" w:lineRule="auto"/>
        <w:jc w:val="center"/>
        <w:rPr>
          <w:rFonts w:ascii="Times New Roman" w:eastAsia="Calibri" w:hAnsi="Times New Roman" w:cs="Times New Roman"/>
          <w:b/>
          <w:sz w:val="24"/>
          <w:szCs w:val="24"/>
        </w:rPr>
      </w:pPr>
      <w:r w:rsidRPr="009011FD">
        <w:rPr>
          <w:rFonts w:ascii="Times New Roman" w:hAnsi="Times New Roman"/>
          <w:b/>
          <w:bCs/>
          <w:sz w:val="24"/>
          <w:szCs w:val="24"/>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Наименование муниципальной услуги.</w:t>
      </w:r>
    </w:p>
    <w:p w:rsidR="00506B97" w:rsidRPr="009011FD" w:rsidRDefault="00506B97" w:rsidP="00506B97">
      <w:pPr>
        <w:spacing w:after="0" w:line="240" w:lineRule="auto"/>
        <w:ind w:firstLine="709"/>
        <w:jc w:val="both"/>
        <w:rPr>
          <w:rFonts w:ascii="Times New Roman" w:hAnsi="Times New Roman"/>
          <w:sz w:val="24"/>
          <w:szCs w:val="24"/>
        </w:rPr>
      </w:pPr>
      <w:r w:rsidRPr="009011FD">
        <w:rPr>
          <w:rFonts w:ascii="Times New Roman" w:hAnsi="Times New Roman"/>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Pr="008C2D60">
        <w:rPr>
          <w:rFonts w:ascii="Times New Roman" w:hAnsi="Times New Roman"/>
          <w:color w:val="141414"/>
          <w:sz w:val="24"/>
          <w:szCs w:val="24"/>
        </w:rPr>
        <w:t>«Усть-Лужское  сельское поселение»</w:t>
      </w:r>
      <w:r>
        <w:rPr>
          <w:rFonts w:ascii="Times New Roman" w:hAnsi="Times New Roman"/>
          <w:color w:val="141414"/>
          <w:sz w:val="24"/>
          <w:szCs w:val="24"/>
        </w:rPr>
        <w:t xml:space="preserve"> </w:t>
      </w:r>
      <w:r w:rsidRPr="009011FD">
        <w:rPr>
          <w:rFonts w:ascii="Times New Roman" w:hAnsi="Times New Roman"/>
          <w:sz w:val="24"/>
          <w:szCs w:val="24"/>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Наименование органа, предоставляющего муниципальную услугу.</w:t>
      </w:r>
    </w:p>
    <w:p w:rsidR="00506B97" w:rsidRDefault="00506B97" w:rsidP="00506B97">
      <w:pPr>
        <w:spacing w:after="0" w:line="240" w:lineRule="auto"/>
        <w:ind w:firstLine="709"/>
        <w:jc w:val="both"/>
        <w:rPr>
          <w:rFonts w:ascii="Times New Roman" w:hAnsi="Times New Roman"/>
          <w:sz w:val="24"/>
          <w:szCs w:val="24"/>
        </w:rPr>
      </w:pPr>
      <w:r w:rsidRPr="009011FD">
        <w:rPr>
          <w:rFonts w:ascii="Times New Roman" w:hAnsi="Times New Roman"/>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Pr="008C2D60">
        <w:rPr>
          <w:rFonts w:ascii="Times New Roman" w:hAnsi="Times New Roman"/>
          <w:color w:val="141414"/>
          <w:sz w:val="24"/>
          <w:szCs w:val="24"/>
        </w:rPr>
        <w:t>«Усть-Лужское сельское поселение»</w:t>
      </w:r>
      <w:r w:rsidRPr="009011FD">
        <w:rPr>
          <w:rFonts w:ascii="Times New Roman" w:hAnsi="Times New Roman"/>
          <w:sz w:val="24"/>
          <w:szCs w:val="24"/>
        </w:rPr>
        <w:t xml:space="preserve"> Ленинградской области (далее – орган</w:t>
      </w:r>
      <w:r>
        <w:rPr>
          <w:rFonts w:ascii="Times New Roman" w:hAnsi="Times New Roman"/>
          <w:sz w:val="24"/>
          <w:szCs w:val="24"/>
        </w:rPr>
        <w:t xml:space="preserve"> местного самоуправления</w:t>
      </w:r>
      <w:r w:rsidRPr="009011FD">
        <w:rPr>
          <w:rFonts w:ascii="Times New Roman" w:hAnsi="Times New Roman"/>
          <w:sz w:val="24"/>
          <w:szCs w:val="24"/>
        </w:rPr>
        <w:t>, предоставляющий муниципальную услугу).</w:t>
      </w:r>
    </w:p>
    <w:p w:rsidR="00506B97" w:rsidRDefault="00506B97" w:rsidP="00506B97">
      <w:pPr>
        <w:spacing w:after="0" w:line="240" w:lineRule="auto"/>
        <w:ind w:firstLine="709"/>
        <w:jc w:val="both"/>
        <w:rPr>
          <w:rFonts w:ascii="Times New Roman" w:hAnsi="Times New Roman"/>
          <w:sz w:val="24"/>
          <w:szCs w:val="24"/>
        </w:rPr>
      </w:pPr>
      <w:r w:rsidRPr="009011FD">
        <w:rPr>
          <w:rFonts w:ascii="Times New Roman" w:hAnsi="Times New Roman"/>
          <w:sz w:val="24"/>
          <w:szCs w:val="24"/>
        </w:rPr>
        <w:t xml:space="preserve">Муниципальная услуга может быть предоставлена при обращении в </w:t>
      </w:r>
      <w:r>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r w:rsidRPr="009011FD">
        <w:rPr>
          <w:rFonts w:ascii="Times New Roman" w:hAnsi="Times New Roman"/>
          <w:sz w:val="24"/>
          <w:szCs w:val="24"/>
        </w:rPr>
        <w:t>Граждане представляют документы в МФЦ путем личной подачи документов.</w:t>
      </w:r>
    </w:p>
    <w:p w:rsidR="00506B97" w:rsidRPr="00CA462B" w:rsidRDefault="00506B97" w:rsidP="00506B97">
      <w:pPr>
        <w:spacing w:after="0" w:line="240" w:lineRule="auto"/>
        <w:ind w:firstLine="709"/>
        <w:jc w:val="both"/>
        <w:rPr>
          <w:rFonts w:ascii="Times New Roman" w:hAnsi="Times New Roman"/>
          <w:sz w:val="24"/>
          <w:szCs w:val="24"/>
        </w:rPr>
      </w:pPr>
      <w:r w:rsidRPr="00F027A9">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506B97" w:rsidRPr="009011FD" w:rsidRDefault="00506B97" w:rsidP="00506B97">
      <w:pPr>
        <w:spacing w:after="0" w:line="240" w:lineRule="auto"/>
        <w:ind w:firstLine="709"/>
        <w:jc w:val="both"/>
        <w:rPr>
          <w:rFonts w:ascii="Times New Roman" w:hAnsi="Times New Roman"/>
          <w:sz w:val="24"/>
          <w:szCs w:val="24"/>
        </w:rPr>
      </w:pPr>
      <w:r>
        <w:rPr>
          <w:rFonts w:ascii="Times New Roman" w:hAnsi="Times New Roman"/>
          <w:sz w:val="24"/>
          <w:szCs w:val="24"/>
        </w:rPr>
        <w:t>Блок-схема муниципальной услуги определена в Приложении № 1.</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 xml:space="preserve">Информация о месте нахождения и графике работы, справочных телефонах и адресах электронной почты МФЦ. </w:t>
      </w:r>
    </w:p>
    <w:p w:rsidR="00506B97" w:rsidRPr="009011FD" w:rsidRDefault="00506B97" w:rsidP="00506B97">
      <w:pPr>
        <w:spacing w:after="0" w:line="240" w:lineRule="auto"/>
        <w:ind w:firstLine="709"/>
        <w:jc w:val="both"/>
        <w:rPr>
          <w:rFonts w:ascii="Times New Roman" w:hAnsi="Times New Roman"/>
          <w:sz w:val="24"/>
          <w:szCs w:val="24"/>
        </w:rPr>
      </w:pPr>
      <w:r w:rsidRPr="009011FD">
        <w:rPr>
          <w:rFonts w:ascii="Times New Roman" w:hAnsi="Times New Roman"/>
          <w:sz w:val="24"/>
          <w:szCs w:val="24"/>
        </w:rPr>
        <w:t xml:space="preserve">Информация о местах нахождения и графике работы, справочных телефонах </w:t>
      </w:r>
      <w:r>
        <w:rPr>
          <w:rFonts w:ascii="Times New Roman" w:hAnsi="Times New Roman"/>
          <w:sz w:val="24"/>
          <w:szCs w:val="24"/>
        </w:rPr>
        <w:t>и</w:t>
      </w:r>
      <w:r w:rsidRPr="009011FD">
        <w:rPr>
          <w:rFonts w:ascii="Times New Roman" w:hAnsi="Times New Roman"/>
          <w:sz w:val="24"/>
          <w:szCs w:val="24"/>
        </w:rPr>
        <w:t xml:space="preserve"> адресах электронной почты МФЦ приведена в </w:t>
      </w:r>
      <w:r>
        <w:rPr>
          <w:rFonts w:ascii="Times New Roman" w:hAnsi="Times New Roman"/>
          <w:sz w:val="24"/>
          <w:szCs w:val="24"/>
        </w:rPr>
        <w:t>П</w:t>
      </w:r>
      <w:r w:rsidRPr="009011FD">
        <w:rPr>
          <w:rFonts w:ascii="Times New Roman" w:hAnsi="Times New Roman"/>
          <w:sz w:val="24"/>
          <w:szCs w:val="24"/>
        </w:rPr>
        <w:t>риложении № 2.</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Информация о местах нахождения и графике работы органов, местного самоуправления, предоставляющих муниципальную услугу.</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Место нахождение жилищного отдела (сектора), осуществляющего муниципальную услугу в </w:t>
      </w:r>
      <w:r>
        <w:rPr>
          <w:rFonts w:ascii="Times New Roman" w:hAnsi="Times New Roman"/>
          <w:sz w:val="24"/>
          <w:szCs w:val="24"/>
        </w:rPr>
        <w:t>администрации</w:t>
      </w:r>
      <w:r w:rsidRPr="009011FD">
        <w:rPr>
          <w:rFonts w:ascii="Times New Roman" w:hAnsi="Times New Roman"/>
          <w:sz w:val="24"/>
          <w:szCs w:val="24"/>
        </w:rPr>
        <w:t xml:space="preserve"> муниципального образования </w:t>
      </w:r>
      <w:r w:rsidRPr="008C2D60">
        <w:rPr>
          <w:rFonts w:ascii="Times New Roman" w:hAnsi="Times New Roman"/>
          <w:color w:val="141414"/>
          <w:sz w:val="24"/>
          <w:szCs w:val="24"/>
        </w:rPr>
        <w:t>«Усть-Лужское сельское поселение»</w:t>
      </w:r>
      <w:r>
        <w:rPr>
          <w:rFonts w:ascii="Times New Roman" w:hAnsi="Times New Roman"/>
          <w:color w:val="141414"/>
          <w:sz w:val="24"/>
          <w:szCs w:val="24"/>
        </w:rPr>
        <w:t xml:space="preserve"> </w:t>
      </w:r>
      <w:r w:rsidRPr="009011FD">
        <w:rPr>
          <w:rFonts w:ascii="Times New Roman" w:hAnsi="Times New Roman"/>
          <w:sz w:val="24"/>
          <w:szCs w:val="24"/>
        </w:rPr>
        <w:t xml:space="preserve">Ленинградской области – </w:t>
      </w:r>
      <w:r>
        <w:rPr>
          <w:rFonts w:ascii="Times New Roman" w:hAnsi="Times New Roman"/>
          <w:sz w:val="24"/>
          <w:szCs w:val="24"/>
        </w:rPr>
        <w:t xml:space="preserve">Ленинградская область, Кингисеппский район, </w:t>
      </w:r>
      <w:r w:rsidRPr="003F2EDB">
        <w:rPr>
          <w:rFonts w:ascii="Times New Roman" w:hAnsi="Times New Roman"/>
          <w:sz w:val="24"/>
          <w:szCs w:val="24"/>
        </w:rPr>
        <w:t>пос. Усть-Луга, квартал Ленрыба, д.2.</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Рабочее время администрации: </w:t>
      </w:r>
      <w:r>
        <w:rPr>
          <w:rFonts w:ascii="Times New Roman" w:hAnsi="Times New Roman"/>
          <w:sz w:val="24"/>
          <w:szCs w:val="24"/>
        </w:rPr>
        <w:t>понедельник, вторник, среда с 8-00 до 16-30, пятница с 8-00 до 15-30, обед с 12-00 до 13-00;</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lastRenderedPageBreak/>
        <w:t>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Справочные телефоны и адреса электронной почты органов местного самоуправления, предоставляющих муниципальную услугу.</w:t>
      </w:r>
    </w:p>
    <w:p w:rsidR="00506B97"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Телефон жилищного отдела (сектора) администрации: </w:t>
      </w:r>
      <w:r>
        <w:rPr>
          <w:rFonts w:ascii="Times New Roman" w:hAnsi="Times New Roman"/>
          <w:sz w:val="24"/>
          <w:szCs w:val="24"/>
        </w:rPr>
        <w:t>8 (81375) 61-</w:t>
      </w:r>
      <w:r w:rsidRPr="00506B97">
        <w:rPr>
          <w:rFonts w:ascii="Times New Roman" w:hAnsi="Times New Roman"/>
          <w:sz w:val="24"/>
          <w:szCs w:val="24"/>
        </w:rPr>
        <w:t>583</w:t>
      </w:r>
    </w:p>
    <w:p w:rsidR="00506B97" w:rsidRPr="00506B97"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Электронная почта жилищного отдела (сектора): </w:t>
      </w:r>
      <w:r>
        <w:rPr>
          <w:rFonts w:ascii="Times New Roman" w:hAnsi="Times New Roman"/>
          <w:sz w:val="24"/>
          <w:szCs w:val="24"/>
          <w:lang w:val="en-US"/>
        </w:rPr>
        <w:t>m</w:t>
      </w:r>
      <w:r w:rsidRPr="00506B97">
        <w:rPr>
          <w:rFonts w:ascii="Times New Roman" w:hAnsi="Times New Roman"/>
          <w:sz w:val="24"/>
          <w:szCs w:val="24"/>
        </w:rPr>
        <w:t>.</w:t>
      </w:r>
      <w:r>
        <w:rPr>
          <w:rFonts w:ascii="Times New Roman" w:hAnsi="Times New Roman"/>
          <w:sz w:val="24"/>
          <w:szCs w:val="24"/>
          <w:lang w:val="en-US"/>
        </w:rPr>
        <w:t>o</w:t>
      </w:r>
      <w:r w:rsidRPr="00506B97">
        <w:rPr>
          <w:rFonts w:ascii="Times New Roman" w:hAnsi="Times New Roman"/>
          <w:sz w:val="24"/>
          <w:szCs w:val="24"/>
        </w:rPr>
        <w:t>.</w:t>
      </w:r>
      <w:r>
        <w:rPr>
          <w:rFonts w:ascii="Times New Roman" w:hAnsi="Times New Roman"/>
          <w:sz w:val="24"/>
          <w:szCs w:val="24"/>
          <w:lang w:val="en-US"/>
        </w:rPr>
        <w:t>ust</w:t>
      </w:r>
      <w:r w:rsidRPr="00506B97">
        <w:rPr>
          <w:rFonts w:ascii="Times New Roman" w:hAnsi="Times New Roman"/>
          <w:sz w:val="24"/>
          <w:szCs w:val="24"/>
        </w:rPr>
        <w:t>-</w:t>
      </w:r>
      <w:r>
        <w:rPr>
          <w:rFonts w:ascii="Times New Roman" w:hAnsi="Times New Roman"/>
          <w:sz w:val="24"/>
          <w:szCs w:val="24"/>
          <w:lang w:val="en-US"/>
        </w:rPr>
        <w:t>luga</w:t>
      </w:r>
      <w:r w:rsidRPr="00506B97">
        <w:rPr>
          <w:rFonts w:ascii="Times New Roman" w:hAnsi="Times New Roman"/>
          <w:sz w:val="24"/>
          <w:szCs w:val="24"/>
        </w:rPr>
        <w:t>@mail.ru</w:t>
      </w:r>
    </w:p>
    <w:p w:rsidR="00506B97" w:rsidRPr="002C5CC4" w:rsidRDefault="00506B97" w:rsidP="00C11ADF">
      <w:pPr>
        <w:pStyle w:val="a4"/>
        <w:numPr>
          <w:ilvl w:val="2"/>
          <w:numId w:val="1"/>
        </w:numPr>
        <w:spacing w:after="0"/>
        <w:ind w:left="0" w:firstLine="720"/>
        <w:jc w:val="both"/>
        <w:rPr>
          <w:rFonts w:ascii="Times New Roman" w:hAnsi="Times New Roman"/>
          <w:sz w:val="24"/>
          <w:szCs w:val="24"/>
          <w:u w:val="single"/>
        </w:rPr>
      </w:pPr>
      <w:r w:rsidRPr="002C1015">
        <w:rPr>
          <w:rFonts w:ascii="Times New Roman" w:hAnsi="Times New Roman"/>
          <w:sz w:val="24"/>
          <w:szCs w:val="24"/>
        </w:rPr>
        <w:t xml:space="preserve">Электронная почта </w:t>
      </w:r>
      <w:r w:rsidRPr="00506B97">
        <w:rPr>
          <w:rFonts w:ascii="Times New Roman" w:hAnsi="Times New Roman" w:cs="Times New Roman"/>
          <w:sz w:val="24"/>
          <w:szCs w:val="24"/>
        </w:rPr>
        <w:t xml:space="preserve">администрации: </w:t>
      </w:r>
      <w:r>
        <w:rPr>
          <w:rFonts w:ascii="Times New Roman" w:hAnsi="Times New Roman"/>
          <w:sz w:val="24"/>
          <w:szCs w:val="24"/>
          <w:lang w:val="en-US"/>
        </w:rPr>
        <w:t>m</w:t>
      </w:r>
      <w:r w:rsidRPr="00506B97">
        <w:rPr>
          <w:rFonts w:ascii="Times New Roman" w:hAnsi="Times New Roman"/>
          <w:sz w:val="24"/>
          <w:szCs w:val="24"/>
        </w:rPr>
        <w:t>.</w:t>
      </w:r>
      <w:r>
        <w:rPr>
          <w:rFonts w:ascii="Times New Roman" w:hAnsi="Times New Roman"/>
          <w:sz w:val="24"/>
          <w:szCs w:val="24"/>
          <w:lang w:val="en-US"/>
        </w:rPr>
        <w:t>o</w:t>
      </w:r>
      <w:r w:rsidRPr="00506B97">
        <w:rPr>
          <w:rFonts w:ascii="Times New Roman" w:hAnsi="Times New Roman"/>
          <w:sz w:val="24"/>
          <w:szCs w:val="24"/>
        </w:rPr>
        <w:t>.</w:t>
      </w:r>
      <w:r>
        <w:rPr>
          <w:rFonts w:ascii="Times New Roman" w:hAnsi="Times New Roman"/>
          <w:sz w:val="24"/>
          <w:szCs w:val="24"/>
          <w:lang w:val="en-US"/>
        </w:rPr>
        <w:t>ust</w:t>
      </w:r>
      <w:r w:rsidRPr="00506B97">
        <w:rPr>
          <w:rFonts w:ascii="Times New Roman" w:hAnsi="Times New Roman"/>
          <w:sz w:val="24"/>
          <w:szCs w:val="24"/>
        </w:rPr>
        <w:t>-</w:t>
      </w:r>
      <w:r>
        <w:rPr>
          <w:rFonts w:ascii="Times New Roman" w:hAnsi="Times New Roman"/>
          <w:sz w:val="24"/>
          <w:szCs w:val="24"/>
          <w:lang w:val="en-US"/>
        </w:rPr>
        <w:t>luga</w:t>
      </w:r>
      <w:r w:rsidRPr="00506B97">
        <w:rPr>
          <w:rFonts w:ascii="Times New Roman" w:hAnsi="Times New Roman"/>
          <w:sz w:val="24"/>
          <w:szCs w:val="24"/>
        </w:rPr>
        <w:t>@mail.ru</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МО «Усть-Лужское сельское поселение» в сети Интернет.</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Адрес официального сайта </w:t>
      </w:r>
      <w:r w:rsidRPr="00506B97">
        <w:rPr>
          <w:rFonts w:ascii="Times New Roman" w:hAnsi="Times New Roman"/>
          <w:sz w:val="24"/>
          <w:szCs w:val="24"/>
        </w:rPr>
        <w:t>администрации МО ««Усть-Лужское сельское поселение»»</w:t>
      </w:r>
      <w:r w:rsidRPr="0016091F">
        <w:rPr>
          <w:rFonts w:ascii="Times New Roman" w:hAnsi="Times New Roman"/>
          <w:sz w:val="24"/>
          <w:szCs w:val="24"/>
        </w:rPr>
        <w:t xml:space="preserve"> </w:t>
      </w:r>
      <w:r w:rsidRPr="009011FD">
        <w:rPr>
          <w:rFonts w:ascii="Times New Roman" w:hAnsi="Times New Roman"/>
          <w:sz w:val="24"/>
          <w:szCs w:val="24"/>
        </w:rPr>
        <w:t xml:space="preserve">в сети Интернет: </w:t>
      </w:r>
      <w:r>
        <w:rPr>
          <w:rFonts w:ascii="Times New Roman" w:hAnsi="Times New Roman"/>
          <w:sz w:val="24"/>
          <w:szCs w:val="24"/>
          <w:lang w:val="en-US"/>
        </w:rPr>
        <w:t>https</w:t>
      </w:r>
      <w:r w:rsidRPr="00506B97">
        <w:rPr>
          <w:rFonts w:ascii="Times New Roman" w:hAnsi="Times New Roman"/>
          <w:sz w:val="24"/>
          <w:szCs w:val="24"/>
        </w:rPr>
        <w:t>://</w:t>
      </w:r>
      <w:r>
        <w:rPr>
          <w:rFonts w:ascii="Times New Roman" w:hAnsi="Times New Roman"/>
          <w:sz w:val="24"/>
          <w:szCs w:val="24"/>
        </w:rPr>
        <w:t>усть-лужское.рф</w:t>
      </w:r>
    </w:p>
    <w:p w:rsidR="00506B97" w:rsidRPr="00F027A9" w:rsidRDefault="00506B97" w:rsidP="00C11ADF">
      <w:pPr>
        <w:pStyle w:val="a4"/>
        <w:numPr>
          <w:ilvl w:val="2"/>
          <w:numId w:val="1"/>
        </w:numPr>
        <w:spacing w:after="0"/>
        <w:ind w:left="0" w:firstLine="720"/>
        <w:jc w:val="both"/>
        <w:rPr>
          <w:rFonts w:ascii="Times New Roman" w:hAnsi="Times New Roman"/>
          <w:sz w:val="24"/>
          <w:szCs w:val="24"/>
        </w:rPr>
      </w:pPr>
      <w:r w:rsidRPr="00F027A9">
        <w:rPr>
          <w:rFonts w:ascii="Times New Roman" w:hAnsi="Times New Roman"/>
          <w:sz w:val="24"/>
          <w:szCs w:val="24"/>
        </w:rPr>
        <w:t xml:space="preserve">Адрес портала государственных и муниципальных услуг Ленинградской области (далее </w:t>
      </w:r>
      <w:r>
        <w:rPr>
          <w:rFonts w:ascii="Times New Roman" w:hAnsi="Times New Roman"/>
          <w:sz w:val="24"/>
          <w:szCs w:val="24"/>
        </w:rPr>
        <w:t xml:space="preserve">- </w:t>
      </w:r>
      <w:r w:rsidRPr="00F027A9">
        <w:rPr>
          <w:rFonts w:ascii="Times New Roman" w:hAnsi="Times New Roman"/>
          <w:sz w:val="24"/>
          <w:szCs w:val="24"/>
        </w:rPr>
        <w:t xml:space="preserve">ПГУ ЛО): </w:t>
      </w:r>
      <w:hyperlink r:id="rId9" w:history="1">
        <w:r w:rsidRPr="00506B97">
          <w:rPr>
            <w:rFonts w:ascii="Times New Roman" w:hAnsi="Times New Roman"/>
            <w:sz w:val="24"/>
            <w:szCs w:val="24"/>
          </w:rPr>
          <w:t>http://gu.lenobl.ru</w:t>
        </w:r>
      </w:hyperlink>
      <w:r w:rsidRPr="00506B97">
        <w:rPr>
          <w:rFonts w:ascii="Times New Roman" w:hAnsi="Times New Roman"/>
          <w:sz w:val="24"/>
          <w:szCs w:val="24"/>
        </w:rPr>
        <w:t>.</w:t>
      </w:r>
    </w:p>
    <w:p w:rsidR="00506B97" w:rsidRPr="00495030" w:rsidRDefault="00506B97" w:rsidP="00C11ADF">
      <w:pPr>
        <w:pStyle w:val="a4"/>
        <w:numPr>
          <w:ilvl w:val="2"/>
          <w:numId w:val="1"/>
        </w:numPr>
        <w:spacing w:after="0"/>
        <w:ind w:left="0" w:firstLine="720"/>
        <w:jc w:val="both"/>
        <w:rPr>
          <w:rFonts w:ascii="Times New Roman" w:hAnsi="Times New Roman"/>
          <w:sz w:val="24"/>
          <w:szCs w:val="24"/>
        </w:rPr>
      </w:pPr>
      <w:r w:rsidRPr="00F027A9">
        <w:rPr>
          <w:rFonts w:ascii="Times New Roman" w:hAnsi="Times New Roman"/>
          <w:sz w:val="24"/>
          <w:szCs w:val="24"/>
        </w:rPr>
        <w:t xml:space="preserve">Адрес Единого портала государственных и муниципальных услуг (функций) в сети Интернет (далее </w:t>
      </w:r>
      <w:r>
        <w:rPr>
          <w:rFonts w:ascii="Times New Roman" w:hAnsi="Times New Roman"/>
          <w:sz w:val="24"/>
          <w:szCs w:val="24"/>
        </w:rPr>
        <w:t xml:space="preserve">- </w:t>
      </w:r>
      <w:r w:rsidRPr="00F027A9">
        <w:rPr>
          <w:rFonts w:ascii="Times New Roman" w:hAnsi="Times New Roman"/>
          <w:sz w:val="24"/>
          <w:szCs w:val="24"/>
        </w:rPr>
        <w:t xml:space="preserve">ЕПГУ):  </w:t>
      </w:r>
      <w:hyperlink r:id="rId10" w:history="1">
        <w:r w:rsidRPr="00F027A9">
          <w:rPr>
            <w:rFonts w:ascii="Times New Roman" w:hAnsi="Times New Roman"/>
            <w:sz w:val="24"/>
            <w:szCs w:val="24"/>
            <w:u w:val="single"/>
            <w:lang w:val="en-US"/>
          </w:rPr>
          <w:t>http</w:t>
        </w:r>
        <w:r w:rsidRPr="00F027A9">
          <w:rPr>
            <w:rFonts w:ascii="Times New Roman" w:hAnsi="Times New Roman"/>
            <w:sz w:val="24"/>
            <w:szCs w:val="24"/>
            <w:u w:val="single"/>
          </w:rPr>
          <w:t>://</w:t>
        </w:r>
        <w:r w:rsidRPr="00F027A9">
          <w:rPr>
            <w:rFonts w:ascii="Times New Roman" w:hAnsi="Times New Roman"/>
            <w:sz w:val="24"/>
            <w:szCs w:val="24"/>
            <w:u w:val="single"/>
            <w:lang w:val="en-US"/>
          </w:rPr>
          <w:t>www</w:t>
        </w:r>
        <w:r w:rsidRPr="00F027A9">
          <w:rPr>
            <w:rFonts w:ascii="Times New Roman" w:hAnsi="Times New Roman"/>
            <w:sz w:val="24"/>
            <w:szCs w:val="24"/>
            <w:u w:val="single"/>
          </w:rPr>
          <w:t>.</w:t>
        </w:r>
        <w:r w:rsidRPr="00F027A9">
          <w:rPr>
            <w:rFonts w:ascii="Times New Roman" w:hAnsi="Times New Roman"/>
            <w:sz w:val="24"/>
            <w:szCs w:val="24"/>
            <w:u w:val="single"/>
            <w:lang w:val="en-US"/>
          </w:rPr>
          <w:t>gosuslugi</w:t>
        </w:r>
        <w:r w:rsidRPr="00F027A9">
          <w:rPr>
            <w:rFonts w:ascii="Times New Roman" w:hAnsi="Times New Roman"/>
            <w:sz w:val="24"/>
            <w:szCs w:val="24"/>
            <w:u w:val="single"/>
          </w:rPr>
          <w:t>.</w:t>
        </w:r>
        <w:r w:rsidRPr="00F027A9">
          <w:rPr>
            <w:rFonts w:ascii="Times New Roman" w:hAnsi="Times New Roman"/>
            <w:sz w:val="24"/>
            <w:szCs w:val="24"/>
            <w:u w:val="single"/>
            <w:lang w:val="en-US"/>
          </w:rPr>
          <w:t>ru</w:t>
        </w:r>
        <w:r w:rsidRPr="00F027A9">
          <w:rPr>
            <w:rFonts w:ascii="Times New Roman" w:hAnsi="Times New Roman"/>
            <w:sz w:val="24"/>
            <w:szCs w:val="24"/>
            <w:u w:val="single"/>
          </w:rPr>
          <w:t>/</w:t>
        </w:r>
      </w:hyperlink>
      <w:r w:rsidRPr="00F027A9">
        <w:rPr>
          <w:rFonts w:ascii="Times New Roman" w:hAnsi="Times New Roman"/>
          <w:sz w:val="24"/>
          <w:szCs w:val="24"/>
          <w:u w:val="single"/>
        </w:rPr>
        <w:t>.</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Основными требованиями к порядку информирования граждан об исполнении муниципальной услуги являются:</w:t>
      </w:r>
    </w:p>
    <w:p w:rsidR="00506B97" w:rsidRPr="00506B97"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506B97">
        <w:rPr>
          <w:rFonts w:ascii="Times New Roman" w:hAnsi="Times New Roman"/>
          <w:sz w:val="24"/>
          <w:szCs w:val="24"/>
        </w:rPr>
        <w:t>достоверность предоставляемой информации;</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четкость в изложении информации;</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полнота информирования.</w:t>
      </w:r>
    </w:p>
    <w:p w:rsidR="00506B97"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sz w:val="24"/>
          <w:szCs w:val="24"/>
        </w:rPr>
        <w:t>,</w:t>
      </w:r>
      <w:r w:rsidRPr="005E0611">
        <w:rPr>
          <w:rFonts w:ascii="Times New Roman" w:hAnsi="Times New Roman"/>
          <w:sz w:val="24"/>
          <w:szCs w:val="24"/>
        </w:rPr>
        <w:t xml:space="preserve"> </w:t>
      </w:r>
      <w:r w:rsidRPr="00F027A9">
        <w:rPr>
          <w:rFonts w:ascii="Times New Roman" w:hAnsi="Times New Roman"/>
          <w:sz w:val="24"/>
          <w:szCs w:val="24"/>
        </w:rPr>
        <w:t>размещается на ПГУ ЛО и ЕПГУ и</w:t>
      </w:r>
      <w:r>
        <w:rPr>
          <w:rFonts w:ascii="Times New Roman" w:hAnsi="Times New Roman"/>
          <w:sz w:val="24"/>
          <w:szCs w:val="24"/>
        </w:rPr>
        <w:t xml:space="preserve"> </w:t>
      </w:r>
      <w:r w:rsidRPr="004F638D">
        <w:rPr>
          <w:rFonts w:ascii="Times New Roman" w:hAnsi="Times New Roman"/>
          <w:sz w:val="24"/>
          <w:szCs w:val="24"/>
        </w:rPr>
        <w:t xml:space="preserve">на официальном сайте </w:t>
      </w:r>
      <w:r w:rsidRPr="00506B97">
        <w:rPr>
          <w:rFonts w:ascii="Times New Roman" w:hAnsi="Times New Roman"/>
          <w:sz w:val="24"/>
          <w:szCs w:val="24"/>
        </w:rPr>
        <w:t>администрации МО ««Усть-Лужское сельское поселение»»</w:t>
      </w:r>
      <w:r w:rsidRPr="004F638D">
        <w:rPr>
          <w:rFonts w:ascii="Times New Roman" w:hAnsi="Times New Roman"/>
          <w:sz w:val="24"/>
          <w:szCs w:val="24"/>
        </w:rPr>
        <w:t xml:space="preserve"> в сети Интернет.</w:t>
      </w:r>
    </w:p>
    <w:p w:rsidR="00506B97"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Информирование об исполнении муниципальной услуги осуществляется в устной, письменной или электронно</w:t>
      </w:r>
      <w:r w:rsidRPr="00F027A9">
        <w:rPr>
          <w:rFonts w:ascii="Times New Roman" w:hAnsi="Times New Roman"/>
          <w:sz w:val="24"/>
          <w:szCs w:val="24"/>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w:t>
      </w:r>
      <w:r w:rsidRPr="0095466B">
        <w:rPr>
          <w:rFonts w:ascii="Times New Roman" w:hAnsi="Times New Roman"/>
          <w:sz w:val="24"/>
          <w:szCs w:val="24"/>
        </w:rPr>
        <w:t>Максимальная продолжительность ответа специалиста на вопросы Заявителя не должно превышать 10 минут.</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lastRenderedPageBreak/>
        <w:t xml:space="preserve">Индивидуальное письменное информирование осуществляется при обращении граждан путем почтовых отправлений. </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Консультирование при обращении заявителей в электронном виде осуществляется по электронной почте. </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sz w:val="24"/>
          <w:szCs w:val="24"/>
        </w:rPr>
        <w:t>кумент, удостоверяющий личность</w:t>
      </w:r>
      <w:r w:rsidRPr="009011FD">
        <w:rPr>
          <w:rFonts w:ascii="Times New Roman" w:hAnsi="Times New Roman"/>
          <w:sz w:val="24"/>
          <w:szCs w:val="24"/>
        </w:rPr>
        <w:t>.</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Порядок предоставления муниципальной услуги в электронном виде.</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В электронном виде заявителю может быть предоставлена следующая информация: </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форм</w:t>
      </w:r>
      <w:r>
        <w:rPr>
          <w:rFonts w:ascii="Times New Roman" w:hAnsi="Times New Roman"/>
          <w:sz w:val="24"/>
          <w:szCs w:val="24"/>
        </w:rPr>
        <w:t>а</w:t>
      </w:r>
      <w:r w:rsidRPr="009011FD">
        <w:rPr>
          <w:rFonts w:ascii="Times New Roman" w:hAnsi="Times New Roman"/>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sz w:val="24"/>
          <w:szCs w:val="24"/>
        </w:rPr>
        <w:t xml:space="preserve"> 3</w:t>
      </w:r>
      <w:r w:rsidRPr="009011FD">
        <w:rPr>
          <w:rFonts w:ascii="Times New Roman" w:hAnsi="Times New Roman"/>
          <w:sz w:val="24"/>
          <w:szCs w:val="24"/>
        </w:rPr>
        <w:t>);</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форм</w:t>
      </w:r>
      <w:r>
        <w:rPr>
          <w:rFonts w:ascii="Times New Roman" w:hAnsi="Times New Roman"/>
          <w:sz w:val="24"/>
          <w:szCs w:val="24"/>
        </w:rPr>
        <w:t>а</w:t>
      </w:r>
      <w:r w:rsidRPr="009011FD">
        <w:rPr>
          <w:rFonts w:ascii="Times New Roman" w:hAnsi="Times New Roman"/>
          <w:sz w:val="24"/>
          <w:szCs w:val="24"/>
        </w:rPr>
        <w:t xml:space="preserve"> заявления о признании граждан малоимущими (Приложение №</w:t>
      </w:r>
      <w:r>
        <w:rPr>
          <w:rFonts w:ascii="Times New Roman" w:hAnsi="Times New Roman"/>
          <w:sz w:val="24"/>
          <w:szCs w:val="24"/>
        </w:rPr>
        <w:t xml:space="preserve"> 4</w:t>
      </w:r>
      <w:r w:rsidRPr="009011FD">
        <w:rPr>
          <w:rFonts w:ascii="Times New Roman" w:hAnsi="Times New Roman"/>
          <w:sz w:val="24"/>
          <w:szCs w:val="24"/>
        </w:rPr>
        <w:t>);</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перечень документов для признания граждан малоимущими;</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перечень документов, подтверждающих право граждан состоять на учете в качестве нуждающихся в жилых помещениях;</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уведомление о постановке либо об отказе в постановке на учет.</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Запрос заявителей о предоставлении муниципальной услуги может быть направлен в электронном виде следующими способами:</w:t>
      </w:r>
    </w:p>
    <w:p w:rsidR="00506B97" w:rsidRPr="00506B97"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 xml:space="preserve">в электронную приемную </w:t>
      </w:r>
      <w:r w:rsidRPr="00506B97">
        <w:rPr>
          <w:rFonts w:ascii="Times New Roman" w:hAnsi="Times New Roman"/>
          <w:sz w:val="24"/>
          <w:szCs w:val="24"/>
        </w:rPr>
        <w:t>m.o.ust-luga@mail.ru</w:t>
      </w:r>
    </w:p>
    <w:p w:rsidR="00506B97" w:rsidRPr="00506B97"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 xml:space="preserve">на электронную почту администрации: </w:t>
      </w:r>
      <w:r w:rsidRPr="00506B97">
        <w:rPr>
          <w:rFonts w:ascii="Times New Roman" w:hAnsi="Times New Roman"/>
          <w:sz w:val="24"/>
          <w:szCs w:val="24"/>
        </w:rPr>
        <w:t>m.o.ust-luga@mail.ru</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на электронную почту жилищного отдела (сектора)</w:t>
      </w:r>
      <w:r>
        <w:rPr>
          <w:rFonts w:ascii="Times New Roman" w:hAnsi="Times New Roman"/>
          <w:sz w:val="24"/>
          <w:szCs w:val="24"/>
        </w:rPr>
        <w:t xml:space="preserve"> </w:t>
      </w:r>
      <w:r w:rsidRPr="00506B97">
        <w:rPr>
          <w:rFonts w:ascii="Times New Roman" w:hAnsi="Times New Roman"/>
          <w:sz w:val="24"/>
          <w:szCs w:val="24"/>
        </w:rPr>
        <w:t>m.o.ust-luga@mail.ru;</w:t>
      </w:r>
    </w:p>
    <w:p w:rsidR="00506B97" w:rsidRPr="00506B97"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6D56E4">
        <w:rPr>
          <w:rFonts w:ascii="Times New Roman" w:hAnsi="Times New Roman"/>
          <w:sz w:val="24"/>
          <w:szCs w:val="24"/>
        </w:rPr>
        <w:t>через функционал электронной приемной на ПГУ ЛО;</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6D56E4">
        <w:rPr>
          <w:rFonts w:ascii="Times New Roman" w:hAnsi="Times New Roman"/>
          <w:sz w:val="24"/>
          <w:szCs w:val="24"/>
        </w:rPr>
        <w:t>через функционал электронной приемной на ЕПГУ.</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Заявитель в обязательном порядке указывает свою фамилию, имя, отчество</w:t>
      </w:r>
      <w:r>
        <w:rPr>
          <w:rFonts w:ascii="Times New Roman" w:hAnsi="Times New Roman"/>
          <w:sz w:val="24"/>
          <w:szCs w:val="24"/>
        </w:rPr>
        <w:t xml:space="preserve"> (последнее при наличии)</w:t>
      </w:r>
      <w:r w:rsidRPr="009011FD">
        <w:rPr>
          <w:rFonts w:ascii="Times New Roman" w:hAnsi="Times New Roman"/>
          <w:sz w:val="24"/>
          <w:szCs w:val="24"/>
        </w:rPr>
        <w:t>, адрес электронной почты, по которому направляется ответ.</w:t>
      </w:r>
    </w:p>
    <w:p w:rsidR="00506B97" w:rsidRPr="00506B97"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506B97">
        <w:rPr>
          <w:rStyle w:val="263235423e323e35324b34353b353d3835343b4f22353a4142"/>
          <w:rFonts w:ascii="Times New Roman" w:hAnsi="Times New Roman" w:cs="Times New Roman"/>
          <w:color w:val="000000"/>
          <w:sz w:val="24"/>
          <w:szCs w:val="24"/>
        </w:rPr>
        <w:t>Порядок, форма и место размещения информации на стендах в местах предоставления муниципальной услуги, а также в сети Интернет.</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На информационном стенде жилищного отдела (сектора) администрации размещается следующая информация:</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sz w:val="24"/>
          <w:szCs w:val="24"/>
        </w:rPr>
        <w:t xml:space="preserve"> 3</w:t>
      </w:r>
      <w:r w:rsidRPr="009011FD">
        <w:rPr>
          <w:rFonts w:ascii="Times New Roman" w:hAnsi="Times New Roman"/>
          <w:sz w:val="24"/>
          <w:szCs w:val="24"/>
        </w:rPr>
        <w:t>);</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форма заявления о признании граждан малоимущими (Приложение №</w:t>
      </w:r>
      <w:r>
        <w:rPr>
          <w:rFonts w:ascii="Times New Roman" w:hAnsi="Times New Roman"/>
          <w:sz w:val="24"/>
          <w:szCs w:val="24"/>
        </w:rPr>
        <w:t xml:space="preserve"> 4</w:t>
      </w:r>
      <w:r w:rsidRPr="009011FD">
        <w:rPr>
          <w:rFonts w:ascii="Times New Roman" w:hAnsi="Times New Roman"/>
          <w:sz w:val="24"/>
          <w:szCs w:val="24"/>
        </w:rPr>
        <w:t>);</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перечень документов для признания граждан малоимущими;</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перечень документов, подтверждающих право граждан состоять на учете в качестве нуждающихся в жилых помещениях;</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график работы жилищного отдела администрации;</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номера телефонов жилищного отдела администрации;</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номера кабинетов, где осуществляется прием и информирование заявителей;</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 xml:space="preserve">адрес официального сайта администрации </w:t>
      </w:r>
      <w:r>
        <w:rPr>
          <w:rFonts w:ascii="Times New Roman" w:hAnsi="Times New Roman"/>
          <w:sz w:val="24"/>
          <w:szCs w:val="24"/>
        </w:rPr>
        <w:t>МО «</w:t>
      </w:r>
      <w:r w:rsidRPr="008C2D60">
        <w:rPr>
          <w:rFonts w:ascii="Times New Roman" w:hAnsi="Times New Roman"/>
          <w:color w:val="141414"/>
          <w:sz w:val="24"/>
          <w:szCs w:val="24"/>
        </w:rPr>
        <w:t>Усть-Лужское сельское поселение</w:t>
      </w:r>
      <w:r>
        <w:rPr>
          <w:rFonts w:ascii="Times New Roman" w:hAnsi="Times New Roman"/>
          <w:sz w:val="24"/>
          <w:szCs w:val="24"/>
        </w:rPr>
        <w:t>»</w:t>
      </w:r>
      <w:r w:rsidRPr="009011FD">
        <w:rPr>
          <w:rFonts w:ascii="Times New Roman" w:hAnsi="Times New Roman"/>
          <w:sz w:val="24"/>
          <w:szCs w:val="24"/>
        </w:rPr>
        <w:t xml:space="preserve"> в сети Интернет, содержащего информацию о предоставлении муниципальной услуги;</w:t>
      </w:r>
    </w:p>
    <w:p w:rsidR="00506B97" w:rsidRPr="009011FD" w:rsidRDefault="00506B97" w:rsidP="00C11ADF">
      <w:pPr>
        <w:pStyle w:val="a4"/>
        <w:numPr>
          <w:ilvl w:val="2"/>
          <w:numId w:val="1"/>
        </w:numPr>
        <w:spacing w:after="0"/>
        <w:ind w:left="0" w:firstLine="720"/>
        <w:jc w:val="both"/>
        <w:rPr>
          <w:rFonts w:ascii="Times New Roman" w:hAnsi="Times New Roman"/>
          <w:sz w:val="24"/>
          <w:szCs w:val="24"/>
        </w:rPr>
      </w:pPr>
      <w:r w:rsidRPr="009011FD">
        <w:rPr>
          <w:rFonts w:ascii="Times New Roman" w:hAnsi="Times New Roman"/>
          <w:sz w:val="24"/>
          <w:szCs w:val="24"/>
        </w:rPr>
        <w:t xml:space="preserve">На официальном сайте </w:t>
      </w:r>
      <w:r>
        <w:rPr>
          <w:rFonts w:ascii="Times New Roman" w:hAnsi="Times New Roman"/>
          <w:sz w:val="24"/>
          <w:szCs w:val="24"/>
        </w:rPr>
        <w:t>администрации МО «</w:t>
      </w:r>
      <w:r w:rsidRPr="008C2D60">
        <w:rPr>
          <w:rFonts w:ascii="Times New Roman" w:hAnsi="Times New Roman"/>
          <w:color w:val="141414"/>
          <w:sz w:val="24"/>
          <w:szCs w:val="24"/>
        </w:rPr>
        <w:t>Усть-Лужское  сельское поселение</w:t>
      </w:r>
      <w:r w:rsidRPr="00EA6823">
        <w:rPr>
          <w:rFonts w:ascii="Times New Roman" w:hAnsi="Times New Roman"/>
          <w:sz w:val="24"/>
          <w:szCs w:val="24"/>
        </w:rPr>
        <w:t>»</w:t>
      </w:r>
      <w:r>
        <w:rPr>
          <w:rFonts w:ascii="Times New Roman" w:hAnsi="Times New Roman"/>
          <w:sz w:val="24"/>
          <w:szCs w:val="24"/>
        </w:rPr>
        <w:t>»</w:t>
      </w:r>
      <w:r w:rsidRPr="009011FD">
        <w:rPr>
          <w:rFonts w:ascii="Times New Roman" w:hAnsi="Times New Roman"/>
          <w:sz w:val="24"/>
          <w:szCs w:val="24"/>
        </w:rPr>
        <w:t xml:space="preserve"> </w:t>
      </w:r>
      <w:r w:rsidR="00EA6823" w:rsidRPr="00EA6823">
        <w:rPr>
          <w:rFonts w:ascii="Times New Roman" w:hAnsi="Times New Roman"/>
          <w:sz w:val="24"/>
          <w:szCs w:val="24"/>
        </w:rPr>
        <w:t>https://усть-лужское.рф</w:t>
      </w:r>
      <w:r w:rsidRPr="009011FD">
        <w:rPr>
          <w:rFonts w:ascii="Times New Roman" w:hAnsi="Times New Roman"/>
          <w:sz w:val="24"/>
          <w:szCs w:val="24"/>
        </w:rPr>
        <w:t xml:space="preserve"> в сети Интернет</w:t>
      </w:r>
      <w:r w:rsidRPr="006D56E4">
        <w:rPr>
          <w:rFonts w:ascii="Times New Roman" w:hAnsi="Times New Roman"/>
          <w:sz w:val="24"/>
          <w:szCs w:val="24"/>
        </w:rPr>
        <w:t xml:space="preserve">, на ПГУ ЛО:  </w:t>
      </w:r>
      <w:hyperlink r:id="rId11" w:history="1">
        <w:r w:rsidRPr="00EA6823">
          <w:rPr>
            <w:rFonts w:ascii="Times New Roman" w:hAnsi="Times New Roman"/>
            <w:sz w:val="24"/>
            <w:szCs w:val="24"/>
          </w:rPr>
          <w:t>http://gu.lenobl.ru</w:t>
        </w:r>
      </w:hyperlink>
      <w:r w:rsidR="00EA6823" w:rsidRPr="00EA6823">
        <w:rPr>
          <w:rFonts w:ascii="Times New Roman" w:hAnsi="Times New Roman"/>
          <w:sz w:val="24"/>
          <w:szCs w:val="24"/>
        </w:rPr>
        <w:t xml:space="preserve"> </w:t>
      </w:r>
      <w:r w:rsidRPr="00EA6823">
        <w:rPr>
          <w:rFonts w:ascii="Times New Roman" w:hAnsi="Times New Roman"/>
          <w:sz w:val="24"/>
          <w:szCs w:val="24"/>
        </w:rPr>
        <w:t xml:space="preserve">и </w:t>
      </w:r>
      <w:r w:rsidRPr="006D56E4">
        <w:rPr>
          <w:rFonts w:ascii="Times New Roman" w:hAnsi="Times New Roman"/>
          <w:sz w:val="24"/>
          <w:szCs w:val="24"/>
        </w:rPr>
        <w:t xml:space="preserve">на ЕПГУ: </w:t>
      </w:r>
      <w:hyperlink r:id="rId12" w:history="1">
        <w:r w:rsidRPr="00EA6823">
          <w:rPr>
            <w:rFonts w:ascii="Times New Roman" w:hAnsi="Times New Roman"/>
            <w:sz w:val="24"/>
            <w:szCs w:val="24"/>
          </w:rPr>
          <w:t>www.gosuslugi.ru</w:t>
        </w:r>
      </w:hyperlink>
      <w:r w:rsidRPr="009011FD">
        <w:rPr>
          <w:rFonts w:ascii="Times New Roman" w:hAnsi="Times New Roman"/>
          <w:sz w:val="24"/>
          <w:szCs w:val="24"/>
        </w:rPr>
        <w:t xml:space="preserve"> размещаются следующие материалы:</w:t>
      </w:r>
    </w:p>
    <w:p w:rsidR="00506B97" w:rsidRPr="009011FD"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lastRenderedPageBreak/>
        <w:t>перечень нормативных правовых актов по предоставлению муниципальных услуг;</w:t>
      </w:r>
    </w:p>
    <w:p w:rsidR="00506B97" w:rsidRDefault="00506B97" w:rsidP="00C11ADF">
      <w:pPr>
        <w:pStyle w:val="a4"/>
        <w:numPr>
          <w:ilvl w:val="0"/>
          <w:numId w:val="4"/>
        </w:numPr>
        <w:spacing w:after="0" w:line="240" w:lineRule="auto"/>
        <w:ind w:left="0" w:firstLine="709"/>
        <w:jc w:val="both"/>
        <w:rPr>
          <w:rFonts w:ascii="Times New Roman" w:hAnsi="Times New Roman"/>
          <w:sz w:val="24"/>
          <w:szCs w:val="24"/>
        </w:rPr>
      </w:pPr>
      <w:r w:rsidRPr="009011FD">
        <w:rPr>
          <w:rFonts w:ascii="Times New Roman" w:hAnsi="Times New Roman"/>
          <w:sz w:val="24"/>
          <w:szCs w:val="24"/>
        </w:rPr>
        <w:t>текст административного регламента с приложениями.</w:t>
      </w:r>
    </w:p>
    <w:p w:rsidR="00506B97" w:rsidRPr="00EA6823" w:rsidRDefault="00506B97"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Описание юридических лиц, с которыми осуществляется взаимодействие при предоставлении муниципальной услуги.</w:t>
      </w:r>
    </w:p>
    <w:p w:rsidR="00506B97" w:rsidRPr="004F638D" w:rsidRDefault="00506B97" w:rsidP="00506B97">
      <w:pPr>
        <w:spacing w:after="0" w:line="240" w:lineRule="auto"/>
        <w:ind w:firstLine="709"/>
        <w:jc w:val="both"/>
        <w:rPr>
          <w:rFonts w:ascii="Times New Roman" w:hAnsi="Times New Roman"/>
          <w:sz w:val="24"/>
          <w:szCs w:val="24"/>
        </w:rPr>
      </w:pPr>
      <w:r w:rsidRPr="004F638D">
        <w:rPr>
          <w:rFonts w:ascii="Times New Roman" w:hAnsi="Times New Roman"/>
          <w:sz w:val="24"/>
          <w:szCs w:val="24"/>
        </w:rPr>
        <w:t>При предоставлении муниципальной услуги осуществляется взаимодействие с:</w:t>
      </w:r>
    </w:p>
    <w:p w:rsidR="00623CCB" w:rsidRPr="00623CCB" w:rsidRDefault="00506B97" w:rsidP="00C11ADF">
      <w:pPr>
        <w:pStyle w:val="a4"/>
        <w:numPr>
          <w:ilvl w:val="0"/>
          <w:numId w:val="4"/>
        </w:numPr>
        <w:spacing w:after="0" w:line="240" w:lineRule="auto"/>
        <w:ind w:left="0" w:firstLine="709"/>
        <w:jc w:val="both"/>
        <w:rPr>
          <w:rStyle w:val="263235423e323e35324b34353b353d3835343b4f22353a4142"/>
          <w:rFonts w:ascii="Times New Roman" w:hAnsi="Times New Roman" w:cs="Times New Roman"/>
          <w:color w:val="000000"/>
          <w:sz w:val="24"/>
          <w:szCs w:val="24"/>
        </w:rPr>
      </w:pPr>
      <w:r w:rsidRPr="004F638D">
        <w:rPr>
          <w:rFonts w:ascii="Times New Roman" w:hAnsi="Times New Roman"/>
          <w:sz w:val="24"/>
          <w:szCs w:val="24"/>
        </w:rPr>
        <w:t>Федеральной службой государственной регистрации, кадастра и картографии</w:t>
      </w:r>
      <w:r w:rsidR="00623CCB" w:rsidRPr="00623CCB">
        <w:rPr>
          <w:rStyle w:val="263235423e323e35324b34353b353d3835343b4f22353a4142"/>
          <w:rFonts w:ascii="Times New Roman" w:hAnsi="Times New Roman" w:cs="Times New Roman"/>
          <w:color w:val="000000"/>
          <w:sz w:val="24"/>
          <w:szCs w:val="24"/>
        </w:rPr>
        <w:t xml:space="preserve">. </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Наименование муниципальной услуги.</w:t>
      </w:r>
    </w:p>
    <w:p w:rsidR="00EA6823" w:rsidRDefault="00EA6823" w:rsidP="00EA682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EA6823" w:rsidRPr="00EA6823" w:rsidRDefault="00EA6823" w:rsidP="00EA6823">
      <w:pPr>
        <w:pStyle w:val="a4"/>
        <w:spacing w:after="0"/>
        <w:ind w:left="0" w:firstLine="709"/>
        <w:jc w:val="both"/>
        <w:rPr>
          <w:rStyle w:val="263235423e323e35324b34353b353d3835343b4f22353a4142"/>
          <w:rFonts w:ascii="Times New Roman" w:hAnsi="Times New Roman" w:cs="Times New Roman"/>
          <w:color w:val="000000"/>
          <w:sz w:val="24"/>
          <w:szCs w:val="24"/>
        </w:rPr>
      </w:pP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Наименование органа местного самоуправления, предоставляющего муниципальную услугу.</w:t>
      </w:r>
    </w:p>
    <w:p w:rsidR="00EA6823" w:rsidRPr="00EA6823" w:rsidRDefault="00EA6823" w:rsidP="00EA682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«Усть-Лужское сельское поселение» Ленинградской области.</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Результат предоставления муниципальной услуги.</w:t>
      </w:r>
    </w:p>
    <w:p w:rsidR="00EA6823" w:rsidRDefault="00EA6823" w:rsidP="00EA6823">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816232" w:rsidRPr="00BC1EF7" w:rsidRDefault="00816232" w:rsidP="00816232">
      <w:pPr>
        <w:pStyle w:val="a4"/>
        <w:numPr>
          <w:ilvl w:val="2"/>
          <w:numId w:val="1"/>
        </w:numPr>
        <w:spacing w:after="0"/>
        <w:ind w:left="0" w:firstLine="720"/>
        <w:jc w:val="both"/>
        <w:rPr>
          <w:rFonts w:ascii="Times New Roman" w:hAnsi="Times New Roman"/>
          <w:sz w:val="24"/>
          <w:szCs w:val="24"/>
        </w:rPr>
      </w:pPr>
      <w:r w:rsidRPr="00BC1EF7">
        <w:rPr>
          <w:rFonts w:ascii="Times New Roman" w:hAnsi="Times New Roman"/>
          <w:sz w:val="24"/>
          <w:szCs w:val="24"/>
        </w:rPr>
        <w:t>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816232" w:rsidRPr="00816232" w:rsidRDefault="00816232" w:rsidP="00816232">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816232">
        <w:rPr>
          <w:rStyle w:val="263235423e323e35324b34353b353d3835343b4f22353a4142"/>
          <w:rFonts w:ascii="Times New Roman" w:hAnsi="Times New Roman" w:cs="Times New Roman"/>
          <w:color w:val="000000"/>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16232" w:rsidRPr="00816232" w:rsidRDefault="00816232" w:rsidP="00816232">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816232">
        <w:rPr>
          <w:rStyle w:val="263235423e323e35324b34353b353d3835343b4f22353a4142"/>
          <w:rFonts w:ascii="Times New Roman" w:hAnsi="Times New Roman" w:cs="Times New Roman"/>
          <w:color w:val="000000"/>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16232" w:rsidRPr="00816232" w:rsidRDefault="00816232" w:rsidP="00816232">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816232">
        <w:rPr>
          <w:rStyle w:val="263235423e323e35324b34353b353d3835343b4f22353a4142"/>
          <w:rFonts w:ascii="Times New Roman" w:hAnsi="Times New Roman" w:cs="Times New Roman"/>
          <w:color w:val="000000"/>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16232" w:rsidRDefault="00816232" w:rsidP="00816232">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816232">
        <w:rPr>
          <w:rStyle w:val="263235423e323e35324b34353b353d3835343b4f22353a4142"/>
          <w:rFonts w:ascii="Times New Roman" w:hAnsi="Times New Roman" w:cs="Times New Roman"/>
          <w:color w:val="000000"/>
          <w:sz w:val="24"/>
          <w:szCs w:val="24"/>
        </w:rPr>
        <w:t>При формировании и ведении муниципальных информационных систем, указанных в абзаце первом настоящего</w:t>
      </w:r>
      <w:r w:rsidRPr="00BC1EF7">
        <w:rPr>
          <w:rFonts w:ascii="Times New Roman" w:hAnsi="Times New Roman"/>
          <w:sz w:val="24"/>
          <w:szCs w:val="24"/>
        </w:rPr>
        <w:t xml:space="preserve">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w:t>
      </w:r>
      <w:r w:rsidRPr="00BC1EF7">
        <w:rPr>
          <w:rFonts w:ascii="Times New Roman" w:hAnsi="Times New Roman"/>
          <w:sz w:val="24"/>
          <w:szCs w:val="24"/>
        </w:rPr>
        <w:lastRenderedPageBreak/>
        <w:t>действий, резервирование информации, обеспечивающее возможность ее восстановления, а также учет и фиксация вносимых изменений</w:t>
      </w:r>
      <w:r w:rsidR="0024350C">
        <w:rPr>
          <w:rFonts w:ascii="Times New Roman" w:hAnsi="Times New Roman"/>
          <w:sz w:val="24"/>
          <w:szCs w:val="24"/>
        </w:rPr>
        <w:t>.</w:t>
      </w:r>
    </w:p>
    <w:p w:rsidR="00EA6823" w:rsidRPr="00EA6823" w:rsidRDefault="00EA6823" w:rsidP="00EA6823">
      <w:pPr>
        <w:pStyle w:val="a4"/>
        <w:spacing w:after="0"/>
        <w:ind w:left="0" w:firstLine="709"/>
        <w:jc w:val="both"/>
        <w:rPr>
          <w:rStyle w:val="263235423e323e35324b34353b353d3835343b4f22353a4142"/>
          <w:rFonts w:ascii="Times New Roman" w:hAnsi="Times New Roman" w:cs="Times New Roman"/>
          <w:color w:val="000000"/>
          <w:sz w:val="24"/>
          <w:szCs w:val="24"/>
        </w:rPr>
      </w:pP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Срок предоставления муниципальной услуги.</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A6823" w:rsidRPr="00EA6823" w:rsidRDefault="00EA6823" w:rsidP="00EA6823">
      <w:pPr>
        <w:pStyle w:val="a4"/>
        <w:spacing w:after="0"/>
        <w:jc w:val="both"/>
        <w:rPr>
          <w:rStyle w:val="263235423e323e35324b34353b353d3835343b4f22353a4142"/>
          <w:rFonts w:ascii="Times New Roman" w:hAnsi="Times New Roman" w:cs="Times New Roman"/>
          <w:color w:val="000000"/>
          <w:sz w:val="24"/>
          <w:szCs w:val="24"/>
        </w:rPr>
      </w:pP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Правовые основания для предоставления муниципальной услуги.</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Конституцией Российской Федерации;</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Гражданским кодексом Российской Федерации;</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Жилищным кодексом Российской Федерации от 29.12.2004 №188-ФЗ;</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Федеральным законом "О введении в действие Жилищного кодекса Российской Федерации" от 29.12.2004 № 189-ФЗ;</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Федеральным законом Российской Федерации «Об общих принципах организации местного самоуправления в Российской Федерации» от 06.10.2003 № 131-ФЗ;</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Федеральным законом Российской Федерации «Об организации предоставления государственных и муниципальных услуг» от 27.07.2010 № 210-ФЗ;</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Федеральным законом «О порядке рассмотрения обращений граждан Российской Федерации» от 02.05.2006 № 59-ФЗ;</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Федеральным законом от 27.07.2006 № 152-ФЗ «О персональных данных»;</w:t>
      </w:r>
    </w:p>
    <w:p w:rsidR="00EA6823" w:rsidRPr="00EA6823" w:rsidRDefault="001A67D8"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BC1EF7">
        <w:rPr>
          <w:rFonts w:ascii="Times New Roman" w:hAnsi="Times New Roman"/>
          <w:sz w:val="24"/>
          <w:szCs w:val="24"/>
        </w:rPr>
        <w:t>Постановление Правительства РФ от 28.01</w:t>
      </w:r>
      <w:r>
        <w:rPr>
          <w:rFonts w:ascii="Times New Roman" w:hAnsi="Times New Roman"/>
          <w:sz w:val="24"/>
          <w:szCs w:val="24"/>
        </w:rPr>
        <w:t>.2006 № 47 «</w:t>
      </w:r>
      <w:r w:rsidRPr="00BC1EF7">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sz w:val="24"/>
          <w:szCs w:val="24"/>
        </w:rPr>
        <w:t>мом и жилого дома садовым домом»</w:t>
      </w:r>
      <w:r w:rsidR="00EA6823" w:rsidRPr="00EA6823">
        <w:rPr>
          <w:rStyle w:val="263235423e323e35324b34353b353d3835343b4f22353a4142"/>
          <w:rFonts w:ascii="Times New Roman" w:hAnsi="Times New Roman" w:cs="Times New Roman"/>
          <w:color w:val="000000"/>
          <w:sz w:val="24"/>
          <w:szCs w:val="24"/>
        </w:rPr>
        <w:t>;</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r>
        <w:rPr>
          <w:rStyle w:val="263235423e323e35324b34353b353d3835343b4f22353a4142"/>
          <w:rFonts w:ascii="Times New Roman" w:hAnsi="Times New Roman" w:cs="Times New Roman"/>
          <w:color w:val="000000"/>
          <w:sz w:val="24"/>
          <w:szCs w:val="24"/>
        </w:rPr>
        <w:t>;</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w:t>
      </w:r>
      <w:r>
        <w:rPr>
          <w:rStyle w:val="263235423e323e35324b34353b353d3835343b4f22353a4142"/>
          <w:rFonts w:ascii="Times New Roman" w:hAnsi="Times New Roman" w:cs="Times New Roman"/>
          <w:color w:val="000000"/>
          <w:sz w:val="24"/>
          <w:szCs w:val="24"/>
        </w:rPr>
        <w:t>ного найма» от 26.10.2005 № 89-оз</w:t>
      </w:r>
      <w:r w:rsidRPr="00EA6823">
        <w:rPr>
          <w:rStyle w:val="263235423e323e35324b34353b353d3835343b4f22353a4142"/>
          <w:rFonts w:ascii="Times New Roman" w:hAnsi="Times New Roman" w:cs="Times New Roman"/>
          <w:color w:val="000000"/>
          <w:sz w:val="24"/>
          <w:szCs w:val="24"/>
        </w:rPr>
        <w:t xml:space="preserve">;       </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Постановлением Правительства Ленинградской области «Об утверждении Перечня и форм документов по осуществлению учета граждан в качестве нуждающихся в </w:t>
      </w:r>
      <w:r w:rsidRPr="00EA6823">
        <w:rPr>
          <w:rStyle w:val="263235423e323e35324b34353b353d3835343b4f22353a4142"/>
          <w:rFonts w:ascii="Times New Roman" w:hAnsi="Times New Roman" w:cs="Times New Roman"/>
          <w:color w:val="000000"/>
          <w:sz w:val="24"/>
          <w:szCs w:val="24"/>
        </w:rPr>
        <w:lastRenderedPageBreak/>
        <w:t>жилых помещениях, предоставляемых по договорам социального найма, в Ленинградской области» от 25.01.2006 № 4;</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Уставом муниципального образования «Усть-Лужское сельское поселение»</w:t>
      </w:r>
      <w:r>
        <w:rPr>
          <w:rStyle w:val="263235423e323e35324b34353b353d3835343b4f22353a4142"/>
          <w:rFonts w:ascii="Times New Roman" w:hAnsi="Times New Roman" w:cs="Times New Roman"/>
          <w:color w:val="000000"/>
          <w:sz w:val="24"/>
          <w:szCs w:val="24"/>
        </w:rPr>
        <w:t xml:space="preserve"> Кингисеппского муниципального района Ленинградской области;</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Федеральным законом от 6 апреля 2011 г. </w:t>
      </w:r>
      <w:r>
        <w:rPr>
          <w:rStyle w:val="263235423e323e35324b34353b353d3835343b4f22353a4142"/>
          <w:rFonts w:ascii="Times New Roman" w:hAnsi="Times New Roman" w:cs="Times New Roman"/>
          <w:color w:val="000000"/>
          <w:sz w:val="24"/>
          <w:szCs w:val="24"/>
        </w:rPr>
        <w:t>№</w:t>
      </w:r>
      <w:r w:rsidRPr="00EA6823">
        <w:rPr>
          <w:rStyle w:val="263235423e323e35324b34353b353d3835343b4f22353a4142"/>
          <w:rFonts w:ascii="Times New Roman" w:hAnsi="Times New Roman" w:cs="Times New Roman"/>
          <w:color w:val="000000"/>
          <w:sz w:val="24"/>
          <w:szCs w:val="24"/>
        </w:rPr>
        <w:t xml:space="preserve"> 63-ФЗ "Об электронной подписи" (Собрание законодательства Российской Федерации, 2011, </w:t>
      </w:r>
      <w:r>
        <w:rPr>
          <w:rStyle w:val="263235423e323e35324b34353b353d3835343b4f22353a4142"/>
          <w:rFonts w:ascii="Times New Roman" w:hAnsi="Times New Roman" w:cs="Times New Roman"/>
          <w:color w:val="000000"/>
          <w:sz w:val="24"/>
          <w:szCs w:val="24"/>
        </w:rPr>
        <w:t>№</w:t>
      </w:r>
      <w:r w:rsidRPr="00EA6823">
        <w:rPr>
          <w:rStyle w:val="263235423e323e35324b34353b353d3835343b4f22353a4142"/>
          <w:rFonts w:ascii="Times New Roman" w:hAnsi="Times New Roman" w:cs="Times New Roman"/>
          <w:color w:val="000000"/>
          <w:sz w:val="24"/>
          <w:szCs w:val="24"/>
        </w:rPr>
        <w:t xml:space="preserve"> 15, ст. 2036; </w:t>
      </w:r>
      <w:r>
        <w:rPr>
          <w:rStyle w:val="263235423e323e35324b34353b353d3835343b4f22353a4142"/>
          <w:rFonts w:ascii="Times New Roman" w:hAnsi="Times New Roman" w:cs="Times New Roman"/>
          <w:color w:val="000000"/>
          <w:sz w:val="24"/>
          <w:szCs w:val="24"/>
        </w:rPr>
        <w:t>№</w:t>
      </w:r>
      <w:r w:rsidRPr="00EA6823">
        <w:rPr>
          <w:rStyle w:val="263235423e323e35324b34353b353d3835343b4f22353a4142"/>
          <w:rFonts w:ascii="Times New Roman" w:hAnsi="Times New Roman" w:cs="Times New Roman"/>
          <w:color w:val="000000"/>
          <w:sz w:val="24"/>
          <w:szCs w:val="24"/>
        </w:rPr>
        <w:t xml:space="preserve"> 27, ст. 3880);</w:t>
      </w:r>
    </w:p>
    <w:p w:rsidR="00EA6823" w:rsidRPr="00EA6823" w:rsidRDefault="00EA6823" w:rsidP="00C11ADF">
      <w:pPr>
        <w:pStyle w:val="a4"/>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Приказом Министерства связи и массовых коммуникаций Российской Федерации от 13 апреля 2012 г. </w:t>
      </w:r>
      <w:r>
        <w:rPr>
          <w:rStyle w:val="263235423e323e35324b34353b353d3835343b4f22353a4142"/>
          <w:rFonts w:ascii="Times New Roman" w:hAnsi="Times New Roman" w:cs="Times New Roman"/>
          <w:color w:val="000000"/>
          <w:sz w:val="24"/>
          <w:szCs w:val="24"/>
        </w:rPr>
        <w:t>№</w:t>
      </w:r>
      <w:r w:rsidRPr="00EA6823">
        <w:rPr>
          <w:rStyle w:val="263235423e323e35324b34353b353d3835343b4f22353a4142"/>
          <w:rFonts w:ascii="Times New Roman" w:hAnsi="Times New Roman" w:cs="Times New Roman"/>
          <w:color w:val="000000"/>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1A67D8">
        <w:rPr>
          <w:rStyle w:val="263235423e323e35324b34353b353d3835343b4f22353a4142"/>
          <w:rFonts w:ascii="Times New Roman" w:hAnsi="Times New Roman" w:cs="Times New Roman"/>
          <w:color w:val="000000"/>
          <w:sz w:val="24"/>
          <w:szCs w:val="24"/>
        </w:rPr>
        <w:t>ьных услуг в электронной форме".</w:t>
      </w:r>
    </w:p>
    <w:p w:rsidR="00EA6823" w:rsidRPr="00EA6823" w:rsidRDefault="00EA6823" w:rsidP="00EA6823">
      <w:pPr>
        <w:pStyle w:val="a4"/>
        <w:spacing w:after="0"/>
        <w:ind w:left="709"/>
        <w:jc w:val="both"/>
        <w:rPr>
          <w:rStyle w:val="263235423e323e35324b34353b353d3835343b4f22353a4142"/>
          <w:rFonts w:ascii="Times New Roman" w:hAnsi="Times New Roman" w:cs="Times New Roman"/>
          <w:color w:val="000000"/>
          <w:sz w:val="24"/>
          <w:szCs w:val="24"/>
        </w:rPr>
      </w:pPr>
    </w:p>
    <w:p w:rsidR="00EA6823" w:rsidRPr="00EA6823" w:rsidRDefault="001A67D8"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Pr>
          <w:rFonts w:ascii="Times New Roman" w:hAnsi="Times New Roman"/>
          <w:sz w:val="24"/>
          <w:szCs w:val="24"/>
        </w:rPr>
        <w:t>И</w:t>
      </w:r>
      <w:r w:rsidRPr="00BC1EF7">
        <w:rPr>
          <w:rFonts w:ascii="Times New Roman" w:hAnsi="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sz w:val="24"/>
          <w:szCs w:val="24"/>
        </w:rPr>
        <w:t xml:space="preserve"> информационного взаимодействия</w:t>
      </w:r>
      <w:r w:rsidR="00EA6823" w:rsidRPr="00EA6823">
        <w:rPr>
          <w:rStyle w:val="263235423e323e35324b34353b353d3835343b4f22353a4142"/>
          <w:rFonts w:ascii="Times New Roman" w:hAnsi="Times New Roman" w:cs="Times New Roman"/>
          <w:color w:val="000000"/>
          <w:sz w:val="24"/>
          <w:szCs w:val="24"/>
        </w:rPr>
        <w:t>.</w:t>
      </w:r>
    </w:p>
    <w:p w:rsidR="00EA6823" w:rsidRPr="00EA6823" w:rsidRDefault="001A67D8"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BC1EF7">
        <w:rPr>
          <w:rFonts w:ascii="Times New Roman" w:hAnsi="Times New Roman"/>
          <w:sz w:val="24"/>
          <w:szCs w:val="24"/>
        </w:rPr>
        <w:t>Перечень документов, необходимых</w:t>
      </w:r>
      <w:r>
        <w:rPr>
          <w:rFonts w:ascii="Times New Roman" w:hAnsi="Times New Roman"/>
          <w:sz w:val="24"/>
          <w:szCs w:val="24"/>
        </w:rPr>
        <w:t xml:space="preserve"> для предоставления муниципальной услуги, изложен в приложение №1 к настоящему Административному регламенту</w:t>
      </w:r>
      <w:r w:rsidR="00EA6823" w:rsidRPr="00EA6823">
        <w:rPr>
          <w:rStyle w:val="263235423e323e35324b34353b353d3835343b4f22353a4142"/>
          <w:rFonts w:ascii="Times New Roman" w:hAnsi="Times New Roman" w:cs="Times New Roman"/>
          <w:color w:val="000000"/>
          <w:sz w:val="24"/>
          <w:szCs w:val="24"/>
        </w:rPr>
        <w:t>.</w:t>
      </w:r>
    </w:p>
    <w:p w:rsidR="00EA6823" w:rsidRDefault="001A67D8" w:rsidP="001A67D8">
      <w:pPr>
        <w:pStyle w:val="a4"/>
        <w:numPr>
          <w:ilvl w:val="2"/>
          <w:numId w:val="1"/>
        </w:numPr>
        <w:spacing w:after="0"/>
        <w:ind w:left="0" w:firstLine="720"/>
        <w:jc w:val="both"/>
        <w:rPr>
          <w:rFonts w:ascii="Times New Roman" w:hAnsi="Times New Roman"/>
          <w:sz w:val="24"/>
          <w:szCs w:val="24"/>
        </w:rPr>
      </w:pPr>
      <w:r w:rsidRPr="00C03308">
        <w:rPr>
          <w:rFonts w:ascii="Times New Roman" w:hAnsi="Times New Roman"/>
          <w:sz w:val="24"/>
          <w:szCs w:val="24"/>
        </w:rPr>
        <w:t xml:space="preserve">Администрация </w:t>
      </w:r>
      <w:r>
        <w:rPr>
          <w:rFonts w:ascii="Times New Roman" w:hAnsi="Times New Roman"/>
          <w:sz w:val="24"/>
          <w:szCs w:val="24"/>
        </w:rPr>
        <w:t xml:space="preserve">МО ««Усть-Лужское </w:t>
      </w:r>
      <w:r w:rsidRPr="00C03308">
        <w:rPr>
          <w:rFonts w:ascii="Times New Roman" w:hAnsi="Times New Roman"/>
          <w:sz w:val="24"/>
          <w:szCs w:val="24"/>
        </w:rPr>
        <w:t>сельское поселение»</w:t>
      </w:r>
      <w:r>
        <w:rPr>
          <w:rFonts w:ascii="Times New Roman" w:hAnsi="Times New Roman"/>
          <w:sz w:val="24"/>
          <w:szCs w:val="24"/>
        </w:rPr>
        <w:t xml:space="preserve"> </w:t>
      </w:r>
      <w:r w:rsidRPr="00C03308">
        <w:rPr>
          <w:rFonts w:ascii="Times New Roman" w:hAnsi="Times New Roman"/>
          <w:sz w:val="24"/>
          <w:szCs w:val="24"/>
        </w:rPr>
        <w:t>не вправе требовать от заявителя:</w:t>
      </w:r>
    </w:p>
    <w:p w:rsidR="001A67D8" w:rsidRPr="001A67D8" w:rsidRDefault="001A67D8" w:rsidP="001A67D8">
      <w:pPr>
        <w:pStyle w:val="a4"/>
        <w:numPr>
          <w:ilvl w:val="0"/>
          <w:numId w:val="22"/>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4"/>
          <w:szCs w:val="24"/>
        </w:rPr>
        <w:t>;</w:t>
      </w:r>
    </w:p>
    <w:p w:rsidR="001A67D8" w:rsidRPr="001A67D8" w:rsidRDefault="001A67D8" w:rsidP="001A67D8">
      <w:pPr>
        <w:pStyle w:val="a4"/>
        <w:numPr>
          <w:ilvl w:val="0"/>
          <w:numId w:val="22"/>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Ленинградской</w:t>
      </w:r>
      <w:r w:rsidRPr="00C03308">
        <w:rPr>
          <w:rFonts w:ascii="Times New Roman" w:hAnsi="Times New Roman"/>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Pr>
          <w:rFonts w:ascii="Times New Roman" w:hAnsi="Times New Roman"/>
          <w:sz w:val="24"/>
          <w:szCs w:val="24"/>
        </w:rPr>
        <w:t>;</w:t>
      </w:r>
    </w:p>
    <w:p w:rsidR="001A67D8" w:rsidRPr="001A67D8" w:rsidRDefault="001A67D8" w:rsidP="001A67D8">
      <w:pPr>
        <w:pStyle w:val="a4"/>
        <w:numPr>
          <w:ilvl w:val="0"/>
          <w:numId w:val="22"/>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rFonts w:ascii="Times New Roman" w:hAnsi="Times New Roman"/>
          <w:sz w:val="24"/>
          <w:szCs w:val="24"/>
        </w:rPr>
        <w:t>;</w:t>
      </w:r>
    </w:p>
    <w:p w:rsidR="001A67D8" w:rsidRPr="001A67D8" w:rsidRDefault="001A67D8" w:rsidP="001A67D8">
      <w:pPr>
        <w:pStyle w:val="a4"/>
        <w:numPr>
          <w:ilvl w:val="0"/>
          <w:numId w:val="22"/>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4"/>
          <w:szCs w:val="24"/>
        </w:rPr>
        <w:t>:</w:t>
      </w:r>
    </w:p>
    <w:p w:rsidR="001A67D8" w:rsidRPr="001A67D8" w:rsidRDefault="001A67D8" w:rsidP="001A67D8">
      <w:pPr>
        <w:pStyle w:val="a4"/>
        <w:numPr>
          <w:ilvl w:val="0"/>
          <w:numId w:val="23"/>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sz w:val="24"/>
          <w:szCs w:val="24"/>
        </w:rPr>
        <w:t>;</w:t>
      </w:r>
    </w:p>
    <w:p w:rsidR="001A67D8" w:rsidRPr="001A67D8" w:rsidRDefault="001A67D8" w:rsidP="001A67D8">
      <w:pPr>
        <w:pStyle w:val="a4"/>
        <w:numPr>
          <w:ilvl w:val="0"/>
          <w:numId w:val="23"/>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sz w:val="24"/>
          <w:szCs w:val="24"/>
        </w:rPr>
        <w:t>;</w:t>
      </w:r>
    </w:p>
    <w:p w:rsidR="001A67D8" w:rsidRPr="001A67D8" w:rsidRDefault="001A67D8" w:rsidP="001A67D8">
      <w:pPr>
        <w:pStyle w:val="a4"/>
        <w:numPr>
          <w:ilvl w:val="0"/>
          <w:numId w:val="23"/>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hAnsi="Times New Roman"/>
          <w:sz w:val="24"/>
          <w:szCs w:val="24"/>
        </w:rPr>
        <w:t>;</w:t>
      </w:r>
    </w:p>
    <w:p w:rsidR="001A67D8" w:rsidRPr="001A67D8" w:rsidRDefault="001A67D8" w:rsidP="001A67D8">
      <w:pPr>
        <w:pStyle w:val="a4"/>
        <w:numPr>
          <w:ilvl w:val="0"/>
          <w:numId w:val="23"/>
        </w:numPr>
        <w:spacing w:after="0"/>
        <w:ind w:left="0" w:firstLine="709"/>
        <w:jc w:val="both"/>
        <w:rPr>
          <w:rFonts w:ascii="Times New Roman" w:hAnsi="Times New Roman" w:cs="Times New Roman"/>
          <w:color w:val="000000"/>
          <w:sz w:val="24"/>
          <w:szCs w:val="24"/>
        </w:rPr>
      </w:pPr>
      <w:r w:rsidRPr="00C0330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sz w:val="24"/>
          <w:szCs w:val="24"/>
        </w:rPr>
        <w:t>;</w:t>
      </w:r>
    </w:p>
    <w:p w:rsidR="001A67D8" w:rsidRPr="00EA6823" w:rsidRDefault="001A67D8" w:rsidP="001A67D8">
      <w:pPr>
        <w:pStyle w:val="a4"/>
        <w:numPr>
          <w:ilvl w:val="0"/>
          <w:numId w:val="22"/>
        </w:numPr>
        <w:spacing w:after="0"/>
        <w:ind w:left="0" w:firstLine="709"/>
        <w:jc w:val="both"/>
        <w:rPr>
          <w:rStyle w:val="263235423e323e35324b34353b353d3835343b4f22353a4142"/>
          <w:rFonts w:ascii="Times New Roman" w:hAnsi="Times New Roman" w:cs="Times New Roman"/>
          <w:color w:val="000000"/>
          <w:sz w:val="24"/>
          <w:szCs w:val="24"/>
        </w:rPr>
      </w:pPr>
      <w:r w:rsidRPr="00C03308">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6823" w:rsidRPr="00EA6823" w:rsidRDefault="00816232" w:rsidP="00816232">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2C40D5">
        <w:rPr>
          <w:rFonts w:ascii="Times New Roman" w:hAnsi="Times New Roman"/>
          <w:sz w:val="24"/>
          <w:szCs w:val="24"/>
        </w:rPr>
        <w:t>К заявлению прилагаются документы согласно Приложению №7 к настоящему регламенту в редакции Постановления Правительства Ленинградской области от 25.01.2006 года №4 «</w:t>
      </w:r>
      <w:r w:rsidRPr="002C40D5">
        <w:rPr>
          <w:rFonts w:ascii="Times New Roman" w:hAnsi="Times New Roman"/>
          <w:spacing w:val="2"/>
          <w:sz w:val="24"/>
          <w:szCs w:val="24"/>
          <w:shd w:val="clear" w:color="auto" w:fill="FFFFFF"/>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EA6823" w:rsidRPr="00EA6823">
        <w:rPr>
          <w:rStyle w:val="263235423e323e35324b34353b353d3835343b4f22353a4142"/>
          <w:rFonts w:ascii="Times New Roman" w:hAnsi="Times New Roman" w:cs="Times New Roman"/>
          <w:color w:val="000000"/>
          <w:sz w:val="24"/>
          <w:szCs w:val="24"/>
        </w:rPr>
        <w:t>.</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Администрация муниципального о</w:t>
      </w:r>
      <w:r w:rsidR="00254CD8">
        <w:rPr>
          <w:rStyle w:val="263235423e323e35324b34353b353d3835343b4f22353a4142"/>
          <w:rFonts w:ascii="Times New Roman" w:hAnsi="Times New Roman" w:cs="Times New Roman"/>
          <w:color w:val="000000"/>
          <w:sz w:val="24"/>
          <w:szCs w:val="24"/>
        </w:rPr>
        <w:t>бразования «Усть-Л</w:t>
      </w:r>
      <w:r w:rsidRPr="00EA6823">
        <w:rPr>
          <w:rStyle w:val="263235423e323e35324b34353b353d3835343b4f22353a4142"/>
          <w:rFonts w:ascii="Times New Roman" w:hAnsi="Times New Roman" w:cs="Times New Roman"/>
          <w:color w:val="000000"/>
          <w:sz w:val="24"/>
          <w:szCs w:val="24"/>
        </w:rPr>
        <w:t>ужское</w:t>
      </w:r>
      <w:r w:rsidR="00254CD8" w:rsidRPr="00254CD8">
        <w:rPr>
          <w:rStyle w:val="263235423e323e35324b34353b353d3835343b4f22353a4142"/>
          <w:rFonts w:ascii="Times New Roman" w:hAnsi="Times New Roman" w:cs="Times New Roman"/>
          <w:color w:val="000000"/>
          <w:sz w:val="24"/>
          <w:szCs w:val="24"/>
        </w:rPr>
        <w:t xml:space="preserve"> </w:t>
      </w:r>
      <w:r w:rsidRPr="00EA6823">
        <w:rPr>
          <w:rStyle w:val="263235423e323e35324b34353b353d3835343b4f22353a4142"/>
          <w:rFonts w:ascii="Times New Roman" w:hAnsi="Times New Roman" w:cs="Times New Roman"/>
          <w:color w:val="000000"/>
          <w:sz w:val="24"/>
          <w:szCs w:val="24"/>
        </w:rPr>
        <w:t>сельское поселение» запрашивает в установленном порядке следующие документы:</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EA6823" w:rsidRPr="00EA6823" w:rsidRDefault="00EA6823" w:rsidP="00254CD8">
      <w:pPr>
        <w:pStyle w:val="a4"/>
        <w:spacing w:after="0"/>
        <w:ind w:left="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Указанные документы граждане вправе представлять по собственной инициативе.</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Для получения услуги физические лица представляют в жилищный отдел (сектор) администрации заявление и документы, указанные в п.2.6.3</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lastRenderedPageBreak/>
        <w:t>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при наличии), почтовый адрес, по которому направляется ответ.</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EA6823" w:rsidRPr="00EA6823" w:rsidRDefault="00EA6823" w:rsidP="00254CD8">
      <w:pPr>
        <w:pStyle w:val="a4"/>
        <w:spacing w:after="0"/>
        <w:ind w:left="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доверенным лиц</w:t>
      </w:r>
      <w:r w:rsidR="00254CD8">
        <w:rPr>
          <w:rStyle w:val="263235423e323e35324b34353b353d3835343b4f22353a4142"/>
          <w:rFonts w:ascii="Times New Roman" w:hAnsi="Times New Roman" w:cs="Times New Roman"/>
          <w:color w:val="000000"/>
          <w:sz w:val="24"/>
          <w:szCs w:val="24"/>
        </w:rPr>
        <w:t>а</w:t>
      </w:r>
      <w:r w:rsidRPr="00EA6823">
        <w:rPr>
          <w:rStyle w:val="263235423e323e35324b34353b353d3835343b4f22353a4142"/>
          <w:rFonts w:ascii="Times New Roman" w:hAnsi="Times New Roman" w:cs="Times New Roman"/>
          <w:color w:val="000000"/>
          <w:sz w:val="24"/>
          <w:szCs w:val="24"/>
        </w:rPr>
        <w:t>м:</w:t>
      </w:r>
    </w:p>
    <w:p w:rsidR="00EA6823" w:rsidRPr="00EA6823" w:rsidRDefault="00EA6823" w:rsidP="00C11ADF">
      <w:pPr>
        <w:pStyle w:val="a4"/>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паспорт либо иной документ, удостоверяющий личность;</w:t>
      </w:r>
    </w:p>
    <w:p w:rsidR="00EA6823" w:rsidRPr="00EA6823" w:rsidRDefault="00EA6823" w:rsidP="00C11ADF">
      <w:pPr>
        <w:pStyle w:val="a4"/>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нотариально удостоверенную доверенность от имени получателя государственной услуги на совершение данных действий.</w:t>
      </w:r>
    </w:p>
    <w:p w:rsidR="00EA6823" w:rsidRPr="00EA6823" w:rsidRDefault="00EA6823" w:rsidP="00254CD8">
      <w:pPr>
        <w:pStyle w:val="a4"/>
        <w:spacing w:after="0"/>
        <w:ind w:left="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законным представител</w:t>
      </w:r>
      <w:r w:rsidR="00254CD8">
        <w:rPr>
          <w:rStyle w:val="263235423e323e35324b34353b353d3835343b4f22353a4142"/>
          <w:rFonts w:ascii="Times New Roman" w:hAnsi="Times New Roman" w:cs="Times New Roman"/>
          <w:color w:val="000000"/>
          <w:sz w:val="24"/>
          <w:szCs w:val="24"/>
        </w:rPr>
        <w:t>я</w:t>
      </w:r>
      <w:r w:rsidRPr="00EA6823">
        <w:rPr>
          <w:rStyle w:val="263235423e323e35324b34353b353d3835343b4f22353a4142"/>
          <w:rFonts w:ascii="Times New Roman" w:hAnsi="Times New Roman" w:cs="Times New Roman"/>
          <w:color w:val="000000"/>
          <w:sz w:val="24"/>
          <w:szCs w:val="24"/>
        </w:rPr>
        <w:t>м (опекун, попечитель):</w:t>
      </w:r>
    </w:p>
    <w:p w:rsidR="00EA6823" w:rsidRPr="00EA6823" w:rsidRDefault="00254CD8" w:rsidP="00C11ADF">
      <w:pPr>
        <w:pStyle w:val="a4"/>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Pr>
          <w:rStyle w:val="263235423e323e35324b34353b353d3835343b4f22353a4142"/>
          <w:rFonts w:ascii="Times New Roman" w:hAnsi="Times New Roman" w:cs="Times New Roman"/>
          <w:color w:val="000000"/>
          <w:sz w:val="24"/>
          <w:szCs w:val="24"/>
        </w:rPr>
        <w:t>п</w:t>
      </w:r>
      <w:r w:rsidR="00EA6823" w:rsidRPr="00EA6823">
        <w:rPr>
          <w:rStyle w:val="263235423e323e35324b34353b353d3835343b4f22353a4142"/>
          <w:rFonts w:ascii="Times New Roman" w:hAnsi="Times New Roman" w:cs="Times New Roman"/>
          <w:color w:val="000000"/>
          <w:sz w:val="24"/>
          <w:szCs w:val="24"/>
        </w:rPr>
        <w:t>аспорт либо иной документ, удостоверяющий личность;</w:t>
      </w:r>
    </w:p>
    <w:p w:rsidR="00EA6823" w:rsidRPr="00EA6823" w:rsidRDefault="00EA6823" w:rsidP="00C11ADF">
      <w:pPr>
        <w:pStyle w:val="a4"/>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документ, подтверждающий право законного представителя выступать от имени получателя государственной услуги.</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Исчерпывающий перечень оснований для отказа в предоставлении муниципальной услуги.</w:t>
      </w:r>
    </w:p>
    <w:p w:rsidR="00816232" w:rsidRPr="002C40D5" w:rsidRDefault="001A67D8" w:rsidP="00816232">
      <w:pPr>
        <w:pStyle w:val="a4"/>
        <w:numPr>
          <w:ilvl w:val="2"/>
          <w:numId w:val="1"/>
        </w:numPr>
        <w:spacing w:after="0"/>
        <w:ind w:left="0" w:firstLine="709"/>
        <w:jc w:val="both"/>
        <w:rPr>
          <w:rFonts w:ascii="Times New Roman" w:hAnsi="Times New Roman"/>
          <w:sz w:val="24"/>
          <w:szCs w:val="24"/>
        </w:rPr>
      </w:pPr>
      <w:r w:rsidRPr="00C03308">
        <w:rPr>
          <w:rFonts w:ascii="Times New Roman" w:hAnsi="Times New Roman"/>
          <w:sz w:val="24"/>
          <w:szCs w:val="24"/>
        </w:rPr>
        <w:t>В предоставлении муниципальной услуги отказывается в случае, если</w:t>
      </w:r>
      <w:r w:rsidR="00816232" w:rsidRPr="002C40D5">
        <w:rPr>
          <w:rFonts w:ascii="Times New Roman" w:hAnsi="Times New Roman"/>
          <w:sz w:val="24"/>
          <w:szCs w:val="24"/>
        </w:rPr>
        <w:t>:</w:t>
      </w:r>
    </w:p>
    <w:p w:rsidR="00816232" w:rsidRPr="00816232" w:rsidRDefault="001A67D8" w:rsidP="001A67D8">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C03308">
        <w:rPr>
          <w:rFonts w:ascii="Times New Roman" w:hAnsi="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r w:rsidR="00816232" w:rsidRPr="00816232">
        <w:rPr>
          <w:rStyle w:val="263235423e323e35324b34353b353d3835343b4f22353a4142"/>
          <w:rFonts w:ascii="Times New Roman" w:hAnsi="Times New Roman" w:cs="Times New Roman"/>
          <w:color w:val="000000"/>
          <w:sz w:val="24"/>
          <w:szCs w:val="24"/>
        </w:rPr>
        <w:t>;</w:t>
      </w:r>
    </w:p>
    <w:p w:rsidR="00816232" w:rsidRPr="00816232" w:rsidRDefault="001A67D8" w:rsidP="001A67D8">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C03308">
        <w:rPr>
          <w:rFonts w:ascii="Times New Roman" w:hAnsi="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r w:rsidR="00816232" w:rsidRPr="00816232">
        <w:rPr>
          <w:rStyle w:val="263235423e323e35324b34353b353d3835343b4f22353a4142"/>
          <w:rFonts w:ascii="Times New Roman" w:hAnsi="Times New Roman" w:cs="Times New Roman"/>
          <w:color w:val="000000"/>
          <w:sz w:val="24"/>
          <w:szCs w:val="24"/>
        </w:rPr>
        <w:t>;</w:t>
      </w:r>
    </w:p>
    <w:p w:rsidR="00816232" w:rsidRPr="00816232" w:rsidRDefault="001A67D8" w:rsidP="001A67D8">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C03308">
        <w:rPr>
          <w:rFonts w:ascii="Times New Roman" w:hAnsi="Times New Roman"/>
          <w:sz w:val="24"/>
          <w:szCs w:val="24"/>
        </w:rPr>
        <w:t>не истекло пять лет со дня совершения гражданами намеренных действий, в результате которых такие граждане могли быть признанными нуждающимися в жилых помещениях</w:t>
      </w:r>
      <w:r w:rsidR="00816232" w:rsidRPr="00816232">
        <w:rPr>
          <w:rStyle w:val="263235423e323e35324b34353b353d3835343b4f22353a4142"/>
          <w:rFonts w:ascii="Times New Roman" w:hAnsi="Times New Roman" w:cs="Times New Roman"/>
          <w:color w:val="000000"/>
          <w:sz w:val="24"/>
          <w:szCs w:val="24"/>
        </w:rPr>
        <w:t>;</w:t>
      </w:r>
    </w:p>
    <w:p w:rsidR="00EA6823" w:rsidRDefault="001A67D8" w:rsidP="001A67D8">
      <w:pPr>
        <w:pStyle w:val="a4"/>
        <w:numPr>
          <w:ilvl w:val="0"/>
          <w:numId w:val="24"/>
        </w:numPr>
        <w:spacing w:after="0"/>
        <w:ind w:left="0" w:firstLine="709"/>
        <w:jc w:val="both"/>
        <w:rPr>
          <w:rStyle w:val="263235423e323e35324b34353b353d3835343b4f22353a4142"/>
          <w:rFonts w:ascii="Times New Roman" w:hAnsi="Times New Roman" w:cs="Times New Roman"/>
          <w:color w:val="000000"/>
          <w:sz w:val="24"/>
          <w:szCs w:val="24"/>
        </w:rPr>
      </w:pPr>
      <w:r w:rsidRPr="00C03308">
        <w:rPr>
          <w:rFonts w:ascii="Times New Roman" w:hAnsi="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EA6823" w:rsidRPr="00816232">
        <w:rPr>
          <w:rStyle w:val="263235423e323e35324b34353b353d3835343b4f22353a4142"/>
          <w:rFonts w:ascii="Times New Roman" w:hAnsi="Times New Roman" w:cs="Times New Roman"/>
          <w:color w:val="000000"/>
          <w:sz w:val="24"/>
          <w:szCs w:val="24"/>
        </w:rPr>
        <w:t>.</w:t>
      </w:r>
    </w:p>
    <w:p w:rsidR="001A67D8" w:rsidRDefault="001A67D8" w:rsidP="001A67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C03308">
        <w:rPr>
          <w:rFonts w:ascii="Times New Roman" w:hAnsi="Times New Roman"/>
          <w:sz w:val="24"/>
          <w:szCs w:val="24"/>
        </w:rPr>
        <w:t xml:space="preserve">Решение об отказе в принятии на учет орган, осуществляющий принятие на учет, в том числе через </w:t>
      </w:r>
      <w:r>
        <w:rPr>
          <w:rFonts w:ascii="Times New Roman" w:hAnsi="Times New Roman"/>
          <w:sz w:val="24"/>
          <w:szCs w:val="24"/>
        </w:rPr>
        <w:t>МФЦ</w:t>
      </w:r>
      <w:r w:rsidRPr="00C03308">
        <w:rPr>
          <w:rFonts w:ascii="Times New Roman" w:hAnsi="Times New Roman"/>
          <w:sz w:val="24"/>
          <w:szCs w:val="24"/>
        </w:rPr>
        <w:t>, выдает или направляет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Предоставление муниципальной услуги прекращается в случае:     </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подачи гражданами по месту учета заявления о снятии с учета;</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утраты гражданами оснований, дающих им право на получение жилого помещения по договору социального найма;</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выезда граждан на место жительства в другое муниципальное образование;</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lastRenderedPageBreak/>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EA6823" w:rsidRPr="00EA6823" w:rsidRDefault="00EA6823" w:rsidP="00C11ADF">
      <w:pPr>
        <w:pStyle w:val="a4"/>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Размер платы, взимаемой с заявителя при предоставлении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Срок регистрации запроса заявителя о предоставлении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Регистрация запроса о предоставлении муниципальной услуги осуществляется в течение одного дня.</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Требования к местам, предназначенным для предоставления муниципальной услуги.</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Должностные лица, осуществляющие личный прием, обеспечиваются настольными табличками, содержащими сведения о фамилии, имени, отчестве (последнее при наличии) и должности соответствующего должностного лица.</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На информационных стендах в помещениях, предназначенных для приема граждан, размещается следующая информация:</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lastRenderedPageBreak/>
        <w:t>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форма заявления о признании граждан малоимущими (Приложение № 4);</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перечень документов для признания граждан малоимущими;</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перечень документов, подтверждающих право граждан состоять на учете в качестве нуждающихся в жилых помещениях;</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график работы жилищного отдела администрации;</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номера телефонов жилищного отдела администрации;</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номера кабинетов, где осуществляется прием и информирование заявителей;</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адрес официальног</w:t>
      </w:r>
      <w:r w:rsidR="00254CD8">
        <w:rPr>
          <w:rStyle w:val="263235423e323e35324b34353b353d3835343b4f22353a4142"/>
          <w:rFonts w:ascii="Times New Roman" w:hAnsi="Times New Roman" w:cs="Times New Roman"/>
          <w:color w:val="000000"/>
          <w:sz w:val="24"/>
          <w:szCs w:val="24"/>
        </w:rPr>
        <w:t>о сайта администрации МО «Усть-Л</w:t>
      </w:r>
      <w:r w:rsidRPr="00EA6823">
        <w:rPr>
          <w:rStyle w:val="263235423e323e35324b34353b353d3835343b4f22353a4142"/>
          <w:rFonts w:ascii="Times New Roman" w:hAnsi="Times New Roman" w:cs="Times New Roman"/>
          <w:color w:val="000000"/>
          <w:sz w:val="24"/>
          <w:szCs w:val="24"/>
        </w:rPr>
        <w:t>ужское сельское поселение» в сети Интернет, содержащего информацию о предоставлении муниципальной услуги;</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Показатели доступности и качества муниципальных услуг.</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Показатели доступности муниципальной услуги:</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информация о предоставлении муниципальной услуги публикуется на официальном сайте администрации МО «Усть-Лужское сельское поселение» </w:t>
      </w:r>
      <w:r w:rsidR="00254CD8">
        <w:rPr>
          <w:rStyle w:val="263235423e323e35324b34353b353d3835343b4f22353a4142"/>
          <w:rFonts w:ascii="Times New Roman" w:hAnsi="Times New Roman" w:cs="Times New Roman"/>
          <w:color w:val="000000"/>
          <w:sz w:val="24"/>
          <w:szCs w:val="24"/>
          <w:lang w:val="en-US"/>
        </w:rPr>
        <w:t>https</w:t>
      </w:r>
      <w:r w:rsidR="00254CD8" w:rsidRPr="00254CD8">
        <w:rPr>
          <w:rStyle w:val="263235423e323e35324b34353b353d3835343b4f22353a4142"/>
          <w:rFonts w:ascii="Times New Roman" w:hAnsi="Times New Roman" w:cs="Times New Roman"/>
          <w:color w:val="000000"/>
          <w:sz w:val="24"/>
          <w:szCs w:val="24"/>
        </w:rPr>
        <w:t>://</w:t>
      </w:r>
      <w:r w:rsidR="00254CD8">
        <w:rPr>
          <w:rStyle w:val="263235423e323e35324b34353b353d3835343b4f22353a4142"/>
          <w:rFonts w:ascii="Times New Roman" w:hAnsi="Times New Roman" w:cs="Times New Roman"/>
          <w:color w:val="000000"/>
          <w:sz w:val="24"/>
          <w:szCs w:val="24"/>
        </w:rPr>
        <w:t>усть-лужское.рф</w:t>
      </w:r>
      <w:r w:rsidRPr="00EA6823">
        <w:rPr>
          <w:rStyle w:val="263235423e323e35324b34353b353d3835343b4f22353a4142"/>
          <w:rFonts w:ascii="Times New Roman" w:hAnsi="Times New Roman" w:cs="Times New Roman"/>
          <w:color w:val="000000"/>
          <w:sz w:val="24"/>
          <w:szCs w:val="24"/>
        </w:rPr>
        <w:t>;</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наличие информации о графике работы специалистов по предоставлению муниципальной услуги на официальном сайте МО «Усть-Лужское сельское поселение» </w:t>
      </w:r>
      <w:r w:rsidR="00254CD8">
        <w:rPr>
          <w:rStyle w:val="263235423e323e35324b34353b353d3835343b4f22353a4142"/>
          <w:rFonts w:ascii="Times New Roman" w:hAnsi="Times New Roman" w:cs="Times New Roman"/>
          <w:color w:val="000000"/>
          <w:sz w:val="24"/>
          <w:szCs w:val="24"/>
          <w:lang w:val="en-US"/>
        </w:rPr>
        <w:t>https</w:t>
      </w:r>
      <w:r w:rsidR="00254CD8" w:rsidRPr="00254CD8">
        <w:rPr>
          <w:rStyle w:val="263235423e323e35324b34353b353d3835343b4f22353a4142"/>
          <w:rFonts w:ascii="Times New Roman" w:hAnsi="Times New Roman" w:cs="Times New Roman"/>
          <w:color w:val="000000"/>
          <w:sz w:val="24"/>
          <w:szCs w:val="24"/>
        </w:rPr>
        <w:t>://</w:t>
      </w:r>
      <w:r w:rsidR="00254CD8">
        <w:rPr>
          <w:rStyle w:val="263235423e323e35324b34353b353d3835343b4f22353a4142"/>
          <w:rFonts w:ascii="Times New Roman" w:hAnsi="Times New Roman" w:cs="Times New Roman"/>
          <w:color w:val="000000"/>
          <w:sz w:val="24"/>
          <w:szCs w:val="24"/>
        </w:rPr>
        <w:t>усть-лужское.рф</w:t>
      </w:r>
      <w:r w:rsidRPr="00EA6823">
        <w:rPr>
          <w:rStyle w:val="263235423e323e35324b34353b353d3835343b4f22353a4142"/>
          <w:rFonts w:ascii="Times New Roman" w:hAnsi="Times New Roman" w:cs="Times New Roman"/>
          <w:color w:val="000000"/>
          <w:sz w:val="24"/>
          <w:szCs w:val="24"/>
        </w:rPr>
        <w:t xml:space="preserve"> в местах оказания муниципальной услуги на информационных стендах;</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время оказания услуги – не более 30 дней;</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услуга оказывается бесплатно.</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Показатели качества муниципальной услуги:</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соответствие требованиям административного регламента;</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соблюдение сроков предоставления услуги;</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количество обоснованных жалоб.</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w:t>
      </w:r>
      <w:r w:rsidRPr="00EA6823">
        <w:rPr>
          <w:rStyle w:val="263235423e323e35324b34353b353d3835343b4f22353a4142"/>
          <w:rFonts w:ascii="Times New Roman" w:hAnsi="Times New Roman" w:cs="Times New Roman"/>
          <w:color w:val="000000"/>
          <w:sz w:val="24"/>
          <w:szCs w:val="24"/>
        </w:rPr>
        <w:lastRenderedPageBreak/>
        <w:t>обработку документов, представленных для получения муниципальной услуги, выполняет следующие действия:</w:t>
      </w:r>
    </w:p>
    <w:p w:rsidR="00EA6823" w:rsidRPr="00EA6823" w:rsidRDefault="00EA6823" w:rsidP="00C11ADF">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определяет предмет обращения;</w:t>
      </w:r>
    </w:p>
    <w:p w:rsidR="00EA6823" w:rsidRPr="00EA6823" w:rsidRDefault="00EA6823" w:rsidP="00C11ADF">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проводит проверку полномочий лица, подающего документы;</w:t>
      </w:r>
    </w:p>
    <w:p w:rsidR="00EA6823" w:rsidRPr="00EA6823" w:rsidRDefault="00EA6823" w:rsidP="00C11ADF">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проводит проверку правильности заполнения запроса и соответствия представленных документов требованиям Административного регламента;</w:t>
      </w:r>
    </w:p>
    <w:p w:rsidR="00EA6823" w:rsidRPr="00EA6823" w:rsidRDefault="00EA6823" w:rsidP="00C11ADF">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6823" w:rsidRPr="00EA6823" w:rsidRDefault="00EA6823" w:rsidP="00C11ADF">
      <w:pPr>
        <w:pStyle w:val="a4"/>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электронном виде в составе пакетов электронных дел за электронной подписью специалиста филиала МФЦ в день обращения гражданина в МФЦ;</w:t>
      </w:r>
    </w:p>
    <w:p w:rsidR="00EA6823" w:rsidRPr="00EA6823" w:rsidRDefault="00EA6823" w:rsidP="00C11ADF">
      <w:pPr>
        <w:pStyle w:val="a4"/>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EA6823" w:rsidRPr="00EA6823" w:rsidRDefault="00EA6823"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lastRenderedPageBreak/>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Муниципальная услуга может быть получена через ПГУ ЛО следующими способами: </w:t>
      </w:r>
    </w:p>
    <w:p w:rsidR="00EA6823" w:rsidRPr="00EA6823" w:rsidRDefault="00EA6823" w:rsidP="00254CD8">
      <w:pPr>
        <w:pStyle w:val="a4"/>
        <w:spacing w:after="0"/>
        <w:ind w:left="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 обязательной личной явкой на прием в жилищный отдел;</w:t>
      </w:r>
    </w:p>
    <w:p w:rsidR="00EA6823" w:rsidRPr="00EA6823" w:rsidRDefault="00EA6823" w:rsidP="00254CD8">
      <w:pPr>
        <w:pStyle w:val="a4"/>
        <w:spacing w:after="0"/>
        <w:ind w:left="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без личной явки на прием в жилищный отдел.</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Муниципальная услуга может быть получена через ЕПГУ с обязательной личной явкой на прием в жилищный отдел. </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Для подачи заявления через ЕПГУ заявитель должен выполнить следующие действия:</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пройти идентификацию и аутентификацию в ЕСИА;</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личном кабинете на ЕПГУ заполнить в электронном виде заявление на оказание государственной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приложить к заявлению отсканированные образы документов, необходимых для получения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направить пакет электронных документов в жилищный отдел посредством функционала ЕПГУ. </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Для подачи заявления через ПГУ ЛО заявитель должен выполнить следующие действия:</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пройти идентификацию и аутентификацию в ЕСИА;</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личном кабинете на ПГУ ЛО заполнить в электронном виде заявление на оказание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приложить к заявлению отсканированные образы документов, необходимых для получения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направить пакет электронных документов в жилищный отдел посредством функционала ПГУ ЛО. </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w:t>
      </w:r>
      <w:r w:rsidR="00254CD8">
        <w:rPr>
          <w:rStyle w:val="263235423e323e35324b34353b353d3835343b4f22353a4142"/>
          <w:rFonts w:ascii="Times New Roman" w:hAnsi="Times New Roman" w:cs="Times New Roman"/>
          <w:color w:val="000000"/>
          <w:sz w:val="24"/>
          <w:szCs w:val="24"/>
        </w:rPr>
        <w:t xml:space="preserve"> – </w:t>
      </w:r>
      <w:r w:rsidRPr="00EA6823">
        <w:rPr>
          <w:rStyle w:val="263235423e323e35324b34353b353d3835343b4f22353a4142"/>
          <w:rFonts w:ascii="Times New Roman" w:hAnsi="Times New Roman" w:cs="Times New Roman"/>
          <w:color w:val="000000"/>
          <w:sz w:val="24"/>
          <w:szCs w:val="24"/>
        </w:rPr>
        <w:t>АИС</w:t>
      </w:r>
      <w:r w:rsidR="00254CD8">
        <w:rPr>
          <w:rStyle w:val="263235423e323e35324b34353b353d3835343b4f22353a4142"/>
          <w:rFonts w:ascii="Times New Roman" w:hAnsi="Times New Roman" w:cs="Times New Roman"/>
          <w:color w:val="000000"/>
          <w:sz w:val="24"/>
          <w:szCs w:val="24"/>
        </w:rPr>
        <w:t xml:space="preserve"> </w:t>
      </w:r>
      <w:r w:rsidRPr="00EA6823">
        <w:rPr>
          <w:rStyle w:val="263235423e323e35324b34353b353d3835343b4f22353a4142"/>
          <w:rFonts w:ascii="Times New Roman" w:hAnsi="Times New Roman" w:cs="Times New Roman"/>
          <w:color w:val="000000"/>
          <w:sz w:val="24"/>
          <w:szCs w:val="24"/>
        </w:rPr>
        <w:t>«Межвед</w:t>
      </w:r>
      <w:r w:rsidR="00254CD8">
        <w:rPr>
          <w:rStyle w:val="263235423e323e35324b34353b353d3835343b4f22353a4142"/>
          <w:rFonts w:ascii="Times New Roman" w:hAnsi="Times New Roman" w:cs="Times New Roman"/>
          <w:color w:val="000000"/>
          <w:sz w:val="24"/>
          <w:szCs w:val="24"/>
        </w:rPr>
        <w:t xml:space="preserve"> </w:t>
      </w:r>
      <w:r w:rsidRPr="00EA6823">
        <w:rPr>
          <w:rStyle w:val="263235423e323e35324b34353b353d3835343b4f22353a4142"/>
          <w:rFonts w:ascii="Times New Roman" w:hAnsi="Times New Roman" w:cs="Times New Roman"/>
          <w:color w:val="000000"/>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lastRenderedPageBreak/>
        <w:t>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уведомляет заявителя о принятом решении с помощью указанных в заявлении средств связи.</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A6823"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Специалист жилищного отдела уведомляет заявителя о принятом решении с помощью указанных в заявлении средств связи.</w:t>
      </w:r>
    </w:p>
    <w:p w:rsidR="00EA6823" w:rsidRPr="00EA6823" w:rsidRDefault="00EA6823"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t xml:space="preserve">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5D52DB" w:rsidRPr="00EA6823" w:rsidRDefault="00EA6823" w:rsidP="00254CD8">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EA6823">
        <w:rPr>
          <w:rStyle w:val="263235423e323e35324b34353b353d3835343b4f22353a4142"/>
          <w:rFonts w:ascii="Times New Roman" w:hAnsi="Times New Roman" w:cs="Times New Roman"/>
          <w:color w:val="000000"/>
          <w:sz w:val="24"/>
          <w:szCs w:val="24"/>
        </w:rPr>
        <w:lastRenderedPageBreak/>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r w:rsidR="005D52DB" w:rsidRPr="00EA6823">
        <w:rPr>
          <w:rStyle w:val="263235423e323e35324b34353b353d3835343b4f22353a4142"/>
          <w:rFonts w:ascii="Times New Roman" w:hAnsi="Times New Roman" w:cs="Times New Roman"/>
          <w:color w:val="000000"/>
          <w:sz w:val="24"/>
          <w:szCs w:val="24"/>
        </w:rPr>
        <w:t xml:space="preserve">. </w:t>
      </w:r>
    </w:p>
    <w:p w:rsidR="00F5301F" w:rsidRPr="001504CD" w:rsidRDefault="00F5301F" w:rsidP="00F5301F">
      <w:pPr>
        <w:pStyle w:val="ConsPlusNormal"/>
        <w:jc w:val="center"/>
      </w:pPr>
    </w:p>
    <w:p w:rsidR="00F5301F" w:rsidRPr="00C37D67" w:rsidRDefault="00254CD8"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C726FE" w:rsidRPr="00C726FE" w:rsidRDefault="00C726FE" w:rsidP="00C726FE">
      <w:pPr>
        <w:pStyle w:val="a4"/>
        <w:spacing w:after="0"/>
        <w:ind w:left="0"/>
        <w:rPr>
          <w:rFonts w:ascii="Times New Roman" w:hAnsi="Times New Roman" w:cs="Times New Roman"/>
          <w:b/>
          <w:color w:val="000000"/>
          <w:sz w:val="24"/>
          <w:szCs w:val="24"/>
        </w:rPr>
      </w:pP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Состав и последовательность действий при предоставлении муниципальной услуги.</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прием и регистрация заявления и представленных документов;</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рассмотрение заявлений и представленных документов;</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запрос в организации, оказывающие межведомственное и межуровневое взаимодействие;</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выдача оформленного решения заявителю;</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формирование учетного дела гражданина</w:t>
      </w:r>
      <w:r>
        <w:rPr>
          <w:rStyle w:val="263235423e323e35324b34353b353d3835343b4f22353a4142"/>
          <w:rFonts w:ascii="Times New Roman" w:hAnsi="Times New Roman" w:cs="Times New Roman"/>
          <w:color w:val="000000"/>
          <w:sz w:val="24"/>
          <w:szCs w:val="24"/>
        </w:rPr>
        <w:t>,</w:t>
      </w:r>
      <w:r w:rsidRPr="00D37F6B">
        <w:rPr>
          <w:rStyle w:val="263235423e323e35324b34353b353d3835343b4f22353a4142"/>
          <w:rFonts w:ascii="Times New Roman" w:hAnsi="Times New Roman" w:cs="Times New Roman"/>
          <w:color w:val="000000"/>
          <w:sz w:val="24"/>
          <w:szCs w:val="24"/>
        </w:rPr>
        <w:t xml:space="preserve"> принятого на учет в качестве нуждающихся в жилых помещениях.</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Прием и регистрация заявления и представленных документов.</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Заявитель при обращении к должностному лицу жилищного отдела (сектора) представляет подлинники и копии документов</w:t>
      </w:r>
      <w:r>
        <w:rPr>
          <w:rStyle w:val="263235423e323e35324b34353b353d3835343b4f22353a4142"/>
          <w:rFonts w:ascii="Times New Roman" w:hAnsi="Times New Roman" w:cs="Times New Roman"/>
          <w:color w:val="000000"/>
          <w:sz w:val="24"/>
          <w:szCs w:val="24"/>
        </w:rPr>
        <w:t>,</w:t>
      </w:r>
      <w:r w:rsidRPr="00D37F6B">
        <w:rPr>
          <w:rStyle w:val="263235423e323e35324b34353b353d3835343b4f22353a4142"/>
          <w:rFonts w:ascii="Times New Roman" w:hAnsi="Times New Roman" w:cs="Times New Roman"/>
          <w:color w:val="000000"/>
          <w:sz w:val="24"/>
          <w:szCs w:val="24"/>
        </w:rPr>
        <w:t xml:space="preserve">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Заявление принимается в течение двадцати минут.</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Рассмотрение заявлений и представленных документов.</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lastRenderedPageBreak/>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Запрос в организации, оказывающие межведомственное и межуровневое взаимодействие.</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 xml:space="preserve">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МО «Усть-Лужское сельское поселение»;  </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МО «Усть-Лужское сельское поселение» для дальнейшего оформления.</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Выдача оформленного решения заявителю.</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Формирование учетного дела гражданина</w:t>
      </w:r>
      <w:r>
        <w:rPr>
          <w:rStyle w:val="263235423e323e35324b34353b353d3835343b4f22353a4142"/>
          <w:rFonts w:ascii="Times New Roman" w:hAnsi="Times New Roman" w:cs="Times New Roman"/>
          <w:color w:val="000000"/>
          <w:sz w:val="24"/>
          <w:szCs w:val="24"/>
        </w:rPr>
        <w:t>,</w:t>
      </w:r>
      <w:r w:rsidRPr="00D37F6B">
        <w:rPr>
          <w:rStyle w:val="263235423e323e35324b34353b353d3835343b4f22353a4142"/>
          <w:rFonts w:ascii="Times New Roman" w:hAnsi="Times New Roman" w:cs="Times New Roman"/>
          <w:color w:val="000000"/>
          <w:sz w:val="24"/>
          <w:szCs w:val="24"/>
        </w:rPr>
        <w:t xml:space="preserve"> принятого на учет в качестве нуждающихся в жилых помещениях.</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lastRenderedPageBreak/>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E50BC"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СМИ и сети Интернет</w:t>
      </w:r>
      <w:r w:rsidR="00BE50BC" w:rsidRPr="00D37F6B">
        <w:rPr>
          <w:rStyle w:val="263235423e323e35324b34353b353d3835343b4f22353a4142"/>
          <w:rFonts w:ascii="Times New Roman" w:hAnsi="Times New Roman" w:cs="Times New Roman"/>
          <w:color w:val="000000"/>
          <w:sz w:val="24"/>
          <w:szCs w:val="24"/>
        </w:rPr>
        <w:t xml:space="preserve">. </w:t>
      </w: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D37F6B" w:rsidRDefault="00D37F6B" w:rsidP="00C11ADF">
      <w:pPr>
        <w:pStyle w:val="a4"/>
        <w:numPr>
          <w:ilvl w:val="0"/>
          <w:numId w:val="1"/>
        </w:numPr>
        <w:spacing w:before="24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Формы контроля за исполнением административного регламента</w:t>
      </w:r>
    </w:p>
    <w:p w:rsidR="00D37F6B" w:rsidRPr="00CC1560" w:rsidRDefault="00D37F6B" w:rsidP="00D37F6B">
      <w:pPr>
        <w:pStyle w:val="a4"/>
        <w:spacing w:before="240"/>
        <w:ind w:left="0"/>
        <w:rPr>
          <w:rFonts w:ascii="Times New Roman" w:hAnsi="Times New Roman" w:cs="Times New Roman"/>
          <w:b/>
          <w:color w:val="000000"/>
          <w:sz w:val="24"/>
          <w:szCs w:val="24"/>
        </w:rPr>
      </w:pP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Периодичность осуществления текущего контроля устанавливается руководителем Исполнителя муниципальной услуги.</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lastRenderedPageBreak/>
        <w:t xml:space="preserve">Специалист ответственный за предоставление муниципальной услуги несет персональную ответственность за несоблюдение ограничения персональных данных заявителя и (или) членов его семьи. </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Контроль соблюдения специалистами МФЦ последовательности действий, определенных административными процедурами</w:t>
      </w:r>
      <w:r>
        <w:rPr>
          <w:rStyle w:val="263235423e323e35324b34353b353d3835343b4f22353a4142"/>
          <w:rFonts w:ascii="Times New Roman" w:hAnsi="Times New Roman" w:cs="Times New Roman"/>
          <w:color w:val="000000"/>
          <w:sz w:val="24"/>
          <w:szCs w:val="24"/>
        </w:rPr>
        <w:t>,</w:t>
      </w:r>
      <w:r w:rsidRPr="00D37F6B">
        <w:rPr>
          <w:rStyle w:val="263235423e323e35324b34353b353d3835343b4f22353a4142"/>
          <w:rFonts w:ascii="Times New Roman" w:hAnsi="Times New Roman" w:cs="Times New Roman"/>
          <w:color w:val="000000"/>
          <w:sz w:val="24"/>
          <w:szCs w:val="24"/>
        </w:rPr>
        <w:t xml:space="preserve"> осуществляется директорами МФЦ.</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Граждане и их объединения, организации имеют право осуществлять контроль за соблюдением и исполнением должностными лицами администрации МО «Усть-Лужское сельское</w:t>
      </w:r>
      <w:r>
        <w:rPr>
          <w:rStyle w:val="263235423e323e35324b34353b353d3835343b4f22353a4142"/>
          <w:rFonts w:ascii="Times New Roman" w:hAnsi="Times New Roman" w:cs="Times New Roman"/>
          <w:color w:val="000000"/>
          <w:sz w:val="24"/>
          <w:szCs w:val="24"/>
        </w:rPr>
        <w:t xml:space="preserve"> </w:t>
      </w:r>
      <w:r w:rsidRPr="00D37F6B">
        <w:rPr>
          <w:rStyle w:val="263235423e323e35324b34353b353d3835343b4f22353a4142"/>
          <w:rFonts w:ascii="Times New Roman" w:hAnsi="Times New Roman" w:cs="Times New Roman"/>
          <w:color w:val="000000"/>
          <w:sz w:val="24"/>
          <w:szCs w:val="24"/>
        </w:rPr>
        <w:t>поселение»</w:t>
      </w:r>
      <w:r>
        <w:rPr>
          <w:rStyle w:val="263235423e323e35324b34353b353d3835343b4f22353a4142"/>
          <w:rFonts w:ascii="Times New Roman" w:hAnsi="Times New Roman" w:cs="Times New Roman"/>
          <w:color w:val="000000"/>
          <w:sz w:val="24"/>
          <w:szCs w:val="24"/>
        </w:rPr>
        <w:t xml:space="preserve"> </w:t>
      </w:r>
      <w:r w:rsidRPr="00D37F6B">
        <w:rPr>
          <w:rStyle w:val="263235423e323e35324b34353b353d3835343b4f22353a4142"/>
          <w:rFonts w:ascii="Times New Roman" w:hAnsi="Times New Roman" w:cs="Times New Roman"/>
          <w:color w:val="000000"/>
          <w:sz w:val="24"/>
          <w:szCs w:val="24"/>
        </w:rPr>
        <w:t>положений административного регламента предоставления муниципальной услуги.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Администрация МО «Усть-Лужское сельское поселение» осуществляющая муниципальную услугу после получения уведомления письменно сообщает о дате проведения контроля.</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Результата контроля оформляются в виде акта, который направляется адрес администрации МО «Усть-Лужское сельское поселение»;</w:t>
      </w: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Контроль соблюдения специалистами МФЦ последовательности действий, определенных административными процедурами</w:t>
      </w:r>
      <w:r>
        <w:rPr>
          <w:rStyle w:val="263235423e323e35324b34353b353d3835343b4f22353a4142"/>
          <w:rFonts w:ascii="Times New Roman" w:hAnsi="Times New Roman" w:cs="Times New Roman"/>
          <w:color w:val="000000"/>
          <w:sz w:val="24"/>
          <w:szCs w:val="24"/>
        </w:rPr>
        <w:t>,</w:t>
      </w:r>
      <w:r w:rsidRPr="00D37F6B">
        <w:rPr>
          <w:rStyle w:val="263235423e323e35324b34353b353d3835343b4f22353a4142"/>
          <w:rFonts w:ascii="Times New Roman" w:hAnsi="Times New Roman" w:cs="Times New Roman"/>
          <w:color w:val="000000"/>
          <w:sz w:val="24"/>
          <w:szCs w:val="24"/>
        </w:rPr>
        <w:t xml:space="preserve"> осуществляется директорами МФЦ.</w:t>
      </w:r>
    </w:p>
    <w:p w:rsidR="003B4DB9"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3B4DB9" w:rsidRPr="00D37F6B">
        <w:rPr>
          <w:rStyle w:val="263235423e323e35324b34353b353d3835343b4f22353a4142"/>
          <w:rFonts w:ascii="Times New Roman" w:hAnsi="Times New Roman" w:cs="Times New Roman"/>
          <w:color w:val="000000"/>
          <w:sz w:val="24"/>
          <w:szCs w:val="24"/>
        </w:rPr>
        <w:t xml:space="preserve">. </w:t>
      </w:r>
    </w:p>
    <w:p w:rsidR="001C23B6" w:rsidRDefault="001C23B6" w:rsidP="001C23B6">
      <w:pPr>
        <w:pStyle w:val="a4"/>
        <w:spacing w:before="240"/>
        <w:ind w:left="0"/>
        <w:rPr>
          <w:rFonts w:ascii="Times New Roman" w:hAnsi="Times New Roman" w:cs="Times New Roman"/>
          <w:b/>
          <w:sz w:val="24"/>
          <w:szCs w:val="24"/>
        </w:rPr>
      </w:pPr>
    </w:p>
    <w:p w:rsidR="001C23B6" w:rsidRDefault="00D37F6B" w:rsidP="00C11ADF">
      <w:pPr>
        <w:pStyle w:val="a4"/>
        <w:numPr>
          <w:ilvl w:val="0"/>
          <w:numId w:val="1"/>
        </w:numPr>
        <w:spacing w:before="240"/>
        <w:ind w:left="0" w:firstLine="0"/>
        <w:jc w:val="center"/>
        <w:rPr>
          <w:rFonts w:ascii="Times New Roman" w:hAnsi="Times New Roman" w:cs="Times New Roman"/>
          <w:b/>
          <w:sz w:val="24"/>
          <w:szCs w:val="24"/>
        </w:rPr>
      </w:pPr>
      <w:r>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23B6" w:rsidRDefault="001C23B6" w:rsidP="001C23B6">
      <w:pPr>
        <w:pStyle w:val="a4"/>
        <w:spacing w:before="240"/>
        <w:ind w:left="0"/>
        <w:rPr>
          <w:rFonts w:ascii="Times New Roman" w:hAnsi="Times New Roman" w:cs="Times New Roman"/>
          <w:b/>
          <w:sz w:val="24"/>
          <w:szCs w:val="24"/>
        </w:rPr>
      </w:pPr>
    </w:p>
    <w:p w:rsidR="00D37F6B" w:rsidRPr="00D37F6B" w:rsidRDefault="00D37F6B" w:rsidP="00C11ADF">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lastRenderedPageBreak/>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Заявители имеют право на обжалование решений и действий (бездействия)органа, предоставляющего муниципальную услугу, должностных лиц органа, предоставляющего муниципальную услугу, муниципальных служащих в досудебном(внесудебном) порядке.</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Заявитель вправе обратиться с жалобой в письменной форме на бумажном носителе или в электронно</w:t>
      </w:r>
      <w:r>
        <w:rPr>
          <w:rStyle w:val="263235423e323e35324b34353b353d3835343b4f22353a4142"/>
          <w:rFonts w:ascii="Times New Roman" w:hAnsi="Times New Roman" w:cs="Times New Roman"/>
          <w:color w:val="000000"/>
          <w:sz w:val="24"/>
          <w:szCs w:val="24"/>
        </w:rPr>
        <w:t>й</w:t>
      </w:r>
      <w:r w:rsidRPr="00D37F6B">
        <w:rPr>
          <w:rStyle w:val="263235423e323e35324b34353b353d3835343b4f22353a4142"/>
          <w:rFonts w:ascii="Times New Roman" w:hAnsi="Times New Roman" w:cs="Times New Roman"/>
          <w:color w:val="000000"/>
          <w:sz w:val="24"/>
          <w:szCs w:val="24"/>
        </w:rPr>
        <w:t xml:space="preserve"> форме.</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D37F6B" w:rsidRPr="00D37F6B" w:rsidRDefault="00D37F6B" w:rsidP="00C11ADF">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 xml:space="preserve">фамилию, имя, отчество (последнее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D37F6B" w:rsidRPr="00D37F6B" w:rsidRDefault="00D37F6B" w:rsidP="00C11ADF">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37F6B" w:rsidRPr="00D37F6B" w:rsidRDefault="00D37F6B" w:rsidP="00C11ADF">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доводы, на основании которых заявитель не согласен с обжалуемыми решениями и действиями (бездействием).</w:t>
      </w:r>
    </w:p>
    <w:p w:rsidR="00D37F6B" w:rsidRPr="00D37F6B" w:rsidRDefault="00D37F6B" w:rsidP="00C11ADF">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ставит личную подпись и дату.</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Заявитель в своем обращении, направленном в электронном виде по следующим адресам:</w:t>
      </w:r>
    </w:p>
    <w:p w:rsidR="00D37F6B" w:rsidRPr="00D37F6B" w:rsidRDefault="00D37F6B" w:rsidP="00C11ADF">
      <w:pPr>
        <w:pStyle w:val="a4"/>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на электронную почту администрации: m.o.ust-luga@mail.ru</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в обязательном порядке указывает свою фамилию, имя, отчество (последнее при наличии), адрес электронной почты, по которому направляется ответ.</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Дополнительно в обращении могут быть указаны иные сведения, которые заявитель считает необходимым сообщить.</w:t>
      </w:r>
    </w:p>
    <w:p w:rsidR="00D37F6B" w:rsidRPr="00D37F6B" w:rsidRDefault="00D37F6B" w:rsidP="00D37F6B">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Письменный ответ или ответ в электронном виде, содержащий результаты рассмотрения обращения, направляется заявителю.</w:t>
      </w:r>
    </w:p>
    <w:p w:rsidR="00D37F6B" w:rsidRPr="00D37F6B" w:rsidRDefault="00D37F6B" w:rsidP="00C11ADF">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D37F6B" w:rsidRPr="00D37F6B" w:rsidRDefault="00D37F6B" w:rsidP="002311D4">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 xml:space="preserve">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w:t>
      </w:r>
      <w:r w:rsidRPr="00D37F6B">
        <w:rPr>
          <w:rStyle w:val="263235423e323e35324b34353b353d3835343b4f22353a4142"/>
          <w:rFonts w:ascii="Times New Roman" w:hAnsi="Times New Roman" w:cs="Times New Roman"/>
          <w:color w:val="000000"/>
          <w:sz w:val="24"/>
          <w:szCs w:val="24"/>
        </w:rPr>
        <w:lastRenderedPageBreak/>
        <w:t>обращения) почтовый адрес, по которому должен быть направлен ответ, ответ на обращение не дается.</w:t>
      </w:r>
    </w:p>
    <w:p w:rsidR="00D37F6B" w:rsidRPr="00D37F6B" w:rsidRDefault="00D37F6B" w:rsidP="002311D4">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37F6B" w:rsidRDefault="00D37F6B" w:rsidP="002311D4">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16232" w:rsidRPr="00F924AD" w:rsidRDefault="00816232" w:rsidP="00816232">
      <w:pPr>
        <w:pStyle w:val="a4"/>
        <w:numPr>
          <w:ilvl w:val="2"/>
          <w:numId w:val="1"/>
        </w:numPr>
        <w:spacing w:after="0"/>
        <w:ind w:left="0" w:firstLine="720"/>
        <w:jc w:val="both"/>
        <w:rPr>
          <w:rFonts w:ascii="Times New Roman" w:hAnsi="Times New Roman"/>
          <w:sz w:val="24"/>
          <w:szCs w:val="24"/>
        </w:rPr>
      </w:pPr>
      <w:r w:rsidRPr="00F924AD">
        <w:rPr>
          <w:rFonts w:ascii="Times New Roman" w:hAnsi="Times New Roman"/>
          <w:sz w:val="24"/>
          <w:szCs w:val="24"/>
        </w:rPr>
        <w:t>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16232" w:rsidRPr="00816232" w:rsidRDefault="00816232" w:rsidP="00816232">
      <w:pPr>
        <w:pStyle w:val="a4"/>
        <w:widowControl w:val="0"/>
        <w:numPr>
          <w:ilvl w:val="1"/>
          <w:numId w:val="19"/>
        </w:numPr>
        <w:overflowPunct w:val="0"/>
        <w:autoSpaceDE w:val="0"/>
        <w:autoSpaceDN w:val="0"/>
        <w:adjustRightInd w:val="0"/>
        <w:spacing w:after="0" w:line="240" w:lineRule="auto"/>
        <w:ind w:left="0" w:firstLine="709"/>
        <w:jc w:val="both"/>
        <w:rPr>
          <w:rFonts w:ascii="Times New Roman" w:hAnsi="Times New Roman"/>
          <w:sz w:val="24"/>
          <w:szCs w:val="24"/>
        </w:rPr>
      </w:pPr>
      <w:r w:rsidRPr="00816232">
        <w:rPr>
          <w:rFonts w:ascii="Times New Roman" w:hAnsi="Times New Roman"/>
          <w:sz w:val="24"/>
          <w:szCs w:val="24"/>
        </w:rPr>
        <w:t>нарушение срока регистрации запроса заявителя о предоставлении муниципальной услуги;</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нарушение срока предоставления муниципальной услуги;</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требование у заявителя документов, не предусмотренных п. 2.6. настоящего административного регламента для предоставления муниципальной услуги;</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отказ в приеме документов, при нарушении требований п. 2.10. настоящег</w:t>
      </w:r>
      <w:r>
        <w:rPr>
          <w:rFonts w:ascii="Times New Roman" w:hAnsi="Times New Roman" w:cs="Times New Roman"/>
          <w:sz w:val="24"/>
          <w:szCs w:val="24"/>
        </w:rPr>
        <w:t xml:space="preserve">о административного регламента </w:t>
      </w:r>
      <w:r w:rsidRPr="00816232">
        <w:rPr>
          <w:rFonts w:ascii="Times New Roman" w:hAnsi="Times New Roman" w:cs="Times New Roman"/>
          <w:sz w:val="24"/>
          <w:szCs w:val="24"/>
        </w:rPr>
        <w:t>для предоставления муниципальной услуги, у заявителя;</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отказ в предоставлении муниципальной услуги, если основание отказа не предусмотрено п. 2.13.1. настоящего административного регламента;</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 xml:space="preserve">затребование с заявителя при предоставлении муниципальной услуги платы; </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 xml:space="preserve">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16232" w:rsidRPr="00816232" w:rsidRDefault="00816232" w:rsidP="00816232">
      <w:pPr>
        <w:pStyle w:val="a4"/>
        <w:widowControl w:val="0"/>
        <w:numPr>
          <w:ilvl w:val="1"/>
          <w:numId w:val="19"/>
        </w:numPr>
        <w:overflowPunct w:val="0"/>
        <w:autoSpaceDE w:val="0"/>
        <w:autoSpaceDN w:val="0"/>
        <w:adjustRightInd w:val="0"/>
        <w:spacing w:after="0"/>
        <w:ind w:left="0" w:firstLine="709"/>
        <w:jc w:val="both"/>
        <w:rPr>
          <w:rFonts w:ascii="Times New Roman" w:hAnsi="Times New Roman" w:cs="Times New Roman"/>
          <w:sz w:val="24"/>
          <w:szCs w:val="24"/>
        </w:rPr>
      </w:pPr>
      <w:r w:rsidRPr="0081623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16232" w:rsidRPr="00D37F6B" w:rsidRDefault="00816232" w:rsidP="00816232">
      <w:pPr>
        <w:pStyle w:val="a4"/>
        <w:widowControl w:val="0"/>
        <w:numPr>
          <w:ilvl w:val="1"/>
          <w:numId w:val="19"/>
        </w:numPr>
        <w:overflowPunct w:val="0"/>
        <w:autoSpaceDE w:val="0"/>
        <w:autoSpaceDN w:val="0"/>
        <w:adjustRightInd w:val="0"/>
        <w:spacing w:after="0"/>
        <w:ind w:left="0" w:firstLine="709"/>
        <w:jc w:val="both"/>
        <w:rPr>
          <w:rStyle w:val="263235423e323e35324b34353b353d3835343b4f22353a4142"/>
          <w:rFonts w:ascii="Times New Roman" w:hAnsi="Times New Roman" w:cs="Times New Roman"/>
          <w:color w:val="000000"/>
          <w:sz w:val="24"/>
          <w:szCs w:val="24"/>
        </w:rPr>
      </w:pPr>
      <w:r w:rsidRPr="0081623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w:t>
      </w:r>
      <w:r w:rsidRPr="00F924AD">
        <w:rPr>
          <w:rStyle w:val="blk"/>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st290" w:history="1">
        <w:r w:rsidRPr="00F924AD">
          <w:rPr>
            <w:rStyle w:val="a3"/>
            <w:rFonts w:ascii="Times New Roman" w:hAnsi="Times New Roman"/>
            <w:sz w:val="24"/>
            <w:szCs w:val="24"/>
          </w:rPr>
          <w:t>пунктом 4 части 1 статьи 7</w:t>
        </w:r>
      </w:hyperlink>
      <w:r w:rsidRPr="00F924AD">
        <w:rPr>
          <w:rStyle w:val="blk"/>
          <w:rFonts w:ascii="Times New Roman" w:hAnsi="Times New Roman"/>
          <w:sz w:val="24"/>
          <w:szCs w:val="24"/>
        </w:rPr>
        <w:t>  Федерального закона «</w:t>
      </w:r>
      <w:r w:rsidRPr="00F924AD">
        <w:rPr>
          <w:rFonts w:ascii="Times New Roman" w:hAnsi="Times New Roman"/>
          <w:sz w:val="24"/>
          <w:szCs w:val="24"/>
        </w:rPr>
        <w:t>Об организации предоставления государственных и муниципальных услуг» от 27.07.2010 года № 210-ФЗ</w:t>
      </w:r>
      <w:r>
        <w:rPr>
          <w:rFonts w:ascii="Times New Roman" w:hAnsi="Times New Roman"/>
          <w:sz w:val="24"/>
          <w:szCs w:val="24"/>
        </w:rPr>
        <w:t>.</w:t>
      </w:r>
    </w:p>
    <w:p w:rsidR="00D37F6B" w:rsidRPr="00D37F6B" w:rsidRDefault="00D37F6B" w:rsidP="006F1333">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D37F6B" w:rsidRDefault="00D37F6B" w:rsidP="006F1333">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6232" w:rsidRPr="00816232" w:rsidRDefault="00816232" w:rsidP="00816232">
      <w:pPr>
        <w:pStyle w:val="a4"/>
        <w:numPr>
          <w:ilvl w:val="2"/>
          <w:numId w:val="1"/>
        </w:numPr>
        <w:spacing w:after="0"/>
        <w:ind w:left="0" w:firstLine="720"/>
        <w:jc w:val="both"/>
        <w:rPr>
          <w:rStyle w:val="263235423e323e35324b34353b353d3835343b4f22353a4142"/>
          <w:rFonts w:ascii="Times New Roman" w:hAnsi="Times New Roman" w:cs="Times New Roman"/>
          <w:color w:val="000000"/>
          <w:sz w:val="24"/>
        </w:rPr>
      </w:pPr>
      <w:r w:rsidRPr="00816232">
        <w:rPr>
          <w:rStyle w:val="263235423e323e35324b34353b353d3835343b4f22353a4142"/>
          <w:rFonts w:ascii="Times New Roman" w:hAnsi="Times New Roman" w:cs="Times New Roman"/>
          <w:color w:val="000000"/>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232" w:rsidRPr="00816232" w:rsidRDefault="00816232" w:rsidP="00816232">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816232">
        <w:rPr>
          <w:rStyle w:val="263235423e323e35324b34353b353d3835343b4f22353a4142"/>
          <w:rFonts w:ascii="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ГКУ ВО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6232" w:rsidRPr="00D37F6B" w:rsidRDefault="00816232" w:rsidP="00816232">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816232">
        <w:rPr>
          <w:rStyle w:val="263235423e323e35324b34353b353d3835343b4f22353a4142"/>
          <w:rFonts w:ascii="Times New Roman" w:hAnsi="Times New Roman" w:cs="Times New Roman"/>
          <w:color w:val="000000"/>
          <w:sz w:val="24"/>
          <w:szCs w:val="24"/>
        </w:rPr>
        <w:t>В случае признания</w:t>
      </w:r>
      <w:r w:rsidRPr="00816232">
        <w:rPr>
          <w:rStyle w:val="263235423e323e35324b34353b353d3835343b4f22353a4142"/>
          <w:rFonts w:ascii="Times New Roman" w:hAnsi="Times New Roman" w:cs="Times New Roman"/>
          <w:color w:val="000000"/>
          <w:sz w:val="24"/>
        </w:rPr>
        <w:t xml:space="preserve">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7F6B" w:rsidRPr="00D37F6B" w:rsidRDefault="00D37F6B" w:rsidP="00816232">
      <w:pPr>
        <w:pStyle w:val="a4"/>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D37F6B">
        <w:rPr>
          <w:rStyle w:val="263235423e323e35324b34353b353d3835343b4f22353a4142"/>
          <w:rFonts w:ascii="Times New Roman" w:hAnsi="Times New Roman" w:cs="Times New Roman"/>
          <w:color w:val="000000"/>
          <w:sz w:val="24"/>
          <w:szCs w:val="24"/>
        </w:rPr>
        <w:t>Судебное обжалование.</w:t>
      </w:r>
    </w:p>
    <w:p w:rsidR="00F5301F" w:rsidRPr="00D37F6B" w:rsidRDefault="00D37F6B" w:rsidP="00816232">
      <w:pPr>
        <w:pStyle w:val="a4"/>
        <w:numPr>
          <w:ilvl w:val="2"/>
          <w:numId w:val="1"/>
        </w:numPr>
        <w:spacing w:after="0"/>
        <w:ind w:left="0" w:firstLine="709"/>
        <w:jc w:val="both"/>
        <w:rPr>
          <w:rFonts w:ascii="Times New Roman" w:hAnsi="Times New Roman" w:cs="Times New Roman"/>
          <w:color w:val="000000"/>
          <w:sz w:val="24"/>
          <w:szCs w:val="24"/>
        </w:rPr>
        <w:sectPr w:rsidR="00F5301F" w:rsidRPr="00D37F6B" w:rsidSect="00EA6823">
          <w:headerReference w:type="default" r:id="rId14"/>
          <w:footerReference w:type="default" r:id="rId15"/>
          <w:headerReference w:type="first" r:id="rId16"/>
          <w:pgSz w:w="11906" w:h="16838"/>
          <w:pgMar w:top="1134" w:right="1133" w:bottom="1134" w:left="1134" w:header="709" w:footer="709" w:gutter="0"/>
          <w:cols w:space="708"/>
          <w:docGrid w:linePitch="360"/>
        </w:sectPr>
      </w:pPr>
      <w:r w:rsidRPr="00D37F6B">
        <w:rPr>
          <w:rStyle w:val="263235423e323e35324b34353b353d3835343b4f22353a4142"/>
          <w:rFonts w:ascii="Times New Roman" w:hAnsi="Times New Roman" w:cs="Times New Roman"/>
          <w:color w:val="000000"/>
          <w:sz w:val="24"/>
          <w:szCs w:val="24"/>
        </w:rPr>
        <w:t>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tbl>
      <w:tblPr>
        <w:tblW w:w="0" w:type="auto"/>
        <w:tblLook w:val="04A0" w:firstRow="1" w:lastRow="0" w:firstColumn="1" w:lastColumn="0" w:noHBand="0" w:noVBand="1"/>
      </w:tblPr>
      <w:tblGrid>
        <w:gridCol w:w="4179"/>
        <w:gridCol w:w="5600"/>
      </w:tblGrid>
      <w:tr w:rsidR="00F5301F" w:rsidRPr="001504CD" w:rsidTr="00FA7F86">
        <w:trPr>
          <w:trHeight w:val="316"/>
        </w:trPr>
        <w:tc>
          <w:tcPr>
            <w:tcW w:w="4179" w:type="dxa"/>
            <w:shd w:val="clear" w:color="auto" w:fill="auto"/>
          </w:tcPr>
          <w:p w:rsidR="00F5301F" w:rsidRPr="001504CD" w:rsidRDefault="00F5301F" w:rsidP="00FA7F86">
            <w:pPr>
              <w:jc w:val="right"/>
            </w:pPr>
          </w:p>
        </w:tc>
        <w:tc>
          <w:tcPr>
            <w:tcW w:w="5600" w:type="dxa"/>
            <w:shd w:val="clear" w:color="auto" w:fill="auto"/>
          </w:tcPr>
          <w:p w:rsidR="00FA7F86" w:rsidRPr="00FD36E6" w:rsidRDefault="00FA7F86" w:rsidP="00FA7F86">
            <w:pPr>
              <w:spacing w:after="0"/>
              <w:jc w:val="right"/>
              <w:rPr>
                <w:rFonts w:ascii="Times New Roman" w:hAnsi="Times New Roman" w:cs="Times New Roman"/>
                <w:sz w:val="20"/>
                <w:szCs w:val="20"/>
              </w:rPr>
            </w:pPr>
            <w:r w:rsidRPr="00FD36E6">
              <w:rPr>
                <w:rFonts w:ascii="Times New Roman" w:hAnsi="Times New Roman" w:cs="Times New Roman"/>
                <w:sz w:val="20"/>
                <w:szCs w:val="20"/>
              </w:rPr>
              <w:t>Приложение</w:t>
            </w:r>
            <w:r>
              <w:rPr>
                <w:rFonts w:ascii="Times New Roman" w:hAnsi="Times New Roman" w:cs="Times New Roman"/>
                <w:sz w:val="20"/>
                <w:szCs w:val="20"/>
              </w:rPr>
              <w:t xml:space="preserve"> </w:t>
            </w:r>
            <w:r w:rsidR="006F1333">
              <w:rPr>
                <w:rFonts w:ascii="Times New Roman" w:hAnsi="Times New Roman" w:cs="Times New Roman"/>
                <w:sz w:val="20"/>
                <w:szCs w:val="20"/>
              </w:rPr>
              <w:t>1</w:t>
            </w:r>
          </w:p>
          <w:p w:rsidR="00F5301F" w:rsidRPr="001504CD" w:rsidRDefault="00FA7F86" w:rsidP="0026641D">
            <w:pPr>
              <w:spacing w:after="0"/>
              <w:jc w:val="right"/>
            </w:pPr>
            <w:r w:rsidRPr="00FD36E6">
              <w:rPr>
                <w:rFonts w:ascii="Times New Roman" w:hAnsi="Times New Roman" w:cs="Times New Roman"/>
                <w:sz w:val="20"/>
                <w:szCs w:val="20"/>
              </w:rPr>
              <w:t xml:space="preserve">к </w:t>
            </w:r>
            <w:r w:rsidR="0026641D">
              <w:rPr>
                <w:rFonts w:ascii="Times New Roman" w:hAnsi="Times New Roman" w:cs="Times New Roman"/>
                <w:sz w:val="20"/>
                <w:szCs w:val="20"/>
              </w:rPr>
              <w:t>административному регламенту</w:t>
            </w:r>
          </w:p>
        </w:tc>
      </w:tr>
    </w:tbl>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Pr="00E075F6" w:rsidRDefault="001A67D8" w:rsidP="001A67D8">
      <w:pPr>
        <w:autoSpaceDE w:val="0"/>
        <w:autoSpaceDN w:val="0"/>
        <w:adjustRightInd w:val="0"/>
        <w:spacing w:after="0" w:line="240" w:lineRule="auto"/>
        <w:jc w:val="center"/>
        <w:rPr>
          <w:rFonts w:ascii="Times New Roman" w:eastAsia="Calibri" w:hAnsi="Times New Roman"/>
          <w:b/>
          <w:bCs/>
          <w:sz w:val="24"/>
          <w:szCs w:val="24"/>
        </w:rPr>
      </w:pPr>
      <w:r w:rsidRPr="00E075F6">
        <w:rPr>
          <w:rFonts w:ascii="Times New Roman" w:eastAsia="Calibri" w:hAnsi="Times New Roman"/>
          <w:b/>
          <w:bCs/>
          <w:sz w:val="24"/>
          <w:szCs w:val="24"/>
        </w:rPr>
        <w:t>ПЕРЕЧЕНЬ</w:t>
      </w:r>
    </w:p>
    <w:p w:rsidR="001A67D8" w:rsidRPr="00E075F6" w:rsidRDefault="001A67D8" w:rsidP="001A67D8">
      <w:pPr>
        <w:autoSpaceDE w:val="0"/>
        <w:autoSpaceDN w:val="0"/>
        <w:adjustRightInd w:val="0"/>
        <w:spacing w:after="0" w:line="240" w:lineRule="auto"/>
        <w:jc w:val="center"/>
        <w:rPr>
          <w:rFonts w:ascii="Times New Roman" w:eastAsia="Calibri" w:hAnsi="Times New Roman"/>
          <w:b/>
          <w:bCs/>
          <w:sz w:val="24"/>
          <w:szCs w:val="24"/>
        </w:rPr>
      </w:pPr>
      <w:r w:rsidRPr="00E075F6">
        <w:rPr>
          <w:rFonts w:ascii="Times New Roman" w:eastAsia="Calibri" w:hAnsi="Times New Roman"/>
          <w:b/>
          <w:bCs/>
          <w:sz w:val="24"/>
          <w:szCs w:val="24"/>
        </w:rPr>
        <w:t>ДОКУМЕНТОВ, ПОДТВЕРЖДАЮЩИХ ПРАВО ГРАЖДАН СОСТОЯТЬ НА УЧЕТЕ</w:t>
      </w:r>
    </w:p>
    <w:p w:rsidR="001A67D8" w:rsidRPr="00E075F6" w:rsidRDefault="001A67D8" w:rsidP="001A67D8">
      <w:pPr>
        <w:autoSpaceDE w:val="0"/>
        <w:autoSpaceDN w:val="0"/>
        <w:adjustRightInd w:val="0"/>
        <w:spacing w:after="0" w:line="240" w:lineRule="auto"/>
        <w:jc w:val="center"/>
        <w:rPr>
          <w:rFonts w:ascii="Times New Roman" w:eastAsia="Calibri" w:hAnsi="Times New Roman"/>
          <w:b/>
          <w:bCs/>
          <w:sz w:val="24"/>
          <w:szCs w:val="24"/>
        </w:rPr>
      </w:pPr>
      <w:r w:rsidRPr="00E075F6">
        <w:rPr>
          <w:rFonts w:ascii="Times New Roman" w:eastAsia="Calibri" w:hAnsi="Times New Roman"/>
          <w:b/>
          <w:bCs/>
          <w:sz w:val="24"/>
          <w:szCs w:val="24"/>
        </w:rPr>
        <w:t>В КАЧЕСТВЕ НУЖДАЮЩИХСЯ В ЖИЛЫХ ПОМЕЩЕНИЯХ, ПРЕДОСТАВЛЯЕМЫХ</w:t>
      </w:r>
    </w:p>
    <w:p w:rsidR="001A67D8" w:rsidRPr="00E075F6" w:rsidRDefault="001A67D8" w:rsidP="001A67D8">
      <w:pPr>
        <w:autoSpaceDE w:val="0"/>
        <w:autoSpaceDN w:val="0"/>
        <w:adjustRightInd w:val="0"/>
        <w:spacing w:after="0" w:line="240" w:lineRule="auto"/>
        <w:jc w:val="center"/>
        <w:rPr>
          <w:rFonts w:ascii="Times New Roman" w:eastAsia="Calibri" w:hAnsi="Times New Roman"/>
          <w:b/>
          <w:bCs/>
          <w:sz w:val="24"/>
          <w:szCs w:val="24"/>
        </w:rPr>
      </w:pPr>
      <w:r w:rsidRPr="00E075F6">
        <w:rPr>
          <w:rFonts w:ascii="Times New Roman" w:eastAsia="Calibri" w:hAnsi="Times New Roman"/>
          <w:b/>
          <w:bCs/>
          <w:sz w:val="24"/>
          <w:szCs w:val="24"/>
        </w:rPr>
        <w:t>ПО ДОГОВОРАМ СОЦИАЛЬНОГО НАЙМА</w:t>
      </w:r>
    </w:p>
    <w:p w:rsidR="001A67D8" w:rsidRPr="00E075F6" w:rsidRDefault="001A67D8" w:rsidP="001A67D8">
      <w:pPr>
        <w:autoSpaceDE w:val="0"/>
        <w:autoSpaceDN w:val="0"/>
        <w:adjustRightInd w:val="0"/>
        <w:spacing w:after="0" w:line="240" w:lineRule="auto"/>
        <w:ind w:firstLine="540"/>
        <w:jc w:val="both"/>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535"/>
        <w:gridCol w:w="4025"/>
      </w:tblGrid>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N п/п</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Наименование документа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Примечание</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w:t>
            </w: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0"/>
              <w:rPr>
                <w:rFonts w:ascii="Times New Roman" w:eastAsia="Calibri" w:hAnsi="Times New Roman"/>
                <w:sz w:val="24"/>
                <w:szCs w:val="24"/>
              </w:rPr>
            </w:pPr>
            <w:r w:rsidRPr="00E075F6">
              <w:rPr>
                <w:rFonts w:ascii="Times New Roman" w:eastAsia="Calibri" w:hAnsi="Times New Roman"/>
                <w:sz w:val="24"/>
                <w:szCs w:val="24"/>
              </w:rPr>
              <w:t>I. Документы, представляемые заявителем на себя и членов своей семьи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Документы, подтверждающие состав семьи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Свидетельство (справки, извещения) о перемене имени, заключении (расторжении) брака, рождении, смерти и их нотариально удостоверенный перевод на русский язык</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 случае когда регистрация акта гражданского состояния произведена компетентным органом иностранного государства</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Решение суда об установлении факта проживания на территории муниципального образования Ленинградской области (с отметкой суда о дате вступления в законную силу)</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 случае отсутствия регистрации по месту жительства или по месту пребывания на территории Ленинградской области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подтверждающая наличие у гражданина тяжелой формы хронического заболевания, дающего право на получение жилых помещений вне очереди, согласно перечню, установленному уполномоченным Правительством Российской Федерации федеральным органом исполнительной власти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В случае если гражданин имеет право на </w:t>
            </w:r>
            <w:r w:rsidRPr="009B6D04">
              <w:rPr>
                <w:rFonts w:ascii="Times New Roman" w:eastAsia="Calibri" w:hAnsi="Times New Roman"/>
                <w:sz w:val="24"/>
                <w:szCs w:val="24"/>
              </w:rPr>
              <w:t>получение жилого помещения вне очереди в соответствии с подпунктом 3 пункта 2 статьи 57 Жилищного кодекса Российской Федерации</w:t>
            </w: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0"/>
              <w:rPr>
                <w:rFonts w:ascii="Times New Roman" w:eastAsia="Calibri" w:hAnsi="Times New Roman"/>
                <w:sz w:val="24"/>
                <w:szCs w:val="24"/>
              </w:rPr>
            </w:pPr>
            <w:r w:rsidRPr="00E075F6">
              <w:rPr>
                <w:rFonts w:ascii="Times New Roman" w:eastAsia="Calibri" w:hAnsi="Times New Roman"/>
                <w:sz w:val="24"/>
                <w:szCs w:val="24"/>
              </w:rPr>
              <w:t>II. Документы, представляемые заявителем на себя и членов своей семьи в целях признания малоимущими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о ежемесячном пожизненном содержании судей, вышедших в отставку</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Справки о размере получаемых алиментов либо соглашение об уплате алиментов на ребенка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w:t>
            </w:r>
            <w:r w:rsidRPr="00E075F6">
              <w:rPr>
                <w:rFonts w:ascii="Times New Roman" w:eastAsia="Calibri" w:hAnsi="Times New Roman"/>
                <w:sz w:val="24"/>
                <w:szCs w:val="24"/>
              </w:rPr>
              <w:lastRenderedPageBreak/>
              <w:t>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установленном законодательством Российской Федерации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11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Алименты, получаемые членами семьи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Выписка из книги учета доходов, заверенная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tc>
        <w:tc>
          <w:tcPr>
            <w:tcW w:w="4025" w:type="dxa"/>
            <w:vMerge w:val="restart"/>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Представляют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w:t>
            </w:r>
          </w:p>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Документы могут быть получены из мобильного приложения "Мой налог", и(или) через уполномоченного оператора электронной площадки, и(или) уполномоченной кредитной организации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о постановке на учет (снятии с учета) физического лица или индивидуального предпринимателя в качестве налогоплательщика НПД (форма КНД 1122035) (для плательщиков налога на профессиональный доход) (самозанятые)</w:t>
            </w:r>
          </w:p>
        </w:tc>
        <w:tc>
          <w:tcPr>
            <w:tcW w:w="4025" w:type="dxa"/>
            <w:vMerge/>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о состоянии расчетов (доходов) по налогу на профессиональный доход (форма КНД 1122036)</w:t>
            </w:r>
          </w:p>
        </w:tc>
        <w:tc>
          <w:tcPr>
            <w:tcW w:w="4025" w:type="dxa"/>
            <w:vMerge/>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Документ (справка), подтверждающий нахождение на амбулаторном или </w:t>
            </w:r>
            <w:r w:rsidRPr="00E075F6">
              <w:rPr>
                <w:rFonts w:ascii="Times New Roman" w:eastAsia="Calibri" w:hAnsi="Times New Roman"/>
                <w:sz w:val="24"/>
                <w:szCs w:val="24"/>
              </w:rPr>
              <w:lastRenderedPageBreak/>
              <w:t>стационарном лечении (на период такого лечения)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lastRenderedPageBreak/>
              <w:t>Для неработающих граждан</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18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из медицинской организации о постановке на учет по беременности и сроке беременности не менее 12 недель</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При постановке на учет</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19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Трудовая книжка и(или) сведения о трудовой деятельности, предусмотренные </w:t>
            </w:r>
            <w:r w:rsidRPr="009B6D04">
              <w:rPr>
                <w:rFonts w:ascii="Times New Roman" w:eastAsia="Calibri" w:hAnsi="Times New Roman"/>
                <w:sz w:val="24"/>
                <w:szCs w:val="24"/>
              </w:rPr>
              <w:t>Трудовым кодексом Российской Федерации (при наличии) (за периоды до 1 января 2020 года)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0"/>
              <w:rPr>
                <w:rFonts w:ascii="Times New Roman" w:eastAsia="Calibri" w:hAnsi="Times New Roman"/>
                <w:sz w:val="24"/>
                <w:szCs w:val="24"/>
              </w:rPr>
            </w:pPr>
            <w:r w:rsidRPr="00E075F6">
              <w:rPr>
                <w:rFonts w:ascii="Times New Roman" w:eastAsia="Calibri" w:hAnsi="Times New Roman"/>
                <w:sz w:val="24"/>
                <w:szCs w:val="24"/>
              </w:rPr>
              <w:t>III. Документы, представляемые заявителем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Удостоверение ветерана Великой Отечественной войны</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Удостоверение единого образца, установленного для каждой </w:t>
            </w:r>
            <w:r w:rsidRPr="00E075F6">
              <w:rPr>
                <w:rFonts w:ascii="Times New Roman" w:eastAsia="Calibri" w:hAnsi="Times New Roman"/>
                <w:sz w:val="24"/>
                <w:szCs w:val="24"/>
              </w:rPr>
              <w:lastRenderedPageBreak/>
              <w:t>категории ветеранов Великой Отечественной войны Правительством СССР до 1 января 1992 года или Правительством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24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Удостоверение членов семей погибших (умерших) инвалидов войны, участников Великой Отечественной войны</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w:t>
            </w:r>
          </w:p>
        </w:tc>
        <w:tc>
          <w:tcPr>
            <w:tcW w:w="4025" w:type="dxa"/>
            <w:vMerge w:val="restart"/>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w:t>
            </w:r>
            <w:r w:rsidRPr="009B6D04">
              <w:rPr>
                <w:rFonts w:ascii="Times New Roman" w:eastAsia="Calibri" w:hAnsi="Times New Roman"/>
                <w:sz w:val="24"/>
                <w:szCs w:val="24"/>
              </w:rPr>
              <w:t>жилья в соответствии с Федеральным законом от 25 октября 2002 года N 125-ФЗ "О жилищных субсидиях гражданам, выезжающим из районов Крайнего Севера и</w:t>
            </w:r>
            <w:r w:rsidRPr="00E075F6">
              <w:rPr>
                <w:rFonts w:ascii="Times New Roman" w:eastAsia="Calibri" w:hAnsi="Times New Roman"/>
                <w:sz w:val="24"/>
                <w:szCs w:val="24"/>
              </w:rPr>
              <w:t xml:space="preserve"> приравненных к ним местностей"</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tc>
        <w:tc>
          <w:tcPr>
            <w:tcW w:w="4025" w:type="dxa"/>
            <w:vMerge/>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Удостоверение вынужденного переселенца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Граждане, признанные в установленном порядке вынужденными переселенцами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29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Удостоверение участника ликвидации последствий катастрофы на Чернобыльской АЭС</w:t>
            </w:r>
          </w:p>
        </w:tc>
        <w:tc>
          <w:tcPr>
            <w:tcW w:w="4025" w:type="dxa"/>
            <w:vMerge w:val="restart"/>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30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Специальные удостоверения единого образца</w:t>
            </w:r>
          </w:p>
        </w:tc>
        <w:tc>
          <w:tcPr>
            <w:tcW w:w="4025" w:type="dxa"/>
            <w:vMerge/>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0"/>
              <w:rPr>
                <w:rFonts w:ascii="Times New Roman" w:eastAsia="Calibri" w:hAnsi="Times New Roman"/>
                <w:sz w:val="24"/>
                <w:szCs w:val="24"/>
              </w:rPr>
            </w:pPr>
            <w:r w:rsidRPr="00E075F6">
              <w:rPr>
                <w:rFonts w:ascii="Times New Roman" w:eastAsia="Calibri" w:hAnsi="Times New Roman"/>
                <w:sz w:val="24"/>
                <w:szCs w:val="24"/>
              </w:rPr>
              <w:lastRenderedPageBreak/>
              <w:t>IV.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органах внутренних дел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действительности (недействительности) паспорта гражданина Российской Федерации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Для лиц, достигших 14-летнего возраста</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регистрации по месту жительства, по месту пребывания гражданина Российской Федерации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Представляются на заявителя и каждого из членов его семьи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Выписка о транспортном средстве по владельцу</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Представляется на заявителя и каждого из членов его семьи</w:t>
            </w: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Пенсионном фонде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получении страхового номера индивидуального лицевого счета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состоянии индивидуального лицевого счета застрахованного лица в системе обязательного пенсионного страхования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получении (назначении) пенсии и сроках назначения пенсии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получении (неполучении, прекращении получения) ежемесячной денежной выплаты из федерального бюджета и сроках ее назначения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размере пенсии и иных выплатах</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39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из ФГИС ФРИ об установлении (продлении) инвалидности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41</w:t>
            </w:r>
          </w:p>
        </w:tc>
        <w:tc>
          <w:tcPr>
            <w:tcW w:w="4535" w:type="dxa"/>
            <w:tcBorders>
              <w:top w:val="single" w:sz="4" w:space="0" w:color="auto"/>
              <w:left w:val="single" w:sz="4" w:space="0" w:color="auto"/>
              <w:bottom w:val="single" w:sz="4" w:space="0" w:color="auto"/>
              <w:right w:val="single" w:sz="4" w:space="0" w:color="auto"/>
            </w:tcBorders>
          </w:tcPr>
          <w:p w:rsidR="001A67D8" w:rsidRPr="009B6D04" w:rsidRDefault="001A67D8" w:rsidP="0021007A">
            <w:pPr>
              <w:autoSpaceDE w:val="0"/>
              <w:autoSpaceDN w:val="0"/>
              <w:adjustRightInd w:val="0"/>
              <w:spacing w:after="0" w:line="240" w:lineRule="auto"/>
              <w:rPr>
                <w:rFonts w:ascii="Times New Roman" w:eastAsia="Calibri" w:hAnsi="Times New Roman"/>
                <w:sz w:val="24"/>
                <w:szCs w:val="24"/>
              </w:rPr>
            </w:pPr>
            <w:r w:rsidRPr="009B6D04">
              <w:rPr>
                <w:rFonts w:ascii="Times New Roman" w:eastAsia="Calibri" w:hAnsi="Times New Roman"/>
                <w:sz w:val="24"/>
                <w:szCs w:val="24"/>
              </w:rPr>
              <w:t>Сведения о трудовой деятельности, предусмотренные Трудовым кодексом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Для лиц старше 18 лет</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42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заработной плате или доходе, на которые начислены страховые взносы</w:t>
            </w:r>
          </w:p>
        </w:tc>
        <w:tc>
          <w:tcPr>
            <w:tcW w:w="4025" w:type="dxa"/>
            <w:vMerge/>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lastRenderedPageBreak/>
              <w:t>В органе, осуществляющем пенсионное обеспечение (за исключением Пенсионного фонда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получении (назначении) пенсии и сроках назначения пенсии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органе государственной службы занятости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tc>
        <w:tc>
          <w:tcPr>
            <w:tcW w:w="4025" w:type="dxa"/>
            <w:vMerge w:val="restart"/>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Для лиц старше 18 лет</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постановке заявителя и(или) членов его семьи на учет в качестве безработного в целях поиска работы</w:t>
            </w:r>
          </w:p>
        </w:tc>
        <w:tc>
          <w:tcPr>
            <w:tcW w:w="4025" w:type="dxa"/>
            <w:vMerge/>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Единой государственной информационной системе социального обеспечения</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суммах пенсии, пособий и иных мер социальной поддержки в виде выплат, полученных в соответствии с законодательством Российской Федерации и(или) законодательством Ленинградской области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государственной регистрации рождения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государственной регистрации заключения брака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49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государственной регистрации смерти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государственной регистрации перемены имени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государственной регистрации расторжения брака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государственной регистрации установления отцовства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получении (неполучении) заявителем денежного содержания на ребенка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54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Выписка (сведения) из решения органа опеки и попечительства об установлении опеки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органе Федеральной налоговой службы</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дивидендах, процентах и иных доходах, полученных по операциям с ценными бумагами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доходах от предпринимательской деятельности и от осуществления частной практики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59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доходах от продажи, аренды имущества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доходах лица, являющегося индивидуальным предпринимателем, по форме 3-НДФЛ (общий режим налогообложения, упрощенная система налогообложения, единый сельскохозяйственный налог)</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из декларации о доходах физических лиц 3-НДФЛ</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2-НДФЛ</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об ИНН физического лица на основании данных о Ф.И.О. и дате рождения</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lastRenderedPageBreak/>
              <w:t>65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Информация о фактах регистрации автомототранспортных средств и сведений об их владельцах в ФНС России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органе Федеральной службы судебных приставов</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68</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Справка или постановление судебного пристава-исполнителя о возвращении исполнительного документа взыскателю</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органе Федеральной службы исполнения наказаний и других соответствующих федеральных органах</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69</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70</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w:t>
            </w:r>
            <w:r w:rsidRPr="00E075F6">
              <w:rPr>
                <w:rFonts w:ascii="Times New Roman" w:eastAsia="Calibri" w:hAnsi="Times New Roman"/>
                <w:sz w:val="24"/>
                <w:szCs w:val="24"/>
              </w:rPr>
              <w:lastRenderedPageBreak/>
              <w:t>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lastRenderedPageBreak/>
              <w:t>В органе Министерства обороны Российской Федерации и подведомственных ему учреждениях</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71</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призыве отца ребенка на военную службу, с указанием воинского звания и срока окончания службы по призыву</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72</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об учебе отца ребенка, с указанием срока окончания службы по призыву</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Фонде социального страхования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73</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Документы (сведения) о сумме выплат застрахованному лицу</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Федеральной службе государственной регистрации, кадастра и картографии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74</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tc>
      </w:tr>
      <w:tr w:rsidR="001A67D8" w:rsidTr="0021007A">
        <w:tc>
          <w:tcPr>
            <w:tcW w:w="9070" w:type="dxa"/>
            <w:gridSpan w:val="3"/>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outlineLvl w:val="1"/>
              <w:rPr>
                <w:rFonts w:ascii="Times New Roman" w:eastAsia="Calibri" w:hAnsi="Times New Roman"/>
                <w:sz w:val="24"/>
                <w:szCs w:val="24"/>
              </w:rPr>
            </w:pPr>
            <w:r w:rsidRPr="00E075F6">
              <w:rPr>
                <w:rFonts w:ascii="Times New Roman" w:eastAsia="Calibri"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75</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Заключение межведомственной комиссии о выявлении оснований для признания помещения непригодным для проживания &lt;*&gt;</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В случае если гражданин имеет право на получение жилого помещения во </w:t>
            </w:r>
            <w:r w:rsidRPr="009B6D04">
              <w:rPr>
                <w:rFonts w:ascii="Times New Roman" w:eastAsia="Calibri" w:hAnsi="Times New Roman"/>
                <w:sz w:val="24"/>
                <w:szCs w:val="24"/>
              </w:rPr>
              <w:t>внеочередном порядке в соответствии с подпунктом 1 пункта 2 статьи 57 Жилищного кодекса Российской Федерации</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76</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&lt;*&gt;</w:t>
            </w:r>
          </w:p>
        </w:tc>
        <w:tc>
          <w:tcPr>
            <w:tcW w:w="402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Договор социального найма, договор коммерческого найма, ордер, решение о предоставлении жилого помещения по договору социального найма</w:t>
            </w:r>
          </w:p>
        </w:tc>
      </w:tr>
      <w:tr w:rsidR="001A67D8" w:rsidTr="0021007A">
        <w:tc>
          <w:tcPr>
            <w:tcW w:w="510"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77</w:t>
            </w:r>
          </w:p>
        </w:tc>
        <w:tc>
          <w:tcPr>
            <w:tcW w:w="4535" w:type="dxa"/>
            <w:tcBorders>
              <w:top w:val="single" w:sz="4" w:space="0" w:color="auto"/>
              <w:left w:val="single" w:sz="4" w:space="0" w:color="auto"/>
              <w:bottom w:val="single" w:sz="4" w:space="0" w:color="auto"/>
              <w:right w:val="single" w:sz="4" w:space="0" w:color="auto"/>
            </w:tcBorders>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 xml:space="preserve">Сведения из филиала ГУП "Леноблинвентаризация" о наличии или отсутствии жилых помещений на праве </w:t>
            </w:r>
            <w:r w:rsidRPr="00E075F6">
              <w:rPr>
                <w:rFonts w:ascii="Times New Roman" w:eastAsia="Calibri" w:hAnsi="Times New Roman"/>
                <w:sz w:val="24"/>
                <w:szCs w:val="24"/>
              </w:rPr>
              <w:lastRenderedPageBreak/>
              <w:t>собственности по месту постоянного жительства заявителя и членов его семьи по состоянию на 1 января 1997 года &lt;*&gt;</w:t>
            </w:r>
          </w:p>
        </w:tc>
        <w:tc>
          <w:tcPr>
            <w:tcW w:w="4025" w:type="dxa"/>
          </w:tcPr>
          <w:p w:rsidR="001A67D8" w:rsidRPr="00E075F6" w:rsidRDefault="001A67D8" w:rsidP="0021007A">
            <w:pPr>
              <w:autoSpaceDE w:val="0"/>
              <w:autoSpaceDN w:val="0"/>
              <w:adjustRightInd w:val="0"/>
              <w:spacing w:after="0" w:line="240" w:lineRule="auto"/>
              <w:rPr>
                <w:rFonts w:ascii="Times New Roman" w:eastAsia="Calibri" w:hAnsi="Times New Roman"/>
                <w:sz w:val="24"/>
                <w:szCs w:val="24"/>
              </w:rPr>
            </w:pPr>
          </w:p>
        </w:tc>
      </w:tr>
    </w:tbl>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1A67D8">
      <w:pPr>
        <w:spacing w:after="0" w:line="240" w:lineRule="auto"/>
        <w:jc w:val="right"/>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1A67D8" w:rsidRDefault="001A67D8"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Default="0026641D" w:rsidP="00816232">
      <w:pPr>
        <w:autoSpaceDE w:val="0"/>
        <w:autoSpaceDN w:val="0"/>
        <w:spacing w:after="0" w:line="240" w:lineRule="auto"/>
        <w:ind w:left="4536"/>
        <w:jc w:val="both"/>
        <w:rPr>
          <w:rFonts w:ascii="Times New Roman" w:hAnsi="Times New Roman"/>
          <w:sz w:val="24"/>
          <w:szCs w:val="24"/>
        </w:rPr>
      </w:pPr>
    </w:p>
    <w:p w:rsidR="0026641D" w:rsidRPr="00FD36E6"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Pr>
          <w:rFonts w:ascii="Times New Roman" w:hAnsi="Times New Roman" w:cs="Times New Roman"/>
          <w:sz w:val="20"/>
          <w:szCs w:val="20"/>
        </w:rPr>
        <w:t>2</w:t>
      </w:r>
    </w:p>
    <w:p w:rsidR="0026641D" w:rsidRDefault="0026641D" w:rsidP="0026641D">
      <w:pPr>
        <w:autoSpaceDE w:val="0"/>
        <w:autoSpaceDN w:val="0"/>
        <w:spacing w:after="0" w:line="240" w:lineRule="auto"/>
        <w:ind w:left="4536"/>
        <w:jc w:val="right"/>
        <w:rPr>
          <w:rFonts w:ascii="Times New Roman" w:hAnsi="Times New Roman" w:cs="Times New Roman"/>
          <w:sz w:val="20"/>
          <w:szCs w:val="20"/>
        </w:rPr>
      </w:pPr>
      <w:r w:rsidRPr="00FD36E6">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p>
    <w:p w:rsidR="0026641D" w:rsidRDefault="0026641D" w:rsidP="0026641D">
      <w:pPr>
        <w:autoSpaceDE w:val="0"/>
        <w:autoSpaceDN w:val="0"/>
        <w:spacing w:after="0" w:line="240" w:lineRule="auto"/>
        <w:ind w:left="4536"/>
        <w:jc w:val="righ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184"/>
        <w:gridCol w:w="420"/>
        <w:gridCol w:w="1604"/>
        <w:gridCol w:w="1871"/>
      </w:tblGrid>
      <w:tr w:rsidR="0026641D" w:rsidTr="0021007A">
        <w:tc>
          <w:tcPr>
            <w:tcW w:w="3969" w:type="dxa"/>
            <w:vMerge w:val="restart"/>
          </w:tcPr>
          <w:p w:rsidR="0026641D" w:rsidRDefault="0026641D" w:rsidP="0026641D">
            <w:pPr>
              <w:autoSpaceDE w:val="0"/>
              <w:autoSpaceDN w:val="0"/>
              <w:adjustRightInd w:val="0"/>
              <w:spacing w:after="0" w:line="240" w:lineRule="auto"/>
              <w:outlineLvl w:val="0"/>
              <w:rPr>
                <w:rFonts w:ascii="Times New Roman" w:eastAsia="Calibri" w:hAnsi="Times New Roman"/>
                <w:sz w:val="24"/>
                <w:szCs w:val="24"/>
              </w:rPr>
            </w:pPr>
          </w:p>
          <w:p w:rsidR="0026641D" w:rsidRPr="00E075F6" w:rsidRDefault="0026641D" w:rsidP="0026641D">
            <w:pPr>
              <w:autoSpaceDE w:val="0"/>
              <w:autoSpaceDN w:val="0"/>
              <w:adjustRightInd w:val="0"/>
              <w:spacing w:after="0" w:line="240" w:lineRule="auto"/>
              <w:outlineLvl w:val="0"/>
              <w:rPr>
                <w:rFonts w:ascii="Times New Roman" w:eastAsia="Calibri" w:hAnsi="Times New Roman"/>
                <w:sz w:val="24"/>
                <w:szCs w:val="24"/>
              </w:rPr>
            </w:pPr>
          </w:p>
        </w:tc>
        <w:tc>
          <w:tcPr>
            <w:tcW w:w="5079" w:type="dxa"/>
            <w:gridSpan w:val="4"/>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Главе администрации муниципального образования</w:t>
            </w: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5079" w:type="dxa"/>
            <w:gridSpan w:val="4"/>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5079" w:type="dxa"/>
            <w:gridSpan w:val="4"/>
            <w:tcBorders>
              <w:top w:val="single" w:sz="4" w:space="0" w:color="auto"/>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1604" w:type="dxa"/>
            <w:gridSpan w:val="2"/>
            <w:tcBorders>
              <w:top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от заявителя</w:t>
            </w:r>
          </w:p>
        </w:tc>
        <w:tc>
          <w:tcPr>
            <w:tcW w:w="3475" w:type="dxa"/>
            <w:gridSpan w:val="2"/>
            <w:tcBorders>
              <w:top w:val="single" w:sz="4" w:space="0" w:color="auto"/>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5079" w:type="dxa"/>
            <w:gridSpan w:val="4"/>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5079" w:type="dxa"/>
            <w:gridSpan w:val="4"/>
            <w:tcBorders>
              <w:top w:val="single" w:sz="4" w:space="0" w:color="auto"/>
            </w:tcBorders>
          </w:tcPr>
          <w:p w:rsidR="0026641D" w:rsidRPr="0026641D" w:rsidRDefault="0026641D" w:rsidP="0026641D">
            <w:pPr>
              <w:autoSpaceDE w:val="0"/>
              <w:autoSpaceDN w:val="0"/>
              <w:adjustRightInd w:val="0"/>
              <w:spacing w:after="0" w:line="240" w:lineRule="auto"/>
              <w:jc w:val="center"/>
              <w:rPr>
                <w:rFonts w:ascii="Times New Roman" w:eastAsia="Calibri" w:hAnsi="Times New Roman"/>
                <w:sz w:val="20"/>
                <w:szCs w:val="20"/>
              </w:rPr>
            </w:pPr>
            <w:r w:rsidRPr="0026641D">
              <w:rPr>
                <w:rFonts w:ascii="Times New Roman" w:eastAsia="Calibri" w:hAnsi="Times New Roman"/>
                <w:sz w:val="20"/>
                <w:szCs w:val="20"/>
              </w:rPr>
              <w:t>(фамилия, имя, отчество, дата рождения - заполняется заявителем)</w:t>
            </w:r>
          </w:p>
        </w:tc>
      </w:tr>
      <w:tr w:rsidR="0026641D" w:rsidTr="0021007A">
        <w:tc>
          <w:tcPr>
            <w:tcW w:w="3969" w:type="dxa"/>
            <w:vMerge/>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p>
        </w:tc>
        <w:tc>
          <w:tcPr>
            <w:tcW w:w="3208" w:type="dxa"/>
            <w:gridSpan w:val="3"/>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от представителя заявителя</w:t>
            </w:r>
          </w:p>
        </w:tc>
        <w:tc>
          <w:tcPr>
            <w:tcW w:w="1871" w:type="dxa"/>
            <w:tcBorders>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5079" w:type="dxa"/>
            <w:gridSpan w:val="4"/>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5079" w:type="dxa"/>
            <w:gridSpan w:val="4"/>
            <w:tcBorders>
              <w:top w:val="single" w:sz="4" w:space="0" w:color="auto"/>
            </w:tcBorders>
          </w:tcPr>
          <w:p w:rsidR="0026641D" w:rsidRPr="0026641D" w:rsidRDefault="0026641D" w:rsidP="0026641D">
            <w:pPr>
              <w:autoSpaceDE w:val="0"/>
              <w:autoSpaceDN w:val="0"/>
              <w:adjustRightInd w:val="0"/>
              <w:spacing w:after="0" w:line="240" w:lineRule="auto"/>
              <w:jc w:val="center"/>
              <w:rPr>
                <w:rFonts w:ascii="Times New Roman" w:eastAsia="Calibri" w:hAnsi="Times New Roman"/>
                <w:sz w:val="20"/>
                <w:szCs w:val="20"/>
              </w:rPr>
            </w:pPr>
            <w:r w:rsidRPr="0026641D">
              <w:rPr>
                <w:rFonts w:ascii="Times New Roman" w:eastAsia="Calibri" w:hAnsi="Times New Roman"/>
                <w:sz w:val="20"/>
                <w:szCs w:val="20"/>
              </w:rPr>
              <w:t>(фамилия, имя, отчество, дата рождения - заполняется представителем заявителя от имени заявителя)</w:t>
            </w:r>
          </w:p>
        </w:tc>
      </w:tr>
      <w:tr w:rsidR="0026641D" w:rsidTr="0021007A">
        <w:tc>
          <w:tcPr>
            <w:tcW w:w="3969" w:type="dxa"/>
            <w:vMerge/>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p>
        </w:tc>
        <w:tc>
          <w:tcPr>
            <w:tcW w:w="5079" w:type="dxa"/>
            <w:gridSpan w:val="4"/>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адрес постоянного места жительства заявителя:</w:t>
            </w: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5079" w:type="dxa"/>
            <w:gridSpan w:val="4"/>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5079" w:type="dxa"/>
            <w:gridSpan w:val="4"/>
            <w:tcBorders>
              <w:top w:val="single" w:sz="4" w:space="0" w:color="auto"/>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969" w:type="dxa"/>
            <w:vMerge/>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1184" w:type="dxa"/>
            <w:tcBorders>
              <w:top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телефон</w:t>
            </w:r>
          </w:p>
        </w:tc>
        <w:tc>
          <w:tcPr>
            <w:tcW w:w="3895" w:type="dxa"/>
            <w:gridSpan w:val="3"/>
            <w:tcBorders>
              <w:top w:val="single" w:sz="4" w:space="0" w:color="auto"/>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641D" w:rsidTr="0021007A">
        <w:tc>
          <w:tcPr>
            <w:tcW w:w="9071" w:type="dxa"/>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ЗАЯВЛЕНИЕ</w:t>
            </w:r>
          </w:p>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о принятии на учет граждан в качестве нуждающихся в жилых помещениях, предоставляемых по договорам социального найма</w:t>
            </w:r>
          </w:p>
        </w:tc>
      </w:tr>
      <w:tr w:rsidR="0026641D" w:rsidTr="0021007A">
        <w:tc>
          <w:tcPr>
            <w:tcW w:w="9071"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Сведения о представителе заявителя при подаче документов представителем заявителя:</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381"/>
        <w:gridCol w:w="5046"/>
      </w:tblGrid>
      <w:tr w:rsidR="0026641D" w:rsidTr="0021007A">
        <w:tc>
          <w:tcPr>
            <w:tcW w:w="1644" w:type="dxa"/>
            <w:vMerge w:val="restart"/>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Паспорт РФ</w:t>
            </w:r>
          </w:p>
        </w:tc>
        <w:tc>
          <w:tcPr>
            <w:tcW w:w="238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серия и номер</w:t>
            </w:r>
          </w:p>
        </w:tc>
        <w:tc>
          <w:tcPr>
            <w:tcW w:w="5046"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1644" w:type="dxa"/>
            <w:vMerge/>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дата выдачи</w:t>
            </w:r>
          </w:p>
        </w:tc>
        <w:tc>
          <w:tcPr>
            <w:tcW w:w="5046"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1644" w:type="dxa"/>
            <w:vMerge/>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код подразделения</w:t>
            </w:r>
          </w:p>
        </w:tc>
        <w:tc>
          <w:tcPr>
            <w:tcW w:w="5046"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Реквизиты документа, подтверждающего полномочия представителя заявителя:</w:t>
            </w:r>
          </w:p>
        </w:tc>
      </w:tr>
      <w:tr w:rsidR="0026641D" w:rsidTr="0021007A">
        <w:tc>
          <w:tcPr>
            <w:tcW w:w="907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tcBorders>
              <w:top w:val="single" w:sz="4" w:space="0" w:color="auto"/>
            </w:tcBorders>
          </w:tcPr>
          <w:p w:rsidR="0026641D" w:rsidRPr="0026641D" w:rsidRDefault="0026641D" w:rsidP="0026641D">
            <w:pPr>
              <w:autoSpaceDE w:val="0"/>
              <w:autoSpaceDN w:val="0"/>
              <w:adjustRightInd w:val="0"/>
              <w:spacing w:after="0" w:line="240" w:lineRule="auto"/>
              <w:jc w:val="center"/>
              <w:rPr>
                <w:rFonts w:ascii="Times New Roman" w:eastAsia="Calibri" w:hAnsi="Times New Roman"/>
                <w:sz w:val="20"/>
                <w:szCs w:val="20"/>
              </w:rPr>
            </w:pPr>
            <w:r w:rsidRPr="0026641D">
              <w:rPr>
                <w:rFonts w:ascii="Times New Roman" w:eastAsia="Calibri" w:hAnsi="Times New Roman"/>
                <w:sz w:val="20"/>
                <w:szCs w:val="20"/>
              </w:rPr>
              <w:t>(номер, серия, наименование органа/</w:t>
            </w:r>
          </w:p>
        </w:tc>
      </w:tr>
      <w:tr w:rsidR="0026641D" w:rsidTr="0021007A">
        <w:tc>
          <w:tcPr>
            <w:tcW w:w="907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tcBorders>
              <w:top w:val="single" w:sz="4" w:space="0" w:color="auto"/>
            </w:tcBorders>
          </w:tcPr>
          <w:p w:rsidR="0026641D" w:rsidRPr="0026641D" w:rsidRDefault="0026641D" w:rsidP="0026641D">
            <w:pPr>
              <w:autoSpaceDE w:val="0"/>
              <w:autoSpaceDN w:val="0"/>
              <w:adjustRightInd w:val="0"/>
              <w:spacing w:after="0" w:line="240" w:lineRule="auto"/>
              <w:jc w:val="center"/>
              <w:rPr>
                <w:rFonts w:ascii="Times New Roman" w:eastAsia="Calibri" w:hAnsi="Times New Roman"/>
                <w:sz w:val="20"/>
                <w:szCs w:val="20"/>
              </w:rPr>
            </w:pPr>
            <w:r w:rsidRPr="0026641D">
              <w:rPr>
                <w:rFonts w:ascii="Times New Roman" w:eastAsia="Calibri" w:hAnsi="Times New Roman"/>
                <w:sz w:val="20"/>
                <w:szCs w:val="20"/>
              </w:rPr>
              <w:lastRenderedPageBreak/>
              <w:t>организации, выдавшего/выдавшей документ, дата выдачи)</w:t>
            </w:r>
          </w:p>
        </w:tc>
      </w:tr>
      <w:tr w:rsidR="0026641D" w:rsidTr="0021007A">
        <w:tc>
          <w:tcPr>
            <w:tcW w:w="9071"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Сведения о заявителе:</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984"/>
        <w:gridCol w:w="2098"/>
      </w:tblGrid>
      <w:tr w:rsidR="0026641D" w:rsidTr="0021007A">
        <w:tc>
          <w:tcPr>
            <w:tcW w:w="4989" w:type="dxa"/>
            <w:vMerge w:val="restart"/>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Паспорт РФ &lt;1&gt;</w:t>
            </w:r>
          </w:p>
        </w:tc>
        <w:tc>
          <w:tcPr>
            <w:tcW w:w="198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серия и номер</w:t>
            </w:r>
          </w:p>
        </w:tc>
        <w:tc>
          <w:tcPr>
            <w:tcW w:w="209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989" w:type="dxa"/>
            <w:vMerge/>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дата выдачи</w:t>
            </w:r>
          </w:p>
        </w:tc>
        <w:tc>
          <w:tcPr>
            <w:tcW w:w="209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989" w:type="dxa"/>
            <w:vMerge/>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код подразделения</w:t>
            </w:r>
          </w:p>
        </w:tc>
        <w:tc>
          <w:tcPr>
            <w:tcW w:w="209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989"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ИНН</w:t>
            </w:r>
          </w:p>
        </w:tc>
        <w:tc>
          <w:tcPr>
            <w:tcW w:w="198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номер</w:t>
            </w:r>
          </w:p>
        </w:tc>
        <w:tc>
          <w:tcPr>
            <w:tcW w:w="209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989"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98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номер</w:t>
            </w:r>
          </w:p>
        </w:tc>
        <w:tc>
          <w:tcPr>
            <w:tcW w:w="209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Выберите, к какой категории заявителей Вы и члены Вашей семьи относитесь (поставить отметку "V"):</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1. Малоимущие граждане</w:t>
            </w:r>
          </w:p>
        </w:tc>
      </w:tr>
      <w:tr w:rsidR="0026641D" w:rsidTr="0021007A">
        <w:tc>
          <w:tcPr>
            <w:tcW w:w="9071"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граждане, страдающие тяжелыми формами хронических заболеваний, дающих право на получение жилых помещений вне очереди, согласно перечню, установленному уполномоченным Правительством Российской Федерации федеральным органом исполнительной власти</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инвалиды Великой Отечественной войны</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w:t>
            </w:r>
            <w:r w:rsidRPr="00E075F6">
              <w:rPr>
                <w:rFonts w:ascii="Times New Roman" w:eastAsia="Calibri" w:hAnsi="Times New Roman"/>
                <w:sz w:val="24"/>
                <w:szCs w:val="24"/>
              </w:rPr>
              <w:lastRenderedPageBreak/>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 xml:space="preserve">граждане, выехавшие из районов Крайнего Севера и приравненных к ним местностей, имеющие право на получение </w:t>
            </w:r>
            <w:r w:rsidRPr="00916F00">
              <w:rPr>
                <w:rFonts w:ascii="Times New Roman" w:eastAsia="Calibri" w:hAnsi="Times New Roman"/>
                <w:sz w:val="24"/>
                <w:szCs w:val="24"/>
              </w:rPr>
              <w:t>безвозмездной субсидии на строительство или приобретение жилья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w:t>
            </w:r>
            <w:r w:rsidRPr="00E075F6">
              <w:rPr>
                <w:rFonts w:ascii="Times New Roman" w:eastAsia="Calibri" w:hAnsi="Times New Roman"/>
                <w:sz w:val="24"/>
                <w:szCs w:val="24"/>
              </w:rPr>
              <w:t>"</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граждане, признанные в установленном порядке вынужденными переселенцами</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Прошу принять меня и членов моей семьи на учет в качестве нуждающихся в жилом помещении по договору социального найма:</w:t>
            </w:r>
          </w:p>
        </w:tc>
      </w:tr>
      <w:tr w:rsidR="0026641D" w:rsidTr="0021007A">
        <w:tc>
          <w:tcPr>
            <w:tcW w:w="9071"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Члены семьи:</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1344"/>
        <w:gridCol w:w="850"/>
        <w:gridCol w:w="1304"/>
        <w:gridCol w:w="2494"/>
      </w:tblGrid>
      <w:tr w:rsidR="0026641D" w:rsidTr="0021007A">
        <w:tc>
          <w:tcPr>
            <w:tcW w:w="51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N п/п</w:t>
            </w:r>
          </w:p>
        </w:tc>
        <w:tc>
          <w:tcPr>
            <w:tcW w:w="255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Фамилия, имя, отчество членов семьи, дата рождения</w:t>
            </w:r>
          </w:p>
        </w:tc>
        <w:tc>
          <w:tcPr>
            <w:tcW w:w="2194"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Родственные отношения</w:t>
            </w:r>
          </w:p>
        </w:tc>
        <w:tc>
          <w:tcPr>
            <w:tcW w:w="130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Отношение к работе, учебе &lt;2&gt;</w:t>
            </w:r>
          </w:p>
        </w:tc>
        <w:tc>
          <w:tcPr>
            <w:tcW w:w="249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Паспортные данные гражданина РФ (серия и номер, кем, когда выдан)/свидетельства о рождении (номер и дата актовой записи, наименование органа, составившего запись)</w:t>
            </w:r>
          </w:p>
        </w:tc>
      </w:tr>
      <w:tr w:rsidR="0026641D" w:rsidTr="0021007A">
        <w:tc>
          <w:tcPr>
            <w:tcW w:w="51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194"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Супруг (супруга)</w:t>
            </w:r>
          </w:p>
        </w:tc>
        <w:tc>
          <w:tcPr>
            <w:tcW w:w="130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51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194"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Дети</w:t>
            </w:r>
          </w:p>
        </w:tc>
        <w:tc>
          <w:tcPr>
            <w:tcW w:w="130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51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194"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 xml:space="preserve">Иные члены семьи, совместно </w:t>
            </w:r>
            <w:r w:rsidRPr="00E075F6">
              <w:rPr>
                <w:rFonts w:ascii="Times New Roman" w:eastAsia="Calibri" w:hAnsi="Times New Roman"/>
                <w:sz w:val="24"/>
                <w:szCs w:val="24"/>
              </w:rPr>
              <w:lastRenderedPageBreak/>
              <w:t>проживающие (указать, какие)</w:t>
            </w:r>
          </w:p>
        </w:tc>
        <w:tc>
          <w:tcPr>
            <w:tcW w:w="130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405" w:type="dxa"/>
            <w:gridSpan w:val="3"/>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lastRenderedPageBreak/>
              <w:t>Сведения об изменении Ф.И.О.</w:t>
            </w:r>
          </w:p>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(указываются Ф.И.О. до изменения и основание изменений)</w:t>
            </w:r>
          </w:p>
        </w:tc>
        <w:tc>
          <w:tcPr>
            <w:tcW w:w="4648" w:type="dxa"/>
            <w:gridSpan w:val="3"/>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405" w:type="dxa"/>
            <w:gridSpan w:val="3"/>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Реквизиты актовой записи о регистрации брака - для супруга/супруги</w:t>
            </w:r>
          </w:p>
        </w:tc>
        <w:tc>
          <w:tcPr>
            <w:tcW w:w="4648" w:type="dxa"/>
            <w:gridSpan w:val="3"/>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4405" w:type="dxa"/>
            <w:gridSpan w:val="3"/>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Реквизиты актовой записи о расторжении брака - для супруга/супруги &lt;3&gt;</w:t>
            </w:r>
          </w:p>
        </w:tc>
        <w:tc>
          <w:tcPr>
            <w:tcW w:w="4648" w:type="dxa"/>
            <w:gridSpan w:val="3"/>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4708"/>
      </w:tblGrid>
      <w:tr w:rsidR="0026641D" w:rsidTr="0021007A">
        <w:tc>
          <w:tcPr>
            <w:tcW w:w="9071" w:type="dxa"/>
            <w:gridSpan w:val="2"/>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26641D" w:rsidTr="0021007A">
        <w:tc>
          <w:tcPr>
            <w:tcW w:w="4363"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Если производили, то какие именно:</w:t>
            </w:r>
          </w:p>
        </w:tc>
        <w:tc>
          <w:tcPr>
            <w:tcW w:w="4708" w:type="dxa"/>
            <w:tcBorders>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r w:rsidR="0026641D" w:rsidTr="0021007A">
        <w:tc>
          <w:tcPr>
            <w:tcW w:w="9071" w:type="dxa"/>
            <w:gridSpan w:val="2"/>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gridSpan w:val="2"/>
            <w:tcBorders>
              <w:top w:val="single" w:sz="4" w:space="0" w:color="auto"/>
            </w:tcBorders>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Заполняется на каждого члена семьи в случае необходимости признания малоимущим:</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7"/>
        <w:gridCol w:w="3061"/>
        <w:gridCol w:w="2438"/>
      </w:tblGrid>
      <w:tr w:rsidR="0026641D" w:rsidTr="0021007A">
        <w:tc>
          <w:tcPr>
            <w:tcW w:w="3557"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Кем получен доход</w:t>
            </w:r>
          </w:p>
        </w:tc>
        <w:tc>
          <w:tcPr>
            <w:tcW w:w="306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Вид полученного дохода</w:t>
            </w:r>
          </w:p>
        </w:tc>
        <w:tc>
          <w:tcPr>
            <w:tcW w:w="243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Сведения о доходах заявителя и членов его семьи</w:t>
            </w:r>
          </w:p>
        </w:tc>
      </w:tr>
      <w:tr w:rsidR="0026641D" w:rsidTr="0021007A">
        <w:tc>
          <w:tcPr>
            <w:tcW w:w="3557"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499"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557"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499" w:type="dxa"/>
            <w:gridSpan w:val="2"/>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557" w:type="dxa"/>
            <w:vMerge w:val="restart"/>
            <w:tcBorders>
              <w:top w:val="single" w:sz="4" w:space="0" w:color="auto"/>
              <w:left w:val="single" w:sz="4" w:space="0" w:color="auto"/>
              <w:bottom w:val="single" w:sz="4" w:space="0" w:color="auto"/>
              <w:right w:val="single" w:sz="4" w:space="0" w:color="auto"/>
            </w:tcBorders>
          </w:tcPr>
          <w:p w:rsidR="0026641D" w:rsidRPr="00916F00" w:rsidRDefault="0026641D" w:rsidP="0026641D">
            <w:pPr>
              <w:autoSpaceDE w:val="0"/>
              <w:autoSpaceDN w:val="0"/>
              <w:adjustRightInd w:val="0"/>
              <w:spacing w:after="0" w:line="240" w:lineRule="auto"/>
              <w:rPr>
                <w:rFonts w:ascii="Times New Roman" w:eastAsia="Calibri" w:hAnsi="Times New Roman"/>
                <w:sz w:val="24"/>
                <w:szCs w:val="24"/>
              </w:rPr>
            </w:pPr>
            <w:r w:rsidRPr="00916F00">
              <w:rPr>
                <w:rFonts w:ascii="Times New Roman" w:eastAsia="Calibri" w:hAnsi="Times New Roman"/>
                <w:sz w:val="24"/>
                <w:szCs w:val="24"/>
              </w:rPr>
              <w:t>Информация в случае отсутствия у заявителя трудовой книжки и(или) сведений о трудовой деятельности, предусмотренных Трудовым кодексом Российской Федерации (при наличии) (поставить отметку "V")</w:t>
            </w:r>
          </w:p>
        </w:tc>
        <w:tc>
          <w:tcPr>
            <w:tcW w:w="3061" w:type="dxa"/>
            <w:tcBorders>
              <w:top w:val="single" w:sz="4" w:space="0" w:color="auto"/>
              <w:left w:val="single" w:sz="4" w:space="0" w:color="auto"/>
              <w:bottom w:val="single" w:sz="4" w:space="0" w:color="auto"/>
              <w:right w:val="single" w:sz="4" w:space="0" w:color="auto"/>
            </w:tcBorders>
          </w:tcPr>
          <w:p w:rsidR="0026641D" w:rsidRPr="00916F00" w:rsidRDefault="0026641D" w:rsidP="0026641D">
            <w:pPr>
              <w:autoSpaceDE w:val="0"/>
              <w:autoSpaceDN w:val="0"/>
              <w:adjustRightInd w:val="0"/>
              <w:spacing w:after="0" w:line="240" w:lineRule="auto"/>
              <w:rPr>
                <w:rFonts w:ascii="Times New Roman" w:eastAsia="Calibri" w:hAnsi="Times New Roman"/>
                <w:sz w:val="24"/>
                <w:szCs w:val="24"/>
              </w:rPr>
            </w:pPr>
            <w:r w:rsidRPr="00916F00">
              <w:rPr>
                <w:rFonts w:ascii="Times New Roman" w:eastAsia="Calibri" w:hAnsi="Times New Roman"/>
                <w:sz w:val="24"/>
                <w:szCs w:val="24"/>
              </w:rPr>
              <w:t>Не имею трудовой книжки и(или) сведений о трудовой деятельности, предусмотренных Трудовым кодексом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557" w:type="dxa"/>
            <w:vMerge/>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Нигде не работал (не работала) и не работаю по трудовому договору</w:t>
            </w:r>
          </w:p>
        </w:tc>
        <w:tc>
          <w:tcPr>
            <w:tcW w:w="243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557" w:type="dxa"/>
            <w:vMerge/>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243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557"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lastRenderedPageBreak/>
              <w:t>Наследуемые и подаренные денежные средства (при наличии)</w:t>
            </w:r>
          </w:p>
        </w:tc>
        <w:tc>
          <w:tcPr>
            <w:tcW w:w="306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Прошу исключить из общей суммы дохода выплаченные алименты в сумме ________ руб. _________ коп., удерживаемые по ______________________________</w:t>
            </w:r>
          </w:p>
        </w:tc>
      </w:tr>
      <w:tr w:rsidR="0026641D" w:rsidTr="0021007A">
        <w:tc>
          <w:tcPr>
            <w:tcW w:w="907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tcBorders>
              <w:top w:val="single" w:sz="4" w:space="0" w:color="auto"/>
            </w:tcBorders>
          </w:tcPr>
          <w:p w:rsidR="0026641D" w:rsidRPr="0026641D" w:rsidRDefault="0026641D" w:rsidP="0026641D">
            <w:pPr>
              <w:autoSpaceDE w:val="0"/>
              <w:autoSpaceDN w:val="0"/>
              <w:adjustRightInd w:val="0"/>
              <w:spacing w:after="0" w:line="240" w:lineRule="auto"/>
              <w:jc w:val="center"/>
              <w:rPr>
                <w:rFonts w:ascii="Times New Roman" w:eastAsia="Calibri" w:hAnsi="Times New Roman"/>
                <w:sz w:val="20"/>
                <w:szCs w:val="20"/>
              </w:rPr>
            </w:pPr>
            <w:r w:rsidRPr="0026641D">
              <w:rPr>
                <w:rFonts w:ascii="Times New Roman" w:eastAsia="Calibri" w:hAnsi="Times New Roman"/>
                <w:sz w:val="20"/>
                <w:szCs w:val="20"/>
              </w:rPr>
              <w:t>(основание для удержания алиментов, Ф.И.О. лица, в пользу которого производятся удержания)</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имущества мы обязаны в 10-дневный срок информировать о них в письменной форме органы местного самоуправления по месту учета &lt;4&gt;</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Я и члены моей семьи даем согласие на проведение проверки представленных сведений</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 xml:space="preserve">Я и члены моей семьи даем </w:t>
            </w:r>
            <w:r w:rsidRPr="00916F00">
              <w:rPr>
                <w:rFonts w:ascii="Times New Roman" w:eastAsia="Calibri" w:hAnsi="Times New Roman"/>
                <w:sz w:val="24"/>
                <w:szCs w:val="24"/>
              </w:rPr>
              <w:t>согласие в соответствии со статьей 9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w:t>
            </w:r>
            <w:r w:rsidRPr="00E075F6">
              <w:rPr>
                <w:rFonts w:ascii="Times New Roman" w:eastAsia="Calibri" w:hAnsi="Times New Roman"/>
                <w:sz w:val="24"/>
                <w:szCs w:val="24"/>
              </w:rPr>
              <w:t xml:space="preserve"> от 27 июля 2006 года N 152-ФЗ "О персональных данных", с представленными сведениями. Настоящее </w:t>
            </w:r>
            <w:r w:rsidRPr="00E075F6">
              <w:rPr>
                <w:rFonts w:ascii="Times New Roman" w:eastAsia="Calibri" w:hAnsi="Times New Roman"/>
                <w:sz w:val="24"/>
                <w:szCs w:val="24"/>
              </w:rPr>
              <w:lastRenderedPageBreak/>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r w:rsidRPr="00E075F6">
              <w:rPr>
                <w:rFonts w:ascii="Times New Roman" w:eastAsia="Calibri"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641D" w:rsidTr="0021007A">
        <w:tc>
          <w:tcPr>
            <w:tcW w:w="9071"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Результат рассмотрения заявления прошу:</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выдать на руки в МФЦ</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выдать на руки в ОМСУ/организации</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направить в электронной форме в личный кабинет на ПГУ ЛО/ЕПГУ</w:t>
            </w:r>
          </w:p>
        </w:tc>
      </w:tr>
      <w:tr w:rsidR="0026641D" w:rsidTr="0021007A">
        <w:tc>
          <w:tcPr>
            <w:tcW w:w="680"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направить по электронной почте по адресу:</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624"/>
        <w:gridCol w:w="3061"/>
      </w:tblGrid>
      <w:tr w:rsidR="0026641D" w:rsidTr="0021007A">
        <w:tc>
          <w:tcPr>
            <w:tcW w:w="9071" w:type="dxa"/>
            <w:gridSpan w:val="3"/>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Подпись заявителя:</w:t>
            </w:r>
          </w:p>
        </w:tc>
      </w:tr>
      <w:tr w:rsidR="0026641D" w:rsidTr="0021007A">
        <w:tc>
          <w:tcPr>
            <w:tcW w:w="5386"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624"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5386"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(фамилия, имя, отчество)</w:t>
            </w:r>
          </w:p>
        </w:tc>
        <w:tc>
          <w:tcPr>
            <w:tcW w:w="624"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(подпись)</w:t>
            </w:r>
          </w:p>
        </w:tc>
      </w:tr>
      <w:tr w:rsidR="0026641D" w:rsidTr="0021007A">
        <w:tc>
          <w:tcPr>
            <w:tcW w:w="9071" w:type="dxa"/>
            <w:gridSpan w:val="3"/>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"____" ___________________ 20___ года</w:t>
            </w:r>
          </w:p>
        </w:tc>
      </w:tr>
      <w:tr w:rsidR="0026641D" w:rsidTr="0021007A">
        <w:tc>
          <w:tcPr>
            <w:tcW w:w="9071" w:type="dxa"/>
            <w:gridSpan w:val="3"/>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gridSpan w:val="3"/>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Подписи членов семьи:</w:t>
            </w:r>
          </w:p>
        </w:tc>
      </w:tr>
      <w:tr w:rsidR="0026641D" w:rsidTr="0021007A">
        <w:tc>
          <w:tcPr>
            <w:tcW w:w="5386"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624"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5386"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(фамилия, имя, отчество)</w:t>
            </w:r>
          </w:p>
        </w:tc>
        <w:tc>
          <w:tcPr>
            <w:tcW w:w="624"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(подпись)</w:t>
            </w:r>
          </w:p>
        </w:tc>
      </w:tr>
      <w:tr w:rsidR="0026641D" w:rsidTr="0021007A">
        <w:tc>
          <w:tcPr>
            <w:tcW w:w="9071" w:type="dxa"/>
            <w:gridSpan w:val="3"/>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"____" ___________________ 20___ года</w:t>
            </w:r>
          </w:p>
        </w:tc>
      </w:tr>
      <w:tr w:rsidR="0026641D" w:rsidTr="0021007A">
        <w:tc>
          <w:tcPr>
            <w:tcW w:w="5386"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624"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5386"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(фамилия, имя, отчество)</w:t>
            </w:r>
          </w:p>
        </w:tc>
        <w:tc>
          <w:tcPr>
            <w:tcW w:w="624"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061"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(подпись)</w:t>
            </w:r>
          </w:p>
        </w:tc>
      </w:tr>
      <w:tr w:rsidR="0026641D" w:rsidTr="0021007A">
        <w:tc>
          <w:tcPr>
            <w:tcW w:w="9071" w:type="dxa"/>
            <w:gridSpan w:val="3"/>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"____" ___________________ 20___ года</w:t>
            </w:r>
          </w:p>
        </w:tc>
      </w:tr>
    </w:tbl>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2196"/>
        <w:gridCol w:w="340"/>
        <w:gridCol w:w="2211"/>
        <w:gridCol w:w="340"/>
        <w:gridCol w:w="3175"/>
      </w:tblGrid>
      <w:tr w:rsidR="0026641D" w:rsidTr="0021007A">
        <w:tc>
          <w:tcPr>
            <w:tcW w:w="9071" w:type="dxa"/>
            <w:gridSpan w:val="6"/>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К заявлению прилагаются следующие документы:</w:t>
            </w:r>
          </w:p>
        </w:tc>
      </w:tr>
      <w:tr w:rsidR="0026641D" w:rsidTr="0021007A">
        <w:tc>
          <w:tcPr>
            <w:tcW w:w="809"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1.</w:t>
            </w:r>
          </w:p>
        </w:tc>
        <w:tc>
          <w:tcPr>
            <w:tcW w:w="8262" w:type="dxa"/>
            <w:gridSpan w:val="5"/>
            <w:tcBorders>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r w:rsidR="0026641D" w:rsidTr="0021007A">
        <w:tc>
          <w:tcPr>
            <w:tcW w:w="809"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2.</w:t>
            </w:r>
          </w:p>
        </w:tc>
        <w:tc>
          <w:tcPr>
            <w:tcW w:w="8262" w:type="dxa"/>
            <w:gridSpan w:val="5"/>
            <w:tcBorders>
              <w:top w:val="single" w:sz="4" w:space="0" w:color="auto"/>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r w:rsidR="0026641D" w:rsidTr="0021007A">
        <w:tc>
          <w:tcPr>
            <w:tcW w:w="809" w:type="dxa"/>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lastRenderedPageBreak/>
              <w:t>3.</w:t>
            </w:r>
          </w:p>
        </w:tc>
        <w:tc>
          <w:tcPr>
            <w:tcW w:w="8262" w:type="dxa"/>
            <w:gridSpan w:val="5"/>
            <w:tcBorders>
              <w:top w:val="single" w:sz="4" w:space="0" w:color="auto"/>
              <w:bottom w:val="single" w:sz="4" w:space="0" w:color="auto"/>
            </w:tcBorders>
          </w:tcPr>
          <w:p w:rsidR="0026641D" w:rsidRPr="00E075F6" w:rsidRDefault="0026641D" w:rsidP="0026641D">
            <w:pPr>
              <w:autoSpaceDE w:val="0"/>
              <w:autoSpaceDN w:val="0"/>
              <w:adjustRightInd w:val="0"/>
              <w:spacing w:after="0" w:line="240" w:lineRule="auto"/>
              <w:jc w:val="both"/>
              <w:rPr>
                <w:rFonts w:ascii="Times New Roman" w:eastAsia="Calibri" w:hAnsi="Times New Roman"/>
                <w:sz w:val="24"/>
                <w:szCs w:val="24"/>
              </w:rPr>
            </w:pPr>
          </w:p>
        </w:tc>
      </w:tr>
      <w:tr w:rsidR="0026641D" w:rsidTr="0021007A">
        <w:tc>
          <w:tcPr>
            <w:tcW w:w="9071" w:type="dxa"/>
            <w:gridSpan w:val="6"/>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9071" w:type="dxa"/>
            <w:gridSpan w:val="6"/>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Дата принятия заявления "_____" _______________ 20___ года</w:t>
            </w:r>
          </w:p>
        </w:tc>
      </w:tr>
      <w:tr w:rsidR="0026641D" w:rsidTr="0021007A">
        <w:tc>
          <w:tcPr>
            <w:tcW w:w="9071" w:type="dxa"/>
            <w:gridSpan w:val="6"/>
          </w:tcPr>
          <w:p w:rsidR="0026641D" w:rsidRPr="00E075F6" w:rsidRDefault="0026641D" w:rsidP="0026641D">
            <w:pPr>
              <w:autoSpaceDE w:val="0"/>
              <w:autoSpaceDN w:val="0"/>
              <w:adjustRightInd w:val="0"/>
              <w:spacing w:after="0" w:line="240" w:lineRule="auto"/>
              <w:ind w:firstLine="283"/>
              <w:jc w:val="both"/>
              <w:rPr>
                <w:rFonts w:ascii="Times New Roman" w:eastAsia="Calibri" w:hAnsi="Times New Roman"/>
                <w:sz w:val="24"/>
                <w:szCs w:val="24"/>
              </w:rPr>
            </w:pPr>
            <w:r w:rsidRPr="00E075F6">
              <w:rPr>
                <w:rFonts w:ascii="Times New Roman" w:eastAsia="Calibri" w:hAnsi="Times New Roman"/>
                <w:sz w:val="24"/>
                <w:szCs w:val="24"/>
              </w:rPr>
              <w:t>Заявителю выдана расписка в получении заявления и прилагаемых копий документов.</w:t>
            </w:r>
          </w:p>
        </w:tc>
      </w:tr>
      <w:tr w:rsidR="0026641D" w:rsidTr="0021007A">
        <w:tc>
          <w:tcPr>
            <w:tcW w:w="3005" w:type="dxa"/>
            <w:gridSpan w:val="2"/>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40"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211"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40"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175" w:type="dxa"/>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005" w:type="dxa"/>
            <w:gridSpan w:val="2"/>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(должность)</w:t>
            </w:r>
          </w:p>
        </w:tc>
        <w:tc>
          <w:tcPr>
            <w:tcW w:w="340"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211"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(подпись)</w:t>
            </w:r>
          </w:p>
        </w:tc>
        <w:tc>
          <w:tcPr>
            <w:tcW w:w="340"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175" w:type="dxa"/>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(фамилия, имя, отчество)</w:t>
            </w:r>
          </w:p>
        </w:tc>
      </w:tr>
      <w:tr w:rsidR="0026641D" w:rsidTr="0021007A">
        <w:tc>
          <w:tcPr>
            <w:tcW w:w="3005" w:type="dxa"/>
            <w:gridSpan w:val="2"/>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r w:rsidRPr="00E075F6">
              <w:rPr>
                <w:rFonts w:ascii="Times New Roman" w:eastAsia="Calibri" w:hAnsi="Times New Roman"/>
                <w:sz w:val="24"/>
                <w:szCs w:val="24"/>
              </w:rPr>
              <w:t>Место печати</w:t>
            </w:r>
          </w:p>
        </w:tc>
        <w:tc>
          <w:tcPr>
            <w:tcW w:w="2891" w:type="dxa"/>
            <w:gridSpan w:val="3"/>
            <w:tcBorders>
              <w:bottom w:val="single" w:sz="4" w:space="0" w:color="auto"/>
            </w:tcBorders>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3175"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r w:rsidR="0026641D" w:rsidTr="0021007A">
        <w:tc>
          <w:tcPr>
            <w:tcW w:w="3005" w:type="dxa"/>
            <w:gridSpan w:val="2"/>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c>
          <w:tcPr>
            <w:tcW w:w="2891" w:type="dxa"/>
            <w:gridSpan w:val="3"/>
            <w:tcBorders>
              <w:top w:val="single" w:sz="4" w:space="0" w:color="auto"/>
            </w:tcBorders>
          </w:tcPr>
          <w:p w:rsidR="0026641D" w:rsidRPr="00E075F6" w:rsidRDefault="0026641D" w:rsidP="0026641D">
            <w:pPr>
              <w:autoSpaceDE w:val="0"/>
              <w:autoSpaceDN w:val="0"/>
              <w:adjustRightInd w:val="0"/>
              <w:spacing w:after="0" w:line="240" w:lineRule="auto"/>
              <w:jc w:val="center"/>
              <w:rPr>
                <w:rFonts w:ascii="Times New Roman" w:eastAsia="Calibri" w:hAnsi="Times New Roman"/>
                <w:sz w:val="24"/>
                <w:szCs w:val="24"/>
              </w:rPr>
            </w:pPr>
            <w:r w:rsidRPr="00E075F6">
              <w:rPr>
                <w:rFonts w:ascii="Times New Roman" w:eastAsia="Calibri" w:hAnsi="Times New Roman"/>
                <w:sz w:val="24"/>
                <w:szCs w:val="24"/>
              </w:rPr>
              <w:t>(подпись заявителя)</w:t>
            </w:r>
          </w:p>
        </w:tc>
        <w:tc>
          <w:tcPr>
            <w:tcW w:w="3175" w:type="dxa"/>
          </w:tcPr>
          <w:p w:rsidR="0026641D" w:rsidRPr="00E075F6" w:rsidRDefault="0026641D" w:rsidP="0026641D">
            <w:pPr>
              <w:autoSpaceDE w:val="0"/>
              <w:autoSpaceDN w:val="0"/>
              <w:adjustRightInd w:val="0"/>
              <w:spacing w:after="0" w:line="240" w:lineRule="auto"/>
              <w:rPr>
                <w:rFonts w:ascii="Times New Roman" w:eastAsia="Calibri" w:hAnsi="Times New Roman"/>
                <w:sz w:val="24"/>
                <w:szCs w:val="24"/>
              </w:rPr>
            </w:pPr>
          </w:p>
        </w:tc>
      </w:tr>
    </w:tbl>
    <w:p w:rsidR="0026641D" w:rsidRPr="00E075F6" w:rsidRDefault="0026641D" w:rsidP="0026641D">
      <w:pPr>
        <w:autoSpaceDE w:val="0"/>
        <w:autoSpaceDN w:val="0"/>
        <w:adjustRightInd w:val="0"/>
        <w:spacing w:after="0" w:line="240" w:lineRule="auto"/>
        <w:ind w:firstLine="540"/>
        <w:jc w:val="both"/>
        <w:rPr>
          <w:rFonts w:ascii="Times New Roman" w:eastAsia="Calibri" w:hAnsi="Times New Roman"/>
          <w:sz w:val="24"/>
          <w:szCs w:val="24"/>
        </w:rPr>
      </w:pPr>
    </w:p>
    <w:p w:rsidR="0026641D" w:rsidRPr="00E075F6" w:rsidRDefault="0026641D" w:rsidP="0026641D">
      <w:pPr>
        <w:autoSpaceDE w:val="0"/>
        <w:autoSpaceDN w:val="0"/>
        <w:adjustRightInd w:val="0"/>
        <w:spacing w:after="0" w:line="240" w:lineRule="auto"/>
        <w:ind w:firstLine="540"/>
        <w:jc w:val="both"/>
        <w:rPr>
          <w:rFonts w:ascii="Times New Roman" w:eastAsia="Calibri" w:hAnsi="Times New Roman"/>
          <w:sz w:val="24"/>
          <w:szCs w:val="24"/>
        </w:rPr>
      </w:pPr>
      <w:r w:rsidRPr="00E075F6">
        <w:rPr>
          <w:rFonts w:ascii="Times New Roman" w:eastAsia="Calibri" w:hAnsi="Times New Roman"/>
          <w:sz w:val="24"/>
          <w:szCs w:val="24"/>
        </w:rPr>
        <w:t>--------------------------------</w:t>
      </w:r>
    </w:p>
    <w:p w:rsidR="0026641D" w:rsidRPr="00E075F6" w:rsidRDefault="0026641D" w:rsidP="0026641D">
      <w:pPr>
        <w:autoSpaceDE w:val="0"/>
        <w:autoSpaceDN w:val="0"/>
        <w:adjustRightInd w:val="0"/>
        <w:spacing w:before="240" w:after="0" w:line="240" w:lineRule="auto"/>
        <w:ind w:firstLine="709"/>
        <w:jc w:val="both"/>
        <w:rPr>
          <w:rFonts w:ascii="Times New Roman" w:eastAsia="Calibri" w:hAnsi="Times New Roman"/>
          <w:sz w:val="24"/>
          <w:szCs w:val="24"/>
        </w:rPr>
      </w:pPr>
      <w:r w:rsidRPr="00E075F6">
        <w:rPr>
          <w:rFonts w:ascii="Times New Roman" w:eastAsia="Calibri" w:hAnsi="Times New Roman"/>
          <w:sz w:val="24"/>
          <w:szCs w:val="24"/>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26641D" w:rsidRPr="00E075F6" w:rsidRDefault="0026641D" w:rsidP="0026641D">
      <w:pPr>
        <w:autoSpaceDE w:val="0"/>
        <w:autoSpaceDN w:val="0"/>
        <w:adjustRightInd w:val="0"/>
        <w:spacing w:before="240" w:after="0" w:line="240" w:lineRule="auto"/>
        <w:ind w:firstLine="709"/>
        <w:jc w:val="both"/>
        <w:rPr>
          <w:rFonts w:ascii="Times New Roman" w:eastAsia="Calibri" w:hAnsi="Times New Roman"/>
          <w:sz w:val="24"/>
          <w:szCs w:val="24"/>
        </w:rPr>
      </w:pPr>
      <w:r w:rsidRPr="00E075F6">
        <w:rPr>
          <w:rFonts w:ascii="Times New Roman" w:eastAsia="Calibri" w:hAnsi="Times New Roman"/>
          <w:sz w:val="24"/>
          <w:szCs w:val="24"/>
        </w:rPr>
        <w:t>&lt;2&gt; Заполняется для подтверждения малоимущности.</w:t>
      </w:r>
    </w:p>
    <w:p w:rsidR="0026641D" w:rsidRPr="00E075F6" w:rsidRDefault="0026641D" w:rsidP="0026641D">
      <w:pPr>
        <w:autoSpaceDE w:val="0"/>
        <w:autoSpaceDN w:val="0"/>
        <w:adjustRightInd w:val="0"/>
        <w:spacing w:before="240" w:after="0" w:line="240" w:lineRule="auto"/>
        <w:ind w:firstLine="709"/>
        <w:jc w:val="both"/>
        <w:rPr>
          <w:rFonts w:ascii="Times New Roman" w:eastAsia="Calibri" w:hAnsi="Times New Roman"/>
          <w:sz w:val="24"/>
          <w:szCs w:val="24"/>
        </w:rPr>
      </w:pPr>
      <w:r w:rsidRPr="00E075F6">
        <w:rPr>
          <w:rFonts w:ascii="Times New Roman" w:eastAsia="Calibri" w:hAnsi="Times New Roman"/>
          <w:sz w:val="24"/>
          <w:szCs w:val="24"/>
        </w:rPr>
        <w:t>&lt;3&gt; Заполняется для подтверждения малоимущности.</w:t>
      </w:r>
    </w:p>
    <w:p w:rsidR="0026641D" w:rsidRPr="00E075F6" w:rsidRDefault="0026641D" w:rsidP="0026641D">
      <w:pPr>
        <w:autoSpaceDE w:val="0"/>
        <w:autoSpaceDN w:val="0"/>
        <w:adjustRightInd w:val="0"/>
        <w:spacing w:before="240" w:after="0" w:line="240" w:lineRule="auto"/>
        <w:ind w:firstLine="709"/>
        <w:jc w:val="both"/>
        <w:rPr>
          <w:rFonts w:ascii="Times New Roman" w:eastAsia="Calibri" w:hAnsi="Times New Roman"/>
          <w:sz w:val="24"/>
          <w:szCs w:val="24"/>
        </w:rPr>
      </w:pPr>
      <w:r w:rsidRPr="00E075F6">
        <w:rPr>
          <w:rFonts w:ascii="Times New Roman" w:eastAsia="Calibri" w:hAnsi="Times New Roman"/>
          <w:sz w:val="24"/>
          <w:szCs w:val="24"/>
        </w:rPr>
        <w:t>&lt;4&gt; Заполняется для подтверждения малоимущности.</w:t>
      </w:r>
    </w:p>
    <w:p w:rsidR="00816232" w:rsidRDefault="0026641D" w:rsidP="0026641D">
      <w:pPr>
        <w:autoSpaceDE w:val="0"/>
        <w:autoSpaceDN w:val="0"/>
        <w:adjustRightInd w:val="0"/>
        <w:spacing w:before="240" w:after="0" w:line="240" w:lineRule="auto"/>
        <w:ind w:firstLine="709"/>
        <w:jc w:val="both"/>
        <w:rPr>
          <w:rFonts w:ascii="Times New Roman" w:hAnsi="Times New Roman"/>
          <w:sz w:val="24"/>
          <w:szCs w:val="24"/>
        </w:rPr>
      </w:pPr>
      <w:r w:rsidRPr="00E075F6">
        <w:rPr>
          <w:rFonts w:ascii="Times New Roman" w:eastAsia="Calibri" w:hAnsi="Times New Roman"/>
          <w:sz w:val="24"/>
          <w:szCs w:val="24"/>
        </w:rPr>
        <w:t>&lt;5&gt; Заполняется для подтверждения малоимущности.</w:t>
      </w: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816232" w:rsidRDefault="00816232" w:rsidP="00816232">
      <w:pPr>
        <w:rPr>
          <w:rFonts w:ascii="Times New Roman" w:hAnsi="Times New Roman"/>
          <w:sz w:val="24"/>
          <w:szCs w:val="24"/>
        </w:rPr>
      </w:pPr>
    </w:p>
    <w:p w:rsidR="0026641D" w:rsidRDefault="0026641D" w:rsidP="00816232">
      <w:pPr>
        <w:rPr>
          <w:rFonts w:ascii="Times New Roman" w:hAnsi="Times New Roman"/>
          <w:sz w:val="24"/>
          <w:szCs w:val="24"/>
        </w:rPr>
      </w:pPr>
    </w:p>
    <w:p w:rsidR="0026641D" w:rsidRDefault="0026641D" w:rsidP="00816232">
      <w:pPr>
        <w:rPr>
          <w:rFonts w:ascii="Times New Roman" w:hAnsi="Times New Roman"/>
          <w:sz w:val="24"/>
          <w:szCs w:val="24"/>
        </w:rPr>
      </w:pPr>
    </w:p>
    <w:p w:rsidR="0026641D" w:rsidRPr="00FD36E6"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Pr>
          <w:rFonts w:ascii="Times New Roman" w:hAnsi="Times New Roman" w:cs="Times New Roman"/>
          <w:sz w:val="20"/>
          <w:szCs w:val="20"/>
        </w:rPr>
        <w:t>3</w:t>
      </w:r>
    </w:p>
    <w:p w:rsidR="00816232" w:rsidRDefault="0026641D" w:rsidP="0026641D">
      <w:pPr>
        <w:jc w:val="right"/>
        <w:rPr>
          <w:rFonts w:ascii="Times New Roman" w:hAnsi="Times New Roman"/>
          <w:sz w:val="24"/>
          <w:szCs w:val="24"/>
        </w:rPr>
      </w:pPr>
      <w:r w:rsidRPr="00FD36E6">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p>
    <w:p w:rsidR="00816232" w:rsidRPr="00C62B56" w:rsidRDefault="00816232" w:rsidP="00816232">
      <w:pPr>
        <w:spacing w:after="0" w:line="240" w:lineRule="auto"/>
        <w:ind w:firstLine="4860"/>
        <w:jc w:val="right"/>
        <w:rPr>
          <w:rFonts w:ascii="Times New Roman" w:hAnsi="Times New Roman"/>
          <w:sz w:val="24"/>
          <w:szCs w:val="24"/>
        </w:rPr>
      </w:pPr>
    </w:p>
    <w:p w:rsidR="00816232" w:rsidRPr="00AD2919" w:rsidRDefault="00816232" w:rsidP="00816232">
      <w:pPr>
        <w:autoSpaceDE w:val="0"/>
        <w:autoSpaceDN w:val="0"/>
        <w:spacing w:after="0" w:line="240" w:lineRule="auto"/>
        <w:ind w:left="4536"/>
        <w:jc w:val="both"/>
        <w:rPr>
          <w:rFonts w:ascii="Times New Roman" w:hAnsi="Times New Roman"/>
          <w:sz w:val="24"/>
          <w:szCs w:val="24"/>
        </w:rPr>
      </w:pPr>
      <w:r w:rsidRPr="00AD2919">
        <w:rPr>
          <w:rFonts w:ascii="Times New Roman" w:hAnsi="Times New Roman"/>
          <w:sz w:val="24"/>
          <w:szCs w:val="24"/>
        </w:rPr>
        <w:t>Главе администрации муниципального образования</w:t>
      </w:r>
    </w:p>
    <w:p w:rsidR="00816232" w:rsidRPr="00AD2919" w:rsidRDefault="00816232" w:rsidP="00816232">
      <w:pPr>
        <w:autoSpaceDE w:val="0"/>
        <w:autoSpaceDN w:val="0"/>
        <w:spacing w:after="0" w:line="240" w:lineRule="auto"/>
        <w:ind w:left="4536"/>
        <w:rPr>
          <w:rFonts w:ascii="Times New Roman" w:hAnsi="Times New Roman"/>
          <w:sz w:val="24"/>
          <w:szCs w:val="24"/>
        </w:rPr>
      </w:pPr>
    </w:p>
    <w:p w:rsidR="00816232" w:rsidRPr="00AD2919" w:rsidRDefault="00816232" w:rsidP="00816232">
      <w:pPr>
        <w:pBdr>
          <w:top w:val="single" w:sz="4" w:space="1" w:color="auto"/>
        </w:pBdr>
        <w:autoSpaceDE w:val="0"/>
        <w:autoSpaceDN w:val="0"/>
        <w:spacing w:after="0" w:line="240" w:lineRule="auto"/>
        <w:ind w:left="4536"/>
        <w:rPr>
          <w:rFonts w:ascii="Times New Roman" w:hAnsi="Times New Roman"/>
          <w:sz w:val="2"/>
          <w:szCs w:val="2"/>
        </w:rPr>
      </w:pPr>
    </w:p>
    <w:p w:rsidR="00816232" w:rsidRPr="00AD2919" w:rsidRDefault="00816232" w:rsidP="00816232">
      <w:pPr>
        <w:autoSpaceDE w:val="0"/>
        <w:autoSpaceDN w:val="0"/>
        <w:spacing w:after="0" w:line="240" w:lineRule="auto"/>
        <w:ind w:left="4536"/>
        <w:rPr>
          <w:rFonts w:ascii="Times New Roman" w:hAnsi="Times New Roman"/>
          <w:sz w:val="24"/>
          <w:szCs w:val="24"/>
        </w:rPr>
      </w:pPr>
    </w:p>
    <w:p w:rsidR="00816232" w:rsidRPr="00AD2919" w:rsidRDefault="00816232" w:rsidP="00816232">
      <w:pPr>
        <w:pBdr>
          <w:top w:val="single" w:sz="4" w:space="1" w:color="auto"/>
        </w:pBdr>
        <w:autoSpaceDE w:val="0"/>
        <w:autoSpaceDN w:val="0"/>
        <w:spacing w:after="0" w:line="240" w:lineRule="auto"/>
        <w:ind w:left="4536"/>
        <w:rPr>
          <w:rFonts w:ascii="Times New Roman" w:hAnsi="Times New Roman"/>
          <w:sz w:val="2"/>
          <w:szCs w:val="2"/>
        </w:rPr>
      </w:pPr>
    </w:p>
    <w:p w:rsidR="00816232" w:rsidRPr="00AD2919" w:rsidRDefault="00816232" w:rsidP="00816232">
      <w:pPr>
        <w:tabs>
          <w:tab w:val="left" w:pos="4820"/>
        </w:tabs>
        <w:autoSpaceDE w:val="0"/>
        <w:autoSpaceDN w:val="0"/>
        <w:spacing w:after="0" w:line="240" w:lineRule="auto"/>
        <w:ind w:left="4536"/>
        <w:rPr>
          <w:rFonts w:ascii="Times New Roman" w:hAnsi="Times New Roman"/>
          <w:sz w:val="24"/>
          <w:szCs w:val="24"/>
        </w:rPr>
      </w:pPr>
      <w:r w:rsidRPr="00AD2919">
        <w:rPr>
          <w:rFonts w:ascii="Times New Roman" w:hAnsi="Times New Roman"/>
          <w:sz w:val="24"/>
          <w:szCs w:val="24"/>
        </w:rPr>
        <w:t>от</w:t>
      </w:r>
      <w:r w:rsidRPr="00AD2919">
        <w:rPr>
          <w:rFonts w:ascii="Times New Roman" w:hAnsi="Times New Roman"/>
          <w:sz w:val="24"/>
          <w:szCs w:val="24"/>
        </w:rPr>
        <w:tab/>
      </w:r>
    </w:p>
    <w:p w:rsidR="00816232" w:rsidRPr="00AD2919" w:rsidRDefault="00816232" w:rsidP="00816232">
      <w:pPr>
        <w:pBdr>
          <w:top w:val="single" w:sz="4" w:space="1" w:color="auto"/>
        </w:pBdr>
        <w:autoSpaceDE w:val="0"/>
        <w:autoSpaceDN w:val="0"/>
        <w:spacing w:after="0" w:line="240" w:lineRule="auto"/>
        <w:ind w:left="4820"/>
        <w:jc w:val="center"/>
        <w:rPr>
          <w:rFonts w:ascii="Times New Roman" w:hAnsi="Times New Roman"/>
          <w:sz w:val="20"/>
          <w:szCs w:val="20"/>
        </w:rPr>
      </w:pPr>
      <w:r w:rsidRPr="00AD2919">
        <w:rPr>
          <w:rFonts w:ascii="Times New Roman" w:hAnsi="Times New Roman"/>
          <w:sz w:val="20"/>
          <w:szCs w:val="20"/>
        </w:rPr>
        <w:t>(фамилия, имя, отчество)</w:t>
      </w:r>
    </w:p>
    <w:p w:rsidR="00816232" w:rsidRPr="00AD2919" w:rsidRDefault="00816232" w:rsidP="00816232">
      <w:pPr>
        <w:autoSpaceDE w:val="0"/>
        <w:autoSpaceDN w:val="0"/>
        <w:spacing w:after="0" w:line="240" w:lineRule="auto"/>
        <w:ind w:left="4536"/>
        <w:rPr>
          <w:rFonts w:ascii="Times New Roman" w:hAnsi="Times New Roman"/>
          <w:sz w:val="24"/>
          <w:szCs w:val="24"/>
        </w:rPr>
      </w:pPr>
    </w:p>
    <w:p w:rsidR="00816232" w:rsidRPr="00AD2919" w:rsidRDefault="00816232" w:rsidP="00816232">
      <w:pPr>
        <w:pBdr>
          <w:top w:val="single" w:sz="4" w:space="1" w:color="auto"/>
        </w:pBdr>
        <w:autoSpaceDE w:val="0"/>
        <w:autoSpaceDN w:val="0"/>
        <w:spacing w:after="0" w:line="240" w:lineRule="auto"/>
        <w:ind w:left="4536"/>
        <w:rPr>
          <w:rFonts w:ascii="Times New Roman" w:hAnsi="Times New Roman"/>
          <w:sz w:val="2"/>
          <w:szCs w:val="2"/>
        </w:rPr>
      </w:pPr>
    </w:p>
    <w:p w:rsidR="00816232" w:rsidRPr="00AD2919" w:rsidRDefault="00816232" w:rsidP="00816232">
      <w:pPr>
        <w:tabs>
          <w:tab w:val="left" w:pos="5529"/>
        </w:tabs>
        <w:autoSpaceDE w:val="0"/>
        <w:autoSpaceDN w:val="0"/>
        <w:spacing w:after="0" w:line="240" w:lineRule="auto"/>
        <w:ind w:left="4536"/>
        <w:rPr>
          <w:rFonts w:ascii="Times New Roman" w:hAnsi="Times New Roman"/>
          <w:sz w:val="24"/>
          <w:szCs w:val="24"/>
        </w:rPr>
      </w:pPr>
      <w:r w:rsidRPr="00AD2919">
        <w:rPr>
          <w:rFonts w:ascii="Times New Roman" w:hAnsi="Times New Roman"/>
          <w:sz w:val="24"/>
          <w:szCs w:val="24"/>
        </w:rPr>
        <w:t>паспорт:</w:t>
      </w:r>
      <w:r w:rsidRPr="00AD2919">
        <w:rPr>
          <w:rFonts w:ascii="Times New Roman" w:hAnsi="Times New Roman"/>
          <w:sz w:val="24"/>
          <w:szCs w:val="24"/>
        </w:rPr>
        <w:tab/>
      </w:r>
    </w:p>
    <w:p w:rsidR="00816232" w:rsidRPr="00AD2919" w:rsidRDefault="00816232" w:rsidP="00816232">
      <w:pPr>
        <w:pBdr>
          <w:top w:val="single" w:sz="4" w:space="1" w:color="auto"/>
        </w:pBdr>
        <w:autoSpaceDE w:val="0"/>
        <w:autoSpaceDN w:val="0"/>
        <w:spacing w:after="0" w:line="240" w:lineRule="auto"/>
        <w:ind w:left="5529"/>
        <w:rPr>
          <w:rFonts w:ascii="Times New Roman" w:hAnsi="Times New Roman"/>
          <w:sz w:val="2"/>
          <w:szCs w:val="2"/>
        </w:rPr>
      </w:pPr>
    </w:p>
    <w:p w:rsidR="00816232" w:rsidRPr="00AD2919" w:rsidRDefault="00816232" w:rsidP="00816232">
      <w:pPr>
        <w:autoSpaceDE w:val="0"/>
        <w:autoSpaceDN w:val="0"/>
        <w:spacing w:after="0" w:line="240" w:lineRule="auto"/>
        <w:ind w:left="4536"/>
        <w:rPr>
          <w:rFonts w:ascii="Times New Roman" w:hAnsi="Times New Roman"/>
          <w:sz w:val="24"/>
          <w:szCs w:val="24"/>
        </w:rPr>
      </w:pPr>
    </w:p>
    <w:p w:rsidR="00816232" w:rsidRPr="00AD2919" w:rsidRDefault="00816232" w:rsidP="00816232">
      <w:pPr>
        <w:pBdr>
          <w:top w:val="single" w:sz="4" w:space="1" w:color="auto"/>
        </w:pBdr>
        <w:autoSpaceDE w:val="0"/>
        <w:autoSpaceDN w:val="0"/>
        <w:spacing w:after="0" w:line="240" w:lineRule="auto"/>
        <w:ind w:left="4536"/>
        <w:rPr>
          <w:rFonts w:ascii="Times New Roman" w:hAnsi="Times New Roman"/>
          <w:sz w:val="2"/>
          <w:szCs w:val="2"/>
        </w:rPr>
      </w:pPr>
    </w:p>
    <w:p w:rsidR="00816232" w:rsidRPr="00AD2919" w:rsidRDefault="00816232" w:rsidP="00816232">
      <w:pPr>
        <w:tabs>
          <w:tab w:val="left" w:pos="9921"/>
        </w:tabs>
        <w:autoSpaceDE w:val="0"/>
        <w:autoSpaceDN w:val="0"/>
        <w:spacing w:after="0" w:line="240" w:lineRule="auto"/>
        <w:ind w:left="4536"/>
        <w:rPr>
          <w:rFonts w:ascii="Times New Roman" w:hAnsi="Times New Roman"/>
          <w:sz w:val="24"/>
          <w:szCs w:val="24"/>
        </w:rPr>
      </w:pPr>
      <w:r w:rsidRPr="00AD2919">
        <w:rPr>
          <w:rFonts w:ascii="Times New Roman" w:hAnsi="Times New Roman"/>
          <w:sz w:val="24"/>
          <w:szCs w:val="24"/>
        </w:rPr>
        <w:tab/>
        <w:t>,</w:t>
      </w:r>
    </w:p>
    <w:p w:rsidR="00816232" w:rsidRPr="00AD2919" w:rsidRDefault="00816232" w:rsidP="00816232">
      <w:pPr>
        <w:pBdr>
          <w:top w:val="single" w:sz="4" w:space="1" w:color="auto"/>
        </w:pBdr>
        <w:autoSpaceDE w:val="0"/>
        <w:autoSpaceDN w:val="0"/>
        <w:spacing w:after="0" w:line="240" w:lineRule="auto"/>
        <w:ind w:left="4536" w:right="57"/>
        <w:rPr>
          <w:rFonts w:ascii="Times New Roman" w:hAnsi="Times New Roman"/>
          <w:sz w:val="2"/>
          <w:szCs w:val="2"/>
        </w:rPr>
      </w:pPr>
    </w:p>
    <w:p w:rsidR="00816232" w:rsidRPr="00AD2919" w:rsidRDefault="00816232" w:rsidP="00816232">
      <w:pPr>
        <w:autoSpaceDE w:val="0"/>
        <w:autoSpaceDN w:val="0"/>
        <w:spacing w:after="0" w:line="240" w:lineRule="auto"/>
        <w:ind w:left="4536"/>
        <w:rPr>
          <w:rFonts w:ascii="Times New Roman" w:hAnsi="Times New Roman"/>
          <w:sz w:val="24"/>
          <w:szCs w:val="24"/>
        </w:rPr>
      </w:pPr>
      <w:r w:rsidRPr="00AD2919">
        <w:rPr>
          <w:rFonts w:ascii="Times New Roman" w:hAnsi="Times New Roman"/>
          <w:sz w:val="24"/>
          <w:szCs w:val="24"/>
        </w:rPr>
        <w:t>проживающего (проживающей) по адресу:</w:t>
      </w:r>
    </w:p>
    <w:p w:rsidR="00816232" w:rsidRPr="00AD2919" w:rsidRDefault="00816232" w:rsidP="00816232">
      <w:pPr>
        <w:autoSpaceDE w:val="0"/>
        <w:autoSpaceDN w:val="0"/>
        <w:spacing w:after="0" w:line="240" w:lineRule="auto"/>
        <w:ind w:left="4536"/>
        <w:rPr>
          <w:rFonts w:ascii="Times New Roman" w:hAnsi="Times New Roman"/>
          <w:sz w:val="24"/>
          <w:szCs w:val="24"/>
        </w:rPr>
      </w:pPr>
    </w:p>
    <w:p w:rsidR="00816232" w:rsidRPr="00AD2919" w:rsidRDefault="00816232" w:rsidP="00816232">
      <w:pPr>
        <w:pBdr>
          <w:top w:val="single" w:sz="4" w:space="1" w:color="auto"/>
        </w:pBdr>
        <w:autoSpaceDE w:val="0"/>
        <w:autoSpaceDN w:val="0"/>
        <w:spacing w:after="0" w:line="240" w:lineRule="auto"/>
        <w:ind w:left="4536"/>
        <w:rPr>
          <w:rFonts w:ascii="Times New Roman" w:hAnsi="Times New Roman"/>
          <w:sz w:val="2"/>
          <w:szCs w:val="2"/>
        </w:rPr>
      </w:pPr>
    </w:p>
    <w:p w:rsidR="00816232" w:rsidRPr="00AD2919" w:rsidRDefault="00816232" w:rsidP="00816232">
      <w:pPr>
        <w:autoSpaceDE w:val="0"/>
        <w:autoSpaceDN w:val="0"/>
        <w:spacing w:after="0" w:line="240" w:lineRule="auto"/>
        <w:ind w:left="4536"/>
        <w:rPr>
          <w:rFonts w:ascii="Times New Roman" w:hAnsi="Times New Roman"/>
          <w:sz w:val="24"/>
          <w:szCs w:val="24"/>
        </w:rPr>
      </w:pPr>
    </w:p>
    <w:p w:rsidR="00816232" w:rsidRPr="00AD2919" w:rsidRDefault="00816232" w:rsidP="00816232">
      <w:pPr>
        <w:pBdr>
          <w:top w:val="single" w:sz="4" w:space="1" w:color="auto"/>
        </w:pBdr>
        <w:autoSpaceDE w:val="0"/>
        <w:autoSpaceDN w:val="0"/>
        <w:spacing w:after="0" w:line="240" w:lineRule="auto"/>
        <w:ind w:left="4536"/>
        <w:rPr>
          <w:rFonts w:ascii="Times New Roman" w:hAnsi="Times New Roman"/>
          <w:sz w:val="2"/>
          <w:szCs w:val="2"/>
        </w:rPr>
      </w:pPr>
    </w:p>
    <w:p w:rsidR="00816232" w:rsidRPr="00AD2919" w:rsidRDefault="00816232" w:rsidP="00816232">
      <w:pPr>
        <w:tabs>
          <w:tab w:val="left" w:pos="9921"/>
        </w:tabs>
        <w:autoSpaceDE w:val="0"/>
        <w:autoSpaceDN w:val="0"/>
        <w:spacing w:after="0" w:line="240" w:lineRule="auto"/>
        <w:ind w:left="4536"/>
        <w:rPr>
          <w:rFonts w:ascii="Times New Roman" w:hAnsi="Times New Roman"/>
          <w:sz w:val="24"/>
          <w:szCs w:val="24"/>
        </w:rPr>
      </w:pPr>
      <w:r w:rsidRPr="00AD2919">
        <w:rPr>
          <w:rFonts w:ascii="Times New Roman" w:hAnsi="Times New Roman"/>
          <w:sz w:val="24"/>
          <w:szCs w:val="24"/>
        </w:rPr>
        <w:tab/>
        <w:t>,</w:t>
      </w:r>
    </w:p>
    <w:p w:rsidR="00816232" w:rsidRPr="00AD2919" w:rsidRDefault="00816232" w:rsidP="00816232">
      <w:pPr>
        <w:pBdr>
          <w:top w:val="single" w:sz="4" w:space="1" w:color="auto"/>
        </w:pBdr>
        <w:autoSpaceDE w:val="0"/>
        <w:autoSpaceDN w:val="0"/>
        <w:spacing w:after="0" w:line="240" w:lineRule="auto"/>
        <w:ind w:left="4536" w:right="57"/>
        <w:rPr>
          <w:rFonts w:ascii="Times New Roman" w:hAnsi="Times New Roman"/>
          <w:sz w:val="2"/>
          <w:szCs w:val="2"/>
        </w:rPr>
      </w:pPr>
    </w:p>
    <w:p w:rsidR="00816232" w:rsidRPr="00AD2919" w:rsidRDefault="00816232" w:rsidP="00816232">
      <w:pPr>
        <w:tabs>
          <w:tab w:val="left" w:pos="5529"/>
        </w:tabs>
        <w:autoSpaceDE w:val="0"/>
        <w:autoSpaceDN w:val="0"/>
        <w:spacing w:after="0" w:line="240" w:lineRule="auto"/>
        <w:ind w:left="4536"/>
        <w:rPr>
          <w:rFonts w:ascii="Times New Roman" w:hAnsi="Times New Roman"/>
          <w:sz w:val="24"/>
          <w:szCs w:val="24"/>
        </w:rPr>
      </w:pPr>
      <w:r w:rsidRPr="00AD2919">
        <w:rPr>
          <w:rFonts w:ascii="Times New Roman" w:hAnsi="Times New Roman"/>
          <w:sz w:val="24"/>
          <w:szCs w:val="24"/>
        </w:rPr>
        <w:t>телефон</w:t>
      </w:r>
      <w:r w:rsidRPr="00AD2919">
        <w:rPr>
          <w:rFonts w:ascii="Times New Roman" w:hAnsi="Times New Roman"/>
          <w:sz w:val="24"/>
          <w:szCs w:val="24"/>
        </w:rPr>
        <w:tab/>
      </w:r>
    </w:p>
    <w:p w:rsidR="00816232" w:rsidRPr="00C62B56" w:rsidRDefault="00816232" w:rsidP="00816232">
      <w:pPr>
        <w:spacing w:after="0" w:line="240" w:lineRule="auto"/>
        <w:jc w:val="center"/>
        <w:rPr>
          <w:rFonts w:ascii="Times New Roman" w:hAnsi="Times New Roman"/>
          <w:sz w:val="24"/>
          <w:szCs w:val="24"/>
        </w:rPr>
      </w:pPr>
    </w:p>
    <w:p w:rsidR="00816232" w:rsidRPr="00C62B56" w:rsidRDefault="00816232" w:rsidP="00816232">
      <w:pPr>
        <w:spacing w:after="0" w:line="240" w:lineRule="auto"/>
        <w:jc w:val="center"/>
        <w:rPr>
          <w:rFonts w:ascii="Times New Roman" w:hAnsi="Times New Roman"/>
          <w:b/>
          <w:sz w:val="24"/>
          <w:szCs w:val="24"/>
        </w:rPr>
      </w:pPr>
      <w:r w:rsidRPr="00C62B56">
        <w:rPr>
          <w:rFonts w:ascii="Times New Roman" w:hAnsi="Times New Roman"/>
          <w:b/>
          <w:sz w:val="24"/>
          <w:szCs w:val="24"/>
        </w:rPr>
        <w:t>ЗАЯВЛЕНИЕ</w:t>
      </w:r>
    </w:p>
    <w:p w:rsidR="00816232" w:rsidRPr="00C62B56" w:rsidRDefault="00816232" w:rsidP="00816232">
      <w:pPr>
        <w:spacing w:after="0" w:line="240" w:lineRule="auto"/>
        <w:jc w:val="center"/>
        <w:rPr>
          <w:rFonts w:ascii="Times New Roman" w:hAnsi="Times New Roman"/>
          <w:b/>
          <w:sz w:val="24"/>
          <w:szCs w:val="24"/>
        </w:rPr>
      </w:pPr>
    </w:p>
    <w:p w:rsidR="00816232" w:rsidRPr="00C62B56" w:rsidRDefault="00816232" w:rsidP="00816232">
      <w:pPr>
        <w:spacing w:after="0" w:line="240" w:lineRule="auto"/>
        <w:ind w:firstLine="426"/>
        <w:jc w:val="both"/>
        <w:rPr>
          <w:rFonts w:ascii="Times New Roman" w:hAnsi="Times New Roman"/>
          <w:sz w:val="24"/>
          <w:szCs w:val="24"/>
        </w:rPr>
      </w:pPr>
      <w:r w:rsidRPr="00C62B56">
        <w:rPr>
          <w:rFonts w:ascii="Times New Roman" w:hAnsi="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sz w:val="24"/>
          <w:szCs w:val="24"/>
        </w:rPr>
        <w:t xml:space="preserve"> с</w:t>
      </w:r>
      <w:r w:rsidRPr="00C62B56">
        <w:rPr>
          <w:rFonts w:ascii="Times New Roman" w:hAnsi="Times New Roman"/>
          <w:sz w:val="24"/>
          <w:szCs w:val="24"/>
        </w:rPr>
        <w:t>оциального найма.</w:t>
      </w:r>
    </w:p>
    <w:p w:rsidR="00816232" w:rsidRPr="00C62B56" w:rsidRDefault="00816232" w:rsidP="00816232">
      <w:pPr>
        <w:spacing w:after="0" w:line="240" w:lineRule="auto"/>
        <w:ind w:firstLine="426"/>
        <w:jc w:val="both"/>
        <w:rPr>
          <w:rFonts w:ascii="Times New Roman" w:hAnsi="Times New Roman"/>
          <w:sz w:val="24"/>
          <w:szCs w:val="24"/>
        </w:rPr>
      </w:pPr>
      <w:r w:rsidRPr="00C62B56">
        <w:rPr>
          <w:rFonts w:ascii="Times New Roman" w:hAnsi="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816232" w:rsidRPr="006B0E02" w:rsidTr="00816232">
        <w:tc>
          <w:tcPr>
            <w:tcW w:w="534" w:type="dxa"/>
          </w:tcPr>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w:t>
            </w:r>
          </w:p>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п/п</w:t>
            </w:r>
          </w:p>
        </w:tc>
        <w:tc>
          <w:tcPr>
            <w:tcW w:w="1900" w:type="dxa"/>
          </w:tcPr>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Фамилия, имя, отчество членов семьи</w:t>
            </w:r>
          </w:p>
        </w:tc>
        <w:tc>
          <w:tcPr>
            <w:tcW w:w="1217" w:type="dxa"/>
          </w:tcPr>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Родственные отношения</w:t>
            </w:r>
          </w:p>
        </w:tc>
        <w:tc>
          <w:tcPr>
            <w:tcW w:w="2266" w:type="dxa"/>
          </w:tcPr>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Адрес регистрации по месту жительства</w:t>
            </w:r>
          </w:p>
        </w:tc>
        <w:tc>
          <w:tcPr>
            <w:tcW w:w="1720" w:type="dxa"/>
          </w:tcPr>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Отношение к работе, учебе</w:t>
            </w:r>
          </w:p>
        </w:tc>
        <w:tc>
          <w:tcPr>
            <w:tcW w:w="1934" w:type="dxa"/>
          </w:tcPr>
          <w:p w:rsidR="00816232" w:rsidRPr="00C62B56" w:rsidRDefault="00816232" w:rsidP="00816232">
            <w:pPr>
              <w:spacing w:after="0" w:line="240" w:lineRule="auto"/>
              <w:jc w:val="center"/>
              <w:rPr>
                <w:rFonts w:ascii="Times New Roman" w:hAnsi="Times New Roman"/>
                <w:sz w:val="18"/>
                <w:szCs w:val="18"/>
              </w:rPr>
            </w:pPr>
            <w:r w:rsidRPr="00C62B56">
              <w:rPr>
                <w:rFonts w:ascii="Times New Roman" w:hAnsi="Times New Roman"/>
                <w:sz w:val="18"/>
                <w:szCs w:val="18"/>
              </w:rPr>
              <w:t>Паспортные данные (серия и номер, кем, когда выдан</w:t>
            </w:r>
          </w:p>
        </w:tc>
      </w:tr>
      <w:tr w:rsidR="00816232" w:rsidRPr="006B0E02" w:rsidTr="00816232">
        <w:tc>
          <w:tcPr>
            <w:tcW w:w="534" w:type="dxa"/>
          </w:tcPr>
          <w:p w:rsidR="00816232" w:rsidRPr="00C62B56" w:rsidRDefault="00816232" w:rsidP="00816232">
            <w:pPr>
              <w:spacing w:after="0" w:line="240" w:lineRule="auto"/>
              <w:jc w:val="center"/>
              <w:rPr>
                <w:rFonts w:ascii="Times New Roman" w:hAnsi="Times New Roman"/>
                <w:sz w:val="24"/>
                <w:szCs w:val="24"/>
              </w:rPr>
            </w:pPr>
            <w:r w:rsidRPr="00C62B56">
              <w:rPr>
                <w:rFonts w:ascii="Times New Roman" w:hAnsi="Times New Roman"/>
                <w:sz w:val="24"/>
                <w:szCs w:val="24"/>
              </w:rPr>
              <w:t>1.</w:t>
            </w:r>
          </w:p>
          <w:p w:rsidR="00816232" w:rsidRPr="00C62B56" w:rsidRDefault="00816232" w:rsidP="00816232">
            <w:pPr>
              <w:spacing w:after="0" w:line="240" w:lineRule="auto"/>
              <w:jc w:val="center"/>
              <w:rPr>
                <w:rFonts w:ascii="Times New Roman" w:hAnsi="Times New Roman"/>
                <w:sz w:val="24"/>
                <w:szCs w:val="24"/>
              </w:rPr>
            </w:pPr>
          </w:p>
          <w:p w:rsidR="00816232" w:rsidRPr="00C62B56" w:rsidRDefault="00816232" w:rsidP="00816232">
            <w:pPr>
              <w:spacing w:after="0" w:line="240" w:lineRule="auto"/>
              <w:jc w:val="center"/>
              <w:rPr>
                <w:rFonts w:ascii="Times New Roman" w:hAnsi="Times New Roman"/>
                <w:sz w:val="24"/>
                <w:szCs w:val="24"/>
              </w:rPr>
            </w:pPr>
          </w:p>
          <w:p w:rsidR="00816232" w:rsidRPr="00C62B56" w:rsidRDefault="00816232" w:rsidP="00816232">
            <w:pPr>
              <w:spacing w:after="0" w:line="240" w:lineRule="auto"/>
              <w:jc w:val="center"/>
              <w:rPr>
                <w:rFonts w:ascii="Times New Roman" w:hAnsi="Times New Roman"/>
                <w:sz w:val="24"/>
                <w:szCs w:val="24"/>
              </w:rPr>
            </w:pPr>
          </w:p>
        </w:tc>
        <w:tc>
          <w:tcPr>
            <w:tcW w:w="1900" w:type="dxa"/>
          </w:tcPr>
          <w:p w:rsidR="00816232" w:rsidRPr="00C62B56" w:rsidRDefault="00816232" w:rsidP="00816232">
            <w:pPr>
              <w:spacing w:after="0" w:line="240" w:lineRule="auto"/>
              <w:rPr>
                <w:rFonts w:ascii="Times New Roman" w:hAnsi="Times New Roman"/>
                <w:sz w:val="24"/>
                <w:szCs w:val="24"/>
              </w:rPr>
            </w:pPr>
          </w:p>
        </w:tc>
        <w:tc>
          <w:tcPr>
            <w:tcW w:w="1217" w:type="dxa"/>
          </w:tcPr>
          <w:p w:rsidR="00816232" w:rsidRPr="00C62B56" w:rsidRDefault="00816232" w:rsidP="00816232">
            <w:pPr>
              <w:spacing w:after="0" w:line="240" w:lineRule="auto"/>
              <w:rPr>
                <w:rFonts w:ascii="Times New Roman" w:hAnsi="Times New Roman"/>
                <w:sz w:val="24"/>
                <w:szCs w:val="24"/>
              </w:rPr>
            </w:pPr>
          </w:p>
        </w:tc>
        <w:tc>
          <w:tcPr>
            <w:tcW w:w="2266" w:type="dxa"/>
          </w:tcPr>
          <w:p w:rsidR="00816232" w:rsidRPr="00C62B56" w:rsidRDefault="00816232" w:rsidP="00816232">
            <w:pPr>
              <w:spacing w:after="0" w:line="240" w:lineRule="auto"/>
              <w:rPr>
                <w:rFonts w:ascii="Times New Roman" w:hAnsi="Times New Roman"/>
                <w:sz w:val="24"/>
                <w:szCs w:val="24"/>
              </w:rPr>
            </w:pPr>
          </w:p>
        </w:tc>
        <w:tc>
          <w:tcPr>
            <w:tcW w:w="1720" w:type="dxa"/>
          </w:tcPr>
          <w:p w:rsidR="00816232" w:rsidRPr="00C62B56" w:rsidRDefault="00816232" w:rsidP="00816232">
            <w:pPr>
              <w:spacing w:after="0" w:line="240" w:lineRule="auto"/>
              <w:rPr>
                <w:rFonts w:ascii="Times New Roman" w:hAnsi="Times New Roman"/>
                <w:sz w:val="24"/>
                <w:szCs w:val="24"/>
              </w:rPr>
            </w:pPr>
          </w:p>
        </w:tc>
        <w:tc>
          <w:tcPr>
            <w:tcW w:w="1934" w:type="dxa"/>
          </w:tcPr>
          <w:p w:rsidR="00816232" w:rsidRPr="00C62B56" w:rsidRDefault="00816232" w:rsidP="00816232">
            <w:pPr>
              <w:spacing w:after="0" w:line="240" w:lineRule="auto"/>
              <w:rPr>
                <w:rFonts w:ascii="Times New Roman" w:hAnsi="Times New Roman"/>
                <w:sz w:val="24"/>
                <w:szCs w:val="24"/>
              </w:rPr>
            </w:pPr>
          </w:p>
        </w:tc>
      </w:tr>
    </w:tbl>
    <w:p w:rsidR="00816232" w:rsidRPr="00C62B56" w:rsidRDefault="00816232" w:rsidP="00816232">
      <w:pPr>
        <w:spacing w:after="0" w:line="240" w:lineRule="auto"/>
        <w:ind w:firstLine="426"/>
        <w:jc w:val="both"/>
        <w:rPr>
          <w:rFonts w:ascii="Times New Roman" w:hAnsi="Times New Roman"/>
          <w:sz w:val="24"/>
          <w:szCs w:val="24"/>
        </w:rPr>
      </w:pPr>
      <w:r w:rsidRPr="00C62B56">
        <w:rPr>
          <w:rFonts w:ascii="Times New Roman" w:hAnsi="Times New Roman"/>
          <w:sz w:val="24"/>
          <w:szCs w:val="24"/>
        </w:rPr>
        <w:t xml:space="preserve">Сведения о доходе семьи и составе принадлежащего ей имущества, подлежащего налогообложению, прилагаются. </w:t>
      </w:r>
    </w:p>
    <w:p w:rsidR="00816232" w:rsidRPr="00C62B56" w:rsidRDefault="00816232" w:rsidP="00816232">
      <w:pPr>
        <w:spacing w:after="0" w:line="240" w:lineRule="auto"/>
        <w:ind w:firstLine="426"/>
        <w:jc w:val="both"/>
        <w:rPr>
          <w:rFonts w:ascii="Times New Roman" w:hAnsi="Times New Roman"/>
          <w:sz w:val="24"/>
          <w:szCs w:val="24"/>
        </w:rPr>
      </w:pPr>
      <w:r w:rsidRPr="00C62B56">
        <w:rPr>
          <w:rFonts w:ascii="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816232" w:rsidRPr="00C62B56" w:rsidRDefault="00816232" w:rsidP="00816232">
      <w:pPr>
        <w:spacing w:after="0" w:line="240" w:lineRule="auto"/>
        <w:ind w:firstLine="426"/>
        <w:jc w:val="both"/>
        <w:rPr>
          <w:rFonts w:ascii="Times New Roman" w:hAnsi="Times New Roman"/>
          <w:sz w:val="24"/>
          <w:szCs w:val="24"/>
        </w:rPr>
      </w:pPr>
      <w:r w:rsidRPr="00C62B56">
        <w:rPr>
          <w:rFonts w:ascii="Times New Roman" w:hAnsi="Times New Roman"/>
          <w:sz w:val="24"/>
          <w:szCs w:val="24"/>
        </w:rPr>
        <w:t>Даем согласие на проведение проверки представленных сведений.</w:t>
      </w:r>
    </w:p>
    <w:p w:rsidR="00816232" w:rsidRPr="00C62B56" w:rsidRDefault="00816232" w:rsidP="00816232">
      <w:pPr>
        <w:spacing w:after="0" w:line="240" w:lineRule="auto"/>
        <w:ind w:firstLine="426"/>
        <w:jc w:val="both"/>
        <w:rPr>
          <w:rFonts w:ascii="Times New Roman" w:hAnsi="Times New Roman"/>
          <w:sz w:val="24"/>
          <w:szCs w:val="24"/>
        </w:rPr>
      </w:pPr>
      <w:r w:rsidRPr="00C62B56">
        <w:rPr>
          <w:rFonts w:ascii="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Подпись заявителя</w:t>
      </w: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___________________________________________________________  ___________________</w:t>
      </w: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lastRenderedPageBreak/>
        <w:t xml:space="preserve">                     (фамилия, имя, отчество)                                                                                                               (подпись)</w:t>
      </w:r>
    </w:p>
    <w:p w:rsidR="00816232" w:rsidRPr="00C62B56" w:rsidRDefault="00816232" w:rsidP="00816232">
      <w:pPr>
        <w:spacing w:after="0" w:line="240" w:lineRule="auto"/>
        <w:rPr>
          <w:rFonts w:ascii="Times New Roman" w:hAnsi="Times New Roman"/>
          <w:sz w:val="18"/>
          <w:szCs w:val="18"/>
        </w:rPr>
      </w:pP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«_____» ______________ 200_ года</w:t>
      </w:r>
    </w:p>
    <w:p w:rsidR="00816232" w:rsidRPr="00C62B56" w:rsidRDefault="00816232" w:rsidP="00816232">
      <w:pPr>
        <w:spacing w:after="0" w:line="240" w:lineRule="auto"/>
        <w:rPr>
          <w:rFonts w:ascii="Times New Roman" w:hAnsi="Times New Roman"/>
          <w:sz w:val="18"/>
          <w:szCs w:val="18"/>
        </w:rPr>
      </w:pP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Подписи совершеннолетних членов семьи:</w:t>
      </w: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___________________________________________________________ ____________________</w:t>
      </w: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 xml:space="preserve">                    (фамилия, имя, отчество)                                                                                                               (подпись)</w:t>
      </w: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«_____» ______________ 200_ года</w:t>
      </w:r>
    </w:p>
    <w:p w:rsidR="00816232" w:rsidRPr="00C62B56" w:rsidRDefault="00816232" w:rsidP="00816232">
      <w:pPr>
        <w:spacing w:after="0" w:line="240" w:lineRule="auto"/>
        <w:rPr>
          <w:rFonts w:ascii="Times New Roman" w:hAnsi="Times New Roman"/>
          <w:sz w:val="18"/>
          <w:szCs w:val="18"/>
        </w:rPr>
      </w:pP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___________________________________________________________ ____________________</w:t>
      </w: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 xml:space="preserve">                    (фамилия, имя, отчество)                                                                                                               (подпись)</w:t>
      </w: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«_____» ______________ 200_ года</w:t>
      </w: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r w:rsidRPr="00C62B56">
        <w:rPr>
          <w:rFonts w:ascii="Times New Roman" w:hAnsi="Times New Roman"/>
          <w:sz w:val="24"/>
          <w:szCs w:val="24"/>
        </w:rPr>
        <w:t>___________________________________________________________ ____________________</w:t>
      </w: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 xml:space="preserve">                    (фамилия, имя, отчество)                                                                                                               (подпись)</w:t>
      </w: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18"/>
          <w:szCs w:val="18"/>
        </w:rPr>
      </w:pPr>
      <w:r w:rsidRPr="00C62B56">
        <w:rPr>
          <w:rFonts w:ascii="Times New Roman" w:hAnsi="Times New Roman"/>
          <w:sz w:val="18"/>
          <w:szCs w:val="18"/>
        </w:rPr>
        <w:t>«_____» ______________ 200_ года</w:t>
      </w: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Pr="00C62B56"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26641D" w:rsidRDefault="0026641D" w:rsidP="00816232">
      <w:pPr>
        <w:spacing w:after="0" w:line="240" w:lineRule="auto"/>
        <w:rPr>
          <w:rFonts w:ascii="Times New Roman" w:hAnsi="Times New Roman"/>
          <w:sz w:val="24"/>
          <w:szCs w:val="24"/>
        </w:rPr>
      </w:pPr>
    </w:p>
    <w:p w:rsidR="0026641D" w:rsidRDefault="0026641D" w:rsidP="00816232">
      <w:pPr>
        <w:spacing w:after="0" w:line="240" w:lineRule="auto"/>
        <w:rPr>
          <w:rFonts w:ascii="Times New Roman" w:hAnsi="Times New Roman"/>
          <w:sz w:val="24"/>
          <w:szCs w:val="24"/>
        </w:rPr>
      </w:pPr>
    </w:p>
    <w:p w:rsidR="0026641D" w:rsidRDefault="0026641D" w:rsidP="00816232">
      <w:pPr>
        <w:spacing w:after="0" w:line="240" w:lineRule="auto"/>
        <w:rPr>
          <w:rFonts w:ascii="Times New Roman" w:hAnsi="Times New Roman"/>
          <w:sz w:val="24"/>
          <w:szCs w:val="24"/>
        </w:rPr>
      </w:pPr>
    </w:p>
    <w:p w:rsidR="0026641D" w:rsidRDefault="0026641D" w:rsidP="00816232">
      <w:pPr>
        <w:spacing w:after="0" w:line="240" w:lineRule="auto"/>
        <w:rPr>
          <w:rFonts w:ascii="Times New Roman" w:hAnsi="Times New Roman"/>
          <w:sz w:val="24"/>
          <w:szCs w:val="24"/>
        </w:rPr>
      </w:pPr>
    </w:p>
    <w:p w:rsidR="0026641D" w:rsidRDefault="0026641D"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816232" w:rsidRDefault="00816232" w:rsidP="00816232">
      <w:pPr>
        <w:spacing w:after="0" w:line="240" w:lineRule="auto"/>
        <w:rPr>
          <w:rFonts w:ascii="Times New Roman" w:hAnsi="Times New Roman"/>
          <w:sz w:val="24"/>
          <w:szCs w:val="24"/>
        </w:rPr>
      </w:pPr>
    </w:p>
    <w:p w:rsidR="0026641D" w:rsidRPr="00FD36E6"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1</w:t>
      </w:r>
    </w:p>
    <w:p w:rsidR="0026641D" w:rsidRDefault="0026641D" w:rsidP="0026641D">
      <w:pPr>
        <w:spacing w:after="0"/>
        <w:jc w:val="right"/>
        <w:rPr>
          <w:rFonts w:ascii="Times New Roman" w:hAnsi="Times New Roman"/>
          <w:spacing w:val="-18"/>
          <w:sz w:val="24"/>
          <w:szCs w:val="24"/>
        </w:rPr>
      </w:pPr>
      <w:r w:rsidRPr="00FD36E6">
        <w:rPr>
          <w:rFonts w:ascii="Times New Roman" w:hAnsi="Times New Roman" w:cs="Times New Roman"/>
          <w:sz w:val="20"/>
          <w:szCs w:val="20"/>
        </w:rPr>
        <w:t xml:space="preserve">к </w:t>
      </w:r>
      <w:r>
        <w:rPr>
          <w:rFonts w:ascii="Times New Roman" w:hAnsi="Times New Roman" w:cs="Times New Roman"/>
          <w:sz w:val="20"/>
          <w:szCs w:val="20"/>
        </w:rPr>
        <w:t>заявлению граждан о признании малоимущими</w:t>
      </w:r>
    </w:p>
    <w:p w:rsidR="00816232" w:rsidRDefault="00816232" w:rsidP="00816232">
      <w:pPr>
        <w:shd w:val="clear" w:color="auto" w:fill="FFFFFF"/>
        <w:spacing w:after="0" w:line="240" w:lineRule="auto"/>
        <w:ind w:left="163"/>
        <w:jc w:val="center"/>
        <w:rPr>
          <w:rFonts w:ascii="Times New Roman" w:hAnsi="Times New Roman"/>
          <w:b/>
          <w:bCs/>
          <w:spacing w:val="-10"/>
          <w:sz w:val="24"/>
          <w:szCs w:val="24"/>
        </w:rPr>
      </w:pPr>
    </w:p>
    <w:p w:rsidR="00816232" w:rsidRPr="00C62B56" w:rsidRDefault="00816232" w:rsidP="00816232">
      <w:pPr>
        <w:shd w:val="clear" w:color="auto" w:fill="FFFFFF"/>
        <w:spacing w:after="0" w:line="240" w:lineRule="auto"/>
        <w:ind w:left="163"/>
        <w:jc w:val="center"/>
        <w:rPr>
          <w:rFonts w:ascii="Times New Roman" w:hAnsi="Times New Roman"/>
          <w:sz w:val="24"/>
          <w:szCs w:val="24"/>
        </w:rPr>
      </w:pPr>
      <w:r w:rsidRPr="00C62B56">
        <w:rPr>
          <w:rFonts w:ascii="Times New Roman" w:hAnsi="Times New Roman"/>
          <w:b/>
          <w:bCs/>
          <w:spacing w:val="-10"/>
          <w:sz w:val="24"/>
          <w:szCs w:val="24"/>
        </w:rPr>
        <w:t>Сведения о доходах семьи</w:t>
      </w:r>
    </w:p>
    <w:p w:rsidR="00816232" w:rsidRPr="00C62B56" w:rsidRDefault="00816232" w:rsidP="00816232">
      <w:pPr>
        <w:shd w:val="clear" w:color="auto" w:fill="FFFFFF"/>
        <w:tabs>
          <w:tab w:val="left" w:leader="underscore" w:pos="9106"/>
        </w:tabs>
        <w:spacing w:after="0" w:line="240" w:lineRule="auto"/>
        <w:ind w:firstLine="567"/>
        <w:jc w:val="both"/>
        <w:rPr>
          <w:rFonts w:ascii="Times New Roman" w:hAnsi="Times New Roman"/>
          <w:sz w:val="24"/>
          <w:szCs w:val="24"/>
        </w:rPr>
      </w:pPr>
      <w:r w:rsidRPr="00C62B56">
        <w:rPr>
          <w:rFonts w:ascii="Times New Roman" w:hAnsi="Times New Roman"/>
          <w:spacing w:val="-11"/>
          <w:sz w:val="24"/>
          <w:szCs w:val="24"/>
        </w:rPr>
        <w:t>Сообщаю, что я</w:t>
      </w:r>
      <w:r w:rsidRPr="00C62B56">
        <w:rPr>
          <w:rFonts w:ascii="Times New Roman" w:hAnsi="Times New Roman"/>
          <w:sz w:val="24"/>
          <w:szCs w:val="24"/>
        </w:rPr>
        <w:tab/>
      </w:r>
      <w:r w:rsidRPr="00C62B56">
        <w:rPr>
          <w:rFonts w:ascii="Times New Roman" w:hAnsi="Times New Roman"/>
          <w:spacing w:val="-7"/>
          <w:sz w:val="24"/>
          <w:szCs w:val="24"/>
        </w:rPr>
        <w:t xml:space="preserve">и члены моей семьи за расчетный период, равный двум календарным годам </w:t>
      </w:r>
      <w:r w:rsidRPr="00C62B56">
        <w:rPr>
          <w:rFonts w:ascii="Times New Roman" w:hAnsi="Times New Roman"/>
          <w:spacing w:val="-9"/>
          <w:sz w:val="24"/>
          <w:szCs w:val="24"/>
        </w:rPr>
        <w:t xml:space="preserve">предшествующим месяцу подачи заявления о постановке на учет для предоставления </w:t>
      </w:r>
      <w:r w:rsidRPr="00C62B56">
        <w:rPr>
          <w:rFonts w:ascii="Times New Roman" w:hAnsi="Times New Roman"/>
          <w:spacing w:val="-11"/>
          <w:sz w:val="24"/>
          <w:szCs w:val="24"/>
        </w:rPr>
        <w:t xml:space="preserve">жилых помещений муниципального жилищного фонда по договорам социального найма с </w:t>
      </w:r>
      <w:r w:rsidRPr="00C62B56">
        <w:rPr>
          <w:rFonts w:ascii="Times New Roman" w:hAnsi="Times New Roman"/>
          <w:sz w:val="24"/>
          <w:szCs w:val="24"/>
        </w:rPr>
        <w:t>целью признания меня малоимущим, имел (а) следующий доход:</w:t>
      </w:r>
    </w:p>
    <w:p w:rsidR="00816232" w:rsidRPr="00C62B56" w:rsidRDefault="00816232" w:rsidP="00816232">
      <w:pPr>
        <w:shd w:val="clear" w:color="auto" w:fill="FFFFFF"/>
        <w:tabs>
          <w:tab w:val="left" w:pos="974"/>
        </w:tabs>
        <w:spacing w:before="341" w:after="0" w:line="274" w:lineRule="exact"/>
        <w:ind w:left="163" w:right="58" w:firstLine="566"/>
        <w:jc w:val="both"/>
        <w:rPr>
          <w:rFonts w:ascii="Times New Roman" w:hAnsi="Times New Roman"/>
          <w:sz w:val="24"/>
          <w:szCs w:val="24"/>
        </w:rPr>
      </w:pPr>
      <w:r w:rsidRPr="00C62B56">
        <w:rPr>
          <w:rFonts w:ascii="Times New Roman" w:hAnsi="Times New Roman"/>
          <w:spacing w:val="-28"/>
          <w:sz w:val="24"/>
          <w:szCs w:val="24"/>
        </w:rPr>
        <w:t>1)</w:t>
      </w:r>
      <w:r w:rsidRPr="00C62B56">
        <w:rPr>
          <w:rFonts w:ascii="Times New Roman" w:hAnsi="Times New Roman"/>
          <w:sz w:val="24"/>
          <w:szCs w:val="24"/>
        </w:rPr>
        <w:tab/>
      </w:r>
      <w:r w:rsidRPr="00C62B56">
        <w:rPr>
          <w:rFonts w:ascii="Times New Roman" w:hAnsi="Times New Roman"/>
          <w:spacing w:val="-10"/>
          <w:sz w:val="24"/>
          <w:szCs w:val="24"/>
        </w:rPr>
        <w:t>Все предусмотренные системой оплаты труда выплаты, учитываемые при расчете</w:t>
      </w:r>
      <w:r w:rsidRPr="00C62B56">
        <w:rPr>
          <w:rFonts w:ascii="Times New Roman" w:hAnsi="Times New Roman"/>
          <w:spacing w:val="-10"/>
          <w:sz w:val="24"/>
          <w:szCs w:val="24"/>
        </w:rPr>
        <w:br/>
      </w:r>
      <w:r w:rsidRPr="00C62B56">
        <w:rPr>
          <w:rFonts w:ascii="Times New Roman" w:hAnsi="Times New Roman"/>
          <w:spacing w:val="-3"/>
          <w:sz w:val="24"/>
          <w:szCs w:val="24"/>
        </w:rPr>
        <w:t>среднего заработка в соответствии с Постановлением Правительства Российской</w:t>
      </w:r>
      <w:r w:rsidRPr="00C62B56">
        <w:rPr>
          <w:rFonts w:ascii="Times New Roman" w:hAnsi="Times New Roman"/>
          <w:spacing w:val="-3"/>
          <w:sz w:val="24"/>
          <w:szCs w:val="24"/>
        </w:rPr>
        <w:br/>
      </w:r>
      <w:r w:rsidRPr="00C62B56">
        <w:rPr>
          <w:rFonts w:ascii="Times New Roman" w:hAnsi="Times New Roman"/>
          <w:spacing w:val="-9"/>
          <w:sz w:val="24"/>
          <w:szCs w:val="24"/>
        </w:rPr>
        <w:t xml:space="preserve">Федерации от 11 апреля </w:t>
      </w:r>
      <w:smartTag w:uri="urn:schemas-microsoft-com:office:smarttags" w:element="metricconverter">
        <w:smartTagPr>
          <w:attr w:name="ProductID" w:val="2003 г"/>
        </w:smartTagPr>
        <w:r w:rsidRPr="00C62B56">
          <w:rPr>
            <w:rFonts w:ascii="Times New Roman" w:hAnsi="Times New Roman"/>
            <w:spacing w:val="-9"/>
            <w:sz w:val="24"/>
            <w:szCs w:val="24"/>
          </w:rPr>
          <w:t>2003 г</w:t>
        </w:r>
      </w:smartTag>
      <w:r w:rsidRPr="00C62B56">
        <w:rPr>
          <w:rFonts w:ascii="Times New Roman" w:hAnsi="Times New Roman"/>
          <w:spacing w:val="-9"/>
          <w:sz w:val="24"/>
          <w:szCs w:val="24"/>
        </w:rPr>
        <w:t>. N 213 "Об особенностях порядка исчисления средней</w:t>
      </w:r>
      <w:r w:rsidRPr="00C62B56">
        <w:rPr>
          <w:rFonts w:ascii="Times New Roman" w:hAnsi="Times New Roman"/>
          <w:spacing w:val="-9"/>
          <w:sz w:val="24"/>
          <w:szCs w:val="24"/>
        </w:rPr>
        <w:br/>
      </w:r>
      <w:r w:rsidRPr="00C62B56">
        <w:rPr>
          <w:rFonts w:ascii="Times New Roman" w:hAnsi="Times New Roman"/>
          <w:sz w:val="24"/>
          <w:szCs w:val="24"/>
        </w:rPr>
        <w:t>заработной платы".</w:t>
      </w:r>
    </w:p>
    <w:p w:rsidR="00816232" w:rsidRPr="00C62B56" w:rsidRDefault="00816232" w:rsidP="00816232">
      <w:pPr>
        <w:widowControl w:val="0"/>
        <w:numPr>
          <w:ilvl w:val="0"/>
          <w:numId w:val="11"/>
        </w:numPr>
        <w:shd w:val="clear" w:color="auto" w:fill="FFFFFF"/>
        <w:tabs>
          <w:tab w:val="left" w:pos="1066"/>
        </w:tabs>
        <w:autoSpaceDE w:val="0"/>
        <w:autoSpaceDN w:val="0"/>
        <w:adjustRightInd w:val="0"/>
        <w:spacing w:before="10" w:after="0" w:line="274" w:lineRule="exact"/>
        <w:ind w:left="154" w:right="72" w:firstLine="538"/>
        <w:jc w:val="both"/>
        <w:rPr>
          <w:rFonts w:ascii="Times New Roman" w:hAnsi="Times New Roman"/>
          <w:spacing w:val="-16"/>
          <w:sz w:val="24"/>
          <w:szCs w:val="24"/>
        </w:rPr>
      </w:pPr>
      <w:r w:rsidRPr="00C62B56">
        <w:rPr>
          <w:rFonts w:ascii="Times New Roman" w:hAnsi="Times New Roman"/>
          <w:spacing w:val="-9"/>
          <w:sz w:val="24"/>
          <w:szCs w:val="24"/>
        </w:rPr>
        <w:t xml:space="preserve">Средний заработок, сохраняемый в случаях, предусмотренных трудовым </w:t>
      </w:r>
      <w:r w:rsidRPr="00C62B56">
        <w:rPr>
          <w:rFonts w:ascii="Times New Roman" w:hAnsi="Times New Roman"/>
          <w:sz w:val="24"/>
          <w:szCs w:val="24"/>
        </w:rPr>
        <w:t>законодательством.</w:t>
      </w:r>
    </w:p>
    <w:p w:rsidR="00816232" w:rsidRPr="00C62B56" w:rsidRDefault="00816232" w:rsidP="00816232">
      <w:pPr>
        <w:widowControl w:val="0"/>
        <w:numPr>
          <w:ilvl w:val="0"/>
          <w:numId w:val="11"/>
        </w:numPr>
        <w:shd w:val="clear" w:color="auto" w:fill="FFFFFF"/>
        <w:tabs>
          <w:tab w:val="left" w:pos="1066"/>
        </w:tabs>
        <w:autoSpaceDE w:val="0"/>
        <w:autoSpaceDN w:val="0"/>
        <w:adjustRightInd w:val="0"/>
        <w:spacing w:after="0" w:line="274" w:lineRule="exact"/>
        <w:ind w:left="154" w:right="72" w:firstLine="538"/>
        <w:jc w:val="both"/>
        <w:rPr>
          <w:rFonts w:ascii="Times New Roman" w:hAnsi="Times New Roman"/>
          <w:spacing w:val="-16"/>
          <w:sz w:val="24"/>
          <w:szCs w:val="24"/>
        </w:rPr>
      </w:pPr>
      <w:r w:rsidRPr="00C62B56">
        <w:rPr>
          <w:rFonts w:ascii="Times New Roman" w:hAnsi="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16232" w:rsidRPr="00C62B56" w:rsidRDefault="00816232" w:rsidP="00816232">
      <w:pPr>
        <w:shd w:val="clear" w:color="auto" w:fill="FFFFFF"/>
        <w:tabs>
          <w:tab w:val="left" w:pos="989"/>
        </w:tabs>
        <w:spacing w:after="0" w:line="274" w:lineRule="exact"/>
        <w:ind w:left="154" w:right="72" w:firstLine="533"/>
        <w:jc w:val="both"/>
        <w:rPr>
          <w:rFonts w:ascii="Times New Roman" w:hAnsi="Times New Roman"/>
          <w:sz w:val="24"/>
          <w:szCs w:val="24"/>
        </w:rPr>
      </w:pPr>
      <w:r w:rsidRPr="00C62B56">
        <w:rPr>
          <w:rFonts w:ascii="Times New Roman" w:hAnsi="Times New Roman"/>
          <w:spacing w:val="-13"/>
          <w:sz w:val="24"/>
          <w:szCs w:val="24"/>
        </w:rPr>
        <w:t>4)</w:t>
      </w:r>
      <w:r w:rsidRPr="00C62B56">
        <w:rPr>
          <w:rFonts w:ascii="Times New Roman" w:hAnsi="Times New Roman"/>
          <w:sz w:val="24"/>
          <w:szCs w:val="24"/>
        </w:rPr>
        <w:tab/>
      </w:r>
      <w:r w:rsidRPr="00C62B56">
        <w:rPr>
          <w:rFonts w:ascii="Times New Roman" w:hAnsi="Times New Roman"/>
          <w:spacing w:val="-9"/>
          <w:sz w:val="24"/>
          <w:szCs w:val="24"/>
        </w:rPr>
        <w:t>Выходное пособие, выплачиваемое при увольнении, компенсация при выходе в</w:t>
      </w:r>
      <w:r w:rsidRPr="00C62B56">
        <w:rPr>
          <w:rFonts w:ascii="Times New Roman" w:hAnsi="Times New Roman"/>
          <w:spacing w:val="-9"/>
          <w:sz w:val="24"/>
          <w:szCs w:val="24"/>
        </w:rPr>
        <w:br/>
      </w:r>
      <w:r w:rsidRPr="00C62B56">
        <w:rPr>
          <w:rFonts w:ascii="Times New Roman" w:hAnsi="Times New Roman"/>
          <w:spacing w:val="-7"/>
          <w:sz w:val="24"/>
          <w:szCs w:val="24"/>
        </w:rPr>
        <w:t>отставку, заработная плата, сохраняемая на период трудоустройства при увольнении в</w:t>
      </w:r>
      <w:r w:rsidRPr="00C62B56">
        <w:rPr>
          <w:rFonts w:ascii="Times New Roman" w:hAnsi="Times New Roman"/>
          <w:spacing w:val="-7"/>
          <w:sz w:val="24"/>
          <w:szCs w:val="24"/>
        </w:rPr>
        <w:br/>
      </w:r>
      <w:r w:rsidRPr="00C62B56">
        <w:rPr>
          <w:rFonts w:ascii="Times New Roman" w:hAnsi="Times New Roman"/>
          <w:spacing w:val="-9"/>
          <w:sz w:val="24"/>
          <w:szCs w:val="24"/>
        </w:rPr>
        <w:t>связи с ликвидацией организации, сокращением численности или штата работников.</w:t>
      </w:r>
    </w:p>
    <w:p w:rsidR="00816232" w:rsidRPr="00C62B56" w:rsidRDefault="00816232" w:rsidP="00816232">
      <w:pPr>
        <w:spacing w:after="264" w:line="1" w:lineRule="exact"/>
        <w:rPr>
          <w:rFonts w:ascii="Times New Roman" w:hAnsi="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816232" w:rsidRPr="006B0E02" w:rsidTr="00816232">
        <w:trPr>
          <w:trHeight w:hRule="exact" w:val="1426"/>
        </w:trPr>
        <w:tc>
          <w:tcPr>
            <w:tcW w:w="552" w:type="dxa"/>
            <w:shd w:val="clear" w:color="auto" w:fill="FFFFFF"/>
          </w:tcPr>
          <w:p w:rsidR="00816232" w:rsidRPr="00C62B56" w:rsidRDefault="00816232" w:rsidP="00816232">
            <w:pPr>
              <w:shd w:val="clear" w:color="auto" w:fill="FFFFFF"/>
              <w:spacing w:after="0" w:line="283" w:lineRule="exact"/>
              <w:ind w:left="19"/>
              <w:rPr>
                <w:rFonts w:ascii="Times New Roman" w:hAnsi="Times New Roman"/>
                <w:sz w:val="24"/>
                <w:szCs w:val="24"/>
              </w:rPr>
            </w:pPr>
            <w:r w:rsidRPr="00C62B56">
              <w:rPr>
                <w:rFonts w:ascii="Times New Roman" w:hAnsi="Times New Roman"/>
                <w:sz w:val="24"/>
                <w:szCs w:val="24"/>
              </w:rPr>
              <w:t xml:space="preserve">№ </w:t>
            </w:r>
            <w:r w:rsidRPr="00C62B56">
              <w:rPr>
                <w:rFonts w:ascii="Times New Roman" w:hAnsi="Times New Roman"/>
                <w:spacing w:val="-6"/>
                <w:sz w:val="24"/>
                <w:szCs w:val="24"/>
              </w:rPr>
              <w:t>п/п</w:t>
            </w:r>
          </w:p>
        </w:tc>
        <w:tc>
          <w:tcPr>
            <w:tcW w:w="2462" w:type="dxa"/>
            <w:shd w:val="clear" w:color="auto" w:fill="FFFFFF"/>
          </w:tcPr>
          <w:p w:rsidR="00816232" w:rsidRPr="00C62B56" w:rsidRDefault="00816232" w:rsidP="00816232">
            <w:pPr>
              <w:shd w:val="clear" w:color="auto" w:fill="FFFFFF"/>
              <w:spacing w:after="0" w:line="240" w:lineRule="auto"/>
              <w:ind w:left="130"/>
              <w:rPr>
                <w:rFonts w:ascii="Times New Roman" w:hAnsi="Times New Roman"/>
                <w:sz w:val="24"/>
                <w:szCs w:val="24"/>
              </w:rPr>
            </w:pPr>
            <w:r w:rsidRPr="00C62B56">
              <w:rPr>
                <w:rFonts w:ascii="Times New Roman" w:hAnsi="Times New Roman"/>
                <w:spacing w:val="-1"/>
                <w:sz w:val="24"/>
                <w:szCs w:val="24"/>
              </w:rPr>
              <w:t>Кем получен доход</w:t>
            </w:r>
          </w:p>
        </w:tc>
        <w:tc>
          <w:tcPr>
            <w:tcW w:w="2770" w:type="dxa"/>
            <w:shd w:val="clear" w:color="auto" w:fill="FFFFFF"/>
          </w:tcPr>
          <w:p w:rsidR="00816232" w:rsidRPr="00C62B56" w:rsidRDefault="00816232" w:rsidP="00816232">
            <w:pPr>
              <w:shd w:val="clear" w:color="auto" w:fill="FFFFFF"/>
              <w:spacing w:after="0" w:line="240" w:lineRule="auto"/>
              <w:ind w:left="691"/>
              <w:rPr>
                <w:rFonts w:ascii="Times New Roman" w:hAnsi="Times New Roman"/>
                <w:sz w:val="24"/>
                <w:szCs w:val="24"/>
              </w:rPr>
            </w:pPr>
            <w:r w:rsidRPr="00C62B56">
              <w:rPr>
                <w:rFonts w:ascii="Times New Roman" w:hAnsi="Times New Roman"/>
                <w:sz w:val="24"/>
                <w:szCs w:val="24"/>
              </w:rPr>
              <w:t>Вид дохода</w:t>
            </w:r>
          </w:p>
        </w:tc>
        <w:tc>
          <w:tcPr>
            <w:tcW w:w="1766" w:type="dxa"/>
            <w:shd w:val="clear" w:color="auto" w:fill="FFFFFF"/>
          </w:tcPr>
          <w:p w:rsidR="00816232" w:rsidRPr="00C62B56" w:rsidRDefault="00816232" w:rsidP="00816232">
            <w:pPr>
              <w:shd w:val="clear" w:color="auto" w:fill="FFFFFF"/>
              <w:spacing w:after="0" w:line="240" w:lineRule="auto"/>
              <w:ind w:left="43"/>
              <w:rPr>
                <w:rFonts w:ascii="Times New Roman" w:hAnsi="Times New Roman"/>
                <w:sz w:val="24"/>
                <w:szCs w:val="24"/>
              </w:rPr>
            </w:pPr>
            <w:r w:rsidRPr="00C62B56">
              <w:rPr>
                <w:rFonts w:ascii="Times New Roman" w:hAnsi="Times New Roman"/>
                <w:spacing w:val="-1"/>
                <w:sz w:val="24"/>
                <w:szCs w:val="24"/>
              </w:rPr>
              <w:t>Сумма дохода</w:t>
            </w:r>
          </w:p>
          <w:p w:rsidR="00816232" w:rsidRPr="00C62B56" w:rsidRDefault="00816232" w:rsidP="00816232">
            <w:pPr>
              <w:shd w:val="clear" w:color="auto" w:fill="FFFFFF"/>
              <w:spacing w:after="0" w:line="240" w:lineRule="auto"/>
              <w:ind w:left="43"/>
              <w:rPr>
                <w:rFonts w:ascii="Times New Roman" w:hAnsi="Times New Roman"/>
                <w:sz w:val="24"/>
                <w:szCs w:val="24"/>
              </w:rPr>
            </w:pPr>
            <w:r w:rsidRPr="00C62B56">
              <w:rPr>
                <w:rFonts w:ascii="Times New Roman" w:hAnsi="Times New Roman"/>
                <w:sz w:val="24"/>
                <w:szCs w:val="24"/>
              </w:rPr>
              <w:t>(руб.)</w:t>
            </w:r>
          </w:p>
        </w:tc>
        <w:tc>
          <w:tcPr>
            <w:tcW w:w="1990" w:type="dxa"/>
            <w:shd w:val="clear" w:color="auto" w:fill="FFFFFF"/>
          </w:tcPr>
          <w:p w:rsidR="00816232" w:rsidRPr="00C62B56" w:rsidRDefault="00816232" w:rsidP="00816232">
            <w:pPr>
              <w:shd w:val="clear" w:color="auto" w:fill="FFFFFF"/>
              <w:spacing w:after="0" w:line="278" w:lineRule="exact"/>
              <w:ind w:firstLine="5"/>
              <w:rPr>
                <w:rFonts w:ascii="Times New Roman" w:hAnsi="Times New Roman"/>
                <w:sz w:val="24"/>
                <w:szCs w:val="24"/>
              </w:rPr>
            </w:pPr>
            <w:r w:rsidRPr="00C62B56">
              <w:rPr>
                <w:rFonts w:ascii="Times New Roman" w:hAnsi="Times New Roman"/>
                <w:sz w:val="24"/>
                <w:szCs w:val="24"/>
              </w:rPr>
              <w:t xml:space="preserve">Название,         № документа,        на основании </w:t>
            </w:r>
            <w:r w:rsidRPr="00C62B56">
              <w:rPr>
                <w:rFonts w:ascii="Times New Roman" w:hAnsi="Times New Roman"/>
                <w:spacing w:val="-2"/>
                <w:sz w:val="24"/>
                <w:szCs w:val="24"/>
              </w:rPr>
              <w:t xml:space="preserve">которого    указан </w:t>
            </w:r>
            <w:r w:rsidRPr="00C62B56">
              <w:rPr>
                <w:rFonts w:ascii="Times New Roman" w:hAnsi="Times New Roman"/>
                <w:sz w:val="24"/>
                <w:szCs w:val="24"/>
              </w:rPr>
              <w:t>доход</w:t>
            </w:r>
          </w:p>
        </w:tc>
      </w:tr>
      <w:tr w:rsidR="00816232" w:rsidRPr="006B0E02" w:rsidTr="00816232">
        <w:trPr>
          <w:trHeight w:hRule="exact" w:val="643"/>
        </w:trPr>
        <w:tc>
          <w:tcPr>
            <w:tcW w:w="552"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2462"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2770"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766"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990"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before="29" w:after="0" w:line="240" w:lineRule="auto"/>
        <w:ind w:left="4853"/>
        <w:rPr>
          <w:rFonts w:ascii="Times New Roman" w:hAnsi="Times New Roman"/>
          <w:sz w:val="24"/>
          <w:szCs w:val="24"/>
        </w:rPr>
      </w:pPr>
    </w:p>
    <w:p w:rsidR="00816232" w:rsidRPr="00C62B56" w:rsidRDefault="00816232" w:rsidP="00816232">
      <w:pPr>
        <w:shd w:val="clear" w:color="auto" w:fill="FFFFFF"/>
        <w:spacing w:after="0" w:line="283" w:lineRule="exact"/>
        <w:ind w:left="115" w:right="106" w:firstLine="542"/>
        <w:jc w:val="both"/>
        <w:rPr>
          <w:rFonts w:ascii="Times New Roman" w:hAnsi="Times New Roman"/>
          <w:sz w:val="24"/>
          <w:szCs w:val="24"/>
        </w:rPr>
      </w:pPr>
      <w:r w:rsidRPr="00C62B56">
        <w:rPr>
          <w:rFonts w:ascii="Times New Roman" w:hAnsi="Times New Roman"/>
          <w:spacing w:val="-10"/>
          <w:sz w:val="24"/>
          <w:szCs w:val="24"/>
        </w:rPr>
        <w:t xml:space="preserve">5) Социальные выплаты из бюджетов всех уровней, государственных внебюджетных </w:t>
      </w:r>
      <w:r w:rsidRPr="00C62B56">
        <w:rPr>
          <w:rFonts w:ascii="Times New Roman" w:hAnsi="Times New Roman"/>
          <w:sz w:val="24"/>
          <w:szCs w:val="24"/>
        </w:rPr>
        <w:t>фондов и других источников, к которым относятся:</w:t>
      </w:r>
    </w:p>
    <w:p w:rsidR="00816232" w:rsidRPr="00C62B56" w:rsidRDefault="00816232" w:rsidP="00816232">
      <w:pPr>
        <w:shd w:val="clear" w:color="auto" w:fill="FFFFFF"/>
        <w:spacing w:after="0" w:line="283" w:lineRule="exact"/>
        <w:ind w:left="110" w:right="115" w:firstLine="599"/>
        <w:jc w:val="both"/>
        <w:rPr>
          <w:rFonts w:ascii="Times New Roman" w:hAnsi="Times New Roman"/>
          <w:sz w:val="24"/>
          <w:szCs w:val="24"/>
        </w:rPr>
      </w:pPr>
      <w:r>
        <w:rPr>
          <w:rFonts w:ascii="Times New Roman" w:hAnsi="Times New Roman"/>
          <w:spacing w:val="-1"/>
          <w:sz w:val="24"/>
          <w:szCs w:val="24"/>
        </w:rPr>
        <w:t xml:space="preserve">- </w:t>
      </w:r>
      <w:r w:rsidRPr="00C62B56">
        <w:rPr>
          <w:rFonts w:ascii="Times New Roman" w:hAnsi="Times New Roman"/>
          <w:spacing w:val="-1"/>
          <w:sz w:val="24"/>
          <w:szCs w:val="24"/>
        </w:rPr>
        <w:t xml:space="preserve">пенсии, компенсационные выплаты (кроме компенсационных выплат </w:t>
      </w:r>
      <w:r w:rsidRPr="00C62B56">
        <w:rPr>
          <w:rFonts w:ascii="Times New Roman" w:hAnsi="Times New Roman"/>
          <w:spacing w:val="-10"/>
          <w:sz w:val="24"/>
          <w:szCs w:val="24"/>
        </w:rPr>
        <w:t xml:space="preserve">неработающим трудоспособным лицам, осуществляющим уход за нетрудоспособными </w:t>
      </w:r>
      <w:r w:rsidRPr="00C62B56">
        <w:rPr>
          <w:rFonts w:ascii="Times New Roman" w:hAnsi="Times New Roman"/>
          <w:spacing w:val="-9"/>
          <w:sz w:val="24"/>
          <w:szCs w:val="24"/>
        </w:rPr>
        <w:t>гражданами) и дополнительное ежемесячное материальное обеспечение пенсионеров</w:t>
      </w:r>
    </w:p>
    <w:p w:rsidR="00816232" w:rsidRPr="00C62B56" w:rsidRDefault="00816232" w:rsidP="00816232">
      <w:pPr>
        <w:shd w:val="clear" w:color="auto" w:fill="FFFFFF"/>
        <w:tabs>
          <w:tab w:val="left" w:pos="0"/>
        </w:tabs>
        <w:spacing w:after="0" w:line="283" w:lineRule="exact"/>
        <w:ind w:firstLine="709"/>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9"/>
          <w:sz w:val="24"/>
          <w:szCs w:val="24"/>
        </w:rPr>
        <w:t>ежемесячное пожизненное содержание судей, вышедших в отставку;</w:t>
      </w:r>
    </w:p>
    <w:p w:rsidR="00816232" w:rsidRPr="00C62B56" w:rsidRDefault="00816232" w:rsidP="00816232">
      <w:pPr>
        <w:shd w:val="clear" w:color="auto" w:fill="FFFFFF"/>
        <w:tabs>
          <w:tab w:val="left" w:pos="1008"/>
        </w:tabs>
        <w:spacing w:after="0" w:line="283" w:lineRule="exact"/>
        <w:ind w:left="106" w:right="110" w:firstLine="599"/>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10"/>
          <w:sz w:val="24"/>
          <w:szCs w:val="24"/>
        </w:rPr>
        <w:t>стипендии, выплачиваемые обучающимся в учреждениях начального, среднего и</w:t>
      </w:r>
      <w:r w:rsidRPr="00C62B56">
        <w:rPr>
          <w:rFonts w:ascii="Times New Roman" w:hAnsi="Times New Roman"/>
          <w:spacing w:val="-10"/>
          <w:sz w:val="24"/>
          <w:szCs w:val="24"/>
        </w:rPr>
        <w:br/>
      </w:r>
      <w:r w:rsidRPr="00C62B56">
        <w:rPr>
          <w:rFonts w:ascii="Times New Roman" w:hAnsi="Times New Roman"/>
          <w:spacing w:val="-9"/>
          <w:sz w:val="24"/>
          <w:szCs w:val="24"/>
        </w:rPr>
        <w:t>высшего профессионального образования, аспирантам и докторантам, обучающимся с</w:t>
      </w:r>
      <w:r w:rsidRPr="00C62B56">
        <w:rPr>
          <w:rFonts w:ascii="Times New Roman" w:hAnsi="Times New Roman"/>
          <w:spacing w:val="-9"/>
          <w:sz w:val="24"/>
          <w:szCs w:val="24"/>
        </w:rPr>
        <w:br/>
      </w:r>
      <w:r w:rsidRPr="00C62B56">
        <w:rPr>
          <w:rFonts w:ascii="Times New Roman" w:hAnsi="Times New Roman"/>
          <w:spacing w:val="-5"/>
          <w:sz w:val="24"/>
          <w:szCs w:val="24"/>
        </w:rPr>
        <w:t xml:space="preserve">отрывом   от   производства   в   аспирантуре   и   докторантуре   при   образовательных </w:t>
      </w:r>
      <w:r w:rsidRPr="00C62B56">
        <w:rPr>
          <w:rFonts w:ascii="Times New Roman" w:hAnsi="Times New Roman"/>
          <w:spacing w:val="-10"/>
          <w:sz w:val="24"/>
          <w:szCs w:val="24"/>
        </w:rPr>
        <w:t xml:space="preserve">учреждениях высшего профессионального образования и научно-исследовательских </w:t>
      </w:r>
      <w:r w:rsidRPr="00C62B56">
        <w:rPr>
          <w:rFonts w:ascii="Times New Roman" w:hAnsi="Times New Roman"/>
          <w:spacing w:val="-6"/>
          <w:sz w:val="24"/>
          <w:szCs w:val="24"/>
        </w:rPr>
        <w:t xml:space="preserve">учреждениях, слушателям духовных учебных заведений, а также компенсационные </w:t>
      </w:r>
      <w:r w:rsidRPr="00C62B56">
        <w:rPr>
          <w:rFonts w:ascii="Times New Roman" w:hAnsi="Times New Roman"/>
          <w:spacing w:val="-4"/>
          <w:sz w:val="24"/>
          <w:szCs w:val="24"/>
        </w:rPr>
        <w:t xml:space="preserve">выплаты указанным категориям граждан в период их нахождения в академическом </w:t>
      </w:r>
      <w:r w:rsidRPr="00C62B56">
        <w:rPr>
          <w:rFonts w:ascii="Times New Roman" w:hAnsi="Times New Roman"/>
          <w:sz w:val="24"/>
          <w:szCs w:val="24"/>
        </w:rPr>
        <w:t>отпуске по медицинским показаниям;</w:t>
      </w:r>
    </w:p>
    <w:p w:rsidR="00816232" w:rsidRPr="00C62B56" w:rsidRDefault="00816232" w:rsidP="00816232">
      <w:pPr>
        <w:shd w:val="clear" w:color="auto" w:fill="FFFFFF"/>
        <w:tabs>
          <w:tab w:val="left" w:pos="970"/>
        </w:tabs>
        <w:spacing w:after="0" w:line="274" w:lineRule="exact"/>
        <w:ind w:left="197"/>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pacing w:val="-9"/>
          <w:sz w:val="24"/>
          <w:szCs w:val="24"/>
        </w:rPr>
        <w:t>пособие по безработице, материальная помощь и иные выплаты безработным</w:t>
      </w:r>
      <w:r w:rsidRPr="00C62B56">
        <w:rPr>
          <w:rFonts w:ascii="Times New Roman" w:hAnsi="Times New Roman"/>
          <w:spacing w:val="-9"/>
          <w:sz w:val="24"/>
          <w:szCs w:val="24"/>
        </w:rPr>
        <w:br/>
      </w:r>
      <w:r w:rsidRPr="00C62B56">
        <w:rPr>
          <w:rFonts w:ascii="Times New Roman" w:hAnsi="Times New Roman"/>
          <w:spacing w:val="-5"/>
          <w:sz w:val="24"/>
          <w:szCs w:val="24"/>
        </w:rPr>
        <w:t>гражданам, а также стипендия и материальная помощь, выплачиваемая гражданам в</w:t>
      </w:r>
      <w:r w:rsidRPr="00C62B56">
        <w:rPr>
          <w:rFonts w:ascii="Times New Roman" w:hAnsi="Times New Roman"/>
          <w:spacing w:val="-5"/>
          <w:sz w:val="24"/>
          <w:szCs w:val="24"/>
        </w:rPr>
        <w:br/>
      </w:r>
      <w:r w:rsidRPr="00C62B56">
        <w:rPr>
          <w:rFonts w:ascii="Times New Roman" w:hAnsi="Times New Roman"/>
          <w:spacing w:val="-10"/>
          <w:sz w:val="24"/>
          <w:szCs w:val="24"/>
        </w:rPr>
        <w:t>период профессиональной подготовки, переподготовки и повышения квалификации по</w:t>
      </w:r>
      <w:r w:rsidRPr="00C62B56">
        <w:rPr>
          <w:rFonts w:ascii="Times New Roman" w:hAnsi="Times New Roman"/>
          <w:spacing w:val="-10"/>
          <w:sz w:val="24"/>
          <w:szCs w:val="24"/>
        </w:rPr>
        <w:br/>
      </w:r>
      <w:r w:rsidRPr="00C62B56">
        <w:rPr>
          <w:rFonts w:ascii="Times New Roman" w:hAnsi="Times New Roman"/>
          <w:sz w:val="24"/>
          <w:szCs w:val="24"/>
        </w:rPr>
        <w:t>направлению органов службы занятости, выплаты безработным гражданам,</w:t>
      </w:r>
      <w:r w:rsidRPr="00C62B56">
        <w:rPr>
          <w:rFonts w:ascii="Times New Roman" w:hAnsi="Times New Roman"/>
          <w:sz w:val="24"/>
          <w:szCs w:val="24"/>
        </w:rPr>
        <w:br/>
      </w:r>
      <w:r w:rsidRPr="00C62B56">
        <w:rPr>
          <w:rFonts w:ascii="Times New Roman" w:hAnsi="Times New Roman"/>
          <w:spacing w:val="-8"/>
          <w:sz w:val="24"/>
          <w:szCs w:val="24"/>
        </w:rPr>
        <w:t>принимающим участие в общественных работах, и безработным гражданам, особо</w:t>
      </w:r>
      <w:r w:rsidRPr="00C62B56">
        <w:rPr>
          <w:rFonts w:ascii="Times New Roman" w:hAnsi="Times New Roman"/>
          <w:spacing w:val="-8"/>
          <w:sz w:val="24"/>
          <w:szCs w:val="24"/>
        </w:rPr>
        <w:br/>
      </w:r>
      <w:r w:rsidRPr="00C62B56">
        <w:rPr>
          <w:rFonts w:ascii="Times New Roman" w:hAnsi="Times New Roman"/>
          <w:spacing w:val="-10"/>
          <w:sz w:val="24"/>
          <w:szCs w:val="24"/>
        </w:rPr>
        <w:t>нуждающимся в социальной защите, в период их участия во временных работах, а также</w:t>
      </w:r>
      <w:r w:rsidRPr="00C62B56">
        <w:rPr>
          <w:rFonts w:ascii="Times New Roman" w:hAnsi="Times New Roman"/>
          <w:spacing w:val="-10"/>
          <w:sz w:val="24"/>
          <w:szCs w:val="24"/>
        </w:rPr>
        <w:br/>
      </w:r>
      <w:r w:rsidRPr="00C62B56">
        <w:rPr>
          <w:rFonts w:ascii="Times New Roman" w:hAnsi="Times New Roman"/>
          <w:spacing w:val="-8"/>
          <w:sz w:val="24"/>
          <w:szCs w:val="24"/>
        </w:rPr>
        <w:t>выплаты несовершеннолетним гражданам в возрасте от 14 до 18 лет в период их участия</w:t>
      </w:r>
      <w:r w:rsidRPr="00C62B56">
        <w:rPr>
          <w:rFonts w:ascii="Times New Roman" w:hAnsi="Times New Roman"/>
          <w:spacing w:val="-8"/>
          <w:sz w:val="24"/>
          <w:szCs w:val="24"/>
        </w:rPr>
        <w:br/>
      </w:r>
      <w:r w:rsidRPr="00C62B56">
        <w:rPr>
          <w:rFonts w:ascii="Times New Roman" w:hAnsi="Times New Roman"/>
          <w:sz w:val="24"/>
          <w:szCs w:val="24"/>
        </w:rPr>
        <w:t>во временных работах;</w:t>
      </w:r>
    </w:p>
    <w:p w:rsidR="00816232" w:rsidRPr="00C62B56" w:rsidRDefault="00816232" w:rsidP="00816232">
      <w:pPr>
        <w:widowControl w:val="0"/>
        <w:numPr>
          <w:ilvl w:val="0"/>
          <w:numId w:val="12"/>
        </w:numPr>
        <w:shd w:val="clear" w:color="auto" w:fill="FFFFFF"/>
        <w:tabs>
          <w:tab w:val="left" w:pos="850"/>
        </w:tabs>
        <w:autoSpaceDE w:val="0"/>
        <w:autoSpaceDN w:val="0"/>
        <w:adjustRightInd w:val="0"/>
        <w:spacing w:before="10" w:after="0" w:line="274" w:lineRule="exact"/>
        <w:ind w:right="10" w:firstLine="682"/>
        <w:jc w:val="both"/>
        <w:rPr>
          <w:rFonts w:ascii="Times New Roman" w:hAnsi="Times New Roman"/>
          <w:sz w:val="24"/>
          <w:szCs w:val="24"/>
        </w:rPr>
      </w:pPr>
      <w:r w:rsidRPr="00C62B56">
        <w:rPr>
          <w:rFonts w:ascii="Times New Roman" w:hAnsi="Times New Roman"/>
          <w:spacing w:val="-9"/>
          <w:sz w:val="24"/>
          <w:szCs w:val="24"/>
        </w:rPr>
        <w:t xml:space="preserve">пособие по временной нетрудоспособности, пособие по беременности и родам, а </w:t>
      </w:r>
      <w:r w:rsidRPr="00C62B56">
        <w:rPr>
          <w:rFonts w:ascii="Times New Roman" w:hAnsi="Times New Roman"/>
          <w:spacing w:val="-10"/>
          <w:sz w:val="24"/>
          <w:szCs w:val="24"/>
        </w:rPr>
        <w:t xml:space="preserve">также </w:t>
      </w:r>
      <w:r w:rsidRPr="00C62B56">
        <w:rPr>
          <w:rFonts w:ascii="Times New Roman" w:hAnsi="Times New Roman"/>
          <w:spacing w:val="-10"/>
          <w:sz w:val="24"/>
          <w:szCs w:val="24"/>
        </w:rPr>
        <w:lastRenderedPageBreak/>
        <w:t xml:space="preserve">единовременное пособие женщинам, вставшим на учет в медицинских учреждениях </w:t>
      </w:r>
      <w:r w:rsidRPr="00C62B56">
        <w:rPr>
          <w:rFonts w:ascii="Times New Roman" w:hAnsi="Times New Roman"/>
          <w:sz w:val="24"/>
          <w:szCs w:val="24"/>
        </w:rPr>
        <w:t>в ранние сроки беременности;</w:t>
      </w:r>
    </w:p>
    <w:p w:rsidR="00816232" w:rsidRPr="00C62B56" w:rsidRDefault="00816232" w:rsidP="00816232">
      <w:pPr>
        <w:widowControl w:val="0"/>
        <w:numPr>
          <w:ilvl w:val="0"/>
          <w:numId w:val="12"/>
        </w:numPr>
        <w:shd w:val="clear" w:color="auto" w:fill="FFFFFF"/>
        <w:tabs>
          <w:tab w:val="left" w:pos="850"/>
        </w:tabs>
        <w:autoSpaceDE w:val="0"/>
        <w:autoSpaceDN w:val="0"/>
        <w:adjustRightInd w:val="0"/>
        <w:spacing w:after="0" w:line="274" w:lineRule="exact"/>
        <w:ind w:firstLine="682"/>
        <w:jc w:val="both"/>
        <w:rPr>
          <w:rFonts w:ascii="Times New Roman" w:hAnsi="Times New Roman"/>
          <w:sz w:val="24"/>
          <w:szCs w:val="24"/>
        </w:rPr>
      </w:pPr>
      <w:r w:rsidRPr="00C62B56">
        <w:rPr>
          <w:rFonts w:ascii="Times New Roman" w:hAnsi="Times New Roman"/>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hAnsi="Times New Roman"/>
          <w:spacing w:val="-7"/>
          <w:sz w:val="24"/>
          <w:szCs w:val="24"/>
        </w:rPr>
        <w:t xml:space="preserve">возраста 1,5 лет и ежемесячные компенсационные выплаты гражданам, состоящим в </w:t>
      </w:r>
      <w:r w:rsidRPr="00C62B56">
        <w:rPr>
          <w:rFonts w:ascii="Times New Roman" w:hAnsi="Times New Roman"/>
          <w:spacing w:val="-10"/>
          <w:sz w:val="24"/>
          <w:szCs w:val="24"/>
        </w:rPr>
        <w:t xml:space="preserve">трудовых отношениях на условиях трудового договора и находящимся в отпуске по уходу </w:t>
      </w:r>
      <w:r w:rsidRPr="00C62B56">
        <w:rPr>
          <w:rFonts w:ascii="Times New Roman" w:hAnsi="Times New Roman"/>
          <w:sz w:val="24"/>
          <w:szCs w:val="24"/>
        </w:rPr>
        <w:t>за ребенком до достижения им 3-летнего возраста;</w:t>
      </w:r>
    </w:p>
    <w:p w:rsidR="00816232" w:rsidRPr="00C62B56" w:rsidRDefault="00816232" w:rsidP="00816232">
      <w:pPr>
        <w:widowControl w:val="0"/>
        <w:numPr>
          <w:ilvl w:val="0"/>
          <w:numId w:val="12"/>
        </w:numPr>
        <w:shd w:val="clear" w:color="auto" w:fill="FFFFFF"/>
        <w:tabs>
          <w:tab w:val="left" w:pos="850"/>
        </w:tabs>
        <w:autoSpaceDE w:val="0"/>
        <w:autoSpaceDN w:val="0"/>
        <w:adjustRightInd w:val="0"/>
        <w:spacing w:before="5" w:after="0" w:line="274" w:lineRule="exact"/>
        <w:ind w:right="14" w:firstLine="682"/>
        <w:jc w:val="both"/>
        <w:rPr>
          <w:rFonts w:ascii="Times New Roman" w:hAnsi="Times New Roman"/>
          <w:sz w:val="24"/>
          <w:szCs w:val="24"/>
        </w:rPr>
      </w:pPr>
      <w:r w:rsidRPr="00C62B56">
        <w:rPr>
          <w:rFonts w:ascii="Times New Roman" w:hAnsi="Times New Roman"/>
          <w:spacing w:val="-10"/>
          <w:sz w:val="24"/>
          <w:szCs w:val="24"/>
        </w:rPr>
        <w:t xml:space="preserve">ежемесячное пособие супругам военнослужащих, проходящих военную службу по </w:t>
      </w:r>
      <w:r w:rsidRPr="00C62B56">
        <w:rPr>
          <w:rFonts w:ascii="Times New Roman" w:hAnsi="Times New Roman"/>
          <w:spacing w:val="-8"/>
          <w:sz w:val="24"/>
          <w:szCs w:val="24"/>
        </w:rPr>
        <w:t xml:space="preserve">контракту, в период их проживания с супругами в местностях, где они вынуждены не </w:t>
      </w:r>
      <w:r w:rsidRPr="00C62B56">
        <w:rPr>
          <w:rFonts w:ascii="Times New Roman" w:hAnsi="Times New Roman"/>
          <w:sz w:val="24"/>
          <w:szCs w:val="24"/>
        </w:rPr>
        <w:t xml:space="preserve">работать или не могут трудоустроиться в связи с отсутствием возможности </w:t>
      </w:r>
      <w:r w:rsidRPr="00C62B56">
        <w:rPr>
          <w:rFonts w:ascii="Times New Roman" w:hAnsi="Times New Roman"/>
          <w:spacing w:val="-2"/>
          <w:sz w:val="24"/>
          <w:szCs w:val="24"/>
        </w:rPr>
        <w:t xml:space="preserve">трудоустройства по специальности и были признаны в установленном порядке </w:t>
      </w:r>
      <w:r w:rsidRPr="00C62B56">
        <w:rPr>
          <w:rFonts w:ascii="Times New Roman" w:hAnsi="Times New Roman"/>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hAnsi="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816232" w:rsidRPr="00C62B56" w:rsidRDefault="00816232" w:rsidP="00816232">
      <w:pPr>
        <w:widowControl w:val="0"/>
        <w:numPr>
          <w:ilvl w:val="0"/>
          <w:numId w:val="12"/>
        </w:numPr>
        <w:shd w:val="clear" w:color="auto" w:fill="FFFFFF"/>
        <w:tabs>
          <w:tab w:val="left" w:pos="850"/>
        </w:tabs>
        <w:autoSpaceDE w:val="0"/>
        <w:autoSpaceDN w:val="0"/>
        <w:adjustRightInd w:val="0"/>
        <w:spacing w:before="5" w:after="0" w:line="274" w:lineRule="exact"/>
        <w:ind w:left="144" w:right="34" w:firstLine="538"/>
        <w:jc w:val="both"/>
        <w:rPr>
          <w:rFonts w:ascii="Times New Roman" w:hAnsi="Times New Roman"/>
          <w:sz w:val="24"/>
          <w:szCs w:val="24"/>
        </w:rPr>
      </w:pPr>
      <w:r w:rsidRPr="00C62B56">
        <w:rPr>
          <w:rFonts w:ascii="Times New Roman" w:hAnsi="Times New Roman"/>
          <w:spacing w:val="-10"/>
          <w:sz w:val="24"/>
          <w:szCs w:val="24"/>
        </w:rPr>
        <w:t xml:space="preserve">ежемесячная компенсационная выплата неработающим женам лиц рядового и </w:t>
      </w:r>
      <w:r w:rsidRPr="00C62B56">
        <w:rPr>
          <w:rFonts w:ascii="Times New Roman" w:hAnsi="Times New Roman"/>
          <w:spacing w:val="-9"/>
          <w:sz w:val="24"/>
          <w:szCs w:val="24"/>
        </w:rPr>
        <w:t xml:space="preserve">начальствующего состава органов внутренних дел Российской Федерации и учреждений </w:t>
      </w:r>
      <w:r w:rsidRPr="00C62B56">
        <w:rPr>
          <w:rFonts w:ascii="Times New Roman" w:hAnsi="Times New Roman"/>
          <w:spacing w:val="-1"/>
          <w:sz w:val="24"/>
          <w:szCs w:val="24"/>
        </w:rPr>
        <w:t xml:space="preserve">уголовно-исполнительной системы в отдаленных гарнизонах и местностях, где </w:t>
      </w:r>
      <w:r w:rsidRPr="00C62B56">
        <w:rPr>
          <w:rFonts w:ascii="Times New Roman" w:hAnsi="Times New Roman"/>
          <w:sz w:val="24"/>
          <w:szCs w:val="24"/>
        </w:rPr>
        <w:t>отсутствует возможность их трудоустройства;</w:t>
      </w:r>
    </w:p>
    <w:p w:rsidR="00816232" w:rsidRPr="00C62B56" w:rsidRDefault="00816232" w:rsidP="00816232">
      <w:pPr>
        <w:widowControl w:val="0"/>
        <w:numPr>
          <w:ilvl w:val="0"/>
          <w:numId w:val="12"/>
        </w:numPr>
        <w:shd w:val="clear" w:color="auto" w:fill="FFFFFF"/>
        <w:tabs>
          <w:tab w:val="left" w:pos="850"/>
        </w:tabs>
        <w:autoSpaceDE w:val="0"/>
        <w:autoSpaceDN w:val="0"/>
        <w:adjustRightInd w:val="0"/>
        <w:spacing w:after="0" w:line="274" w:lineRule="exact"/>
        <w:ind w:left="144" w:right="29" w:firstLine="538"/>
        <w:jc w:val="both"/>
        <w:rPr>
          <w:rFonts w:ascii="Times New Roman" w:hAnsi="Times New Roman"/>
          <w:sz w:val="24"/>
          <w:szCs w:val="24"/>
        </w:rPr>
      </w:pPr>
      <w:r w:rsidRPr="00C62B56">
        <w:rPr>
          <w:rFonts w:ascii="Times New Roman" w:hAnsi="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16232" w:rsidRPr="00C62B56" w:rsidRDefault="00816232" w:rsidP="00816232">
      <w:pPr>
        <w:widowControl w:val="0"/>
        <w:numPr>
          <w:ilvl w:val="0"/>
          <w:numId w:val="12"/>
        </w:numPr>
        <w:shd w:val="clear" w:color="auto" w:fill="FFFFFF"/>
        <w:tabs>
          <w:tab w:val="left" w:pos="850"/>
        </w:tabs>
        <w:autoSpaceDE w:val="0"/>
        <w:autoSpaceDN w:val="0"/>
        <w:adjustRightInd w:val="0"/>
        <w:spacing w:after="0" w:line="274" w:lineRule="exact"/>
        <w:ind w:left="144" w:right="38" w:firstLine="538"/>
        <w:jc w:val="both"/>
        <w:rPr>
          <w:rFonts w:ascii="Times New Roman" w:hAnsi="Times New Roman"/>
          <w:sz w:val="24"/>
          <w:szCs w:val="24"/>
        </w:rPr>
      </w:pPr>
      <w:r w:rsidRPr="00C62B56">
        <w:rPr>
          <w:rFonts w:ascii="Times New Roman" w:hAnsi="Times New Roman"/>
          <w:spacing w:val="-8"/>
          <w:sz w:val="24"/>
          <w:szCs w:val="24"/>
        </w:rPr>
        <w:t xml:space="preserve">надбавки и доплаты ко всем видам выплат, указанных в настоящем подпункте, и </w:t>
      </w:r>
      <w:r w:rsidRPr="00C62B56">
        <w:rPr>
          <w:rFonts w:ascii="Times New Roman" w:hAnsi="Times New Roman"/>
          <w:spacing w:val="-10"/>
          <w:sz w:val="24"/>
          <w:szCs w:val="24"/>
        </w:rPr>
        <w:t xml:space="preserve">иные социальные выплаты, установленные органами государственной власти Российской </w:t>
      </w:r>
      <w:r w:rsidRPr="00C62B56">
        <w:rPr>
          <w:rFonts w:ascii="Times New Roman" w:hAnsi="Times New Roman"/>
          <w:spacing w:val="-9"/>
          <w:sz w:val="24"/>
          <w:szCs w:val="24"/>
        </w:rPr>
        <w:t xml:space="preserve">Федерации, субъектов Российской Федерации, органами местного самоуправления, </w:t>
      </w:r>
      <w:r w:rsidRPr="00C62B56">
        <w:rPr>
          <w:rFonts w:ascii="Times New Roman" w:hAnsi="Times New Roman"/>
          <w:sz w:val="24"/>
          <w:szCs w:val="24"/>
        </w:rPr>
        <w:t>организациями.</w:t>
      </w:r>
    </w:p>
    <w:p w:rsidR="00816232" w:rsidRPr="00C62B56" w:rsidRDefault="00816232" w:rsidP="00816232">
      <w:pPr>
        <w:spacing w:after="269" w:line="1" w:lineRule="exact"/>
        <w:rPr>
          <w:rFonts w:ascii="Times New Roman" w:hAnsi="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816232" w:rsidRPr="006B0E02" w:rsidTr="00816232">
        <w:trPr>
          <w:trHeight w:hRule="exact" w:val="1430"/>
        </w:trPr>
        <w:tc>
          <w:tcPr>
            <w:tcW w:w="658" w:type="dxa"/>
            <w:shd w:val="clear" w:color="auto" w:fill="FFFFFF"/>
          </w:tcPr>
          <w:p w:rsidR="00816232" w:rsidRPr="00C62B56" w:rsidRDefault="00816232" w:rsidP="00816232">
            <w:pPr>
              <w:shd w:val="clear" w:color="auto" w:fill="FFFFFF"/>
              <w:spacing w:after="0" w:line="317" w:lineRule="exact"/>
              <w:ind w:left="14" w:right="96"/>
              <w:rPr>
                <w:rFonts w:ascii="Times New Roman" w:hAnsi="Times New Roman"/>
                <w:sz w:val="24"/>
                <w:szCs w:val="24"/>
              </w:rPr>
            </w:pPr>
            <w:r w:rsidRPr="00C62B56">
              <w:rPr>
                <w:rFonts w:ascii="Times New Roman" w:hAnsi="Times New Roman"/>
                <w:sz w:val="24"/>
                <w:szCs w:val="24"/>
              </w:rPr>
              <w:t>№ п/п</w:t>
            </w:r>
          </w:p>
        </w:tc>
        <w:tc>
          <w:tcPr>
            <w:tcW w:w="3206" w:type="dxa"/>
            <w:shd w:val="clear" w:color="auto" w:fill="FFFFFF"/>
          </w:tcPr>
          <w:p w:rsidR="00816232" w:rsidRPr="00C62B56" w:rsidRDefault="00816232" w:rsidP="00816232">
            <w:pPr>
              <w:shd w:val="clear" w:color="auto" w:fill="FFFFFF"/>
              <w:spacing w:after="0" w:line="240" w:lineRule="auto"/>
              <w:ind w:left="494"/>
              <w:rPr>
                <w:rFonts w:ascii="Times New Roman" w:hAnsi="Times New Roman"/>
                <w:sz w:val="24"/>
                <w:szCs w:val="24"/>
              </w:rPr>
            </w:pPr>
            <w:r w:rsidRPr="00C62B56">
              <w:rPr>
                <w:rFonts w:ascii="Times New Roman" w:hAnsi="Times New Roman"/>
                <w:spacing w:val="-11"/>
                <w:sz w:val="24"/>
                <w:szCs w:val="24"/>
              </w:rPr>
              <w:t>Кем получен доход</w:t>
            </w:r>
          </w:p>
        </w:tc>
        <w:tc>
          <w:tcPr>
            <w:tcW w:w="1925" w:type="dxa"/>
            <w:shd w:val="clear" w:color="auto" w:fill="FFFFFF"/>
          </w:tcPr>
          <w:p w:rsidR="00816232" w:rsidRPr="00C62B56" w:rsidRDefault="00816232" w:rsidP="00816232">
            <w:pPr>
              <w:shd w:val="clear" w:color="auto" w:fill="FFFFFF"/>
              <w:spacing w:after="0" w:line="240" w:lineRule="auto"/>
              <w:ind w:left="259"/>
              <w:rPr>
                <w:rFonts w:ascii="Times New Roman" w:hAnsi="Times New Roman"/>
                <w:sz w:val="24"/>
                <w:szCs w:val="24"/>
              </w:rPr>
            </w:pPr>
            <w:r w:rsidRPr="00C62B56">
              <w:rPr>
                <w:rFonts w:ascii="Times New Roman" w:hAnsi="Times New Roman"/>
                <w:spacing w:val="-11"/>
                <w:sz w:val="24"/>
                <w:szCs w:val="24"/>
              </w:rPr>
              <w:t>Вид дохода</w:t>
            </w:r>
          </w:p>
        </w:tc>
        <w:tc>
          <w:tcPr>
            <w:tcW w:w="1934" w:type="dxa"/>
            <w:shd w:val="clear" w:color="auto" w:fill="FFFFFF"/>
          </w:tcPr>
          <w:p w:rsidR="00816232" w:rsidRPr="00C62B56" w:rsidRDefault="00816232" w:rsidP="00816232">
            <w:pPr>
              <w:shd w:val="clear" w:color="auto" w:fill="FFFFFF"/>
              <w:spacing w:after="0" w:line="240" w:lineRule="auto"/>
              <w:ind w:left="125"/>
              <w:rPr>
                <w:rFonts w:ascii="Times New Roman" w:hAnsi="Times New Roman"/>
                <w:sz w:val="24"/>
                <w:szCs w:val="24"/>
              </w:rPr>
            </w:pPr>
            <w:r w:rsidRPr="00C62B56">
              <w:rPr>
                <w:rFonts w:ascii="Times New Roman" w:hAnsi="Times New Roman"/>
                <w:spacing w:val="-11"/>
                <w:sz w:val="24"/>
                <w:szCs w:val="24"/>
              </w:rPr>
              <w:t>Сумма дохода</w:t>
            </w:r>
          </w:p>
          <w:p w:rsidR="00816232" w:rsidRPr="00C62B56" w:rsidRDefault="00816232" w:rsidP="00816232">
            <w:pPr>
              <w:shd w:val="clear" w:color="auto" w:fill="FFFFFF"/>
              <w:spacing w:after="0" w:line="240" w:lineRule="auto"/>
              <w:ind w:left="125"/>
              <w:rPr>
                <w:rFonts w:ascii="Times New Roman" w:hAnsi="Times New Roman"/>
                <w:sz w:val="24"/>
                <w:szCs w:val="24"/>
              </w:rPr>
            </w:pPr>
            <w:r w:rsidRPr="00C62B56">
              <w:rPr>
                <w:rFonts w:ascii="Times New Roman" w:hAnsi="Times New Roman"/>
                <w:sz w:val="24"/>
                <w:szCs w:val="24"/>
              </w:rPr>
              <w:t>(руб.)</w:t>
            </w:r>
          </w:p>
        </w:tc>
        <w:tc>
          <w:tcPr>
            <w:tcW w:w="1838" w:type="dxa"/>
            <w:shd w:val="clear" w:color="auto" w:fill="FFFFFF"/>
          </w:tcPr>
          <w:p w:rsidR="00816232" w:rsidRPr="00C62B56" w:rsidRDefault="00816232" w:rsidP="00816232">
            <w:pPr>
              <w:shd w:val="clear" w:color="auto" w:fill="FFFFFF"/>
              <w:spacing w:after="0" w:line="283" w:lineRule="exact"/>
              <w:rPr>
                <w:rFonts w:ascii="Times New Roman" w:hAnsi="Times New Roman"/>
                <w:sz w:val="24"/>
                <w:szCs w:val="24"/>
              </w:rPr>
            </w:pPr>
            <w:r w:rsidRPr="00C62B56">
              <w:rPr>
                <w:rFonts w:ascii="Times New Roman" w:hAnsi="Times New Roman"/>
                <w:spacing w:val="-9"/>
                <w:sz w:val="24"/>
                <w:szCs w:val="24"/>
              </w:rPr>
              <w:t xml:space="preserve">Название,       № </w:t>
            </w:r>
            <w:r w:rsidRPr="00C62B56">
              <w:rPr>
                <w:rFonts w:ascii="Times New Roman" w:hAnsi="Times New Roman"/>
                <w:spacing w:val="-6"/>
                <w:sz w:val="24"/>
                <w:szCs w:val="24"/>
              </w:rPr>
              <w:t xml:space="preserve">документа     на </w:t>
            </w:r>
            <w:r w:rsidRPr="00C62B56">
              <w:rPr>
                <w:rFonts w:ascii="Times New Roman" w:hAnsi="Times New Roman"/>
                <w:sz w:val="24"/>
                <w:szCs w:val="24"/>
              </w:rPr>
              <w:t xml:space="preserve">основании </w:t>
            </w:r>
            <w:r w:rsidRPr="00C62B56">
              <w:rPr>
                <w:rFonts w:ascii="Times New Roman" w:hAnsi="Times New Roman"/>
                <w:spacing w:val="-10"/>
                <w:sz w:val="24"/>
                <w:szCs w:val="24"/>
              </w:rPr>
              <w:t xml:space="preserve">которого указан </w:t>
            </w:r>
            <w:r w:rsidRPr="00C62B56">
              <w:rPr>
                <w:rFonts w:ascii="Times New Roman" w:hAnsi="Times New Roman"/>
                <w:sz w:val="24"/>
                <w:szCs w:val="24"/>
              </w:rPr>
              <w:t>доход</w:t>
            </w:r>
          </w:p>
        </w:tc>
      </w:tr>
      <w:tr w:rsidR="00816232" w:rsidRPr="006B0E02" w:rsidTr="00816232">
        <w:trPr>
          <w:trHeight w:hRule="exact" w:val="552"/>
        </w:trPr>
        <w:tc>
          <w:tcPr>
            <w:tcW w:w="658"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206"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925" w:type="dxa"/>
            <w:shd w:val="clear" w:color="auto" w:fill="FFFFFF"/>
          </w:tcPr>
          <w:p w:rsidR="00816232" w:rsidRPr="00C62B56" w:rsidRDefault="00816232" w:rsidP="00816232">
            <w:pPr>
              <w:shd w:val="clear" w:color="auto" w:fill="FFFFFF"/>
              <w:spacing w:after="0" w:line="240" w:lineRule="auto"/>
              <w:ind w:left="1282"/>
              <w:rPr>
                <w:rFonts w:ascii="Times New Roman" w:hAnsi="Times New Roman"/>
                <w:sz w:val="24"/>
                <w:szCs w:val="24"/>
              </w:rPr>
            </w:pPr>
          </w:p>
        </w:tc>
        <w:tc>
          <w:tcPr>
            <w:tcW w:w="1934"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838"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64" w:lineRule="exact"/>
        <w:ind w:left="173" w:right="134" w:firstLine="533"/>
        <w:jc w:val="both"/>
        <w:rPr>
          <w:rFonts w:ascii="Times New Roman" w:hAnsi="Times New Roman"/>
          <w:sz w:val="24"/>
          <w:szCs w:val="24"/>
        </w:rPr>
      </w:pPr>
      <w:r w:rsidRPr="00C62B56">
        <w:rPr>
          <w:rFonts w:ascii="Times New Roman" w:hAnsi="Times New Roman"/>
          <w:spacing w:val="-10"/>
          <w:sz w:val="24"/>
          <w:szCs w:val="24"/>
        </w:rPr>
        <w:t xml:space="preserve">6) Доходы от имущества, принадлежащего на праве собственности семье (отдельным </w:t>
      </w:r>
      <w:r w:rsidRPr="00C62B56">
        <w:rPr>
          <w:rFonts w:ascii="Times New Roman" w:hAnsi="Times New Roman"/>
          <w:spacing w:val="-9"/>
          <w:sz w:val="24"/>
          <w:szCs w:val="24"/>
        </w:rPr>
        <w:t>ее членам) или одиноко проживающему гражданину, к которым относятся:</w:t>
      </w:r>
    </w:p>
    <w:p w:rsidR="00816232" w:rsidRPr="00C62B56" w:rsidRDefault="00816232" w:rsidP="00816232">
      <w:pPr>
        <w:shd w:val="clear" w:color="auto" w:fill="FFFFFF"/>
        <w:tabs>
          <w:tab w:val="left" w:pos="835"/>
        </w:tabs>
        <w:spacing w:after="0" w:line="264" w:lineRule="exact"/>
        <w:ind w:left="163" w:right="130" w:firstLine="538"/>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10"/>
          <w:sz w:val="24"/>
          <w:szCs w:val="24"/>
        </w:rPr>
        <w:t>доходы от реализации и сдачи в аренду (наем) недвижимого имущества (земельных</w:t>
      </w:r>
      <w:r w:rsidRPr="00C62B56">
        <w:rPr>
          <w:rFonts w:ascii="Times New Roman" w:hAnsi="Times New Roman"/>
          <w:spacing w:val="-10"/>
          <w:sz w:val="24"/>
          <w:szCs w:val="24"/>
        </w:rPr>
        <w:br/>
      </w:r>
      <w:r w:rsidRPr="00C62B56">
        <w:rPr>
          <w:rFonts w:ascii="Times New Roman" w:hAnsi="Times New Roman"/>
          <w:spacing w:val="-7"/>
          <w:sz w:val="24"/>
          <w:szCs w:val="24"/>
        </w:rPr>
        <w:t>участков, домов, квартир, дач, гаражей), транспортных и иных механических средств,</w:t>
      </w:r>
      <w:r w:rsidRPr="00C62B56">
        <w:rPr>
          <w:rFonts w:ascii="Times New Roman" w:hAnsi="Times New Roman"/>
          <w:spacing w:val="-7"/>
          <w:sz w:val="24"/>
          <w:szCs w:val="24"/>
        </w:rPr>
        <w:br/>
      </w:r>
      <w:r w:rsidRPr="00C62B56">
        <w:rPr>
          <w:rFonts w:ascii="Times New Roman" w:hAnsi="Times New Roman"/>
          <w:sz w:val="24"/>
          <w:szCs w:val="24"/>
        </w:rPr>
        <w:t>средств переработки и хранения продуктов;</w:t>
      </w:r>
    </w:p>
    <w:p w:rsidR="00816232" w:rsidRPr="00C62B56" w:rsidRDefault="00816232" w:rsidP="00816232">
      <w:pPr>
        <w:shd w:val="clear" w:color="auto" w:fill="FFFFFF"/>
        <w:tabs>
          <w:tab w:val="left" w:pos="946"/>
        </w:tabs>
        <w:spacing w:after="0" w:line="283" w:lineRule="exact"/>
        <w:ind w:left="163" w:right="134" w:firstLine="538"/>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5"/>
          <w:sz w:val="24"/>
          <w:szCs w:val="24"/>
        </w:rPr>
        <w:t>доходы от реализации плодов и продукции личного подсобного хозяйства</w:t>
      </w:r>
      <w:r w:rsidRPr="00C62B56">
        <w:rPr>
          <w:rFonts w:ascii="Times New Roman" w:hAnsi="Times New Roman"/>
          <w:spacing w:val="-5"/>
          <w:sz w:val="24"/>
          <w:szCs w:val="24"/>
        </w:rPr>
        <w:br/>
      </w:r>
      <w:r w:rsidRPr="00C62B56">
        <w:rPr>
          <w:rFonts w:ascii="Times New Roman" w:hAnsi="Times New Roman"/>
          <w:spacing w:val="-9"/>
          <w:sz w:val="24"/>
          <w:szCs w:val="24"/>
        </w:rPr>
        <w:t>(многолетних насаждений, огородной продукции, продукционных и демонстрационных</w:t>
      </w:r>
      <w:r w:rsidRPr="00C62B56">
        <w:rPr>
          <w:rFonts w:ascii="Times New Roman" w:hAnsi="Times New Roman"/>
          <w:spacing w:val="-9"/>
          <w:sz w:val="24"/>
          <w:szCs w:val="24"/>
        </w:rPr>
        <w:br/>
      </w:r>
      <w:r w:rsidRPr="00C62B56">
        <w:rPr>
          <w:rFonts w:ascii="Times New Roman" w:hAnsi="Times New Roman"/>
          <w:sz w:val="24"/>
          <w:szCs w:val="24"/>
        </w:rPr>
        <w:t>животных, птицы, пушных зверей, пчел, рыбы);</w:t>
      </w:r>
    </w:p>
    <w:p w:rsidR="00816232" w:rsidRPr="00C62B56" w:rsidRDefault="00816232" w:rsidP="00816232">
      <w:pPr>
        <w:spacing w:after="274"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816232" w:rsidRPr="006B0E02" w:rsidTr="00816232">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78" w:lineRule="exact"/>
              <w:ind w:left="34" w:right="91"/>
              <w:rPr>
                <w:rFonts w:ascii="Times New Roman" w:hAnsi="Times New Roman"/>
                <w:sz w:val="20"/>
                <w:szCs w:val="20"/>
              </w:rPr>
            </w:pPr>
            <w:r w:rsidRPr="00C62B56">
              <w:rPr>
                <w:rFonts w:ascii="Times New Roman" w:hAnsi="Times New Roman"/>
                <w:sz w:val="20"/>
                <w:szCs w:val="20"/>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88" w:lineRule="exact"/>
              <w:ind w:left="322" w:right="307"/>
              <w:rPr>
                <w:rFonts w:ascii="Times New Roman" w:hAnsi="Times New Roman"/>
                <w:sz w:val="20"/>
                <w:szCs w:val="20"/>
              </w:rPr>
            </w:pPr>
            <w:r w:rsidRPr="00C62B56">
              <w:rPr>
                <w:rFonts w:ascii="Times New Roman" w:hAnsi="Times New Roman"/>
                <w:spacing w:val="-12"/>
                <w:sz w:val="20"/>
                <w:szCs w:val="20"/>
              </w:rPr>
              <w:t xml:space="preserve">Кем получен </w:t>
            </w:r>
            <w:r w:rsidRPr="00C62B56">
              <w:rPr>
                <w:rFonts w:ascii="Times New Roman" w:hAnsi="Times New Roman"/>
                <w:sz w:val="20"/>
                <w:szCs w:val="20"/>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845"/>
              <w:rPr>
                <w:rFonts w:ascii="Times New Roman" w:hAnsi="Times New Roman"/>
                <w:sz w:val="20"/>
                <w:szCs w:val="20"/>
              </w:rPr>
            </w:pPr>
            <w:r w:rsidRPr="00C62B56">
              <w:rPr>
                <w:rFonts w:ascii="Times New Roman" w:hAnsi="Times New Roman"/>
                <w:sz w:val="20"/>
                <w:szCs w:val="20"/>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72"/>
              <w:rPr>
                <w:rFonts w:ascii="Times New Roman" w:hAnsi="Times New Roman"/>
                <w:sz w:val="20"/>
                <w:szCs w:val="20"/>
              </w:rPr>
            </w:pPr>
            <w:r w:rsidRPr="00C62B56">
              <w:rPr>
                <w:rFonts w:ascii="Times New Roman" w:hAnsi="Times New Roman"/>
                <w:spacing w:val="-12"/>
                <w:sz w:val="20"/>
                <w:szCs w:val="20"/>
              </w:rPr>
              <w:t>Сумма дохода</w:t>
            </w:r>
          </w:p>
          <w:p w:rsidR="00816232" w:rsidRPr="00C62B56" w:rsidRDefault="00816232" w:rsidP="00816232">
            <w:pPr>
              <w:shd w:val="clear" w:color="auto" w:fill="FFFFFF"/>
              <w:spacing w:after="0" w:line="240" w:lineRule="auto"/>
              <w:ind w:left="72"/>
              <w:rPr>
                <w:rFonts w:ascii="Times New Roman" w:hAnsi="Times New Roman"/>
                <w:sz w:val="20"/>
                <w:szCs w:val="20"/>
              </w:rPr>
            </w:pPr>
            <w:r w:rsidRPr="00C62B56">
              <w:rPr>
                <w:rFonts w:ascii="Times New Roman" w:hAnsi="Times New Roman"/>
                <w:sz w:val="20"/>
                <w:szCs w:val="20"/>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78" w:lineRule="exact"/>
              <w:ind w:right="19"/>
              <w:rPr>
                <w:rFonts w:ascii="Times New Roman" w:hAnsi="Times New Roman"/>
                <w:sz w:val="20"/>
                <w:szCs w:val="20"/>
              </w:rPr>
            </w:pPr>
            <w:r w:rsidRPr="00C62B56">
              <w:rPr>
                <w:rFonts w:ascii="Times New Roman" w:hAnsi="Times New Roman"/>
                <w:spacing w:val="-6"/>
                <w:sz w:val="20"/>
                <w:szCs w:val="20"/>
              </w:rPr>
              <w:t xml:space="preserve">Название,      № </w:t>
            </w:r>
            <w:r w:rsidRPr="00C62B56">
              <w:rPr>
                <w:rFonts w:ascii="Times New Roman" w:hAnsi="Times New Roman"/>
                <w:spacing w:val="-8"/>
                <w:sz w:val="20"/>
                <w:szCs w:val="20"/>
              </w:rPr>
              <w:t xml:space="preserve">документа      на </w:t>
            </w:r>
            <w:r w:rsidRPr="00C62B56">
              <w:rPr>
                <w:rFonts w:ascii="Times New Roman" w:hAnsi="Times New Roman"/>
                <w:sz w:val="20"/>
                <w:szCs w:val="20"/>
              </w:rPr>
              <w:t xml:space="preserve">основании </w:t>
            </w:r>
            <w:r w:rsidRPr="00C62B56">
              <w:rPr>
                <w:rFonts w:ascii="Times New Roman" w:hAnsi="Times New Roman"/>
                <w:spacing w:val="-10"/>
                <w:sz w:val="20"/>
                <w:szCs w:val="20"/>
              </w:rPr>
              <w:t xml:space="preserve">которого указан </w:t>
            </w:r>
            <w:r w:rsidRPr="00C62B56">
              <w:rPr>
                <w:rFonts w:ascii="Times New Roman" w:hAnsi="Times New Roman"/>
                <w:sz w:val="20"/>
                <w:szCs w:val="20"/>
              </w:rPr>
              <w:t>доход</w:t>
            </w:r>
          </w:p>
        </w:tc>
      </w:tr>
      <w:tr w:rsidR="00816232" w:rsidRPr="006B0E02" w:rsidTr="00816232">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before="120" w:after="0" w:line="298" w:lineRule="exact"/>
        <w:ind w:left="130" w:right="164" w:firstLine="539"/>
        <w:jc w:val="both"/>
        <w:rPr>
          <w:rFonts w:ascii="Times New Roman" w:hAnsi="Times New Roman"/>
          <w:sz w:val="24"/>
          <w:szCs w:val="24"/>
        </w:rPr>
      </w:pPr>
      <w:r w:rsidRPr="00C62B56">
        <w:rPr>
          <w:rFonts w:ascii="Times New Roman" w:hAnsi="Times New Roman"/>
          <w:spacing w:val="-5"/>
          <w:sz w:val="24"/>
          <w:szCs w:val="24"/>
        </w:rPr>
        <w:t xml:space="preserve">7) Другие доходы семьи или одиноко проживающего гражданина, в которые </w:t>
      </w:r>
      <w:r w:rsidRPr="00C62B56">
        <w:rPr>
          <w:rFonts w:ascii="Times New Roman" w:hAnsi="Times New Roman"/>
          <w:sz w:val="24"/>
          <w:szCs w:val="24"/>
        </w:rPr>
        <w:t>включаются:</w:t>
      </w:r>
    </w:p>
    <w:p w:rsidR="00816232" w:rsidRPr="00C62B56" w:rsidRDefault="00816232" w:rsidP="00816232">
      <w:pPr>
        <w:shd w:val="clear" w:color="auto" w:fill="FFFFFF"/>
        <w:tabs>
          <w:tab w:val="left" w:pos="878"/>
        </w:tabs>
        <w:spacing w:after="0" w:line="278" w:lineRule="exact"/>
        <w:ind w:left="120" w:right="158" w:firstLine="542"/>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9"/>
          <w:sz w:val="24"/>
          <w:szCs w:val="24"/>
        </w:rPr>
        <w:t>денежное довольствие военнослужащих, сотрудников органов внутренних дел</w:t>
      </w:r>
      <w:r w:rsidRPr="00C62B56">
        <w:rPr>
          <w:rFonts w:ascii="Times New Roman" w:hAnsi="Times New Roman"/>
          <w:spacing w:val="-9"/>
          <w:sz w:val="24"/>
          <w:szCs w:val="24"/>
        </w:rPr>
        <w:br/>
      </w:r>
      <w:r w:rsidRPr="00C62B56">
        <w:rPr>
          <w:rFonts w:ascii="Times New Roman" w:hAnsi="Times New Roman"/>
          <w:spacing w:val="-7"/>
          <w:sz w:val="24"/>
          <w:szCs w:val="24"/>
        </w:rPr>
        <w:t>Российской Федерации, учреждений и органов уголовно-исполнительной системы,</w:t>
      </w:r>
      <w:r w:rsidRPr="00C62B56">
        <w:rPr>
          <w:rFonts w:ascii="Times New Roman" w:hAnsi="Times New Roman"/>
          <w:spacing w:val="-7"/>
          <w:sz w:val="24"/>
          <w:szCs w:val="24"/>
        </w:rPr>
        <w:br/>
      </w:r>
      <w:r w:rsidRPr="00C62B56">
        <w:rPr>
          <w:rFonts w:ascii="Times New Roman" w:hAnsi="Times New Roman"/>
          <w:spacing w:val="-5"/>
          <w:sz w:val="24"/>
          <w:szCs w:val="24"/>
        </w:rPr>
        <w:t>таможенных органов Российской Федерации и других органов правоохранительной</w:t>
      </w:r>
      <w:r w:rsidRPr="00C62B56">
        <w:rPr>
          <w:rFonts w:ascii="Times New Roman" w:hAnsi="Times New Roman"/>
          <w:spacing w:val="-5"/>
          <w:sz w:val="24"/>
          <w:szCs w:val="24"/>
        </w:rPr>
        <w:br/>
      </w:r>
      <w:r w:rsidRPr="00C62B56">
        <w:rPr>
          <w:rFonts w:ascii="Times New Roman" w:hAnsi="Times New Roman"/>
          <w:spacing w:val="-3"/>
          <w:sz w:val="24"/>
          <w:szCs w:val="24"/>
        </w:rPr>
        <w:t>службы, а также дополнительные выплаты, носящие постоянный характер, и</w:t>
      </w:r>
      <w:r w:rsidRPr="00C62B56">
        <w:rPr>
          <w:rFonts w:ascii="Times New Roman" w:hAnsi="Times New Roman"/>
          <w:spacing w:val="-3"/>
          <w:sz w:val="24"/>
          <w:szCs w:val="24"/>
        </w:rPr>
        <w:br/>
      </w:r>
      <w:r w:rsidRPr="00C62B56">
        <w:rPr>
          <w:rFonts w:ascii="Times New Roman" w:hAnsi="Times New Roman"/>
          <w:spacing w:val="-6"/>
          <w:sz w:val="24"/>
          <w:szCs w:val="24"/>
        </w:rPr>
        <w:lastRenderedPageBreak/>
        <w:t>продовольственное обеспечение (денежная компенсация взамен продовольственного</w:t>
      </w:r>
      <w:r w:rsidRPr="00C62B56">
        <w:rPr>
          <w:rFonts w:ascii="Times New Roman" w:hAnsi="Times New Roman"/>
          <w:spacing w:val="-6"/>
          <w:sz w:val="24"/>
          <w:szCs w:val="24"/>
        </w:rPr>
        <w:br/>
      </w:r>
      <w:r w:rsidRPr="00C62B56">
        <w:rPr>
          <w:rFonts w:ascii="Times New Roman" w:hAnsi="Times New Roman"/>
          <w:spacing w:val="-9"/>
          <w:sz w:val="24"/>
          <w:szCs w:val="24"/>
        </w:rPr>
        <w:t>пайка), установленные законодательством Российской Федерации;</w:t>
      </w:r>
    </w:p>
    <w:p w:rsidR="00816232" w:rsidRPr="00C62B56" w:rsidRDefault="00816232" w:rsidP="00816232">
      <w:pPr>
        <w:shd w:val="clear" w:color="auto" w:fill="FFFFFF"/>
        <w:tabs>
          <w:tab w:val="left" w:pos="797"/>
        </w:tabs>
        <w:spacing w:after="0" w:line="278" w:lineRule="exact"/>
        <w:ind w:left="120" w:right="163" w:firstLine="542"/>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10"/>
          <w:sz w:val="24"/>
          <w:szCs w:val="24"/>
        </w:rPr>
        <w:t>единовременное пособие при увольнении с военной службы, из органов внутренних</w:t>
      </w:r>
      <w:r w:rsidRPr="00C62B56">
        <w:rPr>
          <w:rFonts w:ascii="Times New Roman" w:hAnsi="Times New Roman"/>
          <w:spacing w:val="-10"/>
          <w:sz w:val="24"/>
          <w:szCs w:val="24"/>
        </w:rPr>
        <w:br/>
      </w:r>
      <w:r w:rsidRPr="00C62B56">
        <w:rPr>
          <w:rFonts w:ascii="Times New Roman" w:hAnsi="Times New Roman"/>
          <w:spacing w:val="-9"/>
          <w:sz w:val="24"/>
          <w:szCs w:val="24"/>
        </w:rPr>
        <w:t>дел Российской Федерации, учреждений и органов уголовно-исполнительной системы,</w:t>
      </w:r>
      <w:r w:rsidRPr="00C62B56">
        <w:rPr>
          <w:rFonts w:ascii="Times New Roman" w:hAnsi="Times New Roman"/>
          <w:spacing w:val="-9"/>
          <w:sz w:val="24"/>
          <w:szCs w:val="24"/>
        </w:rPr>
        <w:br/>
      </w:r>
      <w:r w:rsidRPr="00C62B56">
        <w:rPr>
          <w:rFonts w:ascii="Times New Roman" w:hAnsi="Times New Roman"/>
          <w:spacing w:val="-3"/>
          <w:sz w:val="24"/>
          <w:szCs w:val="24"/>
        </w:rPr>
        <w:t>таможенных органов Российской Федерации, других органов правоохранительной</w:t>
      </w:r>
      <w:r w:rsidRPr="00C62B56">
        <w:rPr>
          <w:rFonts w:ascii="Times New Roman" w:hAnsi="Times New Roman"/>
          <w:spacing w:val="-3"/>
          <w:sz w:val="24"/>
          <w:szCs w:val="24"/>
        </w:rPr>
        <w:br/>
      </w:r>
      <w:r w:rsidRPr="00C62B56">
        <w:rPr>
          <w:rFonts w:ascii="Times New Roman" w:hAnsi="Times New Roman"/>
          <w:sz w:val="24"/>
          <w:szCs w:val="24"/>
        </w:rPr>
        <w:t>службы;</w:t>
      </w:r>
    </w:p>
    <w:p w:rsidR="00816232" w:rsidRPr="00C62B56" w:rsidRDefault="00816232" w:rsidP="00816232">
      <w:pPr>
        <w:shd w:val="clear" w:color="auto" w:fill="FFFFFF"/>
        <w:tabs>
          <w:tab w:val="left" w:pos="926"/>
        </w:tabs>
        <w:spacing w:after="0" w:line="278" w:lineRule="exact"/>
        <w:ind w:left="115" w:right="178" w:firstLine="542"/>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7"/>
          <w:sz w:val="24"/>
          <w:szCs w:val="24"/>
        </w:rPr>
        <w:t>оплата работ по договорам, заключаемым в соответствии с гражданским</w:t>
      </w:r>
      <w:r w:rsidRPr="00C62B56">
        <w:rPr>
          <w:rFonts w:ascii="Times New Roman" w:hAnsi="Times New Roman"/>
          <w:spacing w:val="-7"/>
          <w:sz w:val="24"/>
          <w:szCs w:val="24"/>
        </w:rPr>
        <w:br/>
      </w:r>
      <w:r w:rsidRPr="00C62B56">
        <w:rPr>
          <w:rFonts w:ascii="Times New Roman" w:hAnsi="Times New Roman"/>
          <w:sz w:val="24"/>
          <w:szCs w:val="24"/>
        </w:rPr>
        <w:t>законодательством Российской Федерации;</w:t>
      </w:r>
    </w:p>
    <w:p w:rsidR="00816232" w:rsidRPr="00C62B56" w:rsidRDefault="00816232" w:rsidP="00816232">
      <w:pPr>
        <w:shd w:val="clear" w:color="auto" w:fill="FFFFFF"/>
        <w:tabs>
          <w:tab w:val="left" w:pos="792"/>
        </w:tabs>
        <w:spacing w:after="0" w:line="278" w:lineRule="exact"/>
        <w:ind w:left="120" w:right="178" w:firstLine="533"/>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10"/>
          <w:sz w:val="24"/>
          <w:szCs w:val="24"/>
        </w:rPr>
        <w:t>материальная помощь, оказываемая работодателями своим работникам, в том числе</w:t>
      </w:r>
      <w:r w:rsidRPr="00C62B56">
        <w:rPr>
          <w:rFonts w:ascii="Times New Roman" w:hAnsi="Times New Roman"/>
          <w:spacing w:val="-10"/>
          <w:sz w:val="24"/>
          <w:szCs w:val="24"/>
        </w:rPr>
        <w:br/>
      </w:r>
      <w:r w:rsidRPr="00C62B56">
        <w:rPr>
          <w:rFonts w:ascii="Times New Roman" w:hAnsi="Times New Roman"/>
          <w:spacing w:val="-9"/>
          <w:sz w:val="24"/>
          <w:szCs w:val="24"/>
        </w:rPr>
        <w:t>бывшим, уволившимся в связи с выходом на пенсию по инвалидности или по возрасту;</w:t>
      </w:r>
    </w:p>
    <w:p w:rsidR="00816232" w:rsidRPr="00C62B56" w:rsidRDefault="00816232" w:rsidP="00816232">
      <w:pPr>
        <w:shd w:val="clear" w:color="auto" w:fill="FFFFFF"/>
        <w:tabs>
          <w:tab w:val="left" w:pos="907"/>
        </w:tabs>
        <w:spacing w:after="0" w:line="278" w:lineRule="exact"/>
        <w:ind w:left="115" w:right="173" w:firstLine="538"/>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7"/>
          <w:sz w:val="24"/>
          <w:szCs w:val="24"/>
        </w:rPr>
        <w:t>авторские вознаграждения, получаемые в соответствии с законодательством</w:t>
      </w:r>
      <w:r w:rsidRPr="00C62B56">
        <w:rPr>
          <w:rFonts w:ascii="Times New Roman" w:hAnsi="Times New Roman"/>
          <w:spacing w:val="-7"/>
          <w:sz w:val="24"/>
          <w:szCs w:val="24"/>
        </w:rPr>
        <w:br/>
      </w:r>
      <w:r w:rsidRPr="00C62B56">
        <w:rPr>
          <w:rFonts w:ascii="Times New Roman" w:hAnsi="Times New Roman"/>
          <w:spacing w:val="-9"/>
          <w:sz w:val="24"/>
          <w:szCs w:val="24"/>
        </w:rPr>
        <w:t>Российской Федерации об авторском праве и смежных правах, в том числе по авторским</w:t>
      </w:r>
      <w:r w:rsidRPr="00C62B56">
        <w:rPr>
          <w:rFonts w:ascii="Times New Roman" w:hAnsi="Times New Roman"/>
          <w:spacing w:val="-9"/>
          <w:sz w:val="24"/>
          <w:szCs w:val="24"/>
        </w:rPr>
        <w:br/>
      </w:r>
      <w:r w:rsidRPr="00C62B56">
        <w:rPr>
          <w:rFonts w:ascii="Times New Roman" w:hAnsi="Times New Roman"/>
          <w:sz w:val="24"/>
          <w:szCs w:val="24"/>
        </w:rPr>
        <w:t>договорам наследования;</w:t>
      </w:r>
    </w:p>
    <w:p w:rsidR="00816232" w:rsidRPr="00C62B56" w:rsidRDefault="00816232" w:rsidP="00816232">
      <w:pPr>
        <w:shd w:val="clear" w:color="auto" w:fill="FFFFFF"/>
        <w:tabs>
          <w:tab w:val="left" w:pos="994"/>
        </w:tabs>
        <w:spacing w:after="0" w:line="269" w:lineRule="exact"/>
        <w:ind w:left="192" w:right="38"/>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6"/>
          <w:sz w:val="24"/>
          <w:szCs w:val="24"/>
        </w:rPr>
        <w:t>доходы от занятий предпринимательской деятельностью, включая доходы,</w:t>
      </w:r>
      <w:r w:rsidRPr="00C62B56">
        <w:rPr>
          <w:rFonts w:ascii="Times New Roman" w:hAnsi="Times New Roman"/>
          <w:spacing w:val="-6"/>
          <w:sz w:val="24"/>
          <w:szCs w:val="24"/>
        </w:rPr>
        <w:br/>
        <w:t>полученные в результате деятельности крестьянского (фермерского) хозяйства, в том</w:t>
      </w:r>
      <w:r w:rsidRPr="00C62B56">
        <w:rPr>
          <w:rFonts w:ascii="Times New Roman" w:hAnsi="Times New Roman"/>
          <w:spacing w:val="-6"/>
          <w:sz w:val="24"/>
          <w:szCs w:val="24"/>
        </w:rPr>
        <w:br/>
      </w:r>
      <w:r w:rsidRPr="00C62B56">
        <w:rPr>
          <w:rFonts w:ascii="Times New Roman" w:hAnsi="Times New Roman"/>
          <w:sz w:val="24"/>
          <w:szCs w:val="24"/>
        </w:rPr>
        <w:t>числе хозяйства без образования юридического лица;</w:t>
      </w:r>
    </w:p>
    <w:p w:rsidR="00816232" w:rsidRPr="00C62B56" w:rsidRDefault="00816232" w:rsidP="00816232">
      <w:pPr>
        <w:shd w:val="clear" w:color="auto" w:fill="FFFFFF"/>
        <w:tabs>
          <w:tab w:val="left" w:pos="926"/>
        </w:tabs>
        <w:spacing w:before="5" w:after="0" w:line="269" w:lineRule="exact"/>
        <w:ind w:left="192" w:right="34"/>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9"/>
          <w:sz w:val="24"/>
          <w:szCs w:val="24"/>
        </w:rPr>
        <w:t>доходы по акциям и другие доходы от участия в управлении собственностью</w:t>
      </w:r>
      <w:r w:rsidRPr="00C62B56">
        <w:rPr>
          <w:rFonts w:ascii="Times New Roman" w:hAnsi="Times New Roman"/>
          <w:spacing w:val="-9"/>
          <w:sz w:val="24"/>
          <w:szCs w:val="24"/>
        </w:rPr>
        <w:br/>
      </w:r>
      <w:r w:rsidRPr="00C62B56">
        <w:rPr>
          <w:rFonts w:ascii="Times New Roman" w:hAnsi="Times New Roman"/>
          <w:sz w:val="24"/>
          <w:szCs w:val="24"/>
        </w:rPr>
        <w:t>организации;</w:t>
      </w:r>
    </w:p>
    <w:p w:rsidR="00816232" w:rsidRPr="00C62B56" w:rsidRDefault="00816232" w:rsidP="00816232">
      <w:pPr>
        <w:widowControl w:val="0"/>
        <w:numPr>
          <w:ilvl w:val="0"/>
          <w:numId w:val="13"/>
        </w:numPr>
        <w:shd w:val="clear" w:color="auto" w:fill="FFFFFF"/>
        <w:tabs>
          <w:tab w:val="left" w:pos="322"/>
        </w:tabs>
        <w:autoSpaceDE w:val="0"/>
        <w:autoSpaceDN w:val="0"/>
        <w:adjustRightInd w:val="0"/>
        <w:spacing w:after="0" w:line="269" w:lineRule="exact"/>
        <w:ind w:left="187"/>
        <w:rPr>
          <w:rFonts w:ascii="Times New Roman" w:hAnsi="Times New Roman"/>
          <w:sz w:val="24"/>
          <w:szCs w:val="24"/>
        </w:rPr>
      </w:pPr>
      <w:r w:rsidRPr="00C62B56">
        <w:rPr>
          <w:rFonts w:ascii="Times New Roman" w:hAnsi="Times New Roman"/>
          <w:spacing w:val="-10"/>
          <w:sz w:val="24"/>
          <w:szCs w:val="24"/>
        </w:rPr>
        <w:t>алименты, получаемые членами семьи;</w:t>
      </w:r>
    </w:p>
    <w:p w:rsidR="00816232" w:rsidRPr="00C62B56" w:rsidRDefault="00816232" w:rsidP="00816232">
      <w:pPr>
        <w:widowControl w:val="0"/>
        <w:numPr>
          <w:ilvl w:val="0"/>
          <w:numId w:val="13"/>
        </w:numPr>
        <w:shd w:val="clear" w:color="auto" w:fill="FFFFFF"/>
        <w:tabs>
          <w:tab w:val="left" w:pos="322"/>
        </w:tabs>
        <w:autoSpaceDE w:val="0"/>
        <w:autoSpaceDN w:val="0"/>
        <w:adjustRightInd w:val="0"/>
        <w:spacing w:after="0" w:line="269" w:lineRule="exact"/>
        <w:ind w:left="187"/>
        <w:rPr>
          <w:rFonts w:ascii="Times New Roman" w:hAnsi="Times New Roman"/>
          <w:sz w:val="24"/>
          <w:szCs w:val="24"/>
        </w:rPr>
      </w:pPr>
      <w:r w:rsidRPr="00C62B56">
        <w:rPr>
          <w:rFonts w:ascii="Times New Roman" w:hAnsi="Times New Roman"/>
          <w:spacing w:val="-10"/>
          <w:sz w:val="24"/>
          <w:szCs w:val="24"/>
        </w:rPr>
        <w:t>проценты по банковским вкладам;</w:t>
      </w:r>
    </w:p>
    <w:p w:rsidR="00816232" w:rsidRPr="00C62B56" w:rsidRDefault="00816232" w:rsidP="00816232">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rPr>
      </w:pPr>
      <w:r w:rsidRPr="00C62B56">
        <w:rPr>
          <w:rFonts w:ascii="Times New Roman" w:hAnsi="Times New Roman"/>
          <w:spacing w:val="-10"/>
          <w:sz w:val="24"/>
          <w:szCs w:val="24"/>
        </w:rPr>
        <w:t>наследуемые и подаренные денежные средства;</w:t>
      </w:r>
    </w:p>
    <w:p w:rsidR="00816232" w:rsidRPr="00C62B56" w:rsidRDefault="00816232" w:rsidP="00816232">
      <w:pPr>
        <w:shd w:val="clear" w:color="auto" w:fill="FFFFFF"/>
        <w:spacing w:after="0" w:line="278" w:lineRule="exact"/>
        <w:ind w:left="176" w:right="51"/>
        <w:jc w:val="both"/>
        <w:rPr>
          <w:rFonts w:ascii="Times New Roman" w:hAnsi="Times New Roman"/>
          <w:sz w:val="24"/>
          <w:szCs w:val="24"/>
        </w:rPr>
      </w:pPr>
      <w:r w:rsidRPr="00C62B56">
        <w:rPr>
          <w:rFonts w:ascii="Times New Roman" w:hAnsi="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16232" w:rsidRPr="00C62B56" w:rsidRDefault="00816232" w:rsidP="00816232">
      <w:pPr>
        <w:spacing w:after="269" w:line="1" w:lineRule="exact"/>
        <w:rPr>
          <w:rFonts w:ascii="Times New Roman" w:hAnsi="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816232" w:rsidRPr="006B0E02" w:rsidTr="00816232">
        <w:trPr>
          <w:trHeight w:hRule="exact" w:val="1142"/>
        </w:trPr>
        <w:tc>
          <w:tcPr>
            <w:tcW w:w="662" w:type="dxa"/>
            <w:shd w:val="clear" w:color="auto" w:fill="FFFFFF"/>
          </w:tcPr>
          <w:p w:rsidR="00816232" w:rsidRPr="00C62B56" w:rsidRDefault="00816232" w:rsidP="00816232">
            <w:pPr>
              <w:shd w:val="clear" w:color="auto" w:fill="FFFFFF"/>
              <w:spacing w:after="0" w:line="293" w:lineRule="exact"/>
              <w:ind w:left="24" w:right="96"/>
              <w:rPr>
                <w:rFonts w:ascii="Times New Roman" w:hAnsi="Times New Roman"/>
                <w:sz w:val="24"/>
                <w:szCs w:val="24"/>
              </w:rPr>
            </w:pPr>
            <w:r w:rsidRPr="00C62B56">
              <w:rPr>
                <w:rFonts w:ascii="Times New Roman" w:hAnsi="Times New Roman"/>
                <w:sz w:val="24"/>
                <w:szCs w:val="24"/>
              </w:rPr>
              <w:t>№ п/п</w:t>
            </w:r>
          </w:p>
        </w:tc>
        <w:tc>
          <w:tcPr>
            <w:tcW w:w="2539" w:type="dxa"/>
            <w:shd w:val="clear" w:color="auto" w:fill="FFFFFF"/>
          </w:tcPr>
          <w:p w:rsidR="00816232" w:rsidRPr="00C62B56" w:rsidRDefault="00816232" w:rsidP="00816232">
            <w:pPr>
              <w:shd w:val="clear" w:color="auto" w:fill="FFFFFF"/>
              <w:spacing w:after="0" w:line="240" w:lineRule="auto"/>
              <w:ind w:left="163"/>
              <w:rPr>
                <w:rFonts w:ascii="Times New Roman" w:hAnsi="Times New Roman"/>
                <w:sz w:val="24"/>
                <w:szCs w:val="24"/>
              </w:rPr>
            </w:pPr>
            <w:r w:rsidRPr="00C62B56">
              <w:rPr>
                <w:rFonts w:ascii="Times New Roman" w:hAnsi="Times New Roman"/>
                <w:spacing w:val="-11"/>
                <w:sz w:val="24"/>
                <w:szCs w:val="24"/>
              </w:rPr>
              <w:t>Кем получен доход</w:t>
            </w:r>
          </w:p>
        </w:tc>
        <w:tc>
          <w:tcPr>
            <w:tcW w:w="2165" w:type="dxa"/>
            <w:shd w:val="clear" w:color="auto" w:fill="FFFFFF"/>
          </w:tcPr>
          <w:p w:rsidR="00816232" w:rsidRPr="00C62B56" w:rsidRDefault="00816232" w:rsidP="00816232">
            <w:pPr>
              <w:shd w:val="clear" w:color="auto" w:fill="FFFFFF"/>
              <w:spacing w:after="0" w:line="240" w:lineRule="auto"/>
              <w:ind w:left="384"/>
              <w:rPr>
                <w:rFonts w:ascii="Times New Roman" w:hAnsi="Times New Roman"/>
                <w:sz w:val="24"/>
                <w:szCs w:val="24"/>
              </w:rPr>
            </w:pPr>
            <w:r w:rsidRPr="00C62B56">
              <w:rPr>
                <w:rFonts w:ascii="Times New Roman" w:hAnsi="Times New Roman"/>
                <w:sz w:val="24"/>
                <w:szCs w:val="24"/>
              </w:rPr>
              <w:t>Вид дохода</w:t>
            </w:r>
          </w:p>
        </w:tc>
        <w:tc>
          <w:tcPr>
            <w:tcW w:w="1642" w:type="dxa"/>
            <w:shd w:val="clear" w:color="auto" w:fill="FFFFFF"/>
          </w:tcPr>
          <w:p w:rsidR="00816232" w:rsidRPr="00C62B56" w:rsidRDefault="00816232" w:rsidP="00816232">
            <w:pPr>
              <w:shd w:val="clear" w:color="auto" w:fill="FFFFFF"/>
              <w:spacing w:after="0" w:line="283" w:lineRule="exact"/>
              <w:ind w:left="350" w:right="336"/>
              <w:rPr>
                <w:rFonts w:ascii="Times New Roman" w:hAnsi="Times New Roman"/>
                <w:sz w:val="24"/>
                <w:szCs w:val="24"/>
              </w:rPr>
            </w:pPr>
            <w:r w:rsidRPr="00C62B56">
              <w:rPr>
                <w:rFonts w:ascii="Times New Roman" w:hAnsi="Times New Roman"/>
                <w:sz w:val="24"/>
                <w:szCs w:val="24"/>
              </w:rPr>
              <w:t>Сумма дохода</w:t>
            </w:r>
          </w:p>
          <w:p w:rsidR="00816232" w:rsidRPr="00C62B56" w:rsidRDefault="00816232" w:rsidP="00816232">
            <w:pPr>
              <w:shd w:val="clear" w:color="auto" w:fill="FFFFFF"/>
              <w:spacing w:after="0" w:line="240" w:lineRule="auto"/>
              <w:ind w:left="350"/>
              <w:rPr>
                <w:rFonts w:ascii="Times New Roman" w:hAnsi="Times New Roman"/>
                <w:sz w:val="24"/>
                <w:szCs w:val="24"/>
              </w:rPr>
            </w:pPr>
            <w:r w:rsidRPr="00C62B56">
              <w:rPr>
                <w:rFonts w:ascii="Times New Roman" w:hAnsi="Times New Roman"/>
                <w:sz w:val="24"/>
                <w:szCs w:val="24"/>
              </w:rPr>
              <w:t>(руб.)</w:t>
            </w:r>
          </w:p>
        </w:tc>
        <w:tc>
          <w:tcPr>
            <w:tcW w:w="2563" w:type="dxa"/>
            <w:shd w:val="clear" w:color="auto" w:fill="FFFFFF"/>
          </w:tcPr>
          <w:p w:rsidR="00816232" w:rsidRPr="00C62B56" w:rsidRDefault="00816232" w:rsidP="00816232">
            <w:pPr>
              <w:shd w:val="clear" w:color="auto" w:fill="FFFFFF"/>
              <w:spacing w:after="0" w:line="278" w:lineRule="exact"/>
              <w:rPr>
                <w:rFonts w:ascii="Times New Roman" w:hAnsi="Times New Roman"/>
                <w:sz w:val="24"/>
                <w:szCs w:val="24"/>
              </w:rPr>
            </w:pPr>
            <w:r w:rsidRPr="00C62B56">
              <w:rPr>
                <w:rFonts w:ascii="Times New Roman" w:hAnsi="Times New Roman"/>
                <w:spacing w:val="-4"/>
                <w:sz w:val="24"/>
                <w:szCs w:val="24"/>
              </w:rPr>
              <w:t xml:space="preserve">Название,                 № </w:t>
            </w:r>
            <w:r w:rsidRPr="00C62B56">
              <w:rPr>
                <w:rFonts w:ascii="Times New Roman" w:hAnsi="Times New Roman"/>
                <w:spacing w:val="-3"/>
                <w:sz w:val="24"/>
                <w:szCs w:val="24"/>
              </w:rPr>
              <w:t xml:space="preserve">документа                на </w:t>
            </w:r>
            <w:r w:rsidRPr="00C62B56">
              <w:rPr>
                <w:rFonts w:ascii="Times New Roman" w:hAnsi="Times New Roman"/>
                <w:spacing w:val="-9"/>
                <w:sz w:val="24"/>
                <w:szCs w:val="24"/>
              </w:rPr>
              <w:t xml:space="preserve">основании      которого </w:t>
            </w:r>
            <w:r w:rsidRPr="00C62B56">
              <w:rPr>
                <w:rFonts w:ascii="Times New Roman" w:hAnsi="Times New Roman"/>
                <w:sz w:val="24"/>
                <w:szCs w:val="24"/>
              </w:rPr>
              <w:t>указан доход</w:t>
            </w:r>
          </w:p>
        </w:tc>
      </w:tr>
      <w:tr w:rsidR="00816232" w:rsidRPr="006B0E02" w:rsidTr="00816232">
        <w:trPr>
          <w:trHeight w:hRule="exact" w:val="533"/>
        </w:trPr>
        <w:tc>
          <w:tcPr>
            <w:tcW w:w="662"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2539"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2165"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642"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2563"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before="120" w:after="0" w:line="274" w:lineRule="exact"/>
        <w:ind w:left="136" w:right="79" w:firstLine="714"/>
        <w:jc w:val="both"/>
        <w:rPr>
          <w:rFonts w:ascii="Times New Roman" w:hAnsi="Times New Roman"/>
          <w:sz w:val="24"/>
          <w:szCs w:val="24"/>
        </w:rPr>
      </w:pPr>
      <w:r w:rsidRPr="00C62B56">
        <w:rPr>
          <w:rFonts w:ascii="Times New Roman" w:hAnsi="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hAnsi="Times New Roman"/>
          <w:sz w:val="24"/>
          <w:szCs w:val="24"/>
        </w:rPr>
        <w:t xml:space="preserve">выражении от реализации полученной в личном подсобном хозяйстве </w:t>
      </w:r>
      <w:r w:rsidRPr="00C62B56">
        <w:rPr>
          <w:rFonts w:ascii="Times New Roman" w:hAnsi="Times New Roman"/>
          <w:spacing w:val="-4"/>
          <w:sz w:val="24"/>
          <w:szCs w:val="24"/>
        </w:rPr>
        <w:t xml:space="preserve">сельскохозяйственной продукции на текущий календарный год, утверждаемых </w:t>
      </w:r>
      <w:r w:rsidRPr="00C62B56">
        <w:rPr>
          <w:rFonts w:ascii="Times New Roman" w:hAnsi="Times New Roman"/>
          <w:sz w:val="24"/>
          <w:szCs w:val="24"/>
        </w:rPr>
        <w:t>Правительством Ленинградской области:</w:t>
      </w:r>
    </w:p>
    <w:p w:rsidR="00816232" w:rsidRPr="00C62B56" w:rsidRDefault="00816232" w:rsidP="00816232">
      <w:pPr>
        <w:spacing w:after="264" w:line="1" w:lineRule="exact"/>
        <w:rPr>
          <w:rFonts w:ascii="Times New Roman" w:hAnsi="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816232" w:rsidRPr="006B0E02" w:rsidTr="00816232">
        <w:trPr>
          <w:trHeight w:hRule="exact" w:val="1073"/>
        </w:trPr>
        <w:tc>
          <w:tcPr>
            <w:tcW w:w="658" w:type="dxa"/>
            <w:shd w:val="clear" w:color="auto" w:fill="FFFFFF"/>
          </w:tcPr>
          <w:p w:rsidR="00816232" w:rsidRPr="00C62B56" w:rsidRDefault="00816232" w:rsidP="00816232">
            <w:pPr>
              <w:shd w:val="clear" w:color="auto" w:fill="FFFFFF"/>
              <w:spacing w:after="0" w:line="274" w:lineRule="exact"/>
              <w:ind w:left="19" w:right="91"/>
              <w:rPr>
                <w:rFonts w:ascii="Times New Roman" w:hAnsi="Times New Roman"/>
                <w:sz w:val="20"/>
                <w:szCs w:val="20"/>
              </w:rPr>
            </w:pPr>
            <w:r w:rsidRPr="00C62B56">
              <w:rPr>
                <w:rFonts w:ascii="Times New Roman" w:hAnsi="Times New Roman"/>
                <w:sz w:val="20"/>
                <w:szCs w:val="20"/>
              </w:rPr>
              <w:t>№ п/п</w:t>
            </w:r>
          </w:p>
        </w:tc>
        <w:tc>
          <w:tcPr>
            <w:tcW w:w="3202" w:type="dxa"/>
            <w:shd w:val="clear" w:color="auto" w:fill="FFFFFF"/>
          </w:tcPr>
          <w:p w:rsidR="00816232" w:rsidRPr="00C62B56" w:rsidRDefault="00816232" w:rsidP="00816232">
            <w:pPr>
              <w:shd w:val="clear" w:color="auto" w:fill="FFFFFF"/>
              <w:spacing w:after="0" w:line="240" w:lineRule="auto"/>
              <w:ind w:left="490"/>
              <w:rPr>
                <w:rFonts w:ascii="Times New Roman" w:hAnsi="Times New Roman"/>
                <w:sz w:val="20"/>
                <w:szCs w:val="20"/>
              </w:rPr>
            </w:pPr>
            <w:r w:rsidRPr="00C62B56">
              <w:rPr>
                <w:rFonts w:ascii="Times New Roman" w:hAnsi="Times New Roman"/>
                <w:spacing w:val="-10"/>
                <w:sz w:val="20"/>
                <w:szCs w:val="20"/>
              </w:rPr>
              <w:t>Кем получен доход</w:t>
            </w:r>
          </w:p>
        </w:tc>
        <w:tc>
          <w:tcPr>
            <w:tcW w:w="1925" w:type="dxa"/>
            <w:shd w:val="clear" w:color="auto" w:fill="FFFFFF"/>
          </w:tcPr>
          <w:p w:rsidR="00816232" w:rsidRPr="00C62B56" w:rsidRDefault="00816232" w:rsidP="00816232">
            <w:pPr>
              <w:shd w:val="clear" w:color="auto" w:fill="FFFFFF"/>
              <w:spacing w:after="0" w:line="240" w:lineRule="auto"/>
              <w:ind w:left="264"/>
              <w:rPr>
                <w:rFonts w:ascii="Times New Roman" w:hAnsi="Times New Roman"/>
                <w:sz w:val="20"/>
                <w:szCs w:val="20"/>
              </w:rPr>
            </w:pPr>
            <w:r w:rsidRPr="00C62B56">
              <w:rPr>
                <w:rFonts w:ascii="Times New Roman" w:hAnsi="Times New Roman"/>
                <w:spacing w:val="-11"/>
                <w:sz w:val="20"/>
                <w:szCs w:val="20"/>
              </w:rPr>
              <w:t>Вид дохода</w:t>
            </w:r>
          </w:p>
        </w:tc>
        <w:tc>
          <w:tcPr>
            <w:tcW w:w="1934" w:type="dxa"/>
            <w:shd w:val="clear" w:color="auto" w:fill="FFFFFF"/>
          </w:tcPr>
          <w:p w:rsidR="00816232" w:rsidRPr="00C62B56" w:rsidRDefault="00816232" w:rsidP="00816232">
            <w:pPr>
              <w:shd w:val="clear" w:color="auto" w:fill="FFFFFF"/>
              <w:spacing w:after="0" w:line="307" w:lineRule="exact"/>
              <w:ind w:left="130" w:right="101"/>
              <w:rPr>
                <w:rFonts w:ascii="Times New Roman" w:hAnsi="Times New Roman"/>
                <w:spacing w:val="-11"/>
                <w:sz w:val="20"/>
                <w:szCs w:val="20"/>
              </w:rPr>
            </w:pPr>
            <w:r w:rsidRPr="00C62B56">
              <w:rPr>
                <w:rFonts w:ascii="Times New Roman" w:hAnsi="Times New Roman"/>
                <w:spacing w:val="-11"/>
                <w:sz w:val="20"/>
                <w:szCs w:val="20"/>
              </w:rPr>
              <w:t xml:space="preserve">Сумма дохода </w:t>
            </w:r>
          </w:p>
          <w:p w:rsidR="00816232" w:rsidRPr="00C62B56" w:rsidRDefault="00816232" w:rsidP="00816232">
            <w:pPr>
              <w:shd w:val="clear" w:color="auto" w:fill="FFFFFF"/>
              <w:spacing w:after="0" w:line="307" w:lineRule="exact"/>
              <w:ind w:left="130" w:right="101"/>
              <w:rPr>
                <w:rFonts w:ascii="Times New Roman" w:hAnsi="Times New Roman"/>
                <w:sz w:val="20"/>
                <w:szCs w:val="20"/>
              </w:rPr>
            </w:pPr>
            <w:r w:rsidRPr="00C62B56">
              <w:rPr>
                <w:rFonts w:ascii="Times New Roman" w:hAnsi="Times New Roman"/>
                <w:sz w:val="20"/>
                <w:szCs w:val="20"/>
              </w:rPr>
              <w:t>( руб.)</w:t>
            </w:r>
          </w:p>
        </w:tc>
        <w:tc>
          <w:tcPr>
            <w:tcW w:w="1877" w:type="dxa"/>
            <w:shd w:val="clear" w:color="auto" w:fill="FFFFFF"/>
          </w:tcPr>
          <w:p w:rsidR="00816232" w:rsidRPr="00C62B56" w:rsidRDefault="00816232" w:rsidP="00816232">
            <w:pPr>
              <w:shd w:val="clear" w:color="auto" w:fill="FFFFFF"/>
              <w:spacing w:after="0" w:line="274" w:lineRule="exact"/>
              <w:rPr>
                <w:rFonts w:ascii="Times New Roman" w:hAnsi="Times New Roman"/>
                <w:sz w:val="20"/>
                <w:szCs w:val="20"/>
              </w:rPr>
            </w:pPr>
            <w:r w:rsidRPr="00C62B56">
              <w:rPr>
                <w:rFonts w:ascii="Times New Roman" w:hAnsi="Times New Roman"/>
                <w:spacing w:val="-9"/>
                <w:sz w:val="20"/>
                <w:szCs w:val="20"/>
              </w:rPr>
              <w:t xml:space="preserve">Название,       № документа      на </w:t>
            </w:r>
            <w:r w:rsidRPr="00C62B56">
              <w:rPr>
                <w:rFonts w:ascii="Times New Roman" w:hAnsi="Times New Roman"/>
                <w:sz w:val="20"/>
                <w:szCs w:val="20"/>
              </w:rPr>
              <w:t xml:space="preserve">основании </w:t>
            </w:r>
            <w:r w:rsidRPr="00C62B56">
              <w:rPr>
                <w:rFonts w:ascii="Times New Roman" w:hAnsi="Times New Roman"/>
                <w:spacing w:val="-10"/>
                <w:sz w:val="20"/>
                <w:szCs w:val="20"/>
              </w:rPr>
              <w:t xml:space="preserve">которого указан </w:t>
            </w:r>
            <w:r w:rsidRPr="00C62B56">
              <w:rPr>
                <w:rFonts w:ascii="Times New Roman" w:hAnsi="Times New Roman"/>
                <w:sz w:val="20"/>
                <w:szCs w:val="20"/>
              </w:rPr>
              <w:t>доход</w:t>
            </w:r>
          </w:p>
        </w:tc>
      </w:tr>
      <w:tr w:rsidR="00816232" w:rsidRPr="006B0E02" w:rsidTr="00816232">
        <w:trPr>
          <w:trHeight w:hRule="exact" w:val="538"/>
        </w:trPr>
        <w:tc>
          <w:tcPr>
            <w:tcW w:w="658"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202"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925"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934" w:type="dxa"/>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877" w:type="dxa"/>
            <w:shd w:val="clear" w:color="auto" w:fill="FFFFFF"/>
          </w:tcPr>
          <w:p w:rsidR="00816232" w:rsidRPr="00C62B56" w:rsidRDefault="00816232" w:rsidP="00816232">
            <w:pPr>
              <w:shd w:val="clear" w:color="auto" w:fill="FFFFFF"/>
              <w:spacing w:after="0" w:line="240" w:lineRule="auto"/>
              <w:ind w:left="730"/>
              <w:rPr>
                <w:rFonts w:ascii="Times New Roman" w:hAnsi="Times New Roman"/>
                <w:sz w:val="24"/>
                <w:szCs w:val="24"/>
              </w:rPr>
            </w:pPr>
          </w:p>
        </w:tc>
      </w:tr>
    </w:tbl>
    <w:p w:rsidR="00816232" w:rsidRPr="00C62B56" w:rsidRDefault="00816232" w:rsidP="00816232">
      <w:pPr>
        <w:shd w:val="clear" w:color="auto" w:fill="FFFFFF"/>
        <w:spacing w:after="0" w:line="240" w:lineRule="auto"/>
        <w:ind w:left="82"/>
        <w:rPr>
          <w:rFonts w:ascii="Times New Roman" w:hAnsi="Times New Roman"/>
          <w:sz w:val="24"/>
          <w:szCs w:val="24"/>
        </w:rPr>
      </w:pPr>
      <w:r w:rsidRPr="00C62B56">
        <w:rPr>
          <w:rFonts w:ascii="Times New Roman" w:hAnsi="Times New Roman"/>
          <w:b/>
          <w:bCs/>
          <w:spacing w:val="-6"/>
          <w:sz w:val="24"/>
          <w:szCs w:val="24"/>
        </w:rPr>
        <w:t>Примечание:</w:t>
      </w:r>
    </w:p>
    <w:p w:rsidR="00816232" w:rsidRPr="00C62B56" w:rsidRDefault="00816232" w:rsidP="00816232">
      <w:pPr>
        <w:widowControl w:val="0"/>
        <w:numPr>
          <w:ilvl w:val="0"/>
          <w:numId w:val="14"/>
        </w:numPr>
        <w:shd w:val="clear" w:color="auto" w:fill="FFFFFF"/>
        <w:tabs>
          <w:tab w:val="left" w:pos="811"/>
        </w:tabs>
        <w:autoSpaceDE w:val="0"/>
        <w:autoSpaceDN w:val="0"/>
        <w:adjustRightInd w:val="0"/>
        <w:spacing w:before="278" w:after="0" w:line="274" w:lineRule="exact"/>
        <w:ind w:left="77" w:firstLine="499"/>
        <w:jc w:val="both"/>
        <w:rPr>
          <w:rFonts w:ascii="Times New Roman" w:hAnsi="Times New Roman"/>
          <w:spacing w:val="-23"/>
          <w:sz w:val="24"/>
          <w:szCs w:val="24"/>
        </w:rPr>
      </w:pPr>
      <w:r w:rsidRPr="00C62B56">
        <w:rPr>
          <w:rFonts w:ascii="Times New Roman" w:hAnsi="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816232" w:rsidRPr="00C62B56" w:rsidRDefault="00816232" w:rsidP="00816232">
      <w:pPr>
        <w:widowControl w:val="0"/>
        <w:numPr>
          <w:ilvl w:val="0"/>
          <w:numId w:val="14"/>
        </w:numPr>
        <w:shd w:val="clear" w:color="auto" w:fill="FFFFFF"/>
        <w:tabs>
          <w:tab w:val="left" w:pos="811"/>
        </w:tabs>
        <w:autoSpaceDE w:val="0"/>
        <w:autoSpaceDN w:val="0"/>
        <w:adjustRightInd w:val="0"/>
        <w:spacing w:after="0" w:line="274" w:lineRule="exact"/>
        <w:ind w:left="576"/>
        <w:rPr>
          <w:rFonts w:ascii="Times New Roman" w:hAnsi="Times New Roman"/>
          <w:spacing w:val="-6"/>
          <w:sz w:val="24"/>
          <w:szCs w:val="24"/>
        </w:rPr>
      </w:pPr>
      <w:r w:rsidRPr="00C62B56">
        <w:rPr>
          <w:rFonts w:ascii="Times New Roman" w:hAnsi="Times New Roman"/>
          <w:sz w:val="24"/>
          <w:szCs w:val="24"/>
        </w:rPr>
        <w:t>Не включаются в доходы граждан следующие выплаты:</w:t>
      </w:r>
    </w:p>
    <w:p w:rsidR="00816232" w:rsidRPr="00C62B56" w:rsidRDefault="00816232" w:rsidP="00816232">
      <w:pPr>
        <w:shd w:val="clear" w:color="auto" w:fill="FFFFFF"/>
        <w:tabs>
          <w:tab w:val="left" w:pos="864"/>
        </w:tabs>
        <w:spacing w:after="0" w:line="274" w:lineRule="exact"/>
        <w:ind w:left="62" w:right="5" w:firstLine="538"/>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t>единовременные страховые выплаты, производимые в возмещение ущерба,</w:t>
      </w:r>
      <w:r w:rsidRPr="00C62B56">
        <w:rPr>
          <w:rFonts w:ascii="Times New Roman" w:hAnsi="Times New Roman"/>
          <w:sz w:val="24"/>
          <w:szCs w:val="24"/>
        </w:rPr>
        <w:br/>
        <w:t>причиненного жизни и здоровью человека, его личному имуществу и имуществу,</w:t>
      </w:r>
      <w:r w:rsidRPr="00C62B56">
        <w:rPr>
          <w:rFonts w:ascii="Times New Roman" w:hAnsi="Times New Roman"/>
          <w:sz w:val="24"/>
          <w:szCs w:val="24"/>
        </w:rPr>
        <w:br/>
        <w:t>находящемуся в общей собственности членов его семьи, а также ежемесячные суммы,</w:t>
      </w:r>
      <w:r w:rsidRPr="00C62B56">
        <w:rPr>
          <w:rFonts w:ascii="Times New Roman" w:hAnsi="Times New Roman"/>
          <w:sz w:val="24"/>
          <w:szCs w:val="24"/>
        </w:rPr>
        <w:br/>
        <w:t>связанные с дополнительными расходами на медицинскую, социальную и</w:t>
      </w:r>
      <w:r w:rsidRPr="00C62B56">
        <w:rPr>
          <w:rFonts w:ascii="Times New Roman" w:hAnsi="Times New Roman"/>
          <w:sz w:val="24"/>
          <w:szCs w:val="24"/>
        </w:rPr>
        <w:br/>
      </w:r>
      <w:r w:rsidRPr="00C62B56">
        <w:rPr>
          <w:rFonts w:ascii="Times New Roman" w:hAnsi="Times New Roman"/>
          <w:sz w:val="24"/>
          <w:szCs w:val="24"/>
        </w:rPr>
        <w:lastRenderedPageBreak/>
        <w:t>профессиональную реабилитацию в соответствии с решением учреждения</w:t>
      </w:r>
      <w:r w:rsidRPr="00C62B56">
        <w:rPr>
          <w:rFonts w:ascii="Times New Roman" w:hAnsi="Times New Roman"/>
          <w:sz w:val="24"/>
          <w:szCs w:val="24"/>
        </w:rPr>
        <w:br/>
        <w:t>государственной службы медико-социальной экспертизы,</w:t>
      </w:r>
    </w:p>
    <w:p w:rsidR="00816232" w:rsidRPr="00C62B56" w:rsidRDefault="00816232" w:rsidP="00816232">
      <w:pPr>
        <w:shd w:val="clear" w:color="auto" w:fill="FFFFFF"/>
        <w:tabs>
          <w:tab w:val="left" w:pos="926"/>
        </w:tabs>
        <w:spacing w:before="5" w:after="0" w:line="274" w:lineRule="exact"/>
        <w:ind w:left="53" w:right="19" w:firstLine="538"/>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t>компенсации материальных затрат, выплачиваемые безработным гражданам в</w:t>
      </w:r>
      <w:r w:rsidRPr="00C62B56">
        <w:rPr>
          <w:rFonts w:ascii="Times New Roman" w:hAnsi="Times New Roman"/>
          <w:sz w:val="24"/>
          <w:szCs w:val="24"/>
        </w:rPr>
        <w:br/>
        <w:t>связи с направлением на работу (обучение) в другую местность по предложению органов</w:t>
      </w:r>
      <w:r w:rsidRPr="00C62B56">
        <w:rPr>
          <w:rFonts w:ascii="Times New Roman" w:hAnsi="Times New Roman"/>
          <w:sz w:val="24"/>
          <w:szCs w:val="24"/>
        </w:rPr>
        <w:br/>
        <w:t>службы занятости в соответствии с Законом Российской Федерации от 19 апреля 1991</w:t>
      </w:r>
      <w:r w:rsidRPr="00C62B56">
        <w:rPr>
          <w:rFonts w:ascii="Times New Roman" w:hAnsi="Times New Roman"/>
          <w:sz w:val="24"/>
          <w:szCs w:val="24"/>
        </w:rPr>
        <w:br/>
        <w:t>года 1032-1 "О занятости населения в Российской Федерации",</w:t>
      </w:r>
    </w:p>
    <w:p w:rsidR="00816232" w:rsidRPr="00C62B56" w:rsidRDefault="00816232" w:rsidP="00816232">
      <w:pPr>
        <w:widowControl w:val="0"/>
        <w:numPr>
          <w:ilvl w:val="0"/>
          <w:numId w:val="15"/>
        </w:numPr>
        <w:shd w:val="clear" w:color="auto" w:fill="FFFFFF"/>
        <w:tabs>
          <w:tab w:val="left" w:pos="840"/>
        </w:tabs>
        <w:autoSpaceDE w:val="0"/>
        <w:autoSpaceDN w:val="0"/>
        <w:adjustRightInd w:val="0"/>
        <w:spacing w:before="5" w:after="0" w:line="274" w:lineRule="exact"/>
        <w:ind w:left="34" w:right="14" w:firstLine="542"/>
        <w:jc w:val="both"/>
        <w:rPr>
          <w:rFonts w:ascii="Times New Roman" w:hAnsi="Times New Roman"/>
          <w:sz w:val="24"/>
          <w:szCs w:val="24"/>
        </w:rPr>
      </w:pPr>
      <w:r w:rsidRPr="00C62B56">
        <w:rPr>
          <w:rFonts w:ascii="Times New Roman" w:hAnsi="Times New Roman"/>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816232" w:rsidRPr="00C62B56" w:rsidRDefault="00816232" w:rsidP="00816232">
      <w:pPr>
        <w:widowControl w:val="0"/>
        <w:numPr>
          <w:ilvl w:val="0"/>
          <w:numId w:val="15"/>
        </w:numPr>
        <w:shd w:val="clear" w:color="auto" w:fill="FFFFFF"/>
        <w:tabs>
          <w:tab w:val="left" w:pos="840"/>
        </w:tabs>
        <w:autoSpaceDE w:val="0"/>
        <w:autoSpaceDN w:val="0"/>
        <w:adjustRightInd w:val="0"/>
        <w:spacing w:after="0" w:line="274" w:lineRule="exact"/>
        <w:ind w:left="34" w:right="24" w:firstLine="542"/>
        <w:jc w:val="both"/>
        <w:rPr>
          <w:rFonts w:ascii="Times New Roman" w:hAnsi="Times New Roman"/>
          <w:sz w:val="24"/>
          <w:szCs w:val="24"/>
        </w:rPr>
      </w:pPr>
      <w:r w:rsidRPr="00C62B56">
        <w:rPr>
          <w:rFonts w:ascii="Times New Roman" w:hAnsi="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816232" w:rsidRPr="00C62B56" w:rsidRDefault="00816232" w:rsidP="00816232">
      <w:pPr>
        <w:shd w:val="clear" w:color="auto" w:fill="FFFFFF"/>
        <w:tabs>
          <w:tab w:val="left" w:pos="811"/>
        </w:tabs>
        <w:spacing w:before="5" w:after="0" w:line="274" w:lineRule="exact"/>
        <w:ind w:left="576"/>
        <w:rPr>
          <w:rFonts w:ascii="Times New Roman" w:hAnsi="Times New Roman"/>
          <w:sz w:val="24"/>
          <w:szCs w:val="24"/>
        </w:rPr>
      </w:pPr>
      <w:r w:rsidRPr="00C62B56">
        <w:rPr>
          <w:rFonts w:ascii="Times New Roman" w:hAnsi="Times New Roman"/>
          <w:spacing w:val="-14"/>
          <w:sz w:val="24"/>
          <w:szCs w:val="24"/>
        </w:rPr>
        <w:t>3.</w:t>
      </w:r>
      <w:r w:rsidRPr="00C62B56">
        <w:rPr>
          <w:rFonts w:ascii="Times New Roman" w:hAnsi="Times New Roman"/>
          <w:sz w:val="24"/>
          <w:szCs w:val="24"/>
        </w:rPr>
        <w:tab/>
        <w:t>Из дохода семьи гражданина исключаются суммы уплачиваемых алиментов.</w:t>
      </w:r>
    </w:p>
    <w:p w:rsidR="00816232" w:rsidRPr="00C62B56" w:rsidRDefault="00816232" w:rsidP="00816232">
      <w:pPr>
        <w:shd w:val="clear" w:color="auto" w:fill="FFFFFF"/>
        <w:tabs>
          <w:tab w:val="left" w:leader="underscore" w:pos="2770"/>
          <w:tab w:val="left" w:leader="underscore" w:pos="8467"/>
        </w:tabs>
        <w:spacing w:before="120" w:after="0" w:line="269" w:lineRule="exact"/>
        <w:ind w:left="40" w:right="23" w:firstLine="539"/>
        <w:jc w:val="both"/>
        <w:rPr>
          <w:rFonts w:ascii="Times New Roman" w:hAnsi="Times New Roman"/>
          <w:sz w:val="24"/>
          <w:szCs w:val="24"/>
        </w:rPr>
      </w:pPr>
      <w:r w:rsidRPr="00C62B56">
        <w:rPr>
          <w:rFonts w:ascii="Times New Roman" w:hAnsi="Times New Roman"/>
          <w:sz w:val="24"/>
          <w:szCs w:val="24"/>
        </w:rPr>
        <w:t>Суммарный доход за расчетный период, равный двум календарным годам</w:t>
      </w:r>
      <w:r w:rsidRPr="00C62B56">
        <w:rPr>
          <w:rFonts w:ascii="Times New Roman" w:hAnsi="Times New Roman"/>
          <w:sz w:val="24"/>
          <w:szCs w:val="24"/>
        </w:rPr>
        <w:br/>
      </w:r>
      <w:r w:rsidRPr="00C62B56">
        <w:rPr>
          <w:rFonts w:ascii="Times New Roman" w:hAnsi="Times New Roman"/>
          <w:spacing w:val="-5"/>
          <w:sz w:val="24"/>
          <w:szCs w:val="24"/>
        </w:rPr>
        <w:t>составляет:</w:t>
      </w:r>
      <w:r w:rsidRPr="00C62B56">
        <w:rPr>
          <w:rFonts w:ascii="Times New Roman" w:hAnsi="Times New Roman"/>
          <w:sz w:val="24"/>
          <w:szCs w:val="24"/>
        </w:rPr>
        <w:tab/>
        <w:t>(</w:t>
      </w:r>
      <w:r w:rsidRPr="00C62B56">
        <w:rPr>
          <w:rFonts w:ascii="Times New Roman" w:hAnsi="Times New Roman"/>
          <w:sz w:val="24"/>
          <w:szCs w:val="24"/>
        </w:rPr>
        <w:tab/>
      </w:r>
      <w:r w:rsidRPr="00C62B56">
        <w:rPr>
          <w:rFonts w:ascii="Times New Roman" w:hAnsi="Times New Roman"/>
          <w:spacing w:val="-2"/>
          <w:sz w:val="24"/>
          <w:szCs w:val="24"/>
        </w:rPr>
        <w:t>) рублей</w:t>
      </w:r>
    </w:p>
    <w:p w:rsidR="00816232" w:rsidRPr="00C62B56" w:rsidRDefault="00816232" w:rsidP="00816232">
      <w:pPr>
        <w:shd w:val="clear" w:color="auto" w:fill="FFFFFF"/>
        <w:spacing w:before="269" w:after="0" w:line="278" w:lineRule="exact"/>
        <w:ind w:left="682"/>
        <w:rPr>
          <w:rFonts w:ascii="Times New Roman" w:hAnsi="Times New Roman"/>
          <w:sz w:val="24"/>
          <w:szCs w:val="24"/>
        </w:rPr>
      </w:pPr>
      <w:r w:rsidRPr="00C62B56">
        <w:rPr>
          <w:rFonts w:ascii="Times New Roman" w:hAnsi="Times New Roman"/>
          <w:sz w:val="24"/>
          <w:szCs w:val="24"/>
        </w:rPr>
        <w:t>Прошу исключить из общей суммы дохода моей семьи выплаченные</w:t>
      </w:r>
    </w:p>
    <w:p w:rsidR="00816232" w:rsidRPr="00C62B56" w:rsidRDefault="00816232" w:rsidP="00816232">
      <w:pPr>
        <w:shd w:val="clear" w:color="auto" w:fill="FFFFFF"/>
        <w:tabs>
          <w:tab w:val="left" w:leader="underscore" w:pos="4502"/>
          <w:tab w:val="left" w:leader="underscore" w:pos="6994"/>
        </w:tabs>
        <w:spacing w:after="0" w:line="278" w:lineRule="exact"/>
        <w:ind w:left="29"/>
        <w:rPr>
          <w:rFonts w:ascii="Times New Roman" w:hAnsi="Times New Roman"/>
          <w:sz w:val="24"/>
          <w:szCs w:val="24"/>
        </w:rPr>
      </w:pPr>
      <w:r w:rsidRPr="00C62B56">
        <w:rPr>
          <w:rFonts w:ascii="Times New Roman" w:hAnsi="Times New Roman"/>
          <w:spacing w:val="-1"/>
          <w:sz w:val="24"/>
          <w:szCs w:val="24"/>
        </w:rPr>
        <w:t>алименты в сумме ____</w:t>
      </w:r>
      <w:r w:rsidRPr="00C62B56">
        <w:rPr>
          <w:rFonts w:ascii="Times New Roman" w:hAnsi="Times New Roman"/>
          <w:sz w:val="24"/>
          <w:szCs w:val="24"/>
        </w:rPr>
        <w:tab/>
      </w:r>
      <w:r w:rsidRPr="00C62B56">
        <w:rPr>
          <w:rFonts w:ascii="Times New Roman" w:hAnsi="Times New Roman"/>
          <w:spacing w:val="-4"/>
          <w:sz w:val="24"/>
          <w:szCs w:val="24"/>
        </w:rPr>
        <w:t>руб.</w:t>
      </w:r>
      <w:r w:rsidRPr="00C62B56">
        <w:rPr>
          <w:rFonts w:ascii="Times New Roman" w:hAnsi="Times New Roman"/>
          <w:sz w:val="24"/>
          <w:szCs w:val="24"/>
        </w:rPr>
        <w:tab/>
      </w:r>
      <w:r w:rsidRPr="00C62B56">
        <w:rPr>
          <w:rFonts w:ascii="Times New Roman" w:hAnsi="Times New Roman"/>
          <w:spacing w:val="-1"/>
          <w:sz w:val="24"/>
          <w:szCs w:val="24"/>
        </w:rPr>
        <w:t>коп.,</w:t>
      </w:r>
    </w:p>
    <w:p w:rsidR="00816232" w:rsidRPr="00C62B56" w:rsidRDefault="00816232" w:rsidP="00816232">
      <w:pPr>
        <w:shd w:val="clear" w:color="auto" w:fill="FFFFFF"/>
        <w:tabs>
          <w:tab w:val="left" w:leader="underscore" w:pos="7051"/>
        </w:tabs>
        <w:spacing w:after="0" w:line="278" w:lineRule="exact"/>
        <w:ind w:left="19"/>
        <w:rPr>
          <w:rFonts w:ascii="Times New Roman" w:hAnsi="Times New Roman"/>
          <w:sz w:val="24"/>
          <w:szCs w:val="24"/>
        </w:rPr>
      </w:pPr>
      <w:r w:rsidRPr="00C62B56">
        <w:rPr>
          <w:rFonts w:ascii="Times New Roman" w:hAnsi="Times New Roman"/>
          <w:spacing w:val="-1"/>
          <w:sz w:val="24"/>
          <w:szCs w:val="24"/>
        </w:rPr>
        <w:t>удерживаемые по</w:t>
      </w:r>
      <w:r w:rsidRPr="00C62B56">
        <w:rPr>
          <w:rFonts w:ascii="Times New Roman" w:hAnsi="Times New Roman"/>
          <w:sz w:val="24"/>
          <w:szCs w:val="24"/>
        </w:rPr>
        <w:tab/>
      </w:r>
    </w:p>
    <w:p w:rsidR="00816232" w:rsidRPr="00C62B56" w:rsidRDefault="00816232" w:rsidP="00816232">
      <w:pPr>
        <w:shd w:val="clear" w:color="auto" w:fill="FFFFFF"/>
        <w:spacing w:before="5" w:after="0" w:line="278" w:lineRule="exact"/>
        <w:ind w:left="1526"/>
        <w:rPr>
          <w:rFonts w:ascii="Times New Roman" w:hAnsi="Times New Roman"/>
          <w:sz w:val="24"/>
          <w:szCs w:val="24"/>
        </w:rPr>
      </w:pPr>
      <w:r w:rsidRPr="00C62B56">
        <w:rPr>
          <w:rFonts w:ascii="Times New Roman" w:hAnsi="Times New Roman"/>
          <w:sz w:val="24"/>
          <w:szCs w:val="24"/>
        </w:rPr>
        <w:t>(основание для удержания алиментов,</w:t>
      </w:r>
    </w:p>
    <w:p w:rsidR="00816232" w:rsidRPr="00C62B56" w:rsidRDefault="00816232" w:rsidP="00816232">
      <w:pPr>
        <w:shd w:val="clear" w:color="auto" w:fill="FFFFFF"/>
        <w:spacing w:before="274" w:after="0" w:line="240" w:lineRule="auto"/>
        <w:ind w:left="379"/>
        <w:rPr>
          <w:rFonts w:ascii="Times New Roman" w:hAnsi="Times New Roman"/>
          <w:sz w:val="24"/>
          <w:szCs w:val="24"/>
        </w:rPr>
      </w:pPr>
      <w:r w:rsidRPr="00C62B56">
        <w:rPr>
          <w:rFonts w:ascii="Times New Roman" w:hAnsi="Times New Roman"/>
          <w:sz w:val="24"/>
          <w:szCs w:val="24"/>
        </w:rPr>
        <w:t>Ф.И.О. лица, в пользу которого производятся удержания)</w:t>
      </w:r>
    </w:p>
    <w:p w:rsidR="00816232" w:rsidRPr="00C62B56" w:rsidRDefault="00816232" w:rsidP="00816232">
      <w:pPr>
        <w:shd w:val="clear" w:color="auto" w:fill="FFFFFF"/>
        <w:spacing w:before="264" w:after="0" w:line="283" w:lineRule="exact"/>
        <w:ind w:right="960"/>
        <w:jc w:val="both"/>
        <w:rPr>
          <w:rFonts w:ascii="Times New Roman" w:hAnsi="Times New Roman"/>
          <w:sz w:val="24"/>
          <w:szCs w:val="24"/>
        </w:rPr>
      </w:pPr>
      <w:r w:rsidRPr="00C62B56">
        <w:rPr>
          <w:rFonts w:ascii="Times New Roman" w:hAnsi="Times New Roman"/>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816232" w:rsidRPr="00C62B56" w:rsidRDefault="00816232" w:rsidP="00816232">
      <w:pPr>
        <w:shd w:val="clear" w:color="auto" w:fill="FFFFFF"/>
        <w:tabs>
          <w:tab w:val="left" w:leader="underscore" w:pos="3082"/>
        </w:tabs>
        <w:spacing w:before="360" w:after="0" w:line="240" w:lineRule="auto"/>
        <w:rPr>
          <w:rFonts w:ascii="Times New Roman" w:hAnsi="Times New Roman"/>
          <w:sz w:val="24"/>
          <w:szCs w:val="24"/>
        </w:rPr>
      </w:pPr>
      <w:r w:rsidRPr="00C62B56">
        <w:rPr>
          <w:rFonts w:ascii="Times New Roman" w:hAnsi="Times New Roman"/>
          <w:spacing w:val="-2"/>
          <w:sz w:val="24"/>
          <w:szCs w:val="24"/>
        </w:rPr>
        <w:t>Дата</w:t>
      </w:r>
      <w:r w:rsidRPr="00C62B56">
        <w:rPr>
          <w:rFonts w:ascii="Times New Roman" w:hAnsi="Times New Roman"/>
          <w:sz w:val="24"/>
          <w:szCs w:val="24"/>
        </w:rPr>
        <w:tab/>
      </w:r>
    </w:p>
    <w:p w:rsidR="00816232" w:rsidRPr="00C62B56" w:rsidRDefault="00816232" w:rsidP="00816232">
      <w:pPr>
        <w:shd w:val="clear" w:color="auto" w:fill="FFFFFF"/>
        <w:tabs>
          <w:tab w:val="left" w:leader="underscore" w:pos="4670"/>
        </w:tabs>
        <w:spacing w:before="269" w:after="0" w:line="240" w:lineRule="auto"/>
        <w:ind w:left="5"/>
        <w:rPr>
          <w:rFonts w:ascii="Times New Roman" w:hAnsi="Times New Roman"/>
          <w:sz w:val="24"/>
          <w:szCs w:val="24"/>
        </w:rPr>
      </w:pPr>
      <w:r w:rsidRPr="00C62B56">
        <w:rPr>
          <w:rFonts w:ascii="Times New Roman" w:hAnsi="Times New Roman"/>
          <w:sz w:val="24"/>
          <w:szCs w:val="24"/>
        </w:rPr>
        <w:t>Подпись заявителя</w:t>
      </w:r>
      <w:r w:rsidRPr="00C62B56">
        <w:rPr>
          <w:rFonts w:ascii="Times New Roman" w:hAnsi="Times New Roman"/>
          <w:sz w:val="24"/>
          <w:szCs w:val="24"/>
        </w:rPr>
        <w:tab/>
      </w:r>
    </w:p>
    <w:p w:rsidR="00816232" w:rsidRPr="00C62B56" w:rsidRDefault="00816232" w:rsidP="00816232">
      <w:pPr>
        <w:shd w:val="clear" w:color="auto" w:fill="FFFFFF"/>
        <w:spacing w:before="278" w:after="0" w:line="240" w:lineRule="auto"/>
        <w:ind w:left="10"/>
        <w:rPr>
          <w:rFonts w:ascii="Times New Roman" w:hAnsi="Times New Roman"/>
          <w:sz w:val="24"/>
          <w:szCs w:val="24"/>
        </w:rPr>
      </w:pPr>
      <w:r w:rsidRPr="00C62B56">
        <w:rPr>
          <w:rFonts w:ascii="Times New Roman" w:hAnsi="Times New Roman"/>
          <w:spacing w:val="-2"/>
          <w:sz w:val="24"/>
          <w:szCs w:val="24"/>
        </w:rPr>
        <w:t>Подписи совершеннолетних членов семьи</w:t>
      </w:r>
    </w:p>
    <w:p w:rsidR="00816232" w:rsidRPr="00C62B56" w:rsidRDefault="00816232" w:rsidP="00816232">
      <w:pPr>
        <w:shd w:val="clear" w:color="auto" w:fill="FFFFFF"/>
        <w:spacing w:before="278" w:after="0" w:line="240" w:lineRule="auto"/>
        <w:rPr>
          <w:rFonts w:ascii="Times New Roman" w:hAnsi="Times New Roman"/>
          <w:sz w:val="24"/>
          <w:szCs w:val="24"/>
        </w:rPr>
      </w:pPr>
    </w:p>
    <w:p w:rsidR="00816232" w:rsidRPr="00C62B56"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816232" w:rsidRDefault="00816232" w:rsidP="00816232">
      <w:pPr>
        <w:shd w:val="clear" w:color="auto" w:fill="FFFFFF"/>
        <w:spacing w:after="0" w:line="278" w:lineRule="exact"/>
        <w:ind w:left="5664" w:right="29" w:firstLine="708"/>
        <w:jc w:val="center"/>
        <w:rPr>
          <w:rFonts w:ascii="Times New Roman" w:hAnsi="Times New Roman"/>
          <w:spacing w:val="-17"/>
          <w:sz w:val="24"/>
          <w:szCs w:val="24"/>
        </w:rPr>
      </w:pPr>
    </w:p>
    <w:p w:rsidR="0026641D" w:rsidRPr="00FD36E6" w:rsidRDefault="00816232" w:rsidP="0026641D">
      <w:pPr>
        <w:spacing w:after="0"/>
        <w:jc w:val="right"/>
        <w:rPr>
          <w:rFonts w:ascii="Times New Roman" w:hAnsi="Times New Roman" w:cs="Times New Roman"/>
          <w:sz w:val="20"/>
          <w:szCs w:val="20"/>
        </w:rPr>
      </w:pPr>
      <w:r>
        <w:rPr>
          <w:rFonts w:ascii="Times New Roman" w:hAnsi="Times New Roman"/>
          <w:spacing w:val="-17"/>
          <w:sz w:val="24"/>
          <w:szCs w:val="24"/>
        </w:rPr>
        <w:br w:type="page"/>
      </w:r>
      <w:r w:rsidR="0026641D" w:rsidRPr="00FD36E6">
        <w:rPr>
          <w:rFonts w:ascii="Times New Roman" w:hAnsi="Times New Roman" w:cs="Times New Roman"/>
          <w:sz w:val="20"/>
          <w:szCs w:val="20"/>
        </w:rPr>
        <w:lastRenderedPageBreak/>
        <w:t>Приложение</w:t>
      </w:r>
      <w:r w:rsidR="0026641D">
        <w:rPr>
          <w:rFonts w:ascii="Times New Roman" w:hAnsi="Times New Roman" w:cs="Times New Roman"/>
          <w:sz w:val="20"/>
          <w:szCs w:val="20"/>
        </w:rPr>
        <w:t xml:space="preserve"> </w:t>
      </w:r>
      <w:r w:rsidR="0026641D">
        <w:rPr>
          <w:rFonts w:ascii="Times New Roman" w:hAnsi="Times New Roman" w:cs="Times New Roman"/>
          <w:sz w:val="20"/>
          <w:szCs w:val="20"/>
        </w:rPr>
        <w:t>2</w:t>
      </w:r>
    </w:p>
    <w:p w:rsidR="00816232" w:rsidRPr="00C62B56" w:rsidRDefault="0026641D" w:rsidP="0026641D">
      <w:pPr>
        <w:jc w:val="right"/>
        <w:rPr>
          <w:rFonts w:ascii="Times New Roman" w:hAnsi="Times New Roman"/>
          <w:sz w:val="24"/>
          <w:szCs w:val="24"/>
        </w:rPr>
      </w:pPr>
      <w:r w:rsidRPr="00FD36E6">
        <w:rPr>
          <w:rFonts w:ascii="Times New Roman" w:hAnsi="Times New Roman" w:cs="Times New Roman"/>
          <w:sz w:val="20"/>
          <w:szCs w:val="20"/>
        </w:rPr>
        <w:t xml:space="preserve">к </w:t>
      </w:r>
      <w:r>
        <w:rPr>
          <w:rFonts w:ascii="Times New Roman" w:hAnsi="Times New Roman" w:cs="Times New Roman"/>
          <w:sz w:val="20"/>
          <w:szCs w:val="20"/>
        </w:rPr>
        <w:t>заявлению граждан о признании малоимущими</w:t>
      </w:r>
    </w:p>
    <w:p w:rsidR="00816232" w:rsidRPr="00C62B56" w:rsidRDefault="00816232" w:rsidP="00816232">
      <w:pPr>
        <w:shd w:val="clear" w:color="auto" w:fill="FFFFFF"/>
        <w:spacing w:after="0" w:line="240" w:lineRule="auto"/>
        <w:rPr>
          <w:rFonts w:ascii="Times New Roman" w:hAnsi="Times New Roman"/>
          <w:sz w:val="24"/>
          <w:szCs w:val="24"/>
        </w:rPr>
      </w:pPr>
    </w:p>
    <w:p w:rsidR="00816232" w:rsidRPr="00C62B56" w:rsidRDefault="00816232" w:rsidP="00816232">
      <w:pPr>
        <w:shd w:val="clear" w:color="auto" w:fill="FFFFFF"/>
        <w:spacing w:after="0" w:line="240" w:lineRule="auto"/>
        <w:ind w:left="3011"/>
        <w:rPr>
          <w:rFonts w:ascii="Times New Roman" w:hAnsi="Times New Roman"/>
          <w:sz w:val="24"/>
          <w:szCs w:val="24"/>
        </w:rPr>
      </w:pPr>
      <w:r w:rsidRPr="00C62B56">
        <w:rPr>
          <w:rFonts w:ascii="Times New Roman" w:hAnsi="Times New Roman"/>
          <w:b/>
          <w:bCs/>
          <w:sz w:val="24"/>
          <w:szCs w:val="24"/>
        </w:rPr>
        <w:t>Сведения об имуществе семьи</w:t>
      </w:r>
    </w:p>
    <w:p w:rsidR="00816232" w:rsidRPr="00C62B56" w:rsidRDefault="00816232" w:rsidP="00816232">
      <w:pPr>
        <w:shd w:val="clear" w:color="auto" w:fill="FFFFFF"/>
        <w:tabs>
          <w:tab w:val="left" w:leader="underscore" w:pos="7930"/>
        </w:tabs>
        <w:spacing w:after="0" w:line="240" w:lineRule="auto"/>
        <w:ind w:left="720"/>
        <w:rPr>
          <w:rFonts w:ascii="Times New Roman" w:hAnsi="Times New Roman"/>
          <w:sz w:val="24"/>
          <w:szCs w:val="24"/>
        </w:rPr>
      </w:pPr>
      <w:r w:rsidRPr="00C62B56">
        <w:rPr>
          <w:rFonts w:ascii="Times New Roman" w:hAnsi="Times New Roman"/>
          <w:spacing w:val="-14"/>
          <w:sz w:val="24"/>
          <w:szCs w:val="24"/>
        </w:rPr>
        <w:t xml:space="preserve">Я,   </w:t>
      </w:r>
      <w:r w:rsidRPr="00C62B56">
        <w:rPr>
          <w:rFonts w:ascii="Times New Roman" w:hAnsi="Times New Roman"/>
          <w:sz w:val="24"/>
          <w:szCs w:val="24"/>
        </w:rPr>
        <w:tab/>
      </w:r>
      <w:r w:rsidRPr="00C62B56">
        <w:rPr>
          <w:rFonts w:ascii="Times New Roman" w:hAnsi="Times New Roman"/>
          <w:spacing w:val="-7"/>
          <w:sz w:val="24"/>
          <w:szCs w:val="24"/>
        </w:rPr>
        <w:t>,     заявляю     о</w:t>
      </w:r>
    </w:p>
    <w:p w:rsidR="00816232" w:rsidRPr="00C62B56" w:rsidRDefault="00816232" w:rsidP="00816232">
      <w:pPr>
        <w:shd w:val="clear" w:color="auto" w:fill="FFFFFF"/>
        <w:spacing w:after="0" w:line="240" w:lineRule="auto"/>
        <w:ind w:left="182" w:right="14"/>
        <w:jc w:val="both"/>
        <w:rPr>
          <w:rFonts w:ascii="Times New Roman" w:hAnsi="Times New Roman"/>
          <w:sz w:val="24"/>
          <w:szCs w:val="24"/>
        </w:rPr>
      </w:pPr>
      <w:r w:rsidRPr="00C62B56">
        <w:rPr>
          <w:rFonts w:ascii="Times New Roman" w:hAnsi="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spacing w:val="-11"/>
          <w:sz w:val="24"/>
          <w:szCs w:val="24"/>
        </w:rPr>
        <w:t xml:space="preserve">Федерации за расчетный период, равный двум календарным годам предшествующим году </w:t>
      </w:r>
      <w:r w:rsidRPr="00C62B56">
        <w:rPr>
          <w:rFonts w:ascii="Times New Roman" w:hAnsi="Times New Roman"/>
          <w:spacing w:val="-3"/>
          <w:sz w:val="24"/>
          <w:szCs w:val="24"/>
        </w:rPr>
        <w:t xml:space="preserve">подачи заявления о постановке на учет для предоставления жилых помещений </w:t>
      </w:r>
      <w:r w:rsidRPr="00C62B56">
        <w:rPr>
          <w:rFonts w:ascii="Times New Roman" w:hAnsi="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hAnsi="Times New Roman"/>
          <w:sz w:val="24"/>
          <w:szCs w:val="24"/>
        </w:rPr>
        <w:t>меня малоимущим:</w:t>
      </w:r>
    </w:p>
    <w:p w:rsidR="00816232" w:rsidRPr="00C62B56" w:rsidRDefault="00816232" w:rsidP="00816232">
      <w:pPr>
        <w:shd w:val="clear" w:color="auto" w:fill="FFFFFF"/>
        <w:spacing w:after="0" w:line="240" w:lineRule="auto"/>
        <w:ind w:left="182" w:right="14"/>
        <w:jc w:val="both"/>
        <w:rPr>
          <w:rFonts w:ascii="Times New Roman" w:hAnsi="Times New Roman"/>
          <w:sz w:val="24"/>
          <w:szCs w:val="24"/>
        </w:rPr>
      </w:pPr>
      <w:r w:rsidRPr="00C62B56">
        <w:rPr>
          <w:rFonts w:ascii="Times New Roman" w:hAnsi="Times New Roman"/>
          <w:spacing w:val="-25"/>
          <w:sz w:val="24"/>
          <w:szCs w:val="24"/>
        </w:rPr>
        <w:t xml:space="preserve">1) </w:t>
      </w:r>
      <w:r w:rsidRPr="00C62B56">
        <w:rPr>
          <w:rFonts w:ascii="Times New Roman" w:hAnsi="Times New Roman"/>
          <w:spacing w:val="-2"/>
          <w:sz w:val="24"/>
          <w:szCs w:val="24"/>
        </w:rPr>
        <w:t>Жилые дома, квартиры, дачи, гаражи, садовые домики в садоводческих</w:t>
      </w:r>
    </w:p>
    <w:p w:rsidR="00816232" w:rsidRPr="00C62B56" w:rsidRDefault="00816232" w:rsidP="00816232">
      <w:pPr>
        <w:shd w:val="clear" w:color="auto" w:fill="FFFFFF"/>
        <w:spacing w:after="0" w:line="240" w:lineRule="auto"/>
        <w:ind w:right="149"/>
        <w:rPr>
          <w:rFonts w:ascii="Times New Roman" w:hAnsi="Times New Roman"/>
          <w:sz w:val="24"/>
          <w:szCs w:val="24"/>
        </w:rPr>
      </w:pPr>
      <w:r w:rsidRPr="00C62B56">
        <w:rPr>
          <w:rFonts w:ascii="Times New Roman" w:hAnsi="Times New Roman"/>
          <w:spacing w:val="-9"/>
          <w:sz w:val="24"/>
          <w:szCs w:val="24"/>
        </w:rPr>
        <w:t xml:space="preserve">   товариществах и иные строения, помещения и сооружения:</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816232" w:rsidRPr="006B0E02" w:rsidTr="00816232">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24" w:right="278"/>
              <w:rPr>
                <w:rFonts w:ascii="Times New Roman" w:hAnsi="Times New Roman"/>
                <w:sz w:val="24"/>
                <w:szCs w:val="24"/>
              </w:rPr>
            </w:pPr>
            <w:r w:rsidRPr="00C62B56">
              <w:rPr>
                <w:rFonts w:ascii="Times New Roman" w:hAnsi="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r w:rsidRPr="00C62B56">
              <w:rPr>
                <w:rFonts w:ascii="Times New Roman" w:hAnsi="Times New Roman"/>
                <w:spacing w:val="-4"/>
                <w:sz w:val="24"/>
                <w:szCs w:val="24"/>
              </w:rPr>
              <w:t xml:space="preserve">Наименование                        и </w:t>
            </w:r>
            <w:r w:rsidRPr="00C62B56">
              <w:rPr>
                <w:rFonts w:ascii="Times New Roman" w:hAnsi="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5" w:right="29"/>
              <w:rPr>
                <w:rFonts w:ascii="Times New Roman" w:hAnsi="Times New Roman"/>
                <w:sz w:val="24"/>
                <w:szCs w:val="24"/>
              </w:rPr>
            </w:pPr>
            <w:r w:rsidRPr="00C62B56">
              <w:rPr>
                <w:rFonts w:ascii="Times New Roman" w:hAnsi="Times New Roman"/>
                <w:spacing w:val="-9"/>
                <w:sz w:val="24"/>
                <w:szCs w:val="24"/>
              </w:rPr>
              <w:t xml:space="preserve">Документ        подтверждающий </w:t>
            </w:r>
            <w:r w:rsidRPr="00C62B56">
              <w:rPr>
                <w:rFonts w:ascii="Times New Roman" w:hAnsi="Times New Roman"/>
                <w:sz w:val="24"/>
                <w:szCs w:val="24"/>
              </w:rPr>
              <w:t>право собственности</w:t>
            </w:r>
          </w:p>
        </w:tc>
      </w:tr>
      <w:tr w:rsidR="00816232" w:rsidRPr="006B0E02" w:rsidTr="00816232">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139" w:right="48" w:firstLine="696"/>
        <w:jc w:val="both"/>
        <w:rPr>
          <w:rFonts w:ascii="Times New Roman" w:hAnsi="Times New Roman"/>
          <w:sz w:val="24"/>
          <w:szCs w:val="24"/>
        </w:rPr>
      </w:pPr>
      <w:r w:rsidRPr="00C62B56">
        <w:rPr>
          <w:rFonts w:ascii="Times New Roman" w:hAnsi="Times New Roman"/>
          <w:spacing w:val="-8"/>
          <w:sz w:val="24"/>
          <w:szCs w:val="24"/>
        </w:rPr>
        <w:t xml:space="preserve">2) Автомобили, мотоциклы, мотороллеры, автобусы и другие самоходные машины </w:t>
      </w:r>
      <w:r w:rsidRPr="00C62B56">
        <w:rPr>
          <w:rFonts w:ascii="Times New Roman" w:hAnsi="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hAnsi="Times New Roman"/>
          <w:spacing w:val="-6"/>
          <w:sz w:val="24"/>
          <w:szCs w:val="24"/>
        </w:rPr>
        <w:t xml:space="preserve">яхты, парусные суда, катера, снегоходы, мотосани, моторные лодки, гидроциклы, </w:t>
      </w:r>
      <w:r w:rsidRPr="00C62B56">
        <w:rPr>
          <w:rFonts w:ascii="Times New Roman" w:hAnsi="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816232" w:rsidRPr="006B0E02" w:rsidTr="00816232">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ight="283"/>
              <w:rPr>
                <w:rFonts w:ascii="Times New Roman" w:hAnsi="Times New Roman"/>
                <w:sz w:val="24"/>
                <w:szCs w:val="24"/>
              </w:rPr>
            </w:pPr>
            <w:r w:rsidRPr="00C62B56">
              <w:rPr>
                <w:rFonts w:ascii="Times New Roman" w:hAnsi="Times New Roman"/>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5"/>
              <w:rPr>
                <w:rFonts w:ascii="Times New Roman" w:hAnsi="Times New Roman"/>
                <w:sz w:val="24"/>
                <w:szCs w:val="24"/>
              </w:rPr>
            </w:pPr>
            <w:r w:rsidRPr="00C62B56">
              <w:rPr>
                <w:rFonts w:ascii="Times New Roman" w:hAnsi="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right="29"/>
              <w:rPr>
                <w:rFonts w:ascii="Times New Roman" w:hAnsi="Times New Roman"/>
                <w:sz w:val="24"/>
                <w:szCs w:val="24"/>
              </w:rPr>
            </w:pPr>
            <w:r w:rsidRPr="00C62B56">
              <w:rPr>
                <w:rFonts w:ascii="Times New Roman" w:hAnsi="Times New Roman"/>
                <w:spacing w:val="-9"/>
                <w:sz w:val="24"/>
                <w:szCs w:val="24"/>
              </w:rPr>
              <w:t xml:space="preserve">Документ        подтверждающий </w:t>
            </w:r>
            <w:r w:rsidRPr="00C62B56">
              <w:rPr>
                <w:rFonts w:ascii="Times New Roman" w:hAnsi="Times New Roman"/>
                <w:sz w:val="24"/>
                <w:szCs w:val="24"/>
              </w:rPr>
              <w:t>право собственности</w:t>
            </w:r>
          </w:p>
        </w:tc>
      </w:tr>
      <w:tr w:rsidR="00816232" w:rsidRPr="006B0E02" w:rsidTr="00816232">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226" w:firstLine="706"/>
        <w:jc w:val="both"/>
        <w:rPr>
          <w:rFonts w:ascii="Times New Roman" w:hAnsi="Times New Roman"/>
          <w:sz w:val="24"/>
          <w:szCs w:val="24"/>
        </w:rPr>
      </w:pPr>
      <w:r w:rsidRPr="00C62B56">
        <w:rPr>
          <w:rFonts w:ascii="Times New Roman" w:hAnsi="Times New Roman"/>
          <w:spacing w:val="-9"/>
          <w:sz w:val="24"/>
          <w:szCs w:val="24"/>
        </w:rPr>
        <w:t xml:space="preserve">3) Земельные участки независимо от территориальной принадлежности, включая </w:t>
      </w:r>
      <w:r w:rsidRPr="00C62B56">
        <w:rPr>
          <w:rFonts w:ascii="Times New Roman" w:hAnsi="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hAnsi="Times New Roman"/>
          <w:sz w:val="24"/>
          <w:szCs w:val="24"/>
        </w:rPr>
        <w:t>содержания:</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816232" w:rsidRPr="006B0E02" w:rsidTr="00816232">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24" w:right="274"/>
              <w:rPr>
                <w:rFonts w:ascii="Times New Roman" w:hAnsi="Times New Roman"/>
                <w:sz w:val="24"/>
                <w:szCs w:val="24"/>
              </w:rPr>
            </w:pPr>
            <w:r w:rsidRPr="00C62B56">
              <w:rPr>
                <w:rFonts w:ascii="Times New Roman" w:hAnsi="Times New Roman"/>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Pr>
                <w:rFonts w:ascii="Times New Roman" w:hAnsi="Times New Roman"/>
                <w:sz w:val="24"/>
                <w:szCs w:val="24"/>
              </w:rPr>
            </w:pPr>
            <w:r w:rsidRPr="00C62B56">
              <w:rPr>
                <w:rFonts w:ascii="Times New Roman" w:hAnsi="Times New Roman"/>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Pr>
                <w:rFonts w:ascii="Times New Roman" w:hAnsi="Times New Roman"/>
                <w:sz w:val="24"/>
                <w:szCs w:val="24"/>
              </w:rPr>
            </w:pPr>
            <w:r w:rsidRPr="00C62B56">
              <w:rPr>
                <w:rFonts w:ascii="Times New Roman" w:hAnsi="Times New Roman"/>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ight="24"/>
              <w:rPr>
                <w:rFonts w:ascii="Times New Roman" w:hAnsi="Times New Roman"/>
                <w:sz w:val="24"/>
                <w:szCs w:val="24"/>
              </w:rPr>
            </w:pPr>
            <w:r w:rsidRPr="00C62B56">
              <w:rPr>
                <w:rFonts w:ascii="Times New Roman" w:hAnsi="Times New Roman"/>
                <w:sz w:val="24"/>
                <w:szCs w:val="24"/>
              </w:rPr>
              <w:t>Документ        подтверждающий право собственности</w:t>
            </w:r>
          </w:p>
        </w:tc>
      </w:tr>
      <w:tr w:rsidR="00816232" w:rsidRPr="006B0E02" w:rsidTr="00816232">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192" w:firstLine="706"/>
        <w:rPr>
          <w:rFonts w:ascii="Times New Roman" w:hAnsi="Times New Roman"/>
          <w:sz w:val="24"/>
          <w:szCs w:val="24"/>
        </w:rPr>
      </w:pPr>
      <w:r w:rsidRPr="00C62B56">
        <w:rPr>
          <w:rFonts w:ascii="Times New Roman" w:hAnsi="Times New Roman"/>
          <w:spacing w:val="-8"/>
          <w:sz w:val="24"/>
          <w:szCs w:val="24"/>
        </w:rPr>
        <w:t xml:space="preserve">4) Стоимость принадлежащих пакетов акций, а также долей в уставных капиталах </w:t>
      </w:r>
      <w:r w:rsidRPr="00C62B56">
        <w:rPr>
          <w:rFonts w:ascii="Times New Roman" w:hAnsi="Times New Roman"/>
          <w:sz w:val="24"/>
          <w:szCs w:val="24"/>
        </w:rPr>
        <w:t>хозяйственных обществ:</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816232" w:rsidRPr="006B0E02" w:rsidTr="00816232">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29" w:right="274"/>
              <w:rPr>
                <w:rFonts w:ascii="Times New Roman" w:hAnsi="Times New Roman"/>
                <w:sz w:val="24"/>
                <w:szCs w:val="24"/>
              </w:rPr>
            </w:pPr>
            <w:r w:rsidRPr="00C62B56">
              <w:rPr>
                <w:rFonts w:ascii="Times New Roman" w:hAnsi="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Pr>
                <w:rFonts w:ascii="Times New Roman" w:hAnsi="Times New Roman"/>
                <w:sz w:val="24"/>
                <w:szCs w:val="24"/>
              </w:rPr>
            </w:pPr>
            <w:r w:rsidRPr="00C62B56">
              <w:rPr>
                <w:rFonts w:ascii="Times New Roman" w:hAnsi="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Pr>
                <w:rFonts w:ascii="Times New Roman" w:hAnsi="Times New Roman"/>
                <w:sz w:val="24"/>
                <w:szCs w:val="24"/>
              </w:rPr>
            </w:pPr>
            <w:r w:rsidRPr="00C62B56">
              <w:rPr>
                <w:rFonts w:ascii="Times New Roman" w:hAnsi="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Pr>
                <w:rFonts w:ascii="Times New Roman" w:hAnsi="Times New Roman"/>
                <w:sz w:val="24"/>
                <w:szCs w:val="24"/>
              </w:rPr>
            </w:pPr>
            <w:r w:rsidRPr="00C62B56">
              <w:rPr>
                <w:rFonts w:ascii="Times New Roman" w:hAnsi="Times New Roman"/>
                <w:spacing w:val="-2"/>
                <w:sz w:val="24"/>
                <w:szCs w:val="24"/>
              </w:rPr>
              <w:t>Подтверждающие документы</w:t>
            </w:r>
          </w:p>
          <w:p w:rsidR="00816232" w:rsidRPr="00C62B56" w:rsidRDefault="00816232" w:rsidP="00816232">
            <w:pPr>
              <w:shd w:val="clear" w:color="auto" w:fill="FFFFFF"/>
              <w:spacing w:after="0" w:line="240" w:lineRule="auto"/>
              <w:ind w:left="14"/>
              <w:rPr>
                <w:rFonts w:ascii="Times New Roman" w:hAnsi="Times New Roman"/>
                <w:sz w:val="24"/>
                <w:szCs w:val="24"/>
              </w:rPr>
            </w:pPr>
          </w:p>
        </w:tc>
      </w:tr>
      <w:tr w:rsidR="00816232" w:rsidRPr="006B0E02" w:rsidTr="00816232">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6542"/>
        <w:rPr>
          <w:rFonts w:ascii="Times New Roman" w:hAnsi="Times New Roman"/>
          <w:sz w:val="24"/>
          <w:szCs w:val="24"/>
        </w:rPr>
      </w:pPr>
    </w:p>
    <w:p w:rsidR="00816232" w:rsidRPr="00C62B56" w:rsidRDefault="00816232" w:rsidP="00816232">
      <w:pPr>
        <w:shd w:val="clear" w:color="auto" w:fill="FFFFFF"/>
        <w:spacing w:after="0" w:line="240" w:lineRule="auto"/>
        <w:ind w:left="139" w:firstLine="725"/>
        <w:rPr>
          <w:rFonts w:ascii="Times New Roman" w:hAnsi="Times New Roman"/>
          <w:sz w:val="24"/>
          <w:szCs w:val="24"/>
        </w:rPr>
      </w:pPr>
      <w:r w:rsidRPr="00C62B56">
        <w:rPr>
          <w:rFonts w:ascii="Times New Roman" w:hAnsi="Times New Roman"/>
          <w:spacing w:val="-6"/>
          <w:sz w:val="24"/>
          <w:szCs w:val="24"/>
        </w:rPr>
        <w:t xml:space="preserve">5) Предметы антиквариата и искусства, ювелирные изделия, бытовые изделия из </w:t>
      </w:r>
      <w:r w:rsidRPr="00C62B56">
        <w:rPr>
          <w:rFonts w:ascii="Times New Roman" w:hAnsi="Times New Roman"/>
          <w:spacing w:val="-9"/>
          <w:sz w:val="24"/>
          <w:szCs w:val="24"/>
        </w:rPr>
        <w:t>драгоценных металлов и драгоценных камней и лом таких изделий:</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816232" w:rsidRPr="006B0E02" w:rsidTr="00816232">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9" w:right="278"/>
              <w:rPr>
                <w:rFonts w:ascii="Times New Roman" w:hAnsi="Times New Roman"/>
                <w:sz w:val="24"/>
                <w:szCs w:val="24"/>
              </w:rPr>
            </w:pPr>
            <w:r w:rsidRPr="00C62B56">
              <w:rPr>
                <w:rFonts w:ascii="Times New Roman" w:hAnsi="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67"/>
              <w:rPr>
                <w:rFonts w:ascii="Times New Roman" w:hAnsi="Times New Roman"/>
                <w:sz w:val="24"/>
                <w:szCs w:val="24"/>
              </w:rPr>
            </w:pPr>
            <w:r w:rsidRPr="00C62B56">
              <w:rPr>
                <w:rFonts w:ascii="Times New Roman" w:hAnsi="Times New Roman"/>
                <w:spacing w:val="-2"/>
                <w:sz w:val="24"/>
                <w:szCs w:val="24"/>
              </w:rPr>
              <w:t>Подтверждающие документы</w:t>
            </w:r>
          </w:p>
        </w:tc>
      </w:tr>
      <w:tr w:rsidR="00816232" w:rsidRPr="006B0E02" w:rsidTr="00816232">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rPr>
          <w:rFonts w:ascii="Times New Roman" w:hAnsi="Times New Roman"/>
          <w:sz w:val="24"/>
          <w:szCs w:val="24"/>
        </w:rPr>
      </w:pPr>
    </w:p>
    <w:p w:rsidR="00816232" w:rsidRPr="00C62B56" w:rsidRDefault="00816232" w:rsidP="00816232">
      <w:pPr>
        <w:shd w:val="clear" w:color="auto" w:fill="FFFFFF"/>
        <w:spacing w:after="0" w:line="240" w:lineRule="auto"/>
        <w:rPr>
          <w:rFonts w:ascii="Times New Roman" w:hAnsi="Times New Roman"/>
          <w:sz w:val="24"/>
          <w:szCs w:val="24"/>
        </w:rPr>
      </w:pPr>
      <w:r w:rsidRPr="00C62B56">
        <w:rPr>
          <w:rFonts w:ascii="Times New Roman" w:hAnsi="Times New Roman"/>
          <w:sz w:val="24"/>
          <w:szCs w:val="24"/>
        </w:rPr>
        <w:t>6) Суммы, находящиеся во вкладах в учреждениях банков и других кредитных учреждениях:</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816232" w:rsidRPr="006B0E02" w:rsidTr="00816232">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24" w:right="278"/>
              <w:rPr>
                <w:rFonts w:ascii="Times New Roman" w:hAnsi="Times New Roman"/>
                <w:sz w:val="24"/>
                <w:szCs w:val="24"/>
              </w:rPr>
            </w:pPr>
            <w:r w:rsidRPr="00C62B56">
              <w:rPr>
                <w:rFonts w:ascii="Times New Roman" w:hAnsi="Times New Roman"/>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5"/>
              <w:rPr>
                <w:rFonts w:ascii="Times New Roman" w:hAnsi="Times New Roman"/>
                <w:sz w:val="24"/>
                <w:szCs w:val="24"/>
              </w:rPr>
            </w:pPr>
            <w:r w:rsidRPr="00C62B56">
              <w:rPr>
                <w:rFonts w:ascii="Times New Roman" w:hAnsi="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67"/>
              <w:rPr>
                <w:rFonts w:ascii="Times New Roman" w:hAnsi="Times New Roman"/>
                <w:sz w:val="24"/>
                <w:szCs w:val="24"/>
              </w:rPr>
            </w:pPr>
            <w:r w:rsidRPr="00C62B56">
              <w:rPr>
                <w:rFonts w:ascii="Times New Roman" w:hAnsi="Times New Roman"/>
                <w:spacing w:val="-12"/>
                <w:sz w:val="24"/>
                <w:szCs w:val="24"/>
              </w:rPr>
              <w:t>Подтверждающие документы</w:t>
            </w:r>
          </w:p>
        </w:tc>
      </w:tr>
      <w:tr w:rsidR="00816232" w:rsidRPr="006B0E02" w:rsidTr="00816232">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163" w:firstLine="538"/>
        <w:rPr>
          <w:rFonts w:ascii="Times New Roman" w:hAnsi="Times New Roman"/>
          <w:sz w:val="24"/>
          <w:szCs w:val="24"/>
        </w:rPr>
      </w:pPr>
      <w:r w:rsidRPr="00C62B56">
        <w:rPr>
          <w:rFonts w:ascii="Times New Roman" w:hAnsi="Times New Roman"/>
          <w:spacing w:val="-8"/>
          <w:sz w:val="24"/>
          <w:szCs w:val="24"/>
        </w:rPr>
        <w:t>7)    Паенакопления    в    жилищно-строительных,    гаражно-строительных,    дачно-</w:t>
      </w:r>
      <w:r w:rsidRPr="00C62B56">
        <w:rPr>
          <w:rFonts w:ascii="Times New Roman" w:hAnsi="Times New Roman"/>
          <w:sz w:val="24"/>
          <w:szCs w:val="24"/>
        </w:rPr>
        <w:t>строительных и потребительских кооперативах:</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816232" w:rsidRPr="006B0E02" w:rsidTr="00816232">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ight="274"/>
              <w:rPr>
                <w:rFonts w:ascii="Times New Roman" w:hAnsi="Times New Roman"/>
                <w:sz w:val="24"/>
                <w:szCs w:val="24"/>
              </w:rPr>
            </w:pPr>
            <w:r w:rsidRPr="00C62B56">
              <w:rPr>
                <w:rFonts w:ascii="Times New Roman" w:hAnsi="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5"/>
              <w:rPr>
                <w:rFonts w:ascii="Times New Roman" w:hAnsi="Times New Roman"/>
                <w:sz w:val="24"/>
                <w:szCs w:val="24"/>
              </w:rPr>
            </w:pPr>
            <w:r w:rsidRPr="00C62B56">
              <w:rPr>
                <w:rFonts w:ascii="Times New Roman" w:hAnsi="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0"/>
              <w:rPr>
                <w:rFonts w:ascii="Times New Roman" w:hAnsi="Times New Roman"/>
                <w:sz w:val="24"/>
                <w:szCs w:val="24"/>
              </w:rPr>
            </w:pPr>
            <w:r w:rsidRPr="00C62B56">
              <w:rPr>
                <w:rFonts w:ascii="Times New Roman" w:hAnsi="Times New Roman"/>
                <w:spacing w:val="-12"/>
                <w:sz w:val="24"/>
                <w:szCs w:val="24"/>
              </w:rPr>
              <w:t>подтверждающие документы</w:t>
            </w:r>
          </w:p>
        </w:tc>
      </w:tr>
      <w:tr w:rsidR="00816232" w:rsidRPr="006B0E02" w:rsidTr="00816232">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677"/>
        <w:rPr>
          <w:rFonts w:ascii="Times New Roman" w:hAnsi="Times New Roman"/>
          <w:sz w:val="24"/>
          <w:szCs w:val="24"/>
        </w:rPr>
      </w:pPr>
      <w:r w:rsidRPr="00C62B56">
        <w:rPr>
          <w:rFonts w:ascii="Times New Roman" w:hAnsi="Times New Roman"/>
          <w:spacing w:val="-10"/>
          <w:sz w:val="24"/>
          <w:szCs w:val="24"/>
        </w:rPr>
        <w:t>8) Валютные ценности и ценные бумаги в их стоимостном выражении:</w:t>
      </w:r>
    </w:p>
    <w:p w:rsidR="00816232" w:rsidRPr="00C62B56" w:rsidRDefault="00816232" w:rsidP="00816232">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816232" w:rsidRPr="006B0E02" w:rsidTr="00816232">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14" w:right="274"/>
              <w:rPr>
                <w:rFonts w:ascii="Times New Roman" w:hAnsi="Times New Roman"/>
                <w:sz w:val="24"/>
                <w:szCs w:val="24"/>
              </w:rPr>
            </w:pPr>
            <w:r w:rsidRPr="00C62B56">
              <w:rPr>
                <w:rFonts w:ascii="Times New Roman" w:hAnsi="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5"/>
              <w:rPr>
                <w:rFonts w:ascii="Times New Roman" w:hAnsi="Times New Roman"/>
                <w:sz w:val="24"/>
                <w:szCs w:val="24"/>
              </w:rPr>
            </w:pPr>
            <w:r w:rsidRPr="00C62B56">
              <w:rPr>
                <w:rFonts w:ascii="Times New Roman" w:hAnsi="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5"/>
              <w:rPr>
                <w:rFonts w:ascii="Times New Roman" w:hAnsi="Times New Roman"/>
                <w:sz w:val="24"/>
                <w:szCs w:val="24"/>
              </w:rPr>
            </w:pPr>
            <w:r w:rsidRPr="00C62B56">
              <w:rPr>
                <w:rFonts w:ascii="Times New Roman" w:hAnsi="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ind w:left="67"/>
              <w:rPr>
                <w:rFonts w:ascii="Times New Roman" w:hAnsi="Times New Roman"/>
                <w:sz w:val="24"/>
                <w:szCs w:val="24"/>
              </w:rPr>
            </w:pPr>
            <w:r w:rsidRPr="00C62B56">
              <w:rPr>
                <w:rFonts w:ascii="Times New Roman" w:hAnsi="Times New Roman"/>
                <w:spacing w:val="-12"/>
                <w:sz w:val="24"/>
                <w:szCs w:val="24"/>
              </w:rPr>
              <w:t>Подтверждающие документы</w:t>
            </w:r>
          </w:p>
        </w:tc>
      </w:tr>
      <w:tr w:rsidR="00816232" w:rsidRPr="006B0E02" w:rsidTr="00816232">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6232" w:rsidRPr="00C62B56" w:rsidRDefault="00816232" w:rsidP="00816232">
            <w:pPr>
              <w:shd w:val="clear" w:color="auto" w:fill="FFFFFF"/>
              <w:spacing w:after="0" w:line="240" w:lineRule="auto"/>
              <w:rPr>
                <w:rFonts w:ascii="Times New Roman" w:hAnsi="Times New Roman"/>
                <w:sz w:val="24"/>
                <w:szCs w:val="24"/>
              </w:rPr>
            </w:pPr>
          </w:p>
        </w:tc>
      </w:tr>
    </w:tbl>
    <w:p w:rsidR="00816232" w:rsidRPr="00C62B56" w:rsidRDefault="00816232" w:rsidP="00816232">
      <w:pPr>
        <w:shd w:val="clear" w:color="auto" w:fill="FFFFFF"/>
        <w:spacing w:after="0" w:line="240" w:lineRule="auto"/>
        <w:ind w:left="4360"/>
        <w:rPr>
          <w:rFonts w:ascii="Times New Roman" w:hAnsi="Times New Roman"/>
          <w:sz w:val="24"/>
          <w:szCs w:val="24"/>
        </w:rPr>
      </w:pPr>
      <w:r w:rsidRPr="00C62B56">
        <w:rPr>
          <w:rFonts w:ascii="Times New Roman" w:hAnsi="Times New Roman"/>
          <w:b/>
          <w:bCs/>
          <w:spacing w:val="-12"/>
          <w:sz w:val="24"/>
          <w:szCs w:val="24"/>
        </w:rPr>
        <w:t>Примечание:</w:t>
      </w:r>
    </w:p>
    <w:p w:rsidR="00816232" w:rsidRPr="00C62B56" w:rsidRDefault="00816232" w:rsidP="00816232">
      <w:pPr>
        <w:shd w:val="clear" w:color="auto" w:fill="FFFFFF"/>
        <w:spacing w:after="0" w:line="240" w:lineRule="auto"/>
        <w:ind w:firstLine="567"/>
        <w:rPr>
          <w:rFonts w:ascii="Times New Roman" w:hAnsi="Times New Roman"/>
          <w:sz w:val="24"/>
          <w:szCs w:val="24"/>
        </w:rPr>
      </w:pPr>
      <w:r w:rsidRPr="00C62B56">
        <w:rPr>
          <w:rFonts w:ascii="Times New Roman" w:hAnsi="Times New Roman"/>
          <w:spacing w:val="-4"/>
          <w:sz w:val="24"/>
          <w:szCs w:val="24"/>
        </w:rPr>
        <w:t xml:space="preserve">- стоимость транспортных средств может определяться как организациями, </w:t>
      </w:r>
      <w:r w:rsidRPr="00C62B56">
        <w:rPr>
          <w:rFonts w:ascii="Times New Roman" w:hAnsi="Times New Roman"/>
          <w:sz w:val="24"/>
          <w:szCs w:val="24"/>
        </w:rPr>
        <w:t xml:space="preserve">получившими в установленном порядке лицензию на осуществление оценки </w:t>
      </w:r>
      <w:r w:rsidRPr="00C62B56">
        <w:rPr>
          <w:rFonts w:ascii="Times New Roman" w:hAnsi="Times New Roman"/>
          <w:spacing w:val="-9"/>
          <w:sz w:val="24"/>
          <w:szCs w:val="24"/>
        </w:rPr>
        <w:t>транспортных средств, так и судебно-экспертными учреждениями органа юстиции;</w:t>
      </w:r>
    </w:p>
    <w:p w:rsidR="00816232" w:rsidRPr="00C62B56" w:rsidRDefault="00816232" w:rsidP="00816232">
      <w:pPr>
        <w:widowControl w:val="0"/>
        <w:numPr>
          <w:ilvl w:val="0"/>
          <w:numId w:val="16"/>
        </w:numPr>
        <w:shd w:val="clear" w:color="auto" w:fill="FFFFFF"/>
        <w:tabs>
          <w:tab w:val="left" w:pos="730"/>
        </w:tabs>
        <w:autoSpaceDE w:val="0"/>
        <w:autoSpaceDN w:val="0"/>
        <w:adjustRightInd w:val="0"/>
        <w:spacing w:after="0" w:line="240" w:lineRule="auto"/>
        <w:ind w:left="720" w:hanging="360"/>
        <w:jc w:val="both"/>
        <w:rPr>
          <w:rFonts w:ascii="Times New Roman" w:hAnsi="Times New Roman"/>
          <w:sz w:val="24"/>
          <w:szCs w:val="24"/>
        </w:rPr>
      </w:pPr>
      <w:r w:rsidRPr="00C62B56">
        <w:rPr>
          <w:rFonts w:ascii="Times New Roman" w:hAnsi="Times New Roman"/>
          <w:spacing w:val="-8"/>
          <w:sz w:val="24"/>
          <w:szCs w:val="24"/>
        </w:rPr>
        <w:t xml:space="preserve">стоимость недвижимого имущества, за исключением земельных участков, может </w:t>
      </w:r>
      <w:r w:rsidRPr="00C62B56">
        <w:rPr>
          <w:rFonts w:ascii="Times New Roman" w:hAnsi="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sz w:val="24"/>
          <w:szCs w:val="24"/>
        </w:rPr>
        <w:t>имущества по месту его нахождения;</w:t>
      </w:r>
    </w:p>
    <w:p w:rsidR="00816232" w:rsidRPr="00C62B56" w:rsidRDefault="00816232" w:rsidP="00816232">
      <w:pPr>
        <w:widowControl w:val="0"/>
        <w:numPr>
          <w:ilvl w:val="0"/>
          <w:numId w:val="16"/>
        </w:numPr>
        <w:shd w:val="clear" w:color="auto" w:fill="FFFFFF"/>
        <w:tabs>
          <w:tab w:val="left" w:pos="730"/>
        </w:tabs>
        <w:autoSpaceDE w:val="0"/>
        <w:autoSpaceDN w:val="0"/>
        <w:adjustRightInd w:val="0"/>
        <w:spacing w:after="0" w:line="240" w:lineRule="auto"/>
        <w:ind w:left="720" w:right="10" w:hanging="360"/>
        <w:jc w:val="both"/>
        <w:rPr>
          <w:rFonts w:ascii="Times New Roman" w:hAnsi="Times New Roman"/>
          <w:sz w:val="24"/>
          <w:szCs w:val="24"/>
        </w:rPr>
      </w:pPr>
      <w:r w:rsidRPr="00C62B56">
        <w:rPr>
          <w:rFonts w:ascii="Times New Roman" w:hAnsi="Times New Roman"/>
          <w:spacing w:val="-3"/>
          <w:sz w:val="24"/>
          <w:szCs w:val="24"/>
        </w:rPr>
        <w:t xml:space="preserve">стоимость земельных участков может определяться как организациями, </w:t>
      </w:r>
      <w:r w:rsidRPr="00C62B56">
        <w:rPr>
          <w:rFonts w:ascii="Times New Roman" w:hAnsi="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hAnsi="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hAnsi="Times New Roman"/>
          <w:spacing w:val="-9"/>
          <w:sz w:val="24"/>
          <w:szCs w:val="24"/>
        </w:rPr>
        <w:t>объектов недвижимости, и его территориальными подразделениями;</w:t>
      </w:r>
    </w:p>
    <w:p w:rsidR="00816232" w:rsidRPr="00C62B56" w:rsidRDefault="00816232" w:rsidP="00816232">
      <w:pPr>
        <w:shd w:val="clear" w:color="auto" w:fill="FFFFFF"/>
        <w:spacing w:after="0" w:line="274" w:lineRule="exact"/>
        <w:ind w:left="62"/>
        <w:rPr>
          <w:rFonts w:ascii="Times New Roman" w:hAnsi="Times New Roman"/>
          <w:sz w:val="24"/>
          <w:szCs w:val="24"/>
        </w:rPr>
      </w:pPr>
      <w:r w:rsidRPr="00C62B56">
        <w:rPr>
          <w:rFonts w:ascii="Times New Roman" w:hAnsi="Times New Roman"/>
          <w:spacing w:val="-8"/>
          <w:sz w:val="24"/>
          <w:szCs w:val="24"/>
        </w:rPr>
        <w:t>(п/п 7,8,9 пункта 1 ст.333.25 Налогового кодекса Р.Ф.)</w:t>
      </w:r>
    </w:p>
    <w:p w:rsidR="00816232" w:rsidRPr="00C62B56" w:rsidRDefault="00816232" w:rsidP="00816232">
      <w:pPr>
        <w:shd w:val="clear" w:color="auto" w:fill="FFFFFF"/>
        <w:spacing w:after="0" w:line="274" w:lineRule="exact"/>
        <w:ind w:left="62" w:right="19" w:firstLine="898"/>
        <w:jc w:val="both"/>
        <w:rPr>
          <w:rFonts w:ascii="Times New Roman" w:hAnsi="Times New Roman"/>
          <w:sz w:val="24"/>
          <w:szCs w:val="24"/>
        </w:rPr>
      </w:pPr>
      <w:r w:rsidRPr="00C62B56">
        <w:rPr>
          <w:rFonts w:ascii="Times New Roman" w:hAnsi="Times New Roman"/>
          <w:sz w:val="24"/>
          <w:szCs w:val="24"/>
        </w:rPr>
        <w:t xml:space="preserve">определение стоимости земельных участков в обязательном порядке </w:t>
      </w:r>
      <w:r w:rsidRPr="00C62B56">
        <w:rPr>
          <w:rFonts w:ascii="Times New Roman" w:hAnsi="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hAnsi="Times New Roman"/>
          <w:sz w:val="24"/>
          <w:szCs w:val="24"/>
        </w:rPr>
        <w:t>нормативным актом Ленинградской области.</w:t>
      </w:r>
    </w:p>
    <w:p w:rsidR="00816232" w:rsidRPr="00C62B56" w:rsidRDefault="00816232" w:rsidP="00816232">
      <w:pPr>
        <w:widowControl w:val="0"/>
        <w:numPr>
          <w:ilvl w:val="0"/>
          <w:numId w:val="16"/>
        </w:numPr>
        <w:shd w:val="clear" w:color="auto" w:fill="FFFFFF"/>
        <w:tabs>
          <w:tab w:val="left" w:pos="730"/>
        </w:tabs>
        <w:autoSpaceDE w:val="0"/>
        <w:autoSpaceDN w:val="0"/>
        <w:adjustRightInd w:val="0"/>
        <w:spacing w:before="5" w:after="0" w:line="274" w:lineRule="exact"/>
        <w:ind w:left="720" w:right="19" w:hanging="360"/>
        <w:jc w:val="both"/>
        <w:rPr>
          <w:rFonts w:ascii="Times New Roman" w:hAnsi="Times New Roman"/>
          <w:sz w:val="24"/>
          <w:szCs w:val="24"/>
        </w:rPr>
      </w:pPr>
      <w:r>
        <w:rPr>
          <w:rFonts w:ascii="Times New Roman" w:hAnsi="Times New Roman"/>
          <w:spacing w:val="-9"/>
          <w:sz w:val="24"/>
          <w:szCs w:val="24"/>
        </w:rPr>
        <w:t xml:space="preserve">определение стоимости </w:t>
      </w:r>
      <w:r w:rsidRPr="00C62B56">
        <w:rPr>
          <w:rFonts w:ascii="Times New Roman" w:hAnsi="Times New Roman"/>
          <w:spacing w:val="-9"/>
          <w:sz w:val="24"/>
          <w:szCs w:val="24"/>
        </w:rPr>
        <w:t xml:space="preserve">накоплений в жилищных, жилищно-строительных, </w:t>
      </w:r>
      <w:r w:rsidRPr="00C62B56">
        <w:rPr>
          <w:rFonts w:ascii="Times New Roman" w:hAnsi="Times New Roman"/>
          <w:spacing w:val="-6"/>
          <w:sz w:val="24"/>
          <w:szCs w:val="24"/>
        </w:rPr>
        <w:t xml:space="preserve">жилищных накопительных, гаражно-строительных, дачно-строительных и иных </w:t>
      </w:r>
      <w:r w:rsidRPr="00C62B56">
        <w:rPr>
          <w:rFonts w:ascii="Times New Roman" w:hAnsi="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hAnsi="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hAnsi="Times New Roman"/>
          <w:sz w:val="24"/>
          <w:szCs w:val="24"/>
        </w:rPr>
        <w:t>должностными лицами соответствующих кооперативов.</w:t>
      </w:r>
    </w:p>
    <w:p w:rsidR="00816232" w:rsidRPr="00C62B56" w:rsidRDefault="00816232" w:rsidP="00816232">
      <w:pPr>
        <w:widowControl w:val="0"/>
        <w:numPr>
          <w:ilvl w:val="0"/>
          <w:numId w:val="16"/>
        </w:numPr>
        <w:shd w:val="clear" w:color="auto" w:fill="FFFFFF"/>
        <w:tabs>
          <w:tab w:val="left" w:pos="730"/>
        </w:tabs>
        <w:autoSpaceDE w:val="0"/>
        <w:autoSpaceDN w:val="0"/>
        <w:adjustRightInd w:val="0"/>
        <w:spacing w:after="0" w:line="240" w:lineRule="auto"/>
        <w:ind w:left="720" w:right="29" w:hanging="360"/>
        <w:jc w:val="both"/>
        <w:rPr>
          <w:rFonts w:ascii="Times New Roman" w:hAnsi="Times New Roman"/>
          <w:sz w:val="24"/>
          <w:szCs w:val="24"/>
        </w:rPr>
      </w:pPr>
      <w:r w:rsidRPr="00C62B56">
        <w:rPr>
          <w:rFonts w:ascii="Times New Roman" w:hAnsi="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spacing w:val="-8"/>
          <w:sz w:val="24"/>
          <w:szCs w:val="24"/>
        </w:rPr>
        <w:t xml:space="preserve">налогообложению и учитываемого для признания граждан малоимущими в целях </w:t>
      </w:r>
      <w:r w:rsidRPr="00C62B56">
        <w:rPr>
          <w:rFonts w:ascii="Times New Roman" w:hAnsi="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hAnsi="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hAnsi="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hAnsi="Times New Roman"/>
          <w:spacing w:val="-7"/>
          <w:sz w:val="24"/>
          <w:szCs w:val="24"/>
        </w:rPr>
        <w:t xml:space="preserve">имущества для оплаты медицинского лечения, дорогостоящих лекарств и ритуальных </w:t>
      </w:r>
      <w:r w:rsidRPr="00C62B56">
        <w:rPr>
          <w:rFonts w:ascii="Times New Roman" w:hAnsi="Times New Roman"/>
          <w:sz w:val="24"/>
          <w:szCs w:val="24"/>
        </w:rPr>
        <w:t>услуг, подтвержденной соответствующими документами.</w:t>
      </w:r>
    </w:p>
    <w:p w:rsidR="00816232" w:rsidRPr="00C62B56" w:rsidRDefault="00816232" w:rsidP="00816232">
      <w:pPr>
        <w:shd w:val="clear" w:color="auto" w:fill="FFFFFF"/>
        <w:spacing w:after="0" w:line="240" w:lineRule="auto"/>
        <w:ind w:left="571"/>
        <w:rPr>
          <w:rFonts w:ascii="Times New Roman" w:hAnsi="Times New Roman"/>
          <w:sz w:val="24"/>
          <w:szCs w:val="24"/>
        </w:rPr>
      </w:pPr>
      <w:r w:rsidRPr="00C62B56">
        <w:rPr>
          <w:rFonts w:ascii="Times New Roman" w:hAnsi="Times New Roman"/>
          <w:spacing w:val="-9"/>
          <w:sz w:val="24"/>
          <w:szCs w:val="24"/>
        </w:rPr>
        <w:t>(Областной закон № 89-оз от 26 октября 2005 года).</w:t>
      </w:r>
    </w:p>
    <w:p w:rsidR="00816232" w:rsidRPr="00441986" w:rsidRDefault="00816232" w:rsidP="00816232">
      <w:pPr>
        <w:shd w:val="clear" w:color="auto" w:fill="FFFFFF"/>
        <w:spacing w:after="0" w:line="240" w:lineRule="auto"/>
        <w:ind w:left="29" w:right="43" w:firstLine="528"/>
        <w:jc w:val="both"/>
        <w:rPr>
          <w:rFonts w:ascii="Times New Roman" w:hAnsi="Times New Roman"/>
          <w:sz w:val="24"/>
          <w:szCs w:val="24"/>
        </w:rPr>
      </w:pPr>
      <w:r w:rsidRPr="00441986">
        <w:rPr>
          <w:rFonts w:ascii="Times New Roman" w:hAnsi="Times New Roman"/>
          <w:bCs/>
          <w:spacing w:val="-9"/>
          <w:sz w:val="24"/>
          <w:szCs w:val="24"/>
        </w:rPr>
        <w:lastRenderedPageBreak/>
        <w:t xml:space="preserve">При определении стоимости имущества граждан в целях признания граждан </w:t>
      </w:r>
      <w:r w:rsidRPr="00441986">
        <w:rPr>
          <w:rFonts w:ascii="Times New Roman" w:hAnsi="Times New Roman"/>
          <w:bCs/>
          <w:spacing w:val="-6"/>
          <w:sz w:val="24"/>
          <w:szCs w:val="24"/>
        </w:rPr>
        <w:t xml:space="preserve">малоимущими и предоставления им по договорам социального найма жилых </w:t>
      </w:r>
      <w:r w:rsidRPr="00441986">
        <w:rPr>
          <w:rFonts w:ascii="Times New Roman" w:hAnsi="Times New Roman"/>
          <w:bCs/>
          <w:spacing w:val="-7"/>
          <w:sz w:val="24"/>
          <w:szCs w:val="24"/>
        </w:rPr>
        <w:t xml:space="preserve">помещений муниципального жилищного фонда не подлежит учету следующее </w:t>
      </w:r>
      <w:r w:rsidRPr="00441986">
        <w:rPr>
          <w:rFonts w:ascii="Times New Roman" w:hAnsi="Times New Roman"/>
          <w:bCs/>
          <w:sz w:val="24"/>
          <w:szCs w:val="24"/>
        </w:rPr>
        <w:t>имущество:</w:t>
      </w:r>
    </w:p>
    <w:p w:rsidR="00816232" w:rsidRPr="00C62B56" w:rsidRDefault="00816232" w:rsidP="00816232">
      <w:pPr>
        <w:widowControl w:val="0"/>
        <w:numPr>
          <w:ilvl w:val="0"/>
          <w:numId w:val="16"/>
        </w:numPr>
        <w:shd w:val="clear" w:color="auto" w:fill="FFFFFF"/>
        <w:tabs>
          <w:tab w:val="left" w:pos="730"/>
        </w:tabs>
        <w:autoSpaceDE w:val="0"/>
        <w:autoSpaceDN w:val="0"/>
        <w:adjustRightInd w:val="0"/>
        <w:spacing w:after="0" w:line="240" w:lineRule="auto"/>
        <w:ind w:left="720" w:right="48" w:hanging="360"/>
        <w:jc w:val="both"/>
        <w:rPr>
          <w:rFonts w:ascii="Times New Roman" w:hAnsi="Times New Roman"/>
          <w:sz w:val="24"/>
          <w:szCs w:val="24"/>
        </w:rPr>
      </w:pPr>
      <w:r w:rsidRPr="00C62B56">
        <w:rPr>
          <w:rFonts w:ascii="Times New Roman" w:hAnsi="Times New Roman"/>
          <w:spacing w:val="-6"/>
          <w:sz w:val="24"/>
          <w:szCs w:val="24"/>
        </w:rPr>
        <w:t xml:space="preserve">земельные участки, предоставленные гражданам в собственность для ведения </w:t>
      </w:r>
      <w:r w:rsidRPr="00C62B56">
        <w:rPr>
          <w:rFonts w:ascii="Times New Roman" w:hAnsi="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hAnsi="Times New Roman"/>
          <w:spacing w:val="-2"/>
          <w:sz w:val="24"/>
          <w:szCs w:val="24"/>
        </w:rPr>
        <w:t xml:space="preserve">жилищного строительства, площадь которых меньше размера, установленного </w:t>
      </w:r>
      <w:r w:rsidRPr="00C62B56">
        <w:rPr>
          <w:rFonts w:ascii="Times New Roman" w:hAnsi="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hAnsi="Times New Roman"/>
          <w:sz w:val="24"/>
          <w:szCs w:val="24"/>
        </w:rPr>
        <w:t>целей;</w:t>
      </w:r>
    </w:p>
    <w:p w:rsidR="00816232" w:rsidRPr="00C62B56" w:rsidRDefault="00816232" w:rsidP="00816232">
      <w:pPr>
        <w:widowControl w:val="0"/>
        <w:numPr>
          <w:ilvl w:val="0"/>
          <w:numId w:val="16"/>
        </w:numPr>
        <w:shd w:val="clear" w:color="auto" w:fill="FFFFFF"/>
        <w:tabs>
          <w:tab w:val="left" w:pos="730"/>
        </w:tabs>
        <w:autoSpaceDE w:val="0"/>
        <w:autoSpaceDN w:val="0"/>
        <w:adjustRightInd w:val="0"/>
        <w:spacing w:after="0" w:line="240" w:lineRule="auto"/>
        <w:ind w:left="720" w:right="58" w:hanging="360"/>
        <w:jc w:val="both"/>
        <w:rPr>
          <w:rFonts w:ascii="Times New Roman" w:hAnsi="Times New Roman"/>
          <w:sz w:val="24"/>
          <w:szCs w:val="24"/>
        </w:rPr>
      </w:pPr>
      <w:r w:rsidRPr="00C62B56">
        <w:rPr>
          <w:rFonts w:ascii="Times New Roman" w:hAnsi="Times New Roman"/>
          <w:spacing w:val="-8"/>
          <w:sz w:val="24"/>
          <w:szCs w:val="24"/>
        </w:rPr>
        <w:t xml:space="preserve">весельные лодки, а также моторные лодки с двигателем мощностью менее пяти </w:t>
      </w:r>
      <w:r w:rsidRPr="00C62B56">
        <w:rPr>
          <w:rFonts w:ascii="Times New Roman" w:hAnsi="Times New Roman"/>
          <w:sz w:val="24"/>
          <w:szCs w:val="24"/>
        </w:rPr>
        <w:t>лошадиных сил;</w:t>
      </w:r>
    </w:p>
    <w:p w:rsidR="00816232" w:rsidRPr="00C62B56" w:rsidRDefault="00816232" w:rsidP="00816232">
      <w:pPr>
        <w:shd w:val="clear" w:color="auto" w:fill="FFFFFF"/>
        <w:tabs>
          <w:tab w:val="left" w:pos="826"/>
        </w:tabs>
        <w:spacing w:after="0" w:line="240" w:lineRule="auto"/>
        <w:ind w:left="14" w:right="58" w:firstLine="533"/>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6"/>
          <w:sz w:val="24"/>
          <w:szCs w:val="24"/>
        </w:rPr>
        <w:t>один легковой автомобиль, специально оборудованный для использования</w:t>
      </w:r>
      <w:r w:rsidRPr="00C62B56">
        <w:rPr>
          <w:rFonts w:ascii="Times New Roman" w:hAnsi="Times New Roman"/>
          <w:spacing w:val="-6"/>
          <w:sz w:val="24"/>
          <w:szCs w:val="24"/>
        </w:rPr>
        <w:br/>
        <w:t>инвалидами, или автомобиль с мощностью двигателя до 100 лошадиных сил (до 73,55</w:t>
      </w:r>
      <w:r w:rsidRPr="00C62B56">
        <w:rPr>
          <w:rFonts w:ascii="Times New Roman" w:hAnsi="Times New Roman"/>
          <w:spacing w:val="-6"/>
          <w:sz w:val="24"/>
          <w:szCs w:val="24"/>
        </w:rPr>
        <w:br/>
      </w:r>
      <w:r w:rsidRPr="00C62B56">
        <w:rPr>
          <w:rFonts w:ascii="Times New Roman" w:hAnsi="Times New Roman"/>
          <w:spacing w:val="-7"/>
          <w:sz w:val="24"/>
          <w:szCs w:val="24"/>
        </w:rPr>
        <w:t>кВт), полученный (приобретенный) через органы социальной защиты населения в</w:t>
      </w:r>
      <w:r w:rsidRPr="00C62B56">
        <w:rPr>
          <w:rFonts w:ascii="Times New Roman" w:hAnsi="Times New Roman"/>
          <w:spacing w:val="-7"/>
          <w:sz w:val="24"/>
          <w:szCs w:val="24"/>
        </w:rPr>
        <w:br/>
      </w:r>
      <w:r w:rsidRPr="00C62B56">
        <w:rPr>
          <w:rFonts w:ascii="Times New Roman" w:hAnsi="Times New Roman"/>
          <w:sz w:val="24"/>
          <w:szCs w:val="24"/>
        </w:rPr>
        <w:t>установленном законом порядке и используемый инвалидом;</w:t>
      </w:r>
    </w:p>
    <w:p w:rsidR="00816232" w:rsidRPr="00C62B56" w:rsidRDefault="00816232" w:rsidP="00816232">
      <w:pPr>
        <w:shd w:val="clear" w:color="auto" w:fill="FFFFFF"/>
        <w:tabs>
          <w:tab w:val="left" w:pos="744"/>
        </w:tabs>
        <w:spacing w:after="0" w:line="240" w:lineRule="auto"/>
        <w:ind w:left="10" w:right="48" w:firstLine="547"/>
        <w:jc w:val="both"/>
        <w:rPr>
          <w:rFonts w:ascii="Times New Roman" w:hAnsi="Times New Roman"/>
          <w:sz w:val="24"/>
          <w:szCs w:val="24"/>
        </w:rPr>
      </w:pPr>
      <w:r w:rsidRPr="00C62B56">
        <w:rPr>
          <w:rFonts w:ascii="Times New Roman" w:hAnsi="Times New Roman"/>
          <w:sz w:val="24"/>
          <w:szCs w:val="24"/>
        </w:rPr>
        <w:t>-</w:t>
      </w:r>
      <w:r w:rsidRPr="00C62B56">
        <w:rPr>
          <w:rFonts w:ascii="Times New Roman" w:hAnsi="Times New Roman"/>
          <w:sz w:val="24"/>
          <w:szCs w:val="24"/>
        </w:rPr>
        <w:tab/>
      </w:r>
      <w:r w:rsidRPr="00C62B56">
        <w:rPr>
          <w:rFonts w:ascii="Times New Roman" w:hAnsi="Times New Roman"/>
          <w:spacing w:val="-8"/>
          <w:sz w:val="24"/>
          <w:szCs w:val="24"/>
        </w:rPr>
        <w:t>имущество, находящееся в розыске, при условии подтверждения данного факта</w:t>
      </w:r>
      <w:r w:rsidRPr="00C62B56">
        <w:rPr>
          <w:rFonts w:ascii="Times New Roman" w:hAnsi="Times New Roman"/>
          <w:spacing w:val="-8"/>
          <w:sz w:val="24"/>
          <w:szCs w:val="24"/>
        </w:rPr>
        <w:br/>
      </w:r>
      <w:r w:rsidRPr="00C62B56">
        <w:rPr>
          <w:rFonts w:ascii="Times New Roman" w:hAnsi="Times New Roman"/>
          <w:spacing w:val="-9"/>
          <w:sz w:val="24"/>
          <w:szCs w:val="24"/>
        </w:rPr>
        <w:t>документом, выдаваемым уполномоченным органом государственной власти.</w:t>
      </w:r>
    </w:p>
    <w:p w:rsidR="00816232" w:rsidRPr="00C62B56" w:rsidRDefault="00816232" w:rsidP="00816232">
      <w:pPr>
        <w:shd w:val="clear" w:color="auto" w:fill="FFFFFF"/>
        <w:spacing w:after="0" w:line="240" w:lineRule="auto"/>
        <w:ind w:right="62" w:firstLine="600"/>
        <w:jc w:val="both"/>
        <w:rPr>
          <w:rFonts w:ascii="Times New Roman" w:hAnsi="Times New Roman"/>
          <w:sz w:val="24"/>
          <w:szCs w:val="24"/>
        </w:rPr>
      </w:pPr>
      <w:r w:rsidRPr="00C62B56">
        <w:rPr>
          <w:rFonts w:ascii="Times New Roman" w:hAnsi="Times New Roman"/>
          <w:spacing w:val="-5"/>
          <w:sz w:val="24"/>
          <w:szCs w:val="24"/>
        </w:rPr>
        <w:t xml:space="preserve">Имущество, признаваемое объектом налогообложения и находящееся в общей </w:t>
      </w:r>
      <w:r w:rsidRPr="00C62B56">
        <w:rPr>
          <w:rFonts w:ascii="Times New Roman" w:hAnsi="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hAnsi="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hAnsi="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hAnsi="Times New Roman"/>
          <w:sz w:val="24"/>
          <w:szCs w:val="24"/>
        </w:rPr>
        <w:t>гражданин и(или) члены его семьи.</w:t>
      </w:r>
    </w:p>
    <w:p w:rsidR="00816232" w:rsidRPr="00C62B56" w:rsidRDefault="00816232" w:rsidP="00816232">
      <w:pPr>
        <w:shd w:val="clear" w:color="auto" w:fill="FFFFFF"/>
        <w:spacing w:after="0" w:line="240" w:lineRule="auto"/>
        <w:ind w:right="62" w:firstLine="600"/>
        <w:jc w:val="both"/>
        <w:rPr>
          <w:rFonts w:ascii="Times New Roman" w:hAnsi="Times New Roman"/>
          <w:sz w:val="24"/>
          <w:szCs w:val="24"/>
        </w:rPr>
      </w:pPr>
    </w:p>
    <w:p w:rsidR="00816232" w:rsidRPr="00C62B56" w:rsidRDefault="00816232" w:rsidP="00816232">
      <w:pPr>
        <w:shd w:val="clear" w:color="auto" w:fill="FFFFFF"/>
        <w:tabs>
          <w:tab w:val="left" w:leader="underscore" w:pos="1440"/>
          <w:tab w:val="left" w:leader="underscore" w:pos="6600"/>
        </w:tabs>
        <w:spacing w:after="0" w:line="240" w:lineRule="auto"/>
        <w:ind w:left="5" w:right="1440"/>
        <w:rPr>
          <w:rFonts w:ascii="Times New Roman" w:hAnsi="Times New Roman"/>
          <w:sz w:val="24"/>
          <w:szCs w:val="24"/>
        </w:rPr>
      </w:pPr>
      <w:r w:rsidRPr="00C62B56">
        <w:rPr>
          <w:rFonts w:ascii="Times New Roman" w:hAnsi="Times New Roman"/>
          <w:sz w:val="24"/>
          <w:szCs w:val="24"/>
        </w:rPr>
        <w:t>Суммарная стоимость имущества за расчетный период составляет:</w:t>
      </w:r>
      <w:r w:rsidRPr="00C62B56">
        <w:rPr>
          <w:rFonts w:ascii="Times New Roman" w:hAnsi="Times New Roman"/>
          <w:sz w:val="24"/>
          <w:szCs w:val="24"/>
        </w:rPr>
        <w:br/>
      </w:r>
      <w:r w:rsidRPr="00C62B56">
        <w:rPr>
          <w:rFonts w:ascii="Times New Roman" w:hAnsi="Times New Roman"/>
          <w:sz w:val="24"/>
          <w:szCs w:val="24"/>
        </w:rPr>
        <w:tab/>
        <w:t>(</w:t>
      </w:r>
      <w:r w:rsidRPr="00C62B56">
        <w:rPr>
          <w:rFonts w:ascii="Times New Roman" w:hAnsi="Times New Roman"/>
          <w:sz w:val="24"/>
          <w:szCs w:val="24"/>
        </w:rPr>
        <w:tab/>
      </w:r>
      <w:r w:rsidRPr="00C62B56">
        <w:rPr>
          <w:rFonts w:ascii="Times New Roman" w:hAnsi="Times New Roman"/>
          <w:spacing w:val="-3"/>
          <w:sz w:val="24"/>
          <w:szCs w:val="24"/>
        </w:rPr>
        <w:t>) рублей.</w:t>
      </w:r>
    </w:p>
    <w:p w:rsidR="00816232" w:rsidRPr="00C62B56" w:rsidRDefault="00816232" w:rsidP="00816232">
      <w:pPr>
        <w:shd w:val="clear" w:color="auto" w:fill="FFFFFF"/>
        <w:spacing w:after="0" w:line="240" w:lineRule="auto"/>
        <w:ind w:left="14"/>
        <w:rPr>
          <w:rFonts w:ascii="Times New Roman" w:hAnsi="Times New Roman"/>
          <w:sz w:val="24"/>
          <w:szCs w:val="24"/>
        </w:rPr>
      </w:pPr>
      <w:r w:rsidRPr="00C62B56">
        <w:rPr>
          <w:rFonts w:ascii="Times New Roman" w:hAnsi="Times New Roman"/>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816232" w:rsidRPr="00C62B56" w:rsidRDefault="00816232" w:rsidP="00816232">
      <w:pPr>
        <w:shd w:val="clear" w:color="auto" w:fill="FFFFFF"/>
        <w:tabs>
          <w:tab w:val="left" w:leader="underscore" w:pos="2962"/>
        </w:tabs>
        <w:spacing w:after="0" w:line="240" w:lineRule="auto"/>
        <w:rPr>
          <w:rFonts w:ascii="Times New Roman" w:hAnsi="Times New Roman"/>
          <w:sz w:val="24"/>
          <w:szCs w:val="24"/>
        </w:rPr>
      </w:pPr>
      <w:r w:rsidRPr="00C62B56">
        <w:rPr>
          <w:rFonts w:ascii="Times New Roman" w:hAnsi="Times New Roman"/>
          <w:sz w:val="24"/>
          <w:szCs w:val="24"/>
        </w:rPr>
        <w:t>Дата</w:t>
      </w:r>
      <w:r w:rsidRPr="00C62B56">
        <w:rPr>
          <w:rFonts w:ascii="Times New Roman" w:hAnsi="Times New Roman"/>
          <w:sz w:val="24"/>
          <w:szCs w:val="24"/>
        </w:rPr>
        <w:tab/>
      </w:r>
    </w:p>
    <w:p w:rsidR="00816232" w:rsidRPr="00C62B56" w:rsidRDefault="00816232" w:rsidP="00816232">
      <w:pPr>
        <w:shd w:val="clear" w:color="auto" w:fill="FFFFFF"/>
        <w:tabs>
          <w:tab w:val="left" w:leader="underscore" w:pos="4066"/>
        </w:tabs>
        <w:spacing w:before="274" w:after="0" w:line="240" w:lineRule="auto"/>
        <w:ind w:left="5"/>
        <w:rPr>
          <w:rFonts w:ascii="Times New Roman" w:hAnsi="Times New Roman"/>
          <w:sz w:val="24"/>
          <w:szCs w:val="24"/>
        </w:rPr>
      </w:pPr>
      <w:r w:rsidRPr="00C62B56">
        <w:rPr>
          <w:rFonts w:ascii="Times New Roman" w:hAnsi="Times New Roman"/>
          <w:spacing w:val="-1"/>
          <w:sz w:val="24"/>
          <w:szCs w:val="24"/>
        </w:rPr>
        <w:t>Подпись заявителя</w:t>
      </w:r>
      <w:r w:rsidRPr="00C62B56">
        <w:rPr>
          <w:rFonts w:ascii="Times New Roman" w:hAnsi="Times New Roman"/>
          <w:sz w:val="24"/>
          <w:szCs w:val="24"/>
        </w:rPr>
        <w:tab/>
      </w:r>
    </w:p>
    <w:p w:rsidR="00816232" w:rsidRPr="00C62B56" w:rsidRDefault="00816232" w:rsidP="00816232">
      <w:pPr>
        <w:shd w:val="clear" w:color="auto" w:fill="FFFFFF"/>
        <w:spacing w:before="557" w:after="0" w:line="240" w:lineRule="auto"/>
        <w:rPr>
          <w:rFonts w:ascii="Times New Roman" w:hAnsi="Times New Roman"/>
          <w:sz w:val="24"/>
          <w:szCs w:val="24"/>
        </w:rPr>
      </w:pPr>
      <w:r w:rsidRPr="00C62B56">
        <w:rPr>
          <w:rFonts w:ascii="Times New Roman" w:hAnsi="Times New Roman"/>
          <w:spacing w:val="-2"/>
          <w:sz w:val="24"/>
          <w:szCs w:val="24"/>
        </w:rPr>
        <w:t>Подписи совершеннолетних членов семьи:</w:t>
      </w: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Default="00816232" w:rsidP="00816232">
      <w:pPr>
        <w:spacing w:after="0" w:line="240" w:lineRule="auto"/>
        <w:ind w:firstLine="4860"/>
        <w:jc w:val="right"/>
        <w:rPr>
          <w:rFonts w:ascii="Times New Roman" w:hAnsi="Times New Roman"/>
          <w:sz w:val="24"/>
          <w:szCs w:val="24"/>
        </w:rPr>
      </w:pPr>
    </w:p>
    <w:p w:rsidR="00816232" w:rsidRPr="005E0611" w:rsidRDefault="00816232" w:rsidP="00816232">
      <w:pPr>
        <w:rPr>
          <w:rFonts w:ascii="Times New Roman" w:hAnsi="Times New Roman"/>
          <w:sz w:val="24"/>
          <w:szCs w:val="24"/>
        </w:rPr>
      </w:pPr>
    </w:p>
    <w:p w:rsidR="00816232" w:rsidRPr="005E0611" w:rsidRDefault="00816232" w:rsidP="00816232">
      <w:pPr>
        <w:rPr>
          <w:rFonts w:ascii="Times New Roman" w:hAnsi="Times New Roman"/>
          <w:sz w:val="24"/>
          <w:szCs w:val="24"/>
        </w:rPr>
      </w:pPr>
    </w:p>
    <w:p w:rsidR="0026641D" w:rsidRDefault="0026641D" w:rsidP="00816232">
      <w:pPr>
        <w:spacing w:after="0" w:line="240" w:lineRule="auto"/>
        <w:ind w:firstLine="4860"/>
        <w:jc w:val="right"/>
        <w:rPr>
          <w:rFonts w:ascii="Times New Roman" w:hAnsi="Times New Roman"/>
          <w:sz w:val="24"/>
          <w:szCs w:val="24"/>
        </w:rPr>
      </w:pPr>
    </w:p>
    <w:p w:rsidR="0026641D" w:rsidRPr="00FD36E6"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Pr>
          <w:rFonts w:ascii="Times New Roman" w:hAnsi="Times New Roman" w:cs="Times New Roman"/>
          <w:sz w:val="20"/>
          <w:szCs w:val="20"/>
        </w:rPr>
        <w:t>4</w:t>
      </w:r>
    </w:p>
    <w:p w:rsidR="00816232" w:rsidRPr="00C62B56" w:rsidRDefault="0026641D" w:rsidP="0026641D">
      <w:pPr>
        <w:spacing w:after="0" w:line="240" w:lineRule="auto"/>
        <w:ind w:firstLine="4860"/>
        <w:jc w:val="right"/>
        <w:rPr>
          <w:rFonts w:ascii="Times New Roman" w:hAnsi="Times New Roman"/>
          <w:sz w:val="24"/>
          <w:szCs w:val="24"/>
        </w:rPr>
      </w:pPr>
      <w:r w:rsidRPr="00FD36E6">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p>
    <w:p w:rsidR="00816232" w:rsidRPr="00C62B56" w:rsidRDefault="00816232" w:rsidP="00816232">
      <w:pPr>
        <w:autoSpaceDE w:val="0"/>
        <w:autoSpaceDN w:val="0"/>
        <w:adjustRightInd w:val="0"/>
        <w:spacing w:after="0" w:line="240" w:lineRule="auto"/>
        <w:jc w:val="right"/>
        <w:rPr>
          <w:rFonts w:ascii="Times New Roman" w:hAnsi="Times New Roman"/>
          <w:sz w:val="24"/>
          <w:szCs w:val="24"/>
        </w:rPr>
      </w:pPr>
    </w:p>
    <w:p w:rsidR="00816232" w:rsidRPr="00C64236" w:rsidRDefault="00816232" w:rsidP="00816232">
      <w:pPr>
        <w:widowControl w:val="0"/>
        <w:autoSpaceDE w:val="0"/>
        <w:autoSpaceDN w:val="0"/>
        <w:adjustRightInd w:val="0"/>
        <w:spacing w:after="0" w:line="240" w:lineRule="auto"/>
        <w:jc w:val="center"/>
        <w:rPr>
          <w:rFonts w:ascii="Times New Roman" w:hAnsi="Times New Roman"/>
          <w:bCs/>
          <w:sz w:val="28"/>
          <w:szCs w:val="28"/>
        </w:rPr>
      </w:pPr>
      <w:r w:rsidRPr="00C64236">
        <w:rPr>
          <w:rFonts w:ascii="Times New Roman" w:hAnsi="Times New Roman"/>
          <w:bCs/>
          <w:sz w:val="28"/>
          <w:szCs w:val="28"/>
        </w:rPr>
        <w:t>Книга</w:t>
      </w:r>
    </w:p>
    <w:p w:rsidR="00816232" w:rsidRPr="00C64236" w:rsidRDefault="00816232" w:rsidP="00816232">
      <w:pPr>
        <w:widowControl w:val="0"/>
        <w:autoSpaceDE w:val="0"/>
        <w:autoSpaceDN w:val="0"/>
        <w:adjustRightInd w:val="0"/>
        <w:spacing w:after="0" w:line="240" w:lineRule="auto"/>
        <w:jc w:val="center"/>
        <w:rPr>
          <w:rFonts w:ascii="Times New Roman" w:hAnsi="Times New Roman"/>
          <w:bCs/>
          <w:sz w:val="28"/>
          <w:szCs w:val="28"/>
        </w:rPr>
      </w:pPr>
      <w:r w:rsidRPr="00C64236">
        <w:rPr>
          <w:rFonts w:ascii="Times New Roman" w:hAnsi="Times New Roman"/>
          <w:bCs/>
          <w:sz w:val="28"/>
          <w:szCs w:val="28"/>
        </w:rPr>
        <w:t xml:space="preserve">регистрации заявлений граждан о принятии на учет в качестве </w:t>
      </w:r>
    </w:p>
    <w:p w:rsidR="00816232" w:rsidRPr="00C64236" w:rsidRDefault="00816232" w:rsidP="00816232">
      <w:pPr>
        <w:widowControl w:val="0"/>
        <w:autoSpaceDE w:val="0"/>
        <w:autoSpaceDN w:val="0"/>
        <w:adjustRightInd w:val="0"/>
        <w:spacing w:after="0" w:line="240" w:lineRule="auto"/>
        <w:jc w:val="center"/>
        <w:rPr>
          <w:rFonts w:ascii="Times New Roman" w:hAnsi="Times New Roman"/>
          <w:bCs/>
          <w:sz w:val="28"/>
          <w:szCs w:val="28"/>
        </w:rPr>
      </w:pPr>
      <w:r w:rsidRPr="00C64236">
        <w:rPr>
          <w:rFonts w:ascii="Times New Roman" w:hAnsi="Times New Roman"/>
          <w:bCs/>
          <w:sz w:val="28"/>
          <w:szCs w:val="28"/>
        </w:rPr>
        <w:t xml:space="preserve">нуждающихся в жилых помещениях, предоставляемых </w:t>
      </w:r>
    </w:p>
    <w:p w:rsidR="00816232" w:rsidRPr="00C64236" w:rsidRDefault="00816232" w:rsidP="00816232">
      <w:pPr>
        <w:widowControl w:val="0"/>
        <w:autoSpaceDE w:val="0"/>
        <w:autoSpaceDN w:val="0"/>
        <w:adjustRightInd w:val="0"/>
        <w:spacing w:after="0" w:line="240" w:lineRule="auto"/>
        <w:jc w:val="center"/>
        <w:rPr>
          <w:rFonts w:ascii="Times New Roman" w:hAnsi="Times New Roman"/>
          <w:bCs/>
          <w:sz w:val="28"/>
          <w:szCs w:val="28"/>
        </w:rPr>
      </w:pPr>
      <w:r w:rsidRPr="00C64236">
        <w:rPr>
          <w:rFonts w:ascii="Times New Roman" w:hAnsi="Times New Roman"/>
          <w:bCs/>
          <w:sz w:val="28"/>
          <w:szCs w:val="28"/>
        </w:rPr>
        <w:t xml:space="preserve">по договорам социального найма </w:t>
      </w:r>
    </w:p>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816232" w:rsidRPr="006B0E02" w:rsidTr="00816232">
        <w:tc>
          <w:tcPr>
            <w:tcW w:w="781"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85"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80"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781"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xml:space="preserve">Начата </w:t>
            </w:r>
          </w:p>
        </w:tc>
        <w:tc>
          <w:tcPr>
            <w:tcW w:w="1365" w:type="dxa"/>
            <w:gridSpan w:val="3"/>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2717" w:type="dxa"/>
            <w:gridSpan w:val="5"/>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679" w:type="dxa"/>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r>
      <w:tr w:rsidR="00816232" w:rsidRPr="006B0E02" w:rsidTr="00816232">
        <w:tc>
          <w:tcPr>
            <w:tcW w:w="9616" w:type="dxa"/>
            <w:gridSpan w:val="18"/>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1466"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Окончена</w:t>
            </w:r>
          </w:p>
        </w:tc>
        <w:tc>
          <w:tcPr>
            <w:tcW w:w="1359" w:type="dxa"/>
            <w:gridSpan w:val="3"/>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4"/>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2038" w:type="dxa"/>
            <w:gridSpan w:val="3"/>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679" w:type="dxa"/>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r>
      <w:tr w:rsidR="00816232" w:rsidRPr="006B0E02" w:rsidTr="00816232">
        <w:tc>
          <w:tcPr>
            <w:tcW w:w="9616" w:type="dxa"/>
            <w:gridSpan w:val="18"/>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1985"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r w:rsidRPr="00C62B56">
              <w:rPr>
                <w:rFonts w:ascii="Times New Roman" w:hAnsi="Times New Roman"/>
                <w:sz w:val="18"/>
                <w:szCs w:val="18"/>
              </w:rPr>
              <w:t>с</w:t>
            </w:r>
          </w:p>
        </w:tc>
        <w:tc>
          <w:tcPr>
            <w:tcW w:w="284"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2693" w:type="dxa"/>
            <w:gridSpan w:val="5"/>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r w:rsidRPr="00C62B56">
              <w:rPr>
                <w:rFonts w:ascii="Times New Roman" w:hAnsi="Times New Roman"/>
                <w:sz w:val="18"/>
                <w:szCs w:val="18"/>
              </w:rPr>
              <w:t>по</w:t>
            </w:r>
          </w:p>
        </w:tc>
        <w:tc>
          <w:tcPr>
            <w:tcW w:w="3237" w:type="dxa"/>
            <w:gridSpan w:val="5"/>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bl>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tbl>
      <w:tblPr>
        <w:tblW w:w="0" w:type="auto"/>
        <w:tblInd w:w="-336" w:type="dxa"/>
        <w:tblCellMar>
          <w:left w:w="90" w:type="dxa"/>
          <w:right w:w="90" w:type="dxa"/>
        </w:tblCellMar>
        <w:tblLook w:val="0000" w:firstRow="0" w:lastRow="0" w:firstColumn="0" w:lastColumn="0" w:noHBand="0" w:noVBand="0"/>
      </w:tblPr>
      <w:tblGrid>
        <w:gridCol w:w="974"/>
        <w:gridCol w:w="944"/>
        <w:gridCol w:w="1089"/>
        <w:gridCol w:w="1122"/>
        <w:gridCol w:w="1145"/>
        <w:gridCol w:w="1089"/>
        <w:gridCol w:w="1431"/>
        <w:gridCol w:w="1145"/>
        <w:gridCol w:w="1176"/>
      </w:tblGrid>
      <w:tr w:rsidR="00816232" w:rsidRPr="006B0E02" w:rsidTr="00816232">
        <w:tc>
          <w:tcPr>
            <w:tcW w:w="1210"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913"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53"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84"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106"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53"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81"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106"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136"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1210"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Номер по порядку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Дата принятия заявления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Фамилия, имя, отчество гражданина</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Паспортные данные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Адрес постоянного места жительства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Количество членов семьи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Решение органа местного самоуправления о принятии на учет или об отказе в принятии на учет (дата и номер)</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Порядковый номер в книге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r>
      <w:tr w:rsidR="00816232" w:rsidRPr="006B0E02" w:rsidTr="00816232">
        <w:tc>
          <w:tcPr>
            <w:tcW w:w="1210"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1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2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3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4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5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6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7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8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9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r>
    </w:tbl>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p w:rsidR="00816232" w:rsidRPr="00C62B56" w:rsidRDefault="00816232" w:rsidP="00816232">
      <w:pPr>
        <w:autoSpaceDE w:val="0"/>
        <w:autoSpaceDN w:val="0"/>
        <w:adjustRightInd w:val="0"/>
        <w:spacing w:after="0" w:line="240" w:lineRule="auto"/>
        <w:jc w:val="right"/>
        <w:rPr>
          <w:rFonts w:ascii="Times New Roman" w:hAnsi="Times New Roman"/>
          <w:sz w:val="24"/>
          <w:szCs w:val="24"/>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Pr="00C62B56"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26641D" w:rsidRDefault="0026641D" w:rsidP="00816232">
      <w:pPr>
        <w:autoSpaceDE w:val="0"/>
        <w:autoSpaceDN w:val="0"/>
        <w:adjustRightInd w:val="0"/>
        <w:spacing w:after="0" w:line="240" w:lineRule="auto"/>
        <w:jc w:val="right"/>
        <w:rPr>
          <w:rFonts w:ascii="Times New Roman" w:hAnsi="Times New Roman"/>
          <w:sz w:val="20"/>
          <w:szCs w:val="20"/>
        </w:rPr>
      </w:pPr>
    </w:p>
    <w:p w:rsidR="0026641D" w:rsidRDefault="0026641D" w:rsidP="00816232">
      <w:pPr>
        <w:autoSpaceDE w:val="0"/>
        <w:autoSpaceDN w:val="0"/>
        <w:adjustRightInd w:val="0"/>
        <w:spacing w:after="0" w:line="240" w:lineRule="auto"/>
        <w:jc w:val="right"/>
        <w:rPr>
          <w:rFonts w:ascii="Times New Roman" w:hAnsi="Times New Roman"/>
          <w:sz w:val="20"/>
          <w:szCs w:val="20"/>
        </w:rPr>
      </w:pPr>
    </w:p>
    <w:p w:rsidR="0026641D" w:rsidRDefault="0026641D" w:rsidP="00816232">
      <w:pPr>
        <w:autoSpaceDE w:val="0"/>
        <w:autoSpaceDN w:val="0"/>
        <w:adjustRightInd w:val="0"/>
        <w:spacing w:after="0" w:line="240" w:lineRule="auto"/>
        <w:jc w:val="right"/>
        <w:rPr>
          <w:rFonts w:ascii="Times New Roman" w:hAnsi="Times New Roman"/>
          <w:sz w:val="20"/>
          <w:szCs w:val="20"/>
        </w:rPr>
      </w:pPr>
    </w:p>
    <w:p w:rsidR="0026641D" w:rsidRDefault="0026641D"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rPr>
      </w:pPr>
    </w:p>
    <w:p w:rsidR="00816232" w:rsidRDefault="00816232" w:rsidP="00816232">
      <w:pPr>
        <w:autoSpaceDE w:val="0"/>
        <w:autoSpaceDN w:val="0"/>
        <w:adjustRightInd w:val="0"/>
        <w:spacing w:after="0" w:line="240" w:lineRule="auto"/>
        <w:jc w:val="right"/>
        <w:rPr>
          <w:rFonts w:ascii="Times New Roman" w:hAnsi="Times New Roman"/>
          <w:sz w:val="20"/>
          <w:szCs w:val="20"/>
          <w:lang w:val="en-US"/>
        </w:rPr>
      </w:pPr>
    </w:p>
    <w:p w:rsidR="0026641D" w:rsidRPr="00FD36E6"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Pr>
          <w:rFonts w:ascii="Times New Roman" w:hAnsi="Times New Roman" w:cs="Times New Roman"/>
          <w:sz w:val="20"/>
          <w:szCs w:val="20"/>
        </w:rPr>
        <w:t>5</w:t>
      </w:r>
    </w:p>
    <w:p w:rsidR="00816232" w:rsidRPr="00C62B56" w:rsidRDefault="0026641D" w:rsidP="0026641D">
      <w:pPr>
        <w:autoSpaceDE w:val="0"/>
        <w:autoSpaceDN w:val="0"/>
        <w:adjustRightInd w:val="0"/>
        <w:spacing w:after="0" w:line="240" w:lineRule="auto"/>
        <w:jc w:val="right"/>
        <w:rPr>
          <w:rFonts w:ascii="Times New Roman" w:hAnsi="Times New Roman"/>
          <w:sz w:val="24"/>
          <w:szCs w:val="24"/>
        </w:rPr>
      </w:pPr>
      <w:r w:rsidRPr="00FD36E6">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p>
    <w:p w:rsidR="00816232" w:rsidRPr="00C62B56" w:rsidRDefault="00816232" w:rsidP="00816232">
      <w:pPr>
        <w:autoSpaceDE w:val="0"/>
        <w:autoSpaceDN w:val="0"/>
        <w:adjustRightInd w:val="0"/>
        <w:spacing w:after="0" w:line="240" w:lineRule="auto"/>
        <w:jc w:val="right"/>
        <w:rPr>
          <w:rFonts w:ascii="Times New Roman" w:hAnsi="Times New Roman"/>
          <w:sz w:val="24"/>
          <w:szCs w:val="24"/>
        </w:rPr>
      </w:pPr>
    </w:p>
    <w:p w:rsidR="00816232" w:rsidRPr="00441986" w:rsidRDefault="00816232" w:rsidP="00816232">
      <w:pPr>
        <w:widowControl w:val="0"/>
        <w:autoSpaceDE w:val="0"/>
        <w:autoSpaceDN w:val="0"/>
        <w:adjustRightInd w:val="0"/>
        <w:spacing w:after="0" w:line="240" w:lineRule="auto"/>
        <w:jc w:val="center"/>
        <w:rPr>
          <w:rFonts w:ascii="Times New Roman" w:hAnsi="Times New Roman"/>
          <w:b/>
          <w:bCs/>
        </w:rPr>
      </w:pPr>
      <w:r w:rsidRPr="00441986">
        <w:rPr>
          <w:rFonts w:ascii="Times New Roman" w:hAnsi="Times New Roman"/>
          <w:b/>
          <w:bCs/>
        </w:rPr>
        <w:t>Книга</w:t>
      </w:r>
    </w:p>
    <w:p w:rsidR="00816232" w:rsidRPr="00441986" w:rsidRDefault="00816232" w:rsidP="00816232">
      <w:pPr>
        <w:widowControl w:val="0"/>
        <w:autoSpaceDE w:val="0"/>
        <w:autoSpaceDN w:val="0"/>
        <w:adjustRightInd w:val="0"/>
        <w:spacing w:after="0" w:line="240" w:lineRule="auto"/>
        <w:jc w:val="center"/>
        <w:rPr>
          <w:rFonts w:ascii="Times New Roman" w:hAnsi="Times New Roman"/>
          <w:b/>
          <w:bCs/>
        </w:rPr>
      </w:pPr>
      <w:r w:rsidRPr="00441986">
        <w:rPr>
          <w:rFonts w:ascii="Times New Roman" w:hAnsi="Times New Roman"/>
          <w:b/>
          <w:bCs/>
        </w:rPr>
        <w:t xml:space="preserve">учета граждан в качестве нуждающихся в жилых помещениях, </w:t>
      </w:r>
    </w:p>
    <w:p w:rsidR="00816232" w:rsidRPr="00441986" w:rsidRDefault="00816232" w:rsidP="00816232">
      <w:pPr>
        <w:widowControl w:val="0"/>
        <w:autoSpaceDE w:val="0"/>
        <w:autoSpaceDN w:val="0"/>
        <w:adjustRightInd w:val="0"/>
        <w:spacing w:after="0" w:line="240" w:lineRule="auto"/>
        <w:jc w:val="center"/>
        <w:rPr>
          <w:rFonts w:ascii="Times New Roman" w:hAnsi="Times New Roman"/>
          <w:b/>
          <w:bCs/>
        </w:rPr>
      </w:pPr>
      <w:r w:rsidRPr="00441986">
        <w:rPr>
          <w:rFonts w:ascii="Times New Roman" w:hAnsi="Times New Roman"/>
          <w:b/>
          <w:bCs/>
        </w:rPr>
        <w:t xml:space="preserve">предоставляемых по договорам социального найма </w:t>
      </w:r>
    </w:p>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16232" w:rsidRPr="006B0E02" w:rsidTr="00816232">
        <w:tc>
          <w:tcPr>
            <w:tcW w:w="781"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85"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80"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67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781"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xml:space="preserve">Начата </w:t>
            </w:r>
          </w:p>
        </w:tc>
        <w:tc>
          <w:tcPr>
            <w:tcW w:w="1365" w:type="dxa"/>
            <w:gridSpan w:val="3"/>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9"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2716" w:type="dxa"/>
            <w:gridSpan w:val="5"/>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679" w:type="dxa"/>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r>
      <w:tr w:rsidR="00816232" w:rsidRPr="006B0E02" w:rsidTr="00816232">
        <w:tc>
          <w:tcPr>
            <w:tcW w:w="9616" w:type="dxa"/>
            <w:gridSpan w:val="17"/>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1466"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Окончена</w:t>
            </w:r>
          </w:p>
        </w:tc>
        <w:tc>
          <w:tcPr>
            <w:tcW w:w="1360" w:type="dxa"/>
            <w:gridSpan w:val="3"/>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2037" w:type="dxa"/>
            <w:gridSpan w:val="4"/>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c>
          <w:tcPr>
            <w:tcW w:w="679" w:type="dxa"/>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358" w:type="dxa"/>
            <w:gridSpan w:val="2"/>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p>
        </w:tc>
      </w:tr>
      <w:tr w:rsidR="00816232" w:rsidRPr="006B0E02" w:rsidTr="00816232">
        <w:tc>
          <w:tcPr>
            <w:tcW w:w="9616" w:type="dxa"/>
            <w:gridSpan w:val="17"/>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1843" w:type="dxa"/>
            <w:gridSpan w:val="3"/>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Номера заявлений: с</w:t>
            </w:r>
          </w:p>
        </w:tc>
        <w:tc>
          <w:tcPr>
            <w:tcW w:w="983" w:type="dxa"/>
            <w:gridSpan w:val="2"/>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576"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xml:space="preserve">по </w:t>
            </w:r>
          </w:p>
        </w:tc>
        <w:tc>
          <w:tcPr>
            <w:tcW w:w="1701" w:type="dxa"/>
            <w:gridSpan w:val="4"/>
            <w:tcBorders>
              <w:top w:val="nil"/>
              <w:left w:val="nil"/>
              <w:bottom w:val="single" w:sz="6" w:space="0" w:color="auto"/>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4513" w:type="dxa"/>
            <w:gridSpan w:val="7"/>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bl>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tbl>
      <w:tblPr>
        <w:tblW w:w="0" w:type="auto"/>
        <w:tblInd w:w="-194" w:type="dxa"/>
        <w:tblCellMar>
          <w:left w:w="90" w:type="dxa"/>
          <w:right w:w="90" w:type="dxa"/>
        </w:tblCellMar>
        <w:tblLook w:val="0000" w:firstRow="0" w:lastRow="0" w:firstColumn="0" w:lastColumn="0" w:noHBand="0" w:noVBand="0"/>
      </w:tblPr>
      <w:tblGrid>
        <w:gridCol w:w="929"/>
        <w:gridCol w:w="1089"/>
        <w:gridCol w:w="1060"/>
        <w:gridCol w:w="1122"/>
        <w:gridCol w:w="1145"/>
        <w:gridCol w:w="1089"/>
        <w:gridCol w:w="1089"/>
        <w:gridCol w:w="974"/>
        <w:gridCol w:w="1476"/>
      </w:tblGrid>
      <w:tr w:rsidR="00816232" w:rsidRPr="006B0E02" w:rsidTr="00816232">
        <w:tc>
          <w:tcPr>
            <w:tcW w:w="1074"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63"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35"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95"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117"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63"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63"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951"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439" w:type="dxa"/>
            <w:tcBorders>
              <w:top w:val="nil"/>
              <w:left w:val="nil"/>
              <w:bottom w:val="nil"/>
              <w:right w:val="nil"/>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r>
      <w:tr w:rsidR="00816232" w:rsidRPr="006B0E02" w:rsidTr="00816232">
        <w:tc>
          <w:tcPr>
            <w:tcW w:w="1074"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Номер по порядку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63"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Фамилия, имя, отчество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35"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Основание и дата постановки на учет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95"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Паспортные данные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17"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Адрес постоянного места жительства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63"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Состав семьи гражданина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63" w:type="dxa"/>
            <w:tcBorders>
              <w:top w:val="single" w:sz="6" w:space="0" w:color="auto"/>
              <w:left w:val="single" w:sz="6" w:space="0" w:color="auto"/>
              <w:bottom w:val="nil"/>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Наличие у гражданина права на получение жилого помещения вне очереди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Отметка о снятии гражданина с учета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r>
      <w:tr w:rsidR="00816232" w:rsidRPr="006B0E02" w:rsidTr="00816232">
        <w:tc>
          <w:tcPr>
            <w:tcW w:w="1074"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63"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35"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95"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117"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63"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1063" w:type="dxa"/>
            <w:tcBorders>
              <w:top w:val="nil"/>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p w:rsidR="00816232" w:rsidRPr="00C62B56" w:rsidRDefault="00816232" w:rsidP="00816232">
            <w:pPr>
              <w:widowControl w:val="0"/>
              <w:autoSpaceDE w:val="0"/>
              <w:autoSpaceDN w:val="0"/>
              <w:adjustRightInd w:val="0"/>
              <w:spacing w:after="0" w:line="240" w:lineRule="auto"/>
              <w:rPr>
                <w:rFonts w:ascii="Times New Roman" w:hAnsi="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основание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r>
      <w:tr w:rsidR="00816232" w:rsidRPr="006B0E02" w:rsidTr="00816232">
        <w:tc>
          <w:tcPr>
            <w:tcW w:w="1074"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1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2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3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4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5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6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7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8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r w:rsidRPr="00C62B56">
              <w:rPr>
                <w:rFonts w:ascii="Times New Roman" w:hAnsi="Times New Roman"/>
                <w:sz w:val="18"/>
                <w:szCs w:val="18"/>
              </w:rPr>
              <w:t xml:space="preserve">9 </w:t>
            </w:r>
          </w:p>
          <w:p w:rsidR="00816232" w:rsidRPr="00C62B56" w:rsidRDefault="00816232" w:rsidP="00816232">
            <w:pPr>
              <w:widowControl w:val="0"/>
              <w:autoSpaceDE w:val="0"/>
              <w:autoSpaceDN w:val="0"/>
              <w:adjustRightInd w:val="0"/>
              <w:spacing w:after="0" w:line="240" w:lineRule="auto"/>
              <w:jc w:val="center"/>
              <w:rPr>
                <w:rFonts w:ascii="Times New Roman" w:hAnsi="Times New Roman"/>
                <w:sz w:val="18"/>
                <w:szCs w:val="18"/>
              </w:rPr>
            </w:pPr>
          </w:p>
        </w:tc>
      </w:tr>
    </w:tbl>
    <w:p w:rsidR="00816232" w:rsidRPr="00C62B56" w:rsidRDefault="00816232" w:rsidP="00816232">
      <w:pPr>
        <w:widowControl w:val="0"/>
        <w:autoSpaceDE w:val="0"/>
        <w:autoSpaceDN w:val="0"/>
        <w:adjustRightInd w:val="0"/>
        <w:spacing w:after="0" w:line="240" w:lineRule="auto"/>
        <w:jc w:val="both"/>
        <w:rPr>
          <w:rFonts w:ascii="Times New Roman" w:hAnsi="Times New Roman"/>
          <w:sz w:val="18"/>
          <w:szCs w:val="18"/>
        </w:rPr>
      </w:pPr>
      <w:r w:rsidRPr="00C62B56">
        <w:rPr>
          <w:rFonts w:ascii="Times New Roman" w:hAnsi="Times New Roman"/>
          <w:sz w:val="18"/>
          <w:szCs w:val="18"/>
        </w:rPr>
        <w:t>     </w:t>
      </w:r>
    </w:p>
    <w:p w:rsidR="00816232" w:rsidRPr="00C62B56" w:rsidRDefault="00816232" w:rsidP="00816232">
      <w:pPr>
        <w:keepNext/>
        <w:spacing w:after="0" w:line="240" w:lineRule="auto"/>
        <w:jc w:val="right"/>
        <w:outlineLvl w:val="4"/>
        <w:rPr>
          <w:rFonts w:ascii="Times New Roman" w:hAnsi="Times New Roman"/>
          <w:sz w:val="24"/>
          <w:szCs w:val="20"/>
        </w:rPr>
      </w:pPr>
    </w:p>
    <w:p w:rsidR="00816232" w:rsidRPr="00C62B56" w:rsidRDefault="00816232" w:rsidP="00816232">
      <w:pPr>
        <w:spacing w:after="0" w:line="240" w:lineRule="auto"/>
        <w:rPr>
          <w:rFonts w:ascii="Times New Roman" w:hAnsi="Times New Roman"/>
          <w:sz w:val="20"/>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Default="00816232" w:rsidP="00816232">
      <w:pPr>
        <w:spacing w:after="0" w:line="240" w:lineRule="auto"/>
        <w:jc w:val="both"/>
        <w:rPr>
          <w:rFonts w:ascii="Times New Roman" w:hAnsi="Times New Roman"/>
          <w:sz w:val="24"/>
          <w:szCs w:val="20"/>
        </w:rPr>
      </w:pPr>
    </w:p>
    <w:p w:rsidR="0026641D" w:rsidRDefault="0026641D" w:rsidP="00816232">
      <w:pPr>
        <w:spacing w:after="0" w:line="240" w:lineRule="auto"/>
        <w:jc w:val="both"/>
        <w:rPr>
          <w:rFonts w:ascii="Times New Roman" w:hAnsi="Times New Roman"/>
          <w:sz w:val="24"/>
          <w:szCs w:val="20"/>
        </w:rPr>
      </w:pPr>
    </w:p>
    <w:p w:rsidR="0026641D" w:rsidRDefault="0026641D" w:rsidP="00816232">
      <w:pPr>
        <w:spacing w:after="0" w:line="240" w:lineRule="auto"/>
        <w:jc w:val="both"/>
        <w:rPr>
          <w:rFonts w:ascii="Times New Roman" w:hAnsi="Times New Roman"/>
          <w:sz w:val="24"/>
          <w:szCs w:val="20"/>
        </w:rPr>
      </w:pPr>
    </w:p>
    <w:p w:rsidR="0026641D" w:rsidRDefault="0026641D" w:rsidP="00816232">
      <w:pPr>
        <w:spacing w:after="0" w:line="240" w:lineRule="auto"/>
        <w:jc w:val="both"/>
        <w:rPr>
          <w:rFonts w:ascii="Times New Roman" w:hAnsi="Times New Roman"/>
          <w:sz w:val="24"/>
          <w:szCs w:val="20"/>
        </w:rPr>
      </w:pPr>
    </w:p>
    <w:p w:rsidR="00816232" w:rsidRDefault="00816232" w:rsidP="00816232">
      <w:pPr>
        <w:spacing w:after="0" w:line="240" w:lineRule="auto"/>
        <w:jc w:val="both"/>
        <w:rPr>
          <w:rFonts w:ascii="Times New Roman" w:hAnsi="Times New Roman"/>
          <w:sz w:val="24"/>
          <w:szCs w:val="20"/>
        </w:rPr>
      </w:pPr>
    </w:p>
    <w:p w:rsidR="0026641D" w:rsidRPr="00C62B56" w:rsidRDefault="0026641D"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Pr="00C62B56" w:rsidRDefault="00816232" w:rsidP="00816232">
      <w:pPr>
        <w:spacing w:after="0" w:line="240" w:lineRule="auto"/>
        <w:jc w:val="both"/>
        <w:rPr>
          <w:rFonts w:ascii="Times New Roman" w:hAnsi="Times New Roman"/>
          <w:sz w:val="24"/>
          <w:szCs w:val="20"/>
        </w:rPr>
      </w:pPr>
    </w:p>
    <w:p w:rsidR="00816232" w:rsidRDefault="00816232" w:rsidP="00816232">
      <w:pPr>
        <w:rPr>
          <w:rFonts w:ascii="Times New Roman" w:hAnsi="Times New Roman"/>
          <w:sz w:val="24"/>
          <w:szCs w:val="24"/>
        </w:rPr>
      </w:pPr>
    </w:p>
    <w:p w:rsidR="0026641D" w:rsidRPr="00FD36E6"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Pr>
          <w:rFonts w:ascii="Times New Roman" w:hAnsi="Times New Roman" w:cs="Times New Roman"/>
          <w:sz w:val="20"/>
          <w:szCs w:val="20"/>
        </w:rPr>
        <w:t>6</w:t>
      </w:r>
    </w:p>
    <w:p w:rsidR="00816232" w:rsidRDefault="0026641D" w:rsidP="0026641D">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bookmarkStart w:id="0" w:name="_GoBack"/>
      <w:bookmarkEnd w:id="0"/>
    </w:p>
    <w:p w:rsidR="0026641D" w:rsidRPr="00EA7E23" w:rsidRDefault="0026641D" w:rsidP="0026641D">
      <w:pPr>
        <w:spacing w:after="0"/>
        <w:jc w:val="righ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724"/>
        <w:gridCol w:w="5175"/>
        <w:gridCol w:w="3754"/>
      </w:tblGrid>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1</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Паспорта заявителя и членов его семьи</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240" w:lineRule="auto"/>
              <w:rPr>
                <w:rFonts w:ascii="Times New Roman" w:hAnsi="Times New Roman"/>
                <w:sz w:val="24"/>
                <w:szCs w:val="24"/>
              </w:rPr>
            </w:pP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2</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документы, подтверждающие состав семьи</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3</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Документы о признании гражданина малоимущим</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перечень документов определяется в соответствии с областным законом о порядке признания граждан малоимущими</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4</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Форма 7 (характеристика жилого помещения)</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действительна в течение одного месяца с момента выдачи</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5</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Форма 9 (выписка из домовой книги)</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 " -</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6</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Выписка из финансового лицевого счета с указанием количества проживающих граждан</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 " -</w:t>
            </w:r>
          </w:p>
        </w:tc>
      </w:tr>
      <w:tr w:rsidR="00816232" w:rsidRPr="00EA7E23" w:rsidTr="00816232">
        <w:tc>
          <w:tcPr>
            <w:tcW w:w="7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7</w:t>
            </w:r>
          </w:p>
        </w:tc>
        <w:tc>
          <w:tcPr>
            <w:tcW w:w="51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Выписка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Российской Федерации, предоставляемая на заявителя и каждого из членов его семьи</w:t>
            </w:r>
          </w:p>
        </w:tc>
        <w:tc>
          <w:tcPr>
            <w:tcW w:w="37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действительна в течение одного месяца с момента выдачи (предоставляется на заявителя и членов его семьи)</w:t>
            </w:r>
          </w:p>
        </w:tc>
      </w:tr>
      <w:tr w:rsidR="00816232" w:rsidRPr="00EA7E23" w:rsidTr="00816232">
        <w:tc>
          <w:tcPr>
            <w:tcW w:w="7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240" w:lineRule="auto"/>
              <w:rPr>
                <w:rFonts w:ascii="Times New Roman" w:hAnsi="Times New Roman"/>
                <w:sz w:val="24"/>
                <w:szCs w:val="24"/>
              </w:rPr>
            </w:pPr>
          </w:p>
        </w:tc>
        <w:tc>
          <w:tcPr>
            <w:tcW w:w="8929"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(Пункт в редакции, введенной в действие с 14 апреля 2014 года </w:t>
            </w:r>
            <w:hyperlink r:id="rId17" w:history="1">
              <w:r w:rsidRPr="00EA7E23">
                <w:rPr>
                  <w:rFonts w:ascii="Times New Roman" w:hAnsi="Times New Roman"/>
                  <w:color w:val="00466E"/>
                  <w:sz w:val="13"/>
                  <w:u w:val="single"/>
                </w:rPr>
                <w:t>постановлением Правительства Ленинградской области от 9 апреля 2014 года N 108</w:t>
              </w:r>
            </w:hyperlink>
            <w:r w:rsidRPr="00EA7E23">
              <w:rPr>
                <w:rFonts w:ascii="Times New Roman" w:hAnsi="Times New Roman"/>
                <w:color w:val="2D2D2D"/>
                <w:sz w:val="13"/>
                <w:szCs w:val="13"/>
              </w:rPr>
              <w:t>; в редакции, введенной в действие с 26 июня 2017 года </w:t>
            </w:r>
            <w:hyperlink r:id="rId18" w:history="1">
              <w:r w:rsidRPr="00EA7E23">
                <w:rPr>
                  <w:rFonts w:ascii="Times New Roman" w:hAnsi="Times New Roman"/>
                  <w:color w:val="00466E"/>
                  <w:sz w:val="13"/>
                  <w:u w:val="single"/>
                </w:rPr>
                <w:t>постановлением Правительства Ленинградской области от 23 июня 2017 года N 234</w:t>
              </w:r>
            </w:hyperlink>
            <w:r w:rsidRPr="00EA7E23">
              <w:rPr>
                <w:rFonts w:ascii="Times New Roman" w:hAnsi="Times New Roman"/>
                <w:color w:val="2D2D2D"/>
                <w:sz w:val="13"/>
                <w:szCs w:val="13"/>
              </w:rPr>
              <w:t>.</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8</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Справка,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по состоянию на 1 января 1997 года</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9</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Договор, ордер, решение о предоставлении жилого помещения и т.п.</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документы, подтверждающие право пользования жилым помещением, занимаемым заявителем и членами его семьи</w:t>
            </w:r>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10</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Акт межведомственной комиссии о непригодности имеющегося у гражданина жилья для проживания</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в случае если гражданин имеет право на получение жилого помещения вне очереди в соответствии с подпунктом 1 </w:t>
            </w:r>
            <w:hyperlink r:id="rId19" w:history="1">
              <w:r w:rsidRPr="00EA7E23">
                <w:rPr>
                  <w:rFonts w:ascii="Times New Roman" w:hAnsi="Times New Roman"/>
                  <w:color w:val="00466E"/>
                  <w:sz w:val="13"/>
                  <w:u w:val="single"/>
                </w:rPr>
                <w:t>пункта 2 статьи 57 Жилищного кодекса Российской Федерации</w:t>
              </w:r>
            </w:hyperlink>
          </w:p>
        </w:tc>
      </w:tr>
      <w:tr w:rsidR="00816232" w:rsidRPr="00EA7E23" w:rsidTr="00816232">
        <w:tc>
          <w:tcPr>
            <w:tcW w:w="7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11</w:t>
            </w:r>
          </w:p>
        </w:tc>
        <w:tc>
          <w:tcPr>
            <w:tcW w:w="51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Документы, выданные медицинским учреждением</w:t>
            </w:r>
          </w:p>
        </w:tc>
        <w:tc>
          <w:tcPr>
            <w:tcW w:w="37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в случае если гражданин имеет право на получение жилого помещения вне очереди в соответствии с подпунктом 3 </w:t>
            </w:r>
            <w:hyperlink r:id="rId20" w:history="1">
              <w:r w:rsidRPr="00EA7E23">
                <w:rPr>
                  <w:rFonts w:ascii="Times New Roman" w:hAnsi="Times New Roman"/>
                  <w:color w:val="00466E"/>
                  <w:sz w:val="13"/>
                  <w:u w:val="single"/>
                </w:rPr>
                <w:t>пункта 2 статьи 57 Жилищного кодекса Российской Федерации</w:t>
              </w:r>
            </w:hyperlink>
          </w:p>
        </w:tc>
      </w:tr>
      <w:tr w:rsidR="00816232" w:rsidRPr="00EA7E23" w:rsidTr="00816232">
        <w:tc>
          <w:tcPr>
            <w:tcW w:w="7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jc w:val="center"/>
              <w:textAlignment w:val="baseline"/>
              <w:rPr>
                <w:rFonts w:ascii="Times New Roman" w:hAnsi="Times New Roman"/>
                <w:color w:val="2D2D2D"/>
                <w:sz w:val="13"/>
                <w:szCs w:val="13"/>
              </w:rPr>
            </w:pPr>
            <w:r w:rsidRPr="00EA7E23">
              <w:rPr>
                <w:rFonts w:ascii="Times New Roman" w:hAnsi="Times New Roman"/>
                <w:color w:val="2D2D2D"/>
                <w:sz w:val="13"/>
                <w:szCs w:val="13"/>
              </w:rPr>
              <w:t>12</w:t>
            </w:r>
          </w:p>
        </w:tc>
        <w:tc>
          <w:tcPr>
            <w:tcW w:w="517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Согласие на обработку персональных данных</w:t>
            </w:r>
          </w:p>
        </w:tc>
        <w:tc>
          <w:tcPr>
            <w:tcW w:w="37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Предоставляется на заявителя и каждого из членов его семьи</w:t>
            </w:r>
          </w:p>
        </w:tc>
      </w:tr>
      <w:tr w:rsidR="00816232" w:rsidRPr="00EA7E23" w:rsidTr="00816232">
        <w:tc>
          <w:tcPr>
            <w:tcW w:w="7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240" w:lineRule="auto"/>
              <w:rPr>
                <w:rFonts w:ascii="Times New Roman" w:hAnsi="Times New Roman"/>
                <w:sz w:val="24"/>
                <w:szCs w:val="24"/>
              </w:rPr>
            </w:pPr>
          </w:p>
        </w:tc>
        <w:tc>
          <w:tcPr>
            <w:tcW w:w="8929"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16232" w:rsidRPr="00EA7E23" w:rsidRDefault="00816232" w:rsidP="00816232">
            <w:pPr>
              <w:spacing w:after="0" w:line="198" w:lineRule="atLeast"/>
              <w:textAlignment w:val="baseline"/>
              <w:rPr>
                <w:rFonts w:ascii="Times New Roman" w:hAnsi="Times New Roman"/>
                <w:color w:val="2D2D2D"/>
                <w:sz w:val="13"/>
                <w:szCs w:val="13"/>
              </w:rPr>
            </w:pPr>
            <w:r w:rsidRPr="00EA7E23">
              <w:rPr>
                <w:rFonts w:ascii="Times New Roman" w:hAnsi="Times New Roman"/>
                <w:color w:val="2D2D2D"/>
                <w:sz w:val="13"/>
                <w:szCs w:val="13"/>
              </w:rPr>
              <w:t>(Пункт дополнительно включен с 14 апреля 2014 года </w:t>
            </w:r>
            <w:hyperlink r:id="rId21" w:history="1">
              <w:r w:rsidRPr="00EA7E23">
                <w:rPr>
                  <w:rFonts w:ascii="Times New Roman" w:hAnsi="Times New Roman"/>
                  <w:color w:val="00466E"/>
                  <w:sz w:val="13"/>
                  <w:u w:val="single"/>
                </w:rPr>
                <w:t>постановлением Правительства Ленинградской области от 9 апреля 2014 года N 108</w:t>
              </w:r>
            </w:hyperlink>
            <w:r w:rsidRPr="00EA7E23">
              <w:rPr>
                <w:rFonts w:ascii="Times New Roman" w:hAnsi="Times New Roman"/>
                <w:color w:val="2D2D2D"/>
                <w:sz w:val="13"/>
                <w:szCs w:val="13"/>
              </w:rPr>
              <w:t>)</w:t>
            </w:r>
          </w:p>
        </w:tc>
      </w:tr>
    </w:tbl>
    <w:p w:rsidR="00816232" w:rsidRPr="00EA7E23" w:rsidRDefault="00816232" w:rsidP="00816232">
      <w:pPr>
        <w:spacing w:after="0"/>
        <w:rPr>
          <w:rFonts w:ascii="Times New Roman" w:hAnsi="Times New Roman"/>
          <w:sz w:val="24"/>
          <w:szCs w:val="24"/>
        </w:rPr>
      </w:pPr>
    </w:p>
    <w:p w:rsidR="00816232" w:rsidRPr="00C62B56" w:rsidRDefault="00816232" w:rsidP="00816232">
      <w:pPr>
        <w:spacing w:after="0" w:line="240" w:lineRule="auto"/>
        <w:jc w:val="both"/>
        <w:rPr>
          <w:rFonts w:ascii="Times New Roman" w:hAnsi="Times New Roman"/>
          <w:sz w:val="24"/>
          <w:szCs w:val="20"/>
        </w:rPr>
      </w:pPr>
    </w:p>
    <w:p w:rsidR="00816232" w:rsidRDefault="00816232" w:rsidP="00816232">
      <w:pPr>
        <w:rPr>
          <w:rFonts w:ascii="Times New Roman" w:hAnsi="Times New Roman"/>
          <w:sz w:val="24"/>
          <w:szCs w:val="24"/>
        </w:rPr>
      </w:pPr>
    </w:p>
    <w:p w:rsidR="00816232" w:rsidRDefault="00816232" w:rsidP="00816232">
      <w:pPr>
        <w:rPr>
          <w:sz w:val="24"/>
          <w:szCs w:val="24"/>
        </w:rPr>
      </w:pPr>
    </w:p>
    <w:p w:rsidR="00816232" w:rsidRPr="004277F7" w:rsidRDefault="00816232" w:rsidP="00816232">
      <w:pPr>
        <w:rPr>
          <w:sz w:val="24"/>
          <w:szCs w:val="24"/>
        </w:rPr>
      </w:pPr>
    </w:p>
    <w:sectPr w:rsidR="00816232" w:rsidRPr="004277F7" w:rsidSect="00BD32ED">
      <w:pgSz w:w="11905" w:h="16838"/>
      <w:pgMar w:top="1134" w:right="85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89" w:rsidRDefault="00B75F89">
      <w:pPr>
        <w:spacing w:after="0" w:line="240" w:lineRule="auto"/>
      </w:pPr>
      <w:r>
        <w:separator/>
      </w:r>
    </w:p>
  </w:endnote>
  <w:endnote w:type="continuationSeparator" w:id="0">
    <w:p w:rsidR="00B75F89" w:rsidRDefault="00B7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32" w:rsidRDefault="00816232">
    <w:pPr>
      <w:pStyle w:val="afc"/>
      <w:jc w:val="right"/>
    </w:pPr>
  </w:p>
  <w:p w:rsidR="00816232" w:rsidRDefault="00816232">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89" w:rsidRDefault="00B75F89">
      <w:pPr>
        <w:spacing w:after="0" w:line="240" w:lineRule="auto"/>
      </w:pPr>
      <w:r>
        <w:separator/>
      </w:r>
    </w:p>
  </w:footnote>
  <w:footnote w:type="continuationSeparator" w:id="0">
    <w:p w:rsidR="00B75F89" w:rsidRDefault="00B7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32" w:rsidRDefault="00816232" w:rsidP="00EA6823">
    <w:pPr>
      <w:pStyle w:val="af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32" w:rsidRDefault="00816232" w:rsidP="00EA6823">
    <w:pPr>
      <w:pStyle w:val="afa"/>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DEF4008"/>
    <w:multiLevelType w:val="hybridMultilevel"/>
    <w:tmpl w:val="510EFA18"/>
    <w:lvl w:ilvl="0" w:tplc="04190017">
      <w:start w:val="1"/>
      <w:numFmt w:val="lowerLetter"/>
      <w:lvlText w:val="%1)"/>
      <w:lvlJc w:val="left"/>
      <w:pPr>
        <w:ind w:left="1429" w:hanging="360"/>
      </w:pPr>
    </w:lvl>
    <w:lvl w:ilvl="1" w:tplc="1FAA20B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602209"/>
    <w:multiLevelType w:val="hybridMultilevel"/>
    <w:tmpl w:val="FD843E6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A86AC6"/>
    <w:multiLevelType w:val="hybridMultilevel"/>
    <w:tmpl w:val="13FC14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72749"/>
    <w:multiLevelType w:val="multilevel"/>
    <w:tmpl w:val="EAAA24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C5AA0"/>
    <w:multiLevelType w:val="multilevel"/>
    <w:tmpl w:val="EAAA24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D560BF"/>
    <w:multiLevelType w:val="hybridMultilevel"/>
    <w:tmpl w:val="77D6E3E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6F7D99"/>
    <w:multiLevelType w:val="hybridMultilevel"/>
    <w:tmpl w:val="0ECE427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29F379E2"/>
    <w:multiLevelType w:val="hybridMultilevel"/>
    <w:tmpl w:val="6CA68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D073388"/>
    <w:multiLevelType w:val="hybridMultilevel"/>
    <w:tmpl w:val="705E49D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AB1564"/>
    <w:multiLevelType w:val="hybridMultilevel"/>
    <w:tmpl w:val="8B829E9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A42D8C"/>
    <w:multiLevelType w:val="hybridMultilevel"/>
    <w:tmpl w:val="8B1EA9EE"/>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35414E"/>
    <w:multiLevelType w:val="hybridMultilevel"/>
    <w:tmpl w:val="6CA68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B5022D"/>
    <w:multiLevelType w:val="hybridMultilevel"/>
    <w:tmpl w:val="56964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0346BF"/>
    <w:multiLevelType w:val="hybridMultilevel"/>
    <w:tmpl w:val="9408884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027C4A"/>
    <w:multiLevelType w:val="hybridMultilevel"/>
    <w:tmpl w:val="6CA68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7AB6B4D"/>
    <w:multiLevelType w:val="multilevel"/>
    <w:tmpl w:val="94842278"/>
    <w:lvl w:ilvl="0">
      <w:start w:val="1"/>
      <w:numFmt w:val="decimal"/>
      <w:lvlText w:val="%1."/>
      <w:lvlJc w:val="left"/>
      <w:pPr>
        <w:ind w:left="720" w:hanging="360"/>
      </w:pPr>
      <w:rPr>
        <w:rFonts w:hint="default"/>
        <w:b w:val="0"/>
        <w:sz w:val="22"/>
      </w:rPr>
    </w:lvl>
    <w:lvl w:ilvl="1">
      <w:start w:val="1"/>
      <w:numFmt w:val="decimal"/>
      <w:isLgl/>
      <w:lvlText w:val="%1.%2."/>
      <w:lvlJc w:val="left"/>
      <w:pPr>
        <w:ind w:left="928"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21" w15:restartNumberingAfterBreak="0">
    <w:nsid w:val="6AF61A94"/>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8"/>
  </w:num>
  <w:num w:numId="5">
    <w:abstractNumId w:val="13"/>
  </w:num>
  <w:num w:numId="6">
    <w:abstractNumId w:val="15"/>
  </w:num>
  <w:num w:numId="7">
    <w:abstractNumId w:val="10"/>
  </w:num>
  <w:num w:numId="8">
    <w:abstractNumId w:val="17"/>
  </w:num>
  <w:num w:numId="9">
    <w:abstractNumId w:val="1"/>
  </w:num>
  <w:num w:numId="10">
    <w:abstractNumId w:val="7"/>
  </w:num>
  <w:num w:numId="11">
    <w:abstractNumId w:val="19"/>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9"/>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20"/>
  </w:num>
  <w:num w:numId="19">
    <w:abstractNumId w:val="14"/>
  </w:num>
  <w:num w:numId="20">
    <w:abstractNumId w:val="22"/>
  </w:num>
  <w:num w:numId="21">
    <w:abstractNumId w:val="5"/>
  </w:num>
  <w:num w:numId="22">
    <w:abstractNumId w:val="3"/>
  </w:num>
  <w:num w:numId="23">
    <w:abstractNumId w:val="12"/>
  </w:num>
  <w:num w:numId="24">
    <w:abstractNumId w:val="18"/>
  </w:num>
  <w:num w:numId="25">
    <w:abstractNumId w:val="16"/>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54CD8"/>
    <w:rsid w:val="0026641D"/>
    <w:rsid w:val="00267C87"/>
    <w:rsid w:val="00271629"/>
    <w:rsid w:val="00271DB4"/>
    <w:rsid w:val="00275E77"/>
    <w:rsid w:val="0028395A"/>
    <w:rsid w:val="0029085A"/>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4DB9"/>
    <w:rsid w:val="003B5D93"/>
    <w:rsid w:val="003D56A0"/>
    <w:rsid w:val="003D5ECD"/>
    <w:rsid w:val="003F6E21"/>
    <w:rsid w:val="003F6EEA"/>
    <w:rsid w:val="004277F7"/>
    <w:rsid w:val="00430C21"/>
    <w:rsid w:val="00430EA2"/>
    <w:rsid w:val="00434C02"/>
    <w:rsid w:val="00444ED6"/>
    <w:rsid w:val="00452FD7"/>
    <w:rsid w:val="00472EDA"/>
    <w:rsid w:val="00494932"/>
    <w:rsid w:val="004C4A8D"/>
    <w:rsid w:val="004E1082"/>
    <w:rsid w:val="004E1FD3"/>
    <w:rsid w:val="004E64F5"/>
    <w:rsid w:val="004E665E"/>
    <w:rsid w:val="004F2D7C"/>
    <w:rsid w:val="00506B97"/>
    <w:rsid w:val="00506FFF"/>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D46"/>
    <w:rsid w:val="006529B9"/>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69EC"/>
    <w:rsid w:val="007F0E5D"/>
    <w:rsid w:val="007F3351"/>
    <w:rsid w:val="007F59F1"/>
    <w:rsid w:val="007F61EB"/>
    <w:rsid w:val="00803088"/>
    <w:rsid w:val="00804598"/>
    <w:rsid w:val="00814D9C"/>
    <w:rsid w:val="00816232"/>
    <w:rsid w:val="00827F08"/>
    <w:rsid w:val="00832E83"/>
    <w:rsid w:val="008333F0"/>
    <w:rsid w:val="0084354A"/>
    <w:rsid w:val="00843EFB"/>
    <w:rsid w:val="00845239"/>
    <w:rsid w:val="008507F9"/>
    <w:rsid w:val="00876DD9"/>
    <w:rsid w:val="00886E76"/>
    <w:rsid w:val="00896C7F"/>
    <w:rsid w:val="008A2F94"/>
    <w:rsid w:val="008C629E"/>
    <w:rsid w:val="008D5CE4"/>
    <w:rsid w:val="008D6BDB"/>
    <w:rsid w:val="008F0FE0"/>
    <w:rsid w:val="008F2E67"/>
    <w:rsid w:val="00902EEE"/>
    <w:rsid w:val="00912B60"/>
    <w:rsid w:val="00921733"/>
    <w:rsid w:val="0092618A"/>
    <w:rsid w:val="00942BFF"/>
    <w:rsid w:val="00952144"/>
    <w:rsid w:val="009715C4"/>
    <w:rsid w:val="0098728F"/>
    <w:rsid w:val="00995F82"/>
    <w:rsid w:val="009A4C98"/>
    <w:rsid w:val="009B5A65"/>
    <w:rsid w:val="009C3972"/>
    <w:rsid w:val="009C4E33"/>
    <w:rsid w:val="009D096B"/>
    <w:rsid w:val="009E1751"/>
    <w:rsid w:val="009E217A"/>
    <w:rsid w:val="009E5BBC"/>
    <w:rsid w:val="009F2EC0"/>
    <w:rsid w:val="009F5F62"/>
    <w:rsid w:val="00A0296F"/>
    <w:rsid w:val="00A1391B"/>
    <w:rsid w:val="00A27C6A"/>
    <w:rsid w:val="00A3558A"/>
    <w:rsid w:val="00A36CCF"/>
    <w:rsid w:val="00A65D27"/>
    <w:rsid w:val="00A725D6"/>
    <w:rsid w:val="00A807CA"/>
    <w:rsid w:val="00A82A86"/>
    <w:rsid w:val="00A865D9"/>
    <w:rsid w:val="00A97912"/>
    <w:rsid w:val="00AA68E3"/>
    <w:rsid w:val="00AB6A4D"/>
    <w:rsid w:val="00AB73CA"/>
    <w:rsid w:val="00AB778C"/>
    <w:rsid w:val="00AD0C17"/>
    <w:rsid w:val="00AE1742"/>
    <w:rsid w:val="00AE2B70"/>
    <w:rsid w:val="00AE5EA5"/>
    <w:rsid w:val="00B02972"/>
    <w:rsid w:val="00B03CD6"/>
    <w:rsid w:val="00B04D0D"/>
    <w:rsid w:val="00B068FA"/>
    <w:rsid w:val="00B12EDA"/>
    <w:rsid w:val="00B16EC5"/>
    <w:rsid w:val="00B17BAA"/>
    <w:rsid w:val="00B24E0D"/>
    <w:rsid w:val="00B40CC4"/>
    <w:rsid w:val="00B52508"/>
    <w:rsid w:val="00B6319F"/>
    <w:rsid w:val="00B75F89"/>
    <w:rsid w:val="00B841F0"/>
    <w:rsid w:val="00B84E52"/>
    <w:rsid w:val="00BA1E63"/>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7D67"/>
    <w:rsid w:val="00C43C8C"/>
    <w:rsid w:val="00C647E0"/>
    <w:rsid w:val="00C726FE"/>
    <w:rsid w:val="00C82C87"/>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91D"/>
    <w:rsid w:val="00D70B18"/>
    <w:rsid w:val="00D73D69"/>
    <w:rsid w:val="00D75446"/>
    <w:rsid w:val="00D75F77"/>
    <w:rsid w:val="00D81206"/>
    <w:rsid w:val="00D91287"/>
    <w:rsid w:val="00D94337"/>
    <w:rsid w:val="00DA0F08"/>
    <w:rsid w:val="00DA1D27"/>
    <w:rsid w:val="00DC3B36"/>
    <w:rsid w:val="00DC4825"/>
    <w:rsid w:val="00DD7A1D"/>
    <w:rsid w:val="00DE2B99"/>
    <w:rsid w:val="00DE7346"/>
    <w:rsid w:val="00DF3921"/>
    <w:rsid w:val="00DF6F1B"/>
    <w:rsid w:val="00E11511"/>
    <w:rsid w:val="00E30733"/>
    <w:rsid w:val="00E339DB"/>
    <w:rsid w:val="00E35CE5"/>
    <w:rsid w:val="00E62644"/>
    <w:rsid w:val="00E725E4"/>
    <w:rsid w:val="00E81912"/>
    <w:rsid w:val="00E84F7A"/>
    <w:rsid w:val="00E9005D"/>
    <w:rsid w:val="00EA396D"/>
    <w:rsid w:val="00EA6823"/>
    <w:rsid w:val="00EA726E"/>
    <w:rsid w:val="00EB29C0"/>
    <w:rsid w:val="00EB5521"/>
    <w:rsid w:val="00EE4C0A"/>
    <w:rsid w:val="00F02CA0"/>
    <w:rsid w:val="00F06770"/>
    <w:rsid w:val="00F123BC"/>
    <w:rsid w:val="00F178C6"/>
    <w:rsid w:val="00F22096"/>
    <w:rsid w:val="00F5301F"/>
    <w:rsid w:val="00F6296F"/>
    <w:rsid w:val="00F70FB5"/>
    <w:rsid w:val="00F756AE"/>
    <w:rsid w:val="00F76252"/>
    <w:rsid w:val="00F7773C"/>
    <w:rsid w:val="00F90212"/>
    <w:rsid w:val="00FA323B"/>
    <w:rsid w:val="00FA7F86"/>
    <w:rsid w:val="00FB26F5"/>
    <w:rsid w:val="00FB39D5"/>
    <w:rsid w:val="00FB4874"/>
    <w:rsid w:val="00FB5087"/>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985A86"/>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0">
    <w:name w:val="Гипертекстовая ссылка"/>
    <w:basedOn w:val="a0"/>
    <w:uiPriority w:val="99"/>
    <w:rsid w:val="008F0FE0"/>
    <w:rPr>
      <w:color w:val="106BBE"/>
    </w:rPr>
  </w:style>
  <w:style w:type="character" w:customStyle="1" w:styleId="af1">
    <w:name w:val="Цветовое выделение для Текст"/>
    <w:uiPriority w:val="99"/>
    <w:rsid w:val="008F0FE0"/>
    <w:rPr>
      <w:rFonts w:ascii="Times New Roman CYR" w:hAnsi="Times New Roman CYR" w:cs="Times New Roman CYR"/>
    </w:rPr>
  </w:style>
  <w:style w:type="paragraph" w:styleId="af2">
    <w:name w:val="Body Text Indent"/>
    <w:basedOn w:val="a"/>
    <w:link w:val="af3"/>
    <w:uiPriority w:val="99"/>
    <w:semiHidden/>
    <w:unhideWhenUsed/>
    <w:rsid w:val="005D4538"/>
    <w:pPr>
      <w:spacing w:after="120"/>
      <w:ind w:left="283"/>
    </w:pPr>
  </w:style>
  <w:style w:type="character" w:customStyle="1" w:styleId="af3">
    <w:name w:val="Основной текст с отступом Знак"/>
    <w:basedOn w:val="a0"/>
    <w:link w:val="af2"/>
    <w:rsid w:val="005D4538"/>
  </w:style>
  <w:style w:type="character" w:customStyle="1" w:styleId="af4">
    <w:name w:val="Цветовое выделение"/>
    <w:uiPriority w:val="99"/>
    <w:rsid w:val="00506FFF"/>
    <w:rPr>
      <w:b/>
      <w:bCs/>
      <w:color w:val="26282F"/>
    </w:rPr>
  </w:style>
  <w:style w:type="paragraph" w:customStyle="1" w:styleId="af5">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6">
    <w:name w:val="Table Grid"/>
    <w:basedOn w:val="a1"/>
    <w:uiPriority w:val="5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8">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9">
    <w:name w:val="Öâåòîâîå âûäåëåíèå"/>
    <w:basedOn w:val="af1"/>
    <w:rsid w:val="00843EFB"/>
    <w:rPr>
      <w:rFonts w:ascii="Arial" w:eastAsia="Arial" w:hAnsi="Arial" w:cs="Arial"/>
      <w:b/>
      <w:bCs/>
      <w:color w:val="26282F"/>
      <w:sz w:val="24"/>
      <w:szCs w:val="24"/>
    </w:rPr>
  </w:style>
  <w:style w:type="paragraph" w:customStyle="1" w:styleId="12">
    <w:name w:val="Заголовок1"/>
    <w:basedOn w:val="a"/>
    <w:next w:val="af"/>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a">
    <w:name w:val="header"/>
    <w:basedOn w:val="a"/>
    <w:link w:val="afb"/>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rsid w:val="00F5301F"/>
    <w:rPr>
      <w:rFonts w:ascii="Times New Roman" w:eastAsia="Times New Roman" w:hAnsi="Times New Roman" w:cs="Times New Roman"/>
      <w:sz w:val="24"/>
      <w:szCs w:val="24"/>
      <w:lang w:eastAsia="ru-RU"/>
    </w:rPr>
  </w:style>
  <w:style w:type="paragraph" w:styleId="afc">
    <w:name w:val="footer"/>
    <w:basedOn w:val="a"/>
    <w:link w:val="afd"/>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F5301F"/>
    <w:rPr>
      <w:rFonts w:ascii="Times New Roman" w:eastAsia="Times New Roman" w:hAnsi="Times New Roman" w:cs="Times New Roman"/>
      <w:sz w:val="24"/>
      <w:szCs w:val="24"/>
      <w:lang w:eastAsia="ru-RU"/>
    </w:rPr>
  </w:style>
  <w:style w:type="paragraph" w:styleId="afe">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
    <w:name w:val="page number"/>
    <w:basedOn w:val="a0"/>
    <w:rsid w:val="00B16EC5"/>
  </w:style>
  <w:style w:type="paragraph" w:styleId="aff0">
    <w:name w:val="footnote text"/>
    <w:basedOn w:val="a"/>
    <w:link w:val="aff1"/>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0"/>
    <w:link w:val="aff0"/>
    <w:uiPriority w:val="99"/>
    <w:semiHidden/>
    <w:rsid w:val="00816232"/>
    <w:rPr>
      <w:rFonts w:ascii="Times New Roman" w:eastAsia="Times New Roman" w:hAnsi="Times New Roman" w:cs="Times New Roman"/>
      <w:sz w:val="20"/>
      <w:szCs w:val="20"/>
      <w:lang w:val="x-none" w:eastAsia="x-none"/>
    </w:rPr>
  </w:style>
  <w:style w:type="character" w:styleId="aff2">
    <w:name w:val="footnote reference"/>
    <w:uiPriority w:val="99"/>
    <w:semiHidden/>
    <w:rsid w:val="00816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hyperlink" Target="http://docs.cntd.ru/document/456073205" TargetMode="External"/><Relationship Id="rId3" Type="http://schemas.openxmlformats.org/officeDocument/2006/relationships/styles" Target="styles.xml"/><Relationship Id="rId21" Type="http://schemas.openxmlformats.org/officeDocument/2006/relationships/hyperlink" Target="http://docs.cntd.ru/document/537953120"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docs.cntd.ru/document/53795312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B466-706D-4933-B467-E27A8A22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16195</Words>
  <Characters>92318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2022-09-03T10:15:00Z</cp:lastPrinted>
  <dcterms:created xsi:type="dcterms:W3CDTF">2022-09-03T10:15:00Z</dcterms:created>
  <dcterms:modified xsi:type="dcterms:W3CDTF">2022-09-03T10:15:00Z</dcterms:modified>
</cp:coreProperties>
</file>