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226B06">
        <w:rPr>
          <w:rFonts w:ascii="Times New Roman" w:eastAsiaTheme="minorEastAsia" w:hAnsi="Times New Roman" w:cs="Times New Roman"/>
          <w:sz w:val="24"/>
          <w:szCs w:val="24"/>
        </w:rPr>
        <w:t>09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6B06">
        <w:rPr>
          <w:rFonts w:ascii="Times New Roman" w:eastAsiaTheme="minorEastAsia" w:hAnsi="Times New Roman" w:cs="Times New Roman"/>
          <w:sz w:val="24"/>
          <w:szCs w:val="24"/>
        </w:rPr>
        <w:t>декабря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C1CD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226B06">
        <w:rPr>
          <w:rFonts w:ascii="Times New Roman" w:eastAsiaTheme="minorEastAsia" w:hAnsi="Times New Roman" w:cs="Times New Roman"/>
          <w:sz w:val="24"/>
          <w:szCs w:val="24"/>
        </w:rPr>
        <w:t>71</w:t>
      </w:r>
    </w:p>
    <w:p w:rsidR="00430C21" w:rsidRPr="00DC1CDA" w:rsidRDefault="00E552F0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>Об утверждении Положения об эвакуации бесхозяйного, брошенного, разукомплектованного автотранспорта на территории муниципального образования «</w:t>
      </w:r>
      <w:proofErr w:type="spellStart"/>
      <w:r>
        <w:rPr>
          <w:rStyle w:val="ad"/>
          <w:rFonts w:ascii="Times New Roman" w:hAnsi="Times New Roman" w:cs="Times New Roman"/>
          <w:b w:val="0"/>
          <w:sz w:val="24"/>
          <w:szCs w:val="24"/>
        </w:rPr>
        <w:t>Усть-Лужское</w:t>
      </w:r>
      <w:proofErr w:type="spellEnd"/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proofErr w:type="spellStart"/>
      <w:r>
        <w:rPr>
          <w:rStyle w:val="ad"/>
          <w:rFonts w:ascii="Times New Roman" w:hAnsi="Times New Roman" w:cs="Times New Roman"/>
          <w:b w:val="0"/>
          <w:sz w:val="24"/>
          <w:szCs w:val="24"/>
        </w:rPr>
        <w:t>Кингисеппского</w:t>
      </w:r>
      <w:proofErr w:type="spellEnd"/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E552F0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целях обеспечения и организации благоустройства территории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очистки ее от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№131-ФЗ «Об общих принципах организации местного самоуправления», Уставом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214255" w:rsidRDefault="00E552F0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ad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об эвакуации бесхозяйного, брошенного, разукомплектованного автотранспорта на территории муниципального образования «</w:t>
      </w:r>
      <w:proofErr w:type="spellStart"/>
      <w:r>
        <w:rPr>
          <w:rStyle w:val="ad"/>
          <w:rFonts w:ascii="Times New Roman" w:hAnsi="Times New Roman" w:cs="Times New Roman"/>
          <w:b w:val="0"/>
          <w:sz w:val="24"/>
          <w:szCs w:val="24"/>
        </w:rPr>
        <w:t>Усть-Лужское</w:t>
      </w:r>
      <w:proofErr w:type="spellEnd"/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proofErr w:type="spellStart"/>
      <w:r>
        <w:rPr>
          <w:rStyle w:val="ad"/>
          <w:rFonts w:ascii="Times New Roman" w:hAnsi="Times New Roman" w:cs="Times New Roman"/>
          <w:b w:val="0"/>
          <w:sz w:val="24"/>
          <w:szCs w:val="24"/>
        </w:rPr>
        <w:t>Кингисеппского</w:t>
      </w:r>
      <w:proofErr w:type="spellEnd"/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 согласно </w:t>
      </w:r>
      <w:proofErr w:type="gramStart"/>
      <w:r>
        <w:rPr>
          <w:rStyle w:val="ad"/>
          <w:rFonts w:ascii="Times New Roman" w:hAnsi="Times New Roman" w:cs="Times New Roman"/>
          <w:b w:val="0"/>
          <w:sz w:val="24"/>
          <w:szCs w:val="24"/>
        </w:rPr>
        <w:t>приложению</w:t>
      </w:r>
      <w:proofErr w:type="gramEnd"/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</w:t>
      </w:r>
    </w:p>
    <w:p w:rsidR="00214255" w:rsidRPr="00DC1CDA" w:rsidRDefault="0021425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ad"/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>Решение Совета депутатов от 15 июня 2020 года №75 «Об организации эвакуации и размещения брошенного автотранспорта на специализированной стоянке»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от 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>20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>ноября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2020 года №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>99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решение Совета депутатов от 15.06.2020 №75 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>«Об организации эвакуации и размещения брошенного автотранспорта на специализированной стоянке»</w:t>
      </w:r>
      <w:r w:rsidR="003564B2" w:rsidRPr="003564B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>считать утратившим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>и</w:t>
      </w:r>
      <w:r w:rsidR="003564B2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силу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71C45" w:rsidRPr="00DC1CDA" w:rsidRDefault="00E552F0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Опубликовать</w:t>
      </w:r>
      <w:r w:rsidR="00DC1CDA" w:rsidRPr="00DC1CD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DC1CDA" w:rsidRPr="00DC1CDA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="00DC1CDA" w:rsidRPr="00DC1CD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DC1CDA" w:rsidRPr="00DC1CD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DC1CDA" w:rsidRPr="00DC1CD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2F0">
        <w:rPr>
          <w:rFonts w:ascii="Times New Roman" w:hAnsi="Times New Roman" w:cs="Times New Roman"/>
          <w:sz w:val="24"/>
          <w:szCs w:val="24"/>
        </w:rPr>
        <w:t>и на сайте «</w:t>
      </w:r>
      <w:proofErr w:type="spellStart"/>
      <w:r w:rsidRPr="00E552F0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E552F0">
        <w:rPr>
          <w:rFonts w:ascii="Times New Roman" w:hAnsi="Times New Roman" w:cs="Times New Roman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E552F0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1CDA" w:rsidRPr="00DC1CDA">
        <w:rPr>
          <w:rFonts w:ascii="Times New Roman" w:hAnsi="Times New Roman" w:cs="Times New Roman"/>
          <w:sz w:val="24"/>
          <w:szCs w:val="24"/>
        </w:rPr>
        <w:t xml:space="preserve">остановление вступает в </w:t>
      </w:r>
      <w:r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DC1CDA" w:rsidRPr="00DC1CDA">
        <w:rPr>
          <w:rFonts w:ascii="Times New Roman" w:hAnsi="Times New Roman" w:cs="Times New Roman"/>
          <w:sz w:val="24"/>
          <w:szCs w:val="24"/>
        </w:rPr>
        <w:t xml:space="preserve">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DC1CDA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Pr="00214255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214255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Pr="00214255">
        <w:rPr>
          <w:rFonts w:ascii="Times New Roman" w:hAnsi="Times New Roman" w:cs="Times New Roman"/>
          <w:sz w:val="16"/>
          <w:szCs w:val="16"/>
        </w:rPr>
        <w:t xml:space="preserve"> Ю.В. </w:t>
      </w:r>
    </w:p>
    <w:p w:rsidR="00214255" w:rsidRPr="00214255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>Тел. 8(81375) 61-440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lastRenderedPageBreak/>
        <w:t>При</w:t>
      </w:r>
      <w:bookmarkStart w:id="0" w:name="_GoBack"/>
      <w:bookmarkEnd w:id="0"/>
      <w:r w:rsidRPr="00DF6F1B">
        <w:rPr>
          <w:rFonts w:ascii="Times New Roman" w:hAnsi="Times New Roman" w:cs="Times New Roman"/>
          <w:sz w:val="20"/>
          <w:szCs w:val="20"/>
        </w:rPr>
        <w:t>ложение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Утверждено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DF6F1B">
        <w:rPr>
          <w:rFonts w:ascii="Times New Roman" w:hAnsi="Times New Roman" w:cs="Times New Roman"/>
          <w:sz w:val="20"/>
          <w:szCs w:val="20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№</w:t>
      </w:r>
      <w:r w:rsidR="00235E0D">
        <w:rPr>
          <w:rFonts w:ascii="Times New Roman" w:hAnsi="Times New Roman" w:cs="Times New Roman"/>
          <w:sz w:val="20"/>
          <w:szCs w:val="20"/>
        </w:rPr>
        <w:t>2</w:t>
      </w:r>
      <w:r w:rsidR="00E552F0">
        <w:rPr>
          <w:rFonts w:ascii="Times New Roman" w:hAnsi="Times New Roman" w:cs="Times New Roman"/>
          <w:sz w:val="20"/>
          <w:szCs w:val="20"/>
        </w:rPr>
        <w:t>71</w:t>
      </w:r>
      <w:r w:rsidRPr="00DF6F1B">
        <w:rPr>
          <w:rFonts w:ascii="Times New Roman" w:hAnsi="Times New Roman" w:cs="Times New Roman"/>
          <w:sz w:val="20"/>
          <w:szCs w:val="20"/>
        </w:rPr>
        <w:t xml:space="preserve"> от «</w:t>
      </w:r>
      <w:r w:rsidR="00E552F0">
        <w:rPr>
          <w:rFonts w:ascii="Times New Roman" w:hAnsi="Times New Roman" w:cs="Times New Roman"/>
          <w:sz w:val="20"/>
          <w:szCs w:val="20"/>
        </w:rPr>
        <w:t>09</w:t>
      </w:r>
      <w:r w:rsidRPr="00DF6F1B">
        <w:rPr>
          <w:rFonts w:ascii="Times New Roman" w:hAnsi="Times New Roman" w:cs="Times New Roman"/>
          <w:sz w:val="20"/>
          <w:szCs w:val="20"/>
        </w:rPr>
        <w:t xml:space="preserve">» </w:t>
      </w:r>
      <w:r w:rsidR="00E552F0">
        <w:rPr>
          <w:rFonts w:ascii="Times New Roman" w:hAnsi="Times New Roman" w:cs="Times New Roman"/>
          <w:sz w:val="20"/>
          <w:szCs w:val="20"/>
        </w:rPr>
        <w:t>декабря</w:t>
      </w:r>
      <w:r w:rsidRPr="00DF6F1B">
        <w:rPr>
          <w:rFonts w:ascii="Times New Roman" w:hAnsi="Times New Roman" w:cs="Times New Roman"/>
          <w:sz w:val="20"/>
          <w:szCs w:val="20"/>
        </w:rPr>
        <w:t xml:space="preserve"> 2020 г.</w:t>
      </w:r>
    </w:p>
    <w:p w:rsidR="00226B06" w:rsidRDefault="00226B06" w:rsidP="00226B06">
      <w:pPr>
        <w:shd w:val="clear" w:color="auto" w:fill="FFFFFF"/>
        <w:ind w:firstLine="284"/>
        <w:jc w:val="center"/>
        <w:rPr>
          <w:b/>
          <w:bCs/>
          <w:color w:val="000000"/>
          <w:spacing w:val="-3"/>
          <w:szCs w:val="24"/>
        </w:rPr>
      </w:pPr>
    </w:p>
    <w:p w:rsidR="00E552F0" w:rsidRDefault="00E552F0" w:rsidP="00226B0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F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552F0" w:rsidRDefault="00E552F0" w:rsidP="00226B06">
      <w:pPr>
        <w:shd w:val="clear" w:color="auto" w:fill="FFFFFF"/>
        <w:spacing w:after="0"/>
        <w:jc w:val="center"/>
        <w:rPr>
          <w:rStyle w:val="ad"/>
          <w:rFonts w:ascii="Times New Roman" w:hAnsi="Times New Roman" w:cs="Times New Roman"/>
          <w:sz w:val="24"/>
          <w:szCs w:val="24"/>
        </w:rPr>
      </w:pPr>
      <w:r w:rsidRPr="00E552F0">
        <w:rPr>
          <w:rStyle w:val="ad"/>
          <w:rFonts w:ascii="Times New Roman" w:hAnsi="Times New Roman" w:cs="Times New Roman"/>
          <w:sz w:val="24"/>
          <w:szCs w:val="24"/>
        </w:rPr>
        <w:t xml:space="preserve">ОБ ЭВАКУАЦИИ БЕСХОЗЯЙНОГО, БРОШЕННОГО, </w:t>
      </w:r>
    </w:p>
    <w:p w:rsidR="00226B06" w:rsidRPr="00E552F0" w:rsidRDefault="00E552F0" w:rsidP="00226B0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F0">
        <w:rPr>
          <w:rStyle w:val="ad"/>
          <w:rFonts w:ascii="Times New Roman" w:hAnsi="Times New Roman" w:cs="Times New Roman"/>
          <w:sz w:val="24"/>
          <w:szCs w:val="24"/>
        </w:rPr>
        <w:t>РАЗУКОМПЛЕКТОВАННОГО АВТОТРАНСПОРТА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226B06" w:rsidRPr="00226B06" w:rsidRDefault="00226B06" w:rsidP="00226B06">
      <w:pPr>
        <w:shd w:val="clear" w:color="auto" w:fill="FFFFFF"/>
        <w:jc w:val="center"/>
        <w:rPr>
          <w:rFonts w:ascii="Times New Roman" w:hAnsi="Times New Roman" w:cs="Times New Roman"/>
          <w:szCs w:val="24"/>
        </w:rPr>
      </w:pPr>
    </w:p>
    <w:p w:rsidR="00226B06" w:rsidRPr="00E552F0" w:rsidRDefault="00226B06" w:rsidP="00226B06">
      <w:pPr>
        <w:numPr>
          <w:ilvl w:val="0"/>
          <w:numId w:val="36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F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552F0" w:rsidRPr="00214255" w:rsidRDefault="00E552F0" w:rsidP="00226B06">
      <w:pPr>
        <w:numPr>
          <w:ilvl w:val="1"/>
          <w:numId w:val="37"/>
        </w:numPr>
        <w:shd w:val="clear" w:color="auto" w:fill="FFFFFF"/>
        <w:spacing w:line="240" w:lineRule="auto"/>
        <w:ind w:left="0" w:firstLine="709"/>
        <w:jc w:val="both"/>
        <w:rPr>
          <w:rStyle w:val="ad"/>
          <w:rFonts w:ascii="Times New Roman" w:hAnsi="Times New Roman" w:cs="Times New Roman"/>
          <w:b w:val="0"/>
          <w:bCs w:val="0"/>
          <w:spacing w:val="-5"/>
          <w:sz w:val="24"/>
          <w:szCs w:val="24"/>
        </w:rPr>
      </w:pPr>
      <w:r w:rsidRPr="00E552F0">
        <w:rPr>
          <w:rFonts w:ascii="Times New Roman" w:hAnsi="Times New Roman" w:cs="Times New Roman"/>
          <w:spacing w:val="-5"/>
          <w:sz w:val="24"/>
          <w:szCs w:val="24"/>
        </w:rPr>
        <w:t xml:space="preserve">Положение об эвакуации </w:t>
      </w:r>
      <w:r w:rsidRPr="00E552F0">
        <w:rPr>
          <w:rStyle w:val="ad"/>
          <w:rFonts w:ascii="Times New Roman" w:hAnsi="Times New Roman" w:cs="Times New Roman"/>
          <w:b w:val="0"/>
          <w:sz w:val="24"/>
          <w:szCs w:val="24"/>
        </w:rPr>
        <w:t>бесхозяйного, брошенного, разукомплектованного автотранспорта на территории муниципального образования «</w:t>
      </w:r>
      <w:proofErr w:type="spellStart"/>
      <w:r w:rsidRPr="00E552F0">
        <w:rPr>
          <w:rStyle w:val="ad"/>
          <w:rFonts w:ascii="Times New Roman" w:hAnsi="Times New Roman" w:cs="Times New Roman"/>
          <w:b w:val="0"/>
          <w:sz w:val="24"/>
          <w:szCs w:val="24"/>
        </w:rPr>
        <w:t>Усть-Лужское</w:t>
      </w:r>
      <w:proofErr w:type="spellEnd"/>
      <w:r w:rsidRPr="00E552F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proofErr w:type="spellStart"/>
      <w:r w:rsidRPr="00E552F0">
        <w:rPr>
          <w:rStyle w:val="ad"/>
          <w:rFonts w:ascii="Times New Roman" w:hAnsi="Times New Roman" w:cs="Times New Roman"/>
          <w:b w:val="0"/>
          <w:sz w:val="24"/>
          <w:szCs w:val="24"/>
        </w:rPr>
        <w:t>Кингисеппского</w:t>
      </w:r>
      <w:proofErr w:type="spellEnd"/>
      <w:r w:rsidRPr="00E552F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</w:t>
      </w:r>
      <w:r w:rsidR="00214255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(далее – Положение) определяет основания, порядок эвакуации, хранения, выдачи собственникам транспортных средств с признаками бесхозяйного, брошенного, разукомплектованного.</w:t>
      </w:r>
    </w:p>
    <w:p w:rsidR="00214255" w:rsidRPr="00214255" w:rsidRDefault="00214255" w:rsidP="00226B06">
      <w:pPr>
        <w:numPr>
          <w:ilvl w:val="1"/>
          <w:numId w:val="37"/>
        </w:numPr>
        <w:shd w:val="clear" w:color="auto" w:fill="FFFFFF"/>
        <w:spacing w:line="240" w:lineRule="auto"/>
        <w:ind w:left="0" w:firstLine="709"/>
        <w:jc w:val="both"/>
        <w:rPr>
          <w:rStyle w:val="ad"/>
          <w:rFonts w:ascii="Times New Roman" w:hAnsi="Times New Roman" w:cs="Times New Roman"/>
          <w:b w:val="0"/>
          <w:bCs w:val="0"/>
          <w:spacing w:val="-5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Целю Положения служат устранение помех движению автотранспорта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</w:t>
      </w:r>
      <w:r w:rsidRPr="00E552F0">
        <w:rPr>
          <w:rStyle w:val="ad"/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 w:rsidRPr="00E552F0">
        <w:rPr>
          <w:rStyle w:val="ad"/>
          <w:rFonts w:ascii="Times New Roman" w:hAnsi="Times New Roman" w:cs="Times New Roman"/>
          <w:b w:val="0"/>
          <w:sz w:val="24"/>
          <w:szCs w:val="24"/>
        </w:rPr>
        <w:t>Усть-Лужское</w:t>
      </w:r>
      <w:proofErr w:type="spellEnd"/>
      <w:r w:rsidRPr="00E552F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proofErr w:type="spellStart"/>
      <w:r w:rsidRPr="00E552F0">
        <w:rPr>
          <w:rStyle w:val="ad"/>
          <w:rFonts w:ascii="Times New Roman" w:hAnsi="Times New Roman" w:cs="Times New Roman"/>
          <w:b w:val="0"/>
          <w:sz w:val="24"/>
          <w:szCs w:val="24"/>
        </w:rPr>
        <w:t>Кингисеппского</w:t>
      </w:r>
      <w:proofErr w:type="spellEnd"/>
      <w:r w:rsidRPr="00E552F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</w:p>
    <w:p w:rsidR="00214255" w:rsidRPr="00E552F0" w:rsidRDefault="00214255" w:rsidP="00226B06">
      <w:pPr>
        <w:numPr>
          <w:ilvl w:val="1"/>
          <w:numId w:val="3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>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226B06" w:rsidRPr="00E552F0" w:rsidRDefault="00226B06" w:rsidP="00226B06">
      <w:pPr>
        <w:numPr>
          <w:ilvl w:val="1"/>
          <w:numId w:val="3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552F0">
        <w:rPr>
          <w:rFonts w:ascii="Times New Roman" w:hAnsi="Times New Roman" w:cs="Times New Roman"/>
          <w:spacing w:val="-5"/>
          <w:sz w:val="24"/>
          <w:szCs w:val="24"/>
        </w:rPr>
        <w:t xml:space="preserve">Брошенные транспортные средства </w:t>
      </w:r>
      <w:r w:rsidRPr="00E552F0">
        <w:rPr>
          <w:rFonts w:ascii="Times New Roman" w:hAnsi="Times New Roman" w:cs="Times New Roman"/>
          <w:sz w:val="24"/>
          <w:szCs w:val="24"/>
        </w:rPr>
        <w:t>–</w:t>
      </w:r>
      <w:r w:rsidRPr="00E552F0">
        <w:rPr>
          <w:rFonts w:ascii="Times New Roman" w:hAnsi="Times New Roman" w:cs="Times New Roman"/>
          <w:spacing w:val="-5"/>
          <w:sz w:val="24"/>
          <w:szCs w:val="24"/>
        </w:rPr>
        <w:t xml:space="preserve"> транспортные средства, оставленные собственником с целью отказа от права собственности на них или по другим причинам, или собственник которых  неизвестен,  находящиеся  на газоне, тротуаре, на внутри дворовых территориях, на проезжей части дорог, без движения в течение не менее  месяца или имеющие признаки брошенных, а именно: аварийные, механически поврежденные  транспортные  средства либо  частично  или  полностью разукомплектованные, непригодные к эксплуатации.</w:t>
      </w:r>
    </w:p>
    <w:p w:rsidR="00226B06" w:rsidRDefault="00226B06" w:rsidP="00226B0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Бесхозяйные транспортные средства </w:t>
      </w:r>
      <w:r w:rsidRPr="00E552F0">
        <w:rPr>
          <w:rFonts w:ascii="Times New Roman" w:hAnsi="Times New Roman" w:cs="Times New Roman"/>
          <w:sz w:val="24"/>
          <w:szCs w:val="24"/>
        </w:rPr>
        <w:t>–</w:t>
      </w:r>
      <w:r w:rsidRPr="00E552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транспортные средства, которые не имеют собственника, или собственник которых неизвестен либо от права собственности на </w:t>
      </w:r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которые собственник отказался.</w:t>
      </w:r>
    </w:p>
    <w:p w:rsidR="00214255" w:rsidRPr="00E552F0" w:rsidRDefault="00214255" w:rsidP="0021425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Разукомплектованные </w:t>
      </w:r>
      <w:r w:rsidRPr="00E552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транспортные средства </w:t>
      </w:r>
      <w:r w:rsidRPr="00E552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2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транспортные средства,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находящееся в разукомплектованном состоянии, определяемом отсутствием на нем основных узлов и агрегатов, кузовных деталей (капот, крыша 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запрещается эксплуатация транспортных средств (постановление Правительства РФ от 23.10.1993 №1090 «О правилах дорожного движения» (далее – транспортное средство).</w:t>
      </w:r>
    </w:p>
    <w:p w:rsidR="00226B06" w:rsidRPr="00E552F0" w:rsidRDefault="00226B06" w:rsidP="00226B06">
      <w:pPr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552F0">
        <w:rPr>
          <w:rFonts w:ascii="Times New Roman" w:hAnsi="Times New Roman" w:cs="Times New Roman"/>
          <w:spacing w:val="-5"/>
          <w:sz w:val="24"/>
          <w:szCs w:val="24"/>
        </w:rPr>
        <w:t>Порядок работы с брошенными (бесхозяйными) транспортными средствами включает в себя:</w:t>
      </w:r>
    </w:p>
    <w:p w:rsidR="00226B06" w:rsidRPr="00E552F0" w:rsidRDefault="00226B06" w:rsidP="00226B06">
      <w:pPr>
        <w:numPr>
          <w:ilvl w:val="2"/>
          <w:numId w:val="3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552F0">
        <w:rPr>
          <w:rFonts w:ascii="Times New Roman" w:hAnsi="Times New Roman" w:cs="Times New Roman"/>
          <w:spacing w:val="-5"/>
          <w:sz w:val="24"/>
          <w:szCs w:val="24"/>
        </w:rPr>
        <w:t>Выявление, учет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эвакуацию брошенных (бесхозяйных) транспортных средств.</w:t>
      </w:r>
    </w:p>
    <w:p w:rsidR="00226B06" w:rsidRPr="00E552F0" w:rsidRDefault="00226B06" w:rsidP="00226B06">
      <w:pPr>
        <w:numPr>
          <w:ilvl w:val="2"/>
          <w:numId w:val="3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552F0">
        <w:rPr>
          <w:rFonts w:ascii="Times New Roman" w:hAnsi="Times New Roman" w:cs="Times New Roman"/>
          <w:spacing w:val="-5"/>
          <w:sz w:val="24"/>
          <w:szCs w:val="24"/>
        </w:rPr>
        <w:t>Временное хранение брошенных (бесхозяйных) транспортных средств.</w:t>
      </w:r>
    </w:p>
    <w:p w:rsidR="00226B06" w:rsidRPr="00E552F0" w:rsidRDefault="00226B06" w:rsidP="00226B06">
      <w:pPr>
        <w:numPr>
          <w:ilvl w:val="2"/>
          <w:numId w:val="3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552F0">
        <w:rPr>
          <w:rFonts w:ascii="Times New Roman" w:hAnsi="Times New Roman" w:cs="Times New Roman"/>
          <w:spacing w:val="-5"/>
          <w:sz w:val="24"/>
          <w:szCs w:val="24"/>
        </w:rPr>
        <w:t>Организацию утилизации брошенных (бесхозяйных) транспортных средств.</w:t>
      </w:r>
    </w:p>
    <w:p w:rsidR="00226B06" w:rsidRPr="00214255" w:rsidRDefault="00226B06" w:rsidP="00226B06">
      <w:pPr>
        <w:numPr>
          <w:ilvl w:val="1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работы с </w:t>
      </w:r>
      <w:r w:rsidRPr="00E552F0">
        <w:rPr>
          <w:rFonts w:ascii="Times New Roman" w:hAnsi="Times New Roman" w:cs="Times New Roman"/>
          <w:spacing w:val="-1"/>
          <w:sz w:val="24"/>
          <w:szCs w:val="24"/>
        </w:rPr>
        <w:t>брошенными (бесхозяйными) транспортными средствами возлагается на комиссию по выявлению и организации эвакуации брошенных (бесхозяйных) транспортных средств на территории МО «</w:t>
      </w:r>
      <w:proofErr w:type="spellStart"/>
      <w:r w:rsidRPr="00E552F0">
        <w:rPr>
          <w:rFonts w:ascii="Times New Roman" w:hAnsi="Times New Roman" w:cs="Times New Roman"/>
          <w:spacing w:val="-1"/>
          <w:sz w:val="24"/>
          <w:szCs w:val="24"/>
        </w:rPr>
        <w:t>Усть-Лужское</w:t>
      </w:r>
      <w:proofErr w:type="spellEnd"/>
      <w:r w:rsidRPr="00E552F0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поселение» (далее - Комиссия), полномочия и состав которой определяются администрацией МО «</w:t>
      </w:r>
      <w:proofErr w:type="spellStart"/>
      <w:r w:rsidRPr="00E552F0">
        <w:rPr>
          <w:rFonts w:ascii="Times New Roman" w:hAnsi="Times New Roman" w:cs="Times New Roman"/>
          <w:spacing w:val="-1"/>
          <w:sz w:val="24"/>
          <w:szCs w:val="24"/>
        </w:rPr>
        <w:t>Усть-Лужское</w:t>
      </w:r>
      <w:proofErr w:type="spellEnd"/>
      <w:r w:rsidRPr="00E552F0">
        <w:rPr>
          <w:rFonts w:ascii="Times New Roman" w:hAnsi="Times New Roman" w:cs="Times New Roman"/>
          <w:spacing w:val="-1"/>
          <w:sz w:val="24"/>
          <w:szCs w:val="24"/>
        </w:rPr>
        <w:t xml:space="preserve"> сельское поселение».</w:t>
      </w:r>
    </w:p>
    <w:p w:rsidR="00214255" w:rsidRPr="00E552F0" w:rsidRDefault="00214255" w:rsidP="0021425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6B06" w:rsidRPr="00E552F0" w:rsidRDefault="00226B06" w:rsidP="00226B06">
      <w:pPr>
        <w:numPr>
          <w:ilvl w:val="0"/>
          <w:numId w:val="36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F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Порядок выявления, учета и эвакуации брошенных </w:t>
      </w:r>
      <w:r w:rsidRPr="00E552F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(бесхозяйных) транспортных средств</w:t>
      </w:r>
    </w:p>
    <w:p w:rsidR="00226B06" w:rsidRPr="00E552F0" w:rsidRDefault="00226B06" w:rsidP="00226B06">
      <w:pPr>
        <w:numPr>
          <w:ilvl w:val="1"/>
          <w:numId w:val="3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Основаниями для учета транспортного средства как брошенного (бесхозяйного) </w:t>
      </w:r>
      <w:r w:rsidRPr="00E552F0">
        <w:rPr>
          <w:rFonts w:ascii="Times New Roman" w:hAnsi="Times New Roman" w:cs="Times New Roman"/>
          <w:color w:val="000000"/>
          <w:spacing w:val="-4"/>
          <w:sz w:val="24"/>
          <w:szCs w:val="24"/>
        </w:rPr>
        <w:t>являются: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>представления правоохранительных органов;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>личные заявления собственников транспортных средств, а также письменные отказы собственников транспортных средств от прав на них;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>заявления жителей, эксплуатационных, коммунальных, дорожных служб, иных предприятий и учреждений города;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>установленное отсутствие сведений о собственнике транспортного средства, данные о снятии транспортного средства с учета согласно данным, имеющимся в распоряжении ГИБДД.</w:t>
      </w:r>
    </w:p>
    <w:p w:rsidR="00226B06" w:rsidRPr="00E552F0" w:rsidRDefault="00226B06" w:rsidP="00226B06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</w:t>
      </w:r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обнаружении</w:t>
      </w:r>
      <w:r w:rsidRPr="00E552F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транспортного средства, имеющего признаки брошенного (бесхозяйного), Комиссия:</w:t>
      </w:r>
    </w:p>
    <w:p w:rsidR="00226B06" w:rsidRPr="00E552F0" w:rsidRDefault="00226B06" w:rsidP="00226B06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Осуществляет учет заявлений по брошенному 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(бесхозяйному)</w:t>
      </w:r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>, автотранспорту на территории МО «</w:t>
      </w:r>
      <w:proofErr w:type="spellStart"/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Усть-Лужское</w:t>
      </w:r>
      <w:proofErr w:type="spellEnd"/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сельское поселение».</w:t>
      </w:r>
    </w:p>
    <w:p w:rsidR="00226B06" w:rsidRPr="00E552F0" w:rsidRDefault="00226B06" w:rsidP="00226B06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Осматривает транспортное средство.</w:t>
      </w:r>
    </w:p>
    <w:p w:rsidR="00226B06" w:rsidRPr="00E552F0" w:rsidRDefault="00226B06" w:rsidP="00226B06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Производит </w:t>
      </w:r>
      <w:proofErr w:type="spellStart"/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фотофиксацию</w:t>
      </w:r>
      <w:proofErr w:type="spellEnd"/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транспортного средства с обязательным указанием даты и времени.</w:t>
      </w:r>
    </w:p>
    <w:p w:rsidR="00226B06" w:rsidRPr="00E552F0" w:rsidRDefault="00226B06" w:rsidP="00226B06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Составляет: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>акт первичного осмотра транспортного средства;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>схему размещения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транспортного </w:t>
      </w:r>
      <w:r w:rsidRPr="00E552F0">
        <w:rPr>
          <w:rFonts w:ascii="Times New Roman" w:hAnsi="Times New Roman" w:cs="Times New Roman"/>
          <w:color w:val="000000"/>
          <w:sz w:val="24"/>
          <w:szCs w:val="24"/>
        </w:rPr>
        <w:t>средства на местности.</w:t>
      </w:r>
    </w:p>
    <w:p w:rsidR="00226B06" w:rsidRPr="00E552F0" w:rsidRDefault="00226B06" w:rsidP="00226B06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 xml:space="preserve">Размещает </w:t>
      </w:r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лобовом стекле, либо на другом видном месте автомобиля</w:t>
      </w:r>
      <w:r w:rsidRPr="00E552F0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 необходимости самостоятельно </w:t>
      </w:r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эвакуировать транспортное средство, с предупреждением о том, что в случае невыполнения, транспортное средство будет перемещено на специализированную автостоянку. </w:t>
      </w:r>
    </w:p>
    <w:p w:rsidR="00226B06" w:rsidRPr="00E552F0" w:rsidRDefault="00226B06" w:rsidP="00226B06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Направляет письменный запрос в ОГИБДД ОМВД России по </w:t>
      </w:r>
      <w:proofErr w:type="spellStart"/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Кингисеппскому</w:t>
      </w:r>
      <w:proofErr w:type="spellEnd"/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району с целью установления 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собственника транспортного средства и </w:t>
      </w:r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места 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его</w:t>
      </w:r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регистрации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226B06" w:rsidRPr="00E552F0" w:rsidRDefault="00226B06" w:rsidP="00226B06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установлении собственника транспортного средства направляет: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заказное </w:t>
      </w:r>
      <w:r w:rsidRPr="00E552F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письмо собственнику </w:t>
      </w: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транспортного средства </w:t>
      </w:r>
      <w:r w:rsidRPr="00E552F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 уведомлением о необходимости силами собственника (за свой счет) в 10-дневный </w:t>
      </w:r>
      <w:r w:rsidRPr="00E552F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срок со дня получения уведомления произвести эвакуацию транспортного средства. </w:t>
      </w:r>
      <w:r w:rsidRPr="00E552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Одновременно собственник </w:t>
      </w:r>
      <w:r w:rsidRPr="00E552F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предупреждается, что в случае невыполнения требований, 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транспортное средство будет перемещено на специализированную автостоянку.</w:t>
      </w:r>
    </w:p>
    <w:p w:rsidR="00226B06" w:rsidRPr="00E552F0" w:rsidRDefault="00226B06" w:rsidP="00226B0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Также в письме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226B06" w:rsidRPr="00E552F0" w:rsidRDefault="00226B06" w:rsidP="00226B0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sz w:val="24"/>
          <w:szCs w:val="24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уведомления.</w:t>
      </w:r>
    </w:p>
    <w:p w:rsidR="00226B06" w:rsidRPr="00E552F0" w:rsidRDefault="00226B06" w:rsidP="00226B0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sz w:val="24"/>
          <w:szCs w:val="24"/>
        </w:rPr>
        <w:t>Одновременно информация о дате и времени осмотра размещается на официальном сайте муниципального образования «</w:t>
      </w:r>
      <w:proofErr w:type="spellStart"/>
      <w:r w:rsidRPr="00E552F0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E552F0">
        <w:rPr>
          <w:rFonts w:ascii="Times New Roman" w:hAnsi="Times New Roman" w:cs="Times New Roman"/>
          <w:sz w:val="24"/>
          <w:szCs w:val="24"/>
        </w:rPr>
        <w:t xml:space="preserve"> сельское поселение» по адресу: </w:t>
      </w:r>
      <w:hyperlink r:id="rId7" w:history="1">
        <w:r w:rsidRPr="00E552F0">
          <w:rPr>
            <w:rStyle w:val="a3"/>
            <w:rFonts w:ascii="Times New Roman" w:hAnsi="Times New Roman" w:cs="Times New Roman"/>
            <w:sz w:val="24"/>
            <w:szCs w:val="24"/>
          </w:rPr>
          <w:t>http://усть-лужское.рф/</w:t>
        </w:r>
      </w:hyperlink>
      <w:r w:rsidRPr="00E552F0">
        <w:rPr>
          <w:rFonts w:ascii="Times New Roman" w:hAnsi="Times New Roman" w:cs="Times New Roman"/>
          <w:sz w:val="24"/>
          <w:szCs w:val="24"/>
        </w:rPr>
        <w:t xml:space="preserve"> в разделе «Эвакуация автотранспорта» и опубликовывается в ближайшем очередном выпуске периодического печатного издания – газете «Восточный Берег» и (или) «Время».</w:t>
      </w:r>
    </w:p>
    <w:p w:rsidR="00226B06" w:rsidRPr="00E552F0" w:rsidRDefault="00226B06" w:rsidP="00226B06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Принимает решение об эвакуации транспортного средства: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отсутствия собственника транспортного средства; 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>при невозможности установления владельца транспортного средства (отсутствие государственных регистрационных знаков), имеющего признаки брошенного, в соответствии с настоящим Порядком по истечении 10 (десяти) дней после доведения уведомления доступным способом (размещением уведомления на лобовом стекле, либо на другом видном месте автомобиля);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 xml:space="preserve">отказа собственника от транспортного средства; 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невыполнения собственником (владельцем) предъявленных 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требований об эвакуации </w:t>
      </w:r>
      <w:r w:rsidRPr="00E552F0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транспортного средства в установленные настоящим Порядком сроки.</w:t>
      </w:r>
    </w:p>
    <w:p w:rsidR="00226B06" w:rsidRPr="00E552F0" w:rsidRDefault="00226B06" w:rsidP="00226B06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Направляет в </w:t>
      </w:r>
      <w:r w:rsidRPr="00E552F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уполномоченную организацию, отвечающую за организацию эвакуации, хранения и 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утилизации брошенных (бесхозяйных) транспортных средств: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>протокол заседания Комиссии с решением об эвакуации транспортного средства;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>схему размещения транспортного средства на местности;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>фотографии транспортного средства.</w:t>
      </w:r>
    </w:p>
    <w:p w:rsidR="00226B06" w:rsidRPr="00E552F0" w:rsidRDefault="00226B06" w:rsidP="00226B06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Составляет совместно с представителем уполномоченной организации, отвечающей за организацию эвакуации, хранения на специализированной стоянке и утилизацию брошенных (бесхозяйных) транспортных средств, акт о помещении транспортного средства на специализированную стоянку в трех экземплярах.</w:t>
      </w:r>
    </w:p>
    <w:p w:rsidR="00226B06" w:rsidRPr="00E552F0" w:rsidRDefault="00226B06" w:rsidP="00226B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:rsidR="00226B06" w:rsidRPr="00E552F0" w:rsidRDefault="00226B06" w:rsidP="00226B06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Формы акта первичного осмотра транспортного средства, схемы размещения транспортного средства, акта о помещении транспортного средства на специализированную стоянку утверждаются постановлением администрации МО «</w:t>
      </w:r>
      <w:proofErr w:type="spellStart"/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Усть-Лужское</w:t>
      </w:r>
      <w:proofErr w:type="spellEnd"/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поселение».</w:t>
      </w:r>
    </w:p>
    <w:p w:rsidR="00226B06" w:rsidRPr="00E552F0" w:rsidRDefault="00226B06" w:rsidP="00226B06">
      <w:pPr>
        <w:widowControl w:val="0"/>
        <w:numPr>
          <w:ilvl w:val="2"/>
          <w:numId w:val="39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разукомплектованности</w:t>
      </w:r>
      <w:proofErr w:type="spellEnd"/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транспортного средства в акте делается соответствующая запись.</w:t>
      </w:r>
    </w:p>
    <w:p w:rsidR="00226B06" w:rsidRPr="00E552F0" w:rsidRDefault="00226B06" w:rsidP="00226B06">
      <w:pPr>
        <w:numPr>
          <w:ilvl w:val="1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Уполномоченная организация, заключившая с администрацией МО                  </w:t>
      </w:r>
      <w:proofErr w:type="gramStart"/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«</w:t>
      </w:r>
      <w:proofErr w:type="spellStart"/>
      <w:proofErr w:type="gramEnd"/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Усть-Лужское</w:t>
      </w:r>
      <w:proofErr w:type="spellEnd"/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сельское поселение»  муниципальный контракт (договор) или соглашение и отвечающая за организацию эвакуации, хранения на специализированной стоянке, и утилизации брошенных (бесхозяйных) транспортных средств:</w:t>
      </w:r>
    </w:p>
    <w:p w:rsidR="00226B06" w:rsidRPr="00E552F0" w:rsidRDefault="00226B06" w:rsidP="00226B06">
      <w:pPr>
        <w:widowControl w:val="0"/>
        <w:numPr>
          <w:ilvl w:val="2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течение трех дней с момента получения от Комиссии всех необходимых</w:t>
      </w:r>
      <w:r w:rsidRPr="00E552F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документов организовывает перемещение транспортного средства на </w:t>
      </w:r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специализированную автостоянку с применением спецтехники (эвакуатора), исключающей </w:t>
      </w:r>
      <w:r w:rsidRPr="00E552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причинение транспортному средству повреждений при транспортировке, для </w:t>
      </w:r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последующего временного хранения.</w:t>
      </w:r>
    </w:p>
    <w:p w:rsidR="00226B06" w:rsidRPr="00E552F0" w:rsidRDefault="00226B06" w:rsidP="00226B06">
      <w:pPr>
        <w:widowControl w:val="0"/>
        <w:numPr>
          <w:ilvl w:val="2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226B06" w:rsidRPr="00E552F0" w:rsidRDefault="00226B06" w:rsidP="00226B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случае, если владелец эвакуируемого транспортного средства неизвестен, сведения об эвакуируемом транспортном средстве и месте его хранения размещаются </w:t>
      </w:r>
      <w:r w:rsidRPr="00E552F0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Pr="00E552F0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E552F0">
        <w:rPr>
          <w:rFonts w:ascii="Times New Roman" w:hAnsi="Times New Roman" w:cs="Times New Roman"/>
          <w:sz w:val="24"/>
          <w:szCs w:val="24"/>
        </w:rPr>
        <w:t xml:space="preserve"> сельское поселение» по адресу: </w:t>
      </w:r>
      <w:hyperlink r:id="rId8" w:history="1">
        <w:r w:rsidRPr="00E552F0">
          <w:rPr>
            <w:rStyle w:val="a3"/>
            <w:rFonts w:ascii="Times New Roman" w:hAnsi="Times New Roman" w:cs="Times New Roman"/>
            <w:sz w:val="24"/>
            <w:szCs w:val="24"/>
          </w:rPr>
          <w:t>http://усть-лужское.рф/</w:t>
        </w:r>
      </w:hyperlink>
      <w:r w:rsidRPr="00E552F0">
        <w:rPr>
          <w:rFonts w:ascii="Times New Roman" w:hAnsi="Times New Roman" w:cs="Times New Roman"/>
          <w:sz w:val="24"/>
          <w:szCs w:val="24"/>
        </w:rPr>
        <w:t xml:space="preserve"> в разделе «Эвакуация автотранспорта» и опубликовываются в ближайшем очередном выпуске периодического печатного издания – газете «Восточный Берег» и (или) «Время».</w:t>
      </w:r>
    </w:p>
    <w:p w:rsidR="00226B06" w:rsidRPr="00E552F0" w:rsidRDefault="00226B06" w:rsidP="00226B06">
      <w:pPr>
        <w:widowControl w:val="0"/>
        <w:numPr>
          <w:ilvl w:val="2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Ежемесячно, до 10 числа, размещает сведения о помещении транспортных средств на специализированную автостоянку в средствах массовой информации с указанием адреса специализированной автостоянки и контактных телефонов.</w:t>
      </w:r>
    </w:p>
    <w:p w:rsidR="00226B06" w:rsidRPr="00E552F0" w:rsidRDefault="00226B06" w:rsidP="00226B06">
      <w:pPr>
        <w:widowControl w:val="0"/>
        <w:numPr>
          <w:ilvl w:val="2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После перемещения транспортного средства на специализированную автостоянку, в случае необходимости, производит оценку его стоимости с учетом марки, года выпуска, технического состояния и комплектности экспертом (оценщиком), привлекаемым на договорной основе в   соответствии   с   Федеральным   законом   от   29.07.1998   N   135-ФЗ</w:t>
      </w:r>
      <w:proofErr w:type="gramStart"/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«</w:t>
      </w:r>
      <w:proofErr w:type="gramEnd"/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Об   оценочной деятельности в Российской Федерации».</w:t>
      </w:r>
    </w:p>
    <w:p w:rsidR="00226B06" w:rsidRPr="00E552F0" w:rsidRDefault="00226B06" w:rsidP="00226B06">
      <w:pPr>
        <w:widowControl w:val="0"/>
        <w:numPr>
          <w:ilvl w:val="2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Осуществляет учет брошенных (бесхозяйных) транспортных средств в Журнале учета транспортных средств, имеющих признаки брошенных  (бесхозяйных), пронумерованном, прошнурованном и скрепленном печатью организации, с указанием даты принятия на учет, оснований, даты направления собственнику уведомления, даты составления   Акта   и   (или)   протокола Комиссии, даты перемещения транспортного средства на специализированную автостоянку с указанием ее месторасположения, даты проведения оценки, даты принятия судом решения о признании имущества бесхозяйным в случаях, предусмотренных законом, даты утилизации, а в случае возврата транспортного средства собственнику - даты возврата и личной подписи собственника.</w:t>
      </w:r>
    </w:p>
    <w:p w:rsidR="00226B06" w:rsidRPr="00E552F0" w:rsidRDefault="00226B06" w:rsidP="00226B06">
      <w:pPr>
        <w:widowControl w:val="0"/>
        <w:numPr>
          <w:ilvl w:val="2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Обеспечивает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хранение брошенных (бесхозяйных) транспортных средств на специализированной автостоянке: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>в течение трех месяцев в случае установления и извещения собственника в соответствии с настоящим Порядком;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z w:val="24"/>
          <w:szCs w:val="24"/>
        </w:rPr>
        <w:t>в течение десяти календарных дней в случае невозможности установления и извещения собственника транспортного средства, имеющего признаки брошенного, в соответствии с настоящим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Порядком. К случаям невозможности установления и извещения собственника транспортного средства относятся:</w:t>
      </w:r>
    </w:p>
    <w:p w:rsidR="00226B06" w:rsidRPr="00E552F0" w:rsidRDefault="00226B06" w:rsidP="00226B06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отсутствие государственных регистрационных знаков, идентификационного номера транспортного средства;</w:t>
      </w:r>
    </w:p>
    <w:p w:rsidR="00226B06" w:rsidRPr="00E552F0" w:rsidRDefault="00226B06" w:rsidP="00226B06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отсутствие собственника транспортного средства после уведомления собственника (владельца) транспортного средства путем размещения на лобовом стекле, либо на </w:t>
      </w: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другом видном месте автомобиля, уведомления о необходимости самостоятельно эвакуировать транспортное средство;</w:t>
      </w:r>
    </w:p>
    <w:p w:rsidR="00226B06" w:rsidRPr="00E552F0" w:rsidRDefault="00226B06" w:rsidP="00226B06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отсутствие собственника транспортного средства по месту регистрации собственника, указанному в учетной карточке транспортного средства, предоставленной территориальным ОГИБДД ОМВД России;</w:t>
      </w:r>
    </w:p>
    <w:p w:rsidR="00226B06" w:rsidRPr="00E552F0" w:rsidRDefault="00226B06" w:rsidP="00226B06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невозможность извещения собственника транспортного средства в связи с не точно указанным адресом в учетной карточке транспортного средства, предоставленной территориальным ОГИБДД ОМВД России;</w:t>
      </w:r>
    </w:p>
    <w:p w:rsidR="00226B06" w:rsidRPr="00E552F0" w:rsidRDefault="00226B06" w:rsidP="00226B06">
      <w:pPr>
        <w:numPr>
          <w:ilvl w:val="0"/>
          <w:numId w:val="40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невозможность извещения собственника транспортного средства в связи с истечением срока хранения почтового извещения в филиале ФГУП «Почта России».</w:t>
      </w:r>
    </w:p>
    <w:p w:rsidR="00226B06" w:rsidRPr="00E552F0" w:rsidRDefault="00226B06" w:rsidP="00226B06">
      <w:pPr>
        <w:widowControl w:val="0"/>
        <w:numPr>
          <w:ilvl w:val="2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Обеспечивает хранение   брошенных (бесхозяйных) транспортных средств на специализированной автостоянке в течение трех месяцев.</w:t>
      </w:r>
    </w:p>
    <w:p w:rsidR="00226B06" w:rsidRPr="00E552F0" w:rsidRDefault="00226B06" w:rsidP="00226B06">
      <w:pPr>
        <w:widowControl w:val="0"/>
        <w:numPr>
          <w:ilvl w:val="2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Возвращает, в случае обращения собственника (владельца) брошенного транспортного средства в течение срока нахождения его на специализированной    автостоянке, данное транспортное средство собственнику при предъявлении им: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соответствующих правоустанавливающих документов на транспортное средство;</w:t>
      </w:r>
    </w:p>
    <w:p w:rsidR="00226B06" w:rsidRPr="00E552F0" w:rsidRDefault="00226B06" w:rsidP="00226B06">
      <w:pPr>
        <w:numPr>
          <w:ilvl w:val="0"/>
          <w:numId w:val="3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квитанции об оплате хранения транспортного средства на специализированной    автостоянке.</w:t>
      </w:r>
    </w:p>
    <w:p w:rsidR="00226B06" w:rsidRPr="00E552F0" w:rsidRDefault="00226B06" w:rsidP="00226B06">
      <w:pPr>
        <w:widowControl w:val="0"/>
        <w:numPr>
          <w:ilvl w:val="2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В   случае   если   в   течение   срока   нахождения   транспортного   средства   на специализированной автостоянке собственник данного транспортного средства так и не был установлен и при наличии решения суда о признании его бесхозяйным, если такое решение необходимо согласно действующему законодательству, передает данный автомобиль специализированной организации для утилизации.</w:t>
      </w:r>
    </w:p>
    <w:p w:rsidR="00226B06" w:rsidRPr="00E552F0" w:rsidRDefault="00226B06" w:rsidP="00226B06">
      <w:pPr>
        <w:widowControl w:val="0"/>
        <w:numPr>
          <w:ilvl w:val="2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Заключает договоры об утилизации транспортных средств со специализированными организациями, имеющими соответствующую лицензию.</w:t>
      </w:r>
    </w:p>
    <w:p w:rsidR="00226B06" w:rsidRPr="00E552F0" w:rsidRDefault="00226B06" w:rsidP="00226B06">
      <w:pPr>
        <w:widowControl w:val="0"/>
        <w:numPr>
          <w:ilvl w:val="2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Проводит разъяснительную работу в средствах массовой информации по порядку выявления, учета, эвакуации, хранения и утилизации брошенных (бесхозяйных) транспортных средств.</w:t>
      </w:r>
    </w:p>
    <w:p w:rsidR="00226B06" w:rsidRPr="00E552F0" w:rsidRDefault="00226B06" w:rsidP="00226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06" w:rsidRPr="00E552F0" w:rsidRDefault="00226B06" w:rsidP="00226B06">
      <w:pPr>
        <w:numPr>
          <w:ilvl w:val="0"/>
          <w:numId w:val="36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F0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Порядок временного хранения брошенных (бесхозяйных) </w:t>
      </w:r>
      <w:r w:rsidRPr="00E552F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транспортных средств на территории МО «</w:t>
      </w:r>
      <w:proofErr w:type="spellStart"/>
      <w:r w:rsidRPr="00E552F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Усть-Лужское</w:t>
      </w:r>
      <w:proofErr w:type="spellEnd"/>
      <w:r w:rsidRPr="00E552F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сельское поселение»</w:t>
      </w:r>
    </w:p>
    <w:p w:rsidR="00226B06" w:rsidRPr="00E552F0" w:rsidRDefault="00226B06" w:rsidP="00226B06">
      <w:pPr>
        <w:numPr>
          <w:ilvl w:val="1"/>
          <w:numId w:val="36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Транспортные</w:t>
      </w:r>
      <w:r w:rsidRPr="00E552F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средства, непригодные к эксплуатации и имеющие собственника, должны храниться на территории, принадлежащей их собственнику (гаражи, паркинги), </w:t>
      </w:r>
      <w:r w:rsidRPr="00E552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или в специально отведенных для этих целей местах (станции техобслуживания, </w:t>
      </w:r>
      <w:r w:rsidRPr="00E552F0">
        <w:rPr>
          <w:rFonts w:ascii="Times New Roman" w:hAnsi="Times New Roman" w:cs="Times New Roman"/>
          <w:color w:val="000000"/>
          <w:spacing w:val="-4"/>
          <w:sz w:val="24"/>
          <w:szCs w:val="24"/>
        </w:rPr>
        <w:t>автостоянки).</w:t>
      </w:r>
    </w:p>
    <w:p w:rsidR="00226B06" w:rsidRPr="00E552F0" w:rsidRDefault="00226B06" w:rsidP="00226B06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Транспортные средства, непригодные к эксплуатации и имеющие признаки брошенных, собственник которых отсутствует или неизвестен, или собственник которых отказался убрать свой автомобиль, временно хранятся на специализированной автостоянке.</w:t>
      </w:r>
    </w:p>
    <w:p w:rsidR="00226B06" w:rsidRPr="00E552F0" w:rsidRDefault="00226B06" w:rsidP="00226B06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перемещение и хранение брошенного (бесхозяйного) транспортного средства с собственника данного транспортного средства взимается плата по тарифам, утвержденным в </w:t>
      </w: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соответствии с действующим законодательством.</w:t>
      </w:r>
    </w:p>
    <w:p w:rsidR="00226B06" w:rsidRPr="00E552F0" w:rsidRDefault="00226B06" w:rsidP="00226B06">
      <w:pPr>
        <w:numPr>
          <w:ilvl w:val="1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52F0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порядке, либо до обращения владельца транспортного средства или его уполномоченного лица за выдачей ему транспортного средства.</w:t>
      </w:r>
    </w:p>
    <w:p w:rsidR="00226B06" w:rsidRPr="00E552F0" w:rsidRDefault="00226B06" w:rsidP="00226B06">
      <w:pPr>
        <w:shd w:val="clear" w:color="auto" w:fill="FFFFFF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6B06" w:rsidRPr="00E552F0" w:rsidRDefault="00226B06" w:rsidP="00226B06">
      <w:pPr>
        <w:numPr>
          <w:ilvl w:val="0"/>
          <w:numId w:val="36"/>
        </w:num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52F0">
        <w:rPr>
          <w:rFonts w:ascii="Times New Roman" w:hAnsi="Times New Roman" w:cs="Times New Roman"/>
          <w:b/>
          <w:bCs/>
          <w:iCs/>
          <w:sz w:val="24"/>
          <w:szCs w:val="24"/>
        </w:rPr>
        <w:t>Порядок рассмотрения споров и претензий</w:t>
      </w:r>
    </w:p>
    <w:p w:rsidR="00226B06" w:rsidRPr="00E552F0" w:rsidRDefault="00226B06" w:rsidP="00226B06">
      <w:pPr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52F0">
        <w:rPr>
          <w:rFonts w:ascii="Times New Roman" w:hAnsi="Times New Roman" w:cs="Times New Roman"/>
          <w:bCs/>
          <w:iCs/>
          <w:sz w:val="24"/>
          <w:szCs w:val="24"/>
        </w:rPr>
        <w:t>Все споры и претензии, возникшие в процессе осуществления исполнения работ по эвакуации транспортных средств разрешаются в порядке, установленном действующим законодательством Российской Федерации.</w:t>
      </w:r>
    </w:p>
    <w:p w:rsidR="00226B06" w:rsidRPr="00226B06" w:rsidRDefault="00226B06" w:rsidP="00226B06">
      <w:pPr>
        <w:spacing w:after="0"/>
        <w:ind w:left="5040" w:firstLine="720"/>
        <w:jc w:val="right"/>
        <w:rPr>
          <w:rFonts w:ascii="Times New Roman" w:hAnsi="Times New Roman" w:cs="Times New Roman"/>
          <w:szCs w:val="24"/>
        </w:rPr>
      </w:pPr>
      <w:r w:rsidRPr="00226B06">
        <w:rPr>
          <w:rFonts w:ascii="Times New Roman" w:hAnsi="Times New Roman" w:cs="Times New Roman"/>
          <w:szCs w:val="24"/>
        </w:rPr>
        <w:t>Приложение</w:t>
      </w:r>
    </w:p>
    <w:p w:rsidR="00226B06" w:rsidRPr="00226B06" w:rsidRDefault="00226B06" w:rsidP="00226B06">
      <w:pPr>
        <w:spacing w:after="0"/>
        <w:ind w:left="5760"/>
        <w:jc w:val="right"/>
        <w:rPr>
          <w:rFonts w:ascii="Times New Roman" w:hAnsi="Times New Roman" w:cs="Times New Roman"/>
          <w:szCs w:val="24"/>
        </w:rPr>
      </w:pPr>
      <w:r w:rsidRPr="00226B06">
        <w:rPr>
          <w:rFonts w:ascii="Times New Roman" w:hAnsi="Times New Roman" w:cs="Times New Roman"/>
          <w:szCs w:val="24"/>
        </w:rPr>
        <w:t>к Порядку работы с брошенными (бесхозяйными), транспортными средствами на территории муниципального образования «</w:t>
      </w:r>
      <w:proofErr w:type="spellStart"/>
      <w:r w:rsidRPr="00226B06">
        <w:rPr>
          <w:rFonts w:ascii="Times New Roman" w:hAnsi="Times New Roman" w:cs="Times New Roman"/>
          <w:szCs w:val="24"/>
        </w:rPr>
        <w:t>Усть-Лужское</w:t>
      </w:r>
      <w:proofErr w:type="spellEnd"/>
      <w:r w:rsidRPr="00226B06">
        <w:rPr>
          <w:rFonts w:ascii="Times New Roman" w:hAnsi="Times New Roman" w:cs="Times New Roman"/>
          <w:szCs w:val="24"/>
        </w:rPr>
        <w:t xml:space="preserve"> сельское поселение»</w:t>
      </w:r>
    </w:p>
    <w:p w:rsidR="00226B06" w:rsidRPr="00226B06" w:rsidRDefault="00226B06" w:rsidP="00226B0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26B06" w:rsidRDefault="00226B06" w:rsidP="00226B06">
      <w:pPr>
        <w:spacing w:after="0" w:line="240" w:lineRule="auto"/>
        <w:ind w:left="426" w:right="-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АКТ N 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"___" ________ 20__ г.                              "___" часов "___" минут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(место составления)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Комиссия в составе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(должность, ФИО)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приняла решение о необходимости эвакуации транспортного средства: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(местоположение транспортного средства)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(сведения о владельце транспортного средства)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(основания принятия транспортного средства на учет в качестве бесхозяйного,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брошенного)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(марка транспортного средства, государственный регистрационный знак,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VIN, цвет, государственные номера и их количество, номера двигателя,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шасси и др.)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(каким образом опечатано после осмотра)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связи с тем, что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(признаки отнесения имущества к бесхозяйному, брошенному)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проверке на угон и принадлежность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момент осмотра транспортное средство имело: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 механические повреждения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_________________________________________________;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- </w:t>
      </w:r>
      <w:proofErr w:type="spellStart"/>
      <w:r>
        <w:rPr>
          <w:rFonts w:ascii="Courier New" w:hAnsi="Courier New"/>
          <w:sz w:val="20"/>
        </w:rPr>
        <w:t>автопринадлежности</w:t>
      </w:r>
      <w:proofErr w:type="spellEnd"/>
      <w:r>
        <w:rPr>
          <w:rFonts w:ascii="Courier New" w:hAnsi="Courier New"/>
          <w:sz w:val="20"/>
        </w:rPr>
        <w:t xml:space="preserve"> (антенны, колпаки и т.п.)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_________________________________________________.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салоне находились следующие вещи: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</w:t>
      </w:r>
      <w:proofErr w:type="gramStart"/>
      <w:r>
        <w:rPr>
          <w:rFonts w:ascii="Courier New" w:hAnsi="Courier New"/>
          <w:sz w:val="20"/>
        </w:rPr>
        <w:t>Осмотр  произведен</w:t>
      </w:r>
      <w:proofErr w:type="gramEnd"/>
      <w:r>
        <w:rPr>
          <w:rFonts w:ascii="Courier New" w:hAnsi="Courier New"/>
          <w:sz w:val="20"/>
        </w:rPr>
        <w:t xml:space="preserve">  с  участием  (в отсутствие) владельца транспортного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средства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                   (нужное подчеркнуть)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Члены комиссии: _________________ ___________ 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</w:t>
      </w:r>
      <w:proofErr w:type="gramStart"/>
      <w:r>
        <w:rPr>
          <w:rFonts w:ascii="Courier New" w:hAnsi="Courier New"/>
          <w:sz w:val="20"/>
        </w:rPr>
        <w:t xml:space="preserve">должность)   </w:t>
      </w:r>
      <w:proofErr w:type="gramEnd"/>
      <w:r>
        <w:rPr>
          <w:rFonts w:ascii="Courier New" w:hAnsi="Courier New"/>
          <w:sz w:val="20"/>
        </w:rPr>
        <w:t xml:space="preserve">  (роспись)           (Ф.И.О.)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</w:t>
      </w:r>
      <w:proofErr w:type="gramStart"/>
      <w:r>
        <w:rPr>
          <w:rFonts w:ascii="Courier New" w:hAnsi="Courier New"/>
          <w:sz w:val="20"/>
        </w:rPr>
        <w:t xml:space="preserve">должность)   </w:t>
      </w:r>
      <w:proofErr w:type="gramEnd"/>
      <w:r>
        <w:rPr>
          <w:rFonts w:ascii="Courier New" w:hAnsi="Courier New"/>
          <w:sz w:val="20"/>
        </w:rPr>
        <w:t xml:space="preserve">  (роспись)           (Ф.И.О.)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</w:t>
      </w:r>
      <w:proofErr w:type="gramStart"/>
      <w:r>
        <w:rPr>
          <w:rFonts w:ascii="Courier New" w:hAnsi="Courier New"/>
          <w:sz w:val="20"/>
        </w:rPr>
        <w:t xml:space="preserve">должность)   </w:t>
      </w:r>
      <w:proofErr w:type="gramEnd"/>
      <w:r>
        <w:rPr>
          <w:rFonts w:ascii="Courier New" w:hAnsi="Courier New"/>
          <w:sz w:val="20"/>
        </w:rPr>
        <w:t xml:space="preserve">  (роспись)           (Ф.И.О.)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</w:t>
      </w:r>
      <w:proofErr w:type="gramStart"/>
      <w:r>
        <w:rPr>
          <w:rFonts w:ascii="Courier New" w:hAnsi="Courier New"/>
          <w:sz w:val="20"/>
        </w:rPr>
        <w:t xml:space="preserve">должность)   </w:t>
      </w:r>
      <w:proofErr w:type="gramEnd"/>
      <w:r>
        <w:rPr>
          <w:rFonts w:ascii="Courier New" w:hAnsi="Courier New"/>
          <w:sz w:val="20"/>
        </w:rPr>
        <w:t xml:space="preserve">  (роспись)           (Ф.И.О.)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</w:t>
      </w:r>
      <w:proofErr w:type="gramStart"/>
      <w:r>
        <w:rPr>
          <w:rFonts w:ascii="Courier New" w:hAnsi="Courier New"/>
          <w:sz w:val="20"/>
        </w:rPr>
        <w:t xml:space="preserve">должность)   </w:t>
      </w:r>
      <w:proofErr w:type="gramEnd"/>
      <w:r>
        <w:rPr>
          <w:rFonts w:ascii="Courier New" w:hAnsi="Courier New"/>
          <w:sz w:val="20"/>
        </w:rPr>
        <w:t xml:space="preserve">  (роспись)           (Ф.И.О.)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</w:t>
      </w:r>
      <w:proofErr w:type="gramStart"/>
      <w:r>
        <w:rPr>
          <w:rFonts w:ascii="Courier New" w:hAnsi="Courier New"/>
          <w:sz w:val="20"/>
        </w:rPr>
        <w:t xml:space="preserve">должность)   </w:t>
      </w:r>
      <w:proofErr w:type="gramEnd"/>
      <w:r>
        <w:rPr>
          <w:rFonts w:ascii="Courier New" w:hAnsi="Courier New"/>
          <w:sz w:val="20"/>
        </w:rPr>
        <w:t xml:space="preserve">  (роспись)           (Ф.И.О.)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При осмотре </w:t>
      </w:r>
      <w:proofErr w:type="gramStart"/>
      <w:r>
        <w:rPr>
          <w:rFonts w:ascii="Courier New" w:hAnsi="Courier New"/>
          <w:sz w:val="20"/>
        </w:rPr>
        <w:t>присутствовали :</w:t>
      </w:r>
      <w:proofErr w:type="gramEnd"/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</w:t>
      </w:r>
      <w:proofErr w:type="gramStart"/>
      <w:r>
        <w:rPr>
          <w:rFonts w:ascii="Courier New" w:hAnsi="Courier New"/>
          <w:sz w:val="20"/>
        </w:rPr>
        <w:t xml:space="preserve">должность)   </w:t>
      </w:r>
      <w:proofErr w:type="gramEnd"/>
      <w:r>
        <w:rPr>
          <w:rFonts w:ascii="Courier New" w:hAnsi="Courier New"/>
          <w:sz w:val="20"/>
        </w:rPr>
        <w:t xml:space="preserve">  (роспись)           (Ф.И.О.)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</w:t>
      </w:r>
      <w:proofErr w:type="gramStart"/>
      <w:r>
        <w:rPr>
          <w:rFonts w:ascii="Courier New" w:hAnsi="Courier New"/>
          <w:sz w:val="20"/>
        </w:rPr>
        <w:t xml:space="preserve">должность)   </w:t>
      </w:r>
      <w:proofErr w:type="gramEnd"/>
      <w:r>
        <w:rPr>
          <w:rFonts w:ascii="Courier New" w:hAnsi="Courier New"/>
          <w:sz w:val="20"/>
        </w:rPr>
        <w:t xml:space="preserve">  (роспись)           (Ф.И.О.)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</w:t>
      </w:r>
      <w:proofErr w:type="gramStart"/>
      <w:r>
        <w:rPr>
          <w:rFonts w:ascii="Courier New" w:hAnsi="Courier New"/>
          <w:sz w:val="20"/>
        </w:rPr>
        <w:t xml:space="preserve">должность)   </w:t>
      </w:r>
      <w:proofErr w:type="gramEnd"/>
      <w:r>
        <w:rPr>
          <w:rFonts w:ascii="Courier New" w:hAnsi="Courier New"/>
          <w:sz w:val="20"/>
        </w:rPr>
        <w:t xml:space="preserve">  (роспись)           (Ф.И.О.)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вручении акта владельцу транспортного средства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Иные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Приложения: 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к эвакуации: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осуществляющего эвакуацию)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 час. ____ мин. "____" _____________ 20 г.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на хранение в состоянии, указанном в акте: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ответственного за хранение)</w:t>
      </w:r>
    </w:p>
    <w:p w:rsidR="00226B06" w:rsidRDefault="00226B06" w:rsidP="00226B06">
      <w:pPr>
        <w:spacing w:after="0" w:line="240" w:lineRule="auto"/>
        <w:ind w:left="426" w:right="-2"/>
        <w:jc w:val="both"/>
        <w:rPr>
          <w:rFonts w:ascii="Courier New" w:hAnsi="Courier New"/>
          <w:sz w:val="20"/>
        </w:rPr>
      </w:pPr>
    </w:p>
    <w:p w:rsidR="00226B06" w:rsidRPr="00226B06" w:rsidRDefault="00226B06" w:rsidP="00226B06">
      <w:pPr>
        <w:shd w:val="clear" w:color="auto" w:fill="FFFFFF"/>
        <w:spacing w:after="0" w:line="240" w:lineRule="auto"/>
        <w:ind w:left="426" w:right="-2"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ascii="Courier New" w:hAnsi="Courier New"/>
          <w:sz w:val="20"/>
        </w:rPr>
        <w:t>_________ час. ____ мин. "____" _____________ 20 г.</w:t>
      </w:r>
    </w:p>
    <w:p w:rsidR="00430C21" w:rsidRPr="00226B06" w:rsidRDefault="00430C21" w:rsidP="00226B06">
      <w:pPr>
        <w:widowControl w:val="0"/>
        <w:autoSpaceDE w:val="0"/>
        <w:autoSpaceDN w:val="0"/>
        <w:adjustRightInd w:val="0"/>
        <w:spacing w:after="0" w:line="240" w:lineRule="auto"/>
        <w:ind w:left="426"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30C21" w:rsidRPr="00226B06" w:rsidSect="00214255">
      <w:pgSz w:w="11905" w:h="16838"/>
      <w:pgMar w:top="1134" w:right="850" w:bottom="141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5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7" w15:restartNumberingAfterBreak="0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17"/>
  </w:num>
  <w:num w:numId="5">
    <w:abstractNumId w:val="4"/>
  </w:num>
  <w:num w:numId="6">
    <w:abstractNumId w:val="2"/>
  </w:num>
  <w:num w:numId="7">
    <w:abstractNumId w:val="31"/>
  </w:num>
  <w:num w:numId="8">
    <w:abstractNumId w:val="13"/>
  </w:num>
  <w:num w:numId="9">
    <w:abstractNumId w:val="20"/>
  </w:num>
  <w:num w:numId="10">
    <w:abstractNumId w:val="29"/>
  </w:num>
  <w:num w:numId="11">
    <w:abstractNumId w:val="26"/>
  </w:num>
  <w:num w:numId="12">
    <w:abstractNumId w:val="24"/>
  </w:num>
  <w:num w:numId="13">
    <w:abstractNumId w:val="9"/>
  </w:num>
  <w:num w:numId="14">
    <w:abstractNumId w:val="1"/>
  </w:num>
  <w:num w:numId="15">
    <w:abstractNumId w:val="34"/>
  </w:num>
  <w:num w:numId="16">
    <w:abstractNumId w:val="8"/>
  </w:num>
  <w:num w:numId="17">
    <w:abstractNumId w:val="14"/>
  </w:num>
  <w:num w:numId="18">
    <w:abstractNumId w:val="32"/>
  </w:num>
  <w:num w:numId="19">
    <w:abstractNumId w:val="16"/>
  </w:num>
  <w:num w:numId="20">
    <w:abstractNumId w:val="25"/>
  </w:num>
  <w:num w:numId="21">
    <w:abstractNumId w:val="33"/>
  </w:num>
  <w:num w:numId="22">
    <w:abstractNumId w:val="23"/>
  </w:num>
  <w:num w:numId="23">
    <w:abstractNumId w:val="3"/>
  </w:num>
  <w:num w:numId="24">
    <w:abstractNumId w:val="15"/>
  </w:num>
  <w:num w:numId="25">
    <w:abstractNumId w:val="35"/>
  </w:num>
  <w:num w:numId="26">
    <w:abstractNumId w:val="27"/>
  </w:num>
  <w:num w:numId="27">
    <w:abstractNumId w:val="0"/>
  </w:num>
  <w:num w:numId="28">
    <w:abstractNumId w:val="21"/>
  </w:num>
  <w:num w:numId="29">
    <w:abstractNumId w:val="6"/>
  </w:num>
  <w:num w:numId="30">
    <w:abstractNumId w:val="12"/>
  </w:num>
  <w:num w:numId="31">
    <w:abstractNumId w:val="39"/>
  </w:num>
  <w:num w:numId="32">
    <w:abstractNumId w:val="36"/>
  </w:num>
  <w:num w:numId="33">
    <w:abstractNumId w:val="30"/>
  </w:num>
  <w:num w:numId="34">
    <w:abstractNumId w:val="22"/>
  </w:num>
  <w:num w:numId="35">
    <w:abstractNumId w:val="7"/>
  </w:num>
  <w:num w:numId="36">
    <w:abstractNumId w:val="11"/>
  </w:num>
  <w:num w:numId="37">
    <w:abstractNumId w:val="38"/>
  </w:num>
  <w:num w:numId="38">
    <w:abstractNumId w:val="5"/>
  </w:num>
  <w:num w:numId="39">
    <w:abstractNumId w:val="3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8367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9;&#1090;&#1100;-&#1083;&#1091;&#1078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1;&#1089;&#1090;&#1100;-&#1083;&#1091;&#107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9F5C-90DF-4ADF-ABE6-2F0A8EAB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2020-12-12T14:39:00Z</cp:lastPrinted>
  <dcterms:created xsi:type="dcterms:W3CDTF">2020-12-12T14:33:00Z</dcterms:created>
  <dcterms:modified xsi:type="dcterms:W3CDTF">2020-12-12T14:40:00Z</dcterms:modified>
</cp:coreProperties>
</file>