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A65D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 муниципального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A65D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P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080CB9" w:rsidRDefault="00F6296F" w:rsidP="00A65D27">
      <w:pPr>
        <w:shd w:val="clear" w:color="auto" w:fill="FFFFFF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A65D27">
        <w:rPr>
          <w:rFonts w:ascii="Times New Roman" w:eastAsiaTheme="minorEastAsia" w:hAnsi="Times New Roman" w:cs="Times New Roman"/>
          <w:sz w:val="24"/>
          <w:szCs w:val="24"/>
        </w:rPr>
        <w:t>17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сентября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A65D27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8783D">
        <w:rPr>
          <w:rFonts w:ascii="Times New Roman" w:eastAsiaTheme="minorEastAsia" w:hAnsi="Times New Roman" w:cs="Times New Roman"/>
          <w:sz w:val="24"/>
          <w:szCs w:val="24"/>
        </w:rPr>
        <w:t>199</w:t>
      </w:r>
      <w:bookmarkStart w:id="0" w:name="_GoBack"/>
      <w:bookmarkEnd w:id="0"/>
    </w:p>
    <w:p w:rsidR="00430C21" w:rsidRPr="00A65D27" w:rsidRDefault="00A65D27" w:rsidP="00080CB9">
      <w:pPr>
        <w:spacing w:after="0" w:line="240" w:lineRule="auto"/>
        <w:ind w:right="48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5D2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МО «Усть-Лужское сельское поселение» от 04.09.2020 года № 195/2 «</w:t>
      </w:r>
      <w:r w:rsidRPr="00A65D2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 утверждении</w:t>
      </w:r>
      <w:r w:rsidRPr="00A65D27">
        <w:rPr>
          <w:rFonts w:ascii="Times New Roman" w:hAnsi="Times New Roman" w:cs="Times New Roman"/>
          <w:sz w:val="24"/>
          <w:szCs w:val="24"/>
        </w:rPr>
        <w:t xml:space="preserve"> Порядка увольнения (освобождения от должности) в связи с утратой доверия лиц, замещающих муниципальные должности»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A65D27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5D27">
        <w:rPr>
          <w:rFonts w:ascii="Times New Roman" w:eastAsiaTheme="minorEastAsia" w:hAnsi="Times New Roman" w:cs="Times New Roman"/>
          <w:sz w:val="24"/>
          <w:szCs w:val="24"/>
        </w:rPr>
        <w:t>В соответствии со ст. 27.1 Федераль</w:t>
      </w:r>
      <w:r>
        <w:rPr>
          <w:rFonts w:ascii="Times New Roman" w:eastAsiaTheme="minorEastAsia" w:hAnsi="Times New Roman" w:cs="Times New Roman"/>
          <w:sz w:val="24"/>
          <w:szCs w:val="24"/>
        </w:rPr>
        <w:t>ного закона от 2 марта 2007 г. № 25-ФЗ «</w:t>
      </w:r>
      <w:r w:rsidRPr="00A65D27">
        <w:rPr>
          <w:rFonts w:ascii="Times New Roman" w:eastAsiaTheme="minorEastAsia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6296F" w:rsidRDefault="00F6296F" w:rsidP="00430C21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Default="00A65D27" w:rsidP="00220F8E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5D27">
        <w:rPr>
          <w:rFonts w:ascii="Times New Roman" w:eastAsiaTheme="minorEastAsia" w:hAnsi="Times New Roman" w:cs="Times New Roman"/>
          <w:sz w:val="24"/>
          <w:szCs w:val="24"/>
        </w:rPr>
        <w:t>Пункт 9 Порядка увольнения (освобождения от должности) в связи с утратой доверия лиц, замещающих муниципальные должности (далее – Порядок), утвержденного постановлением администрации МО «Усть-Лужское сельское поселение» от 04 сентября 2020 г. № 195/2 изложить в следующей редакции:</w:t>
      </w:r>
    </w:p>
    <w:p w:rsidR="00A65D27" w:rsidRDefault="00A65D27" w:rsidP="00A65D27">
      <w:pPr>
        <w:pStyle w:val="a4"/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5D27">
        <w:rPr>
          <w:rFonts w:ascii="Times New Roman" w:eastAsiaTheme="minorEastAsia" w:hAnsi="Times New Roman" w:cs="Times New Roman"/>
          <w:sz w:val="24"/>
          <w:szCs w:val="24"/>
        </w:rPr>
        <w:t>«9.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</w:p>
    <w:p w:rsidR="00DF6F1B" w:rsidRDefault="00220F8E" w:rsidP="00DF6F1B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F8E">
        <w:rPr>
          <w:rFonts w:ascii="Times New Roman" w:eastAsiaTheme="minorEastAsia" w:hAnsi="Times New Roman" w:cs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муниципального образования «</w:t>
      </w:r>
      <w:r w:rsidR="00BC0DBE">
        <w:rPr>
          <w:rFonts w:ascii="Times New Roman" w:eastAsiaTheme="minorEastAsia" w:hAnsi="Times New Roman" w:cs="Times New Roman"/>
          <w:sz w:val="24"/>
          <w:szCs w:val="24"/>
        </w:rPr>
        <w:t>Усть-Лужское сельское поселение</w:t>
      </w:r>
      <w:r w:rsidRPr="00220F8E">
        <w:rPr>
          <w:rFonts w:ascii="Times New Roman" w:eastAsiaTheme="minorEastAsia" w:hAnsi="Times New Roman" w:cs="Times New Roman"/>
          <w:sz w:val="24"/>
          <w:szCs w:val="24"/>
        </w:rPr>
        <w:t>» в информационно-телекоммуникационной сети «Интернет», и вступает в силу после официального опубликования</w:t>
      </w:r>
      <w:r w:rsidR="00DF6F1B" w:rsidRPr="00DF6F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6F1B" w:rsidRPr="00F6296F" w:rsidRDefault="00DF6F1B" w:rsidP="00DF6F1B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eastAsiaTheme="minorEastAsia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Утверждено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МО «Усть-Лужское сельское поселение»</w:t>
      </w:r>
    </w:p>
    <w:p w:rsidR="00430C21" w:rsidRPr="00DF6F1B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№</w:t>
      </w:r>
      <w:r w:rsidR="00A65D27">
        <w:rPr>
          <w:rFonts w:ascii="Times New Roman" w:hAnsi="Times New Roman" w:cs="Times New Roman"/>
          <w:sz w:val="20"/>
          <w:szCs w:val="20"/>
        </w:rPr>
        <w:t>198</w:t>
      </w:r>
      <w:r w:rsidRPr="00DF6F1B">
        <w:rPr>
          <w:rFonts w:ascii="Times New Roman" w:hAnsi="Times New Roman" w:cs="Times New Roman"/>
          <w:sz w:val="20"/>
          <w:szCs w:val="20"/>
        </w:rPr>
        <w:t xml:space="preserve"> от «</w:t>
      </w:r>
      <w:r w:rsidR="00A65D27">
        <w:rPr>
          <w:rFonts w:ascii="Times New Roman" w:hAnsi="Times New Roman" w:cs="Times New Roman"/>
          <w:sz w:val="20"/>
          <w:szCs w:val="20"/>
        </w:rPr>
        <w:t>17</w:t>
      </w:r>
      <w:r w:rsidRPr="00DF6F1B">
        <w:rPr>
          <w:rFonts w:ascii="Times New Roman" w:hAnsi="Times New Roman" w:cs="Times New Roman"/>
          <w:sz w:val="20"/>
          <w:szCs w:val="20"/>
        </w:rPr>
        <w:t>» сентября 202</w:t>
      </w:r>
      <w:r w:rsidR="00A65D27">
        <w:rPr>
          <w:rFonts w:ascii="Times New Roman" w:hAnsi="Times New Roman" w:cs="Times New Roman"/>
          <w:sz w:val="20"/>
          <w:szCs w:val="20"/>
        </w:rPr>
        <w:t>1</w:t>
      </w:r>
      <w:r w:rsidRPr="00DF6F1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0C21" w:rsidRDefault="00430C21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65D9" w:rsidRPr="00A865D9" w:rsidRDefault="00A865D9" w:rsidP="00A97912">
      <w:pPr>
        <w:shd w:val="clear" w:color="auto" w:fill="FFFFFF"/>
        <w:spacing w:before="278"/>
        <w:ind w:right="86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A865D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Порядок </w:t>
      </w:r>
      <w:r w:rsidRPr="00A865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увольнения (освобождения от должности) в связи с утратой доверия лиц, </w:t>
      </w:r>
      <w:r w:rsidRPr="00A865D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замещающих муниципальные должности</w:t>
      </w:r>
    </w:p>
    <w:p w:rsidR="00271629" w:rsidRDefault="00271629" w:rsidP="00271629">
      <w:pPr>
        <w:pStyle w:val="a4"/>
        <w:shd w:val="clear" w:color="auto" w:fill="FFFFFF"/>
        <w:ind w:left="709" w:right="86"/>
        <w:jc w:val="both"/>
        <w:rPr>
          <w:rFonts w:ascii="Times New Roman" w:hAnsi="Times New Roman" w:cs="Times New Roman"/>
          <w:sz w:val="24"/>
          <w:szCs w:val="24"/>
        </w:rPr>
      </w:pPr>
    </w:p>
    <w:p w:rsidR="00A865D9" w:rsidRPr="00A97912" w:rsidRDefault="00A865D9" w:rsidP="00A97912">
      <w:pPr>
        <w:pStyle w:val="a4"/>
        <w:numPr>
          <w:ilvl w:val="0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912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A865D9" w:rsidRPr="00A97912" w:rsidRDefault="00A865D9" w:rsidP="00A97912">
      <w:pPr>
        <w:pStyle w:val="a4"/>
        <w:numPr>
          <w:ilvl w:val="0"/>
          <w:numId w:val="14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912">
        <w:rPr>
          <w:rFonts w:ascii="Times New Roman" w:hAnsi="Times New Roman" w:cs="Times New Roman"/>
          <w:sz w:val="24"/>
          <w:szCs w:val="24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A865D9" w:rsidRPr="00A865D9" w:rsidRDefault="00A97912" w:rsidP="00A97912">
      <w:pPr>
        <w:pStyle w:val="a4"/>
        <w:numPr>
          <w:ilvl w:val="0"/>
          <w:numId w:val="14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</w:t>
      </w:r>
      <w:r w:rsidR="00A865D9" w:rsidRPr="00A865D9">
        <w:rPr>
          <w:rFonts w:ascii="Times New Roman" w:hAnsi="Times New Roman" w:cs="Times New Roman"/>
          <w:sz w:val="24"/>
          <w:szCs w:val="24"/>
        </w:rPr>
        <w:t>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rPr>
          <w:rFonts w:ascii="Times New Roman" w:hAnsi="Times New Roman" w:cs="Times New Roman"/>
          <w:sz w:val="24"/>
          <w:szCs w:val="24"/>
        </w:rPr>
        <w:t>, если иное не установлено федеральными законами</w:t>
      </w:r>
      <w:r w:rsidR="00A865D9" w:rsidRPr="00A865D9">
        <w:rPr>
          <w:rFonts w:ascii="Times New Roman" w:hAnsi="Times New Roman" w:cs="Times New Roman"/>
          <w:sz w:val="24"/>
          <w:szCs w:val="24"/>
        </w:rPr>
        <w:t>;</w:t>
      </w:r>
    </w:p>
    <w:p w:rsidR="00A865D9" w:rsidRPr="00A865D9" w:rsidRDefault="00A865D9" w:rsidP="00A97912">
      <w:pPr>
        <w:pStyle w:val="a4"/>
        <w:numPr>
          <w:ilvl w:val="0"/>
          <w:numId w:val="14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D9">
        <w:rPr>
          <w:rFonts w:ascii="Times New Roman" w:hAnsi="Times New Roman" w:cs="Times New Roman"/>
          <w:sz w:val="24"/>
          <w:szCs w:val="24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865D9" w:rsidRPr="00A865D9" w:rsidRDefault="00A865D9" w:rsidP="00A97912">
      <w:pPr>
        <w:pStyle w:val="a4"/>
        <w:numPr>
          <w:ilvl w:val="0"/>
          <w:numId w:val="14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D9">
        <w:rPr>
          <w:rFonts w:ascii="Times New Roman" w:hAnsi="Times New Roman" w:cs="Times New Roman"/>
          <w:sz w:val="24"/>
          <w:szCs w:val="24"/>
        </w:rPr>
        <w:t>осуществления лицом предпринимательской деятельности;</w:t>
      </w:r>
    </w:p>
    <w:p w:rsidR="00A865D9" w:rsidRPr="00A865D9" w:rsidRDefault="00A865D9" w:rsidP="00A97912">
      <w:pPr>
        <w:pStyle w:val="a4"/>
        <w:numPr>
          <w:ilvl w:val="0"/>
          <w:numId w:val="14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D9">
        <w:rPr>
          <w:rFonts w:ascii="Times New Roman" w:hAnsi="Times New Roman" w:cs="Times New Roman"/>
          <w:sz w:val="24"/>
          <w:szCs w:val="24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865D9" w:rsidRDefault="00A865D9" w:rsidP="00A97912">
      <w:pPr>
        <w:pStyle w:val="a4"/>
        <w:numPr>
          <w:ilvl w:val="0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D9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A97912" w:rsidRDefault="00A97912" w:rsidP="00A97912">
      <w:pPr>
        <w:pStyle w:val="a4"/>
        <w:numPr>
          <w:ilvl w:val="0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912">
        <w:rPr>
          <w:rFonts w:ascii="Times New Roman" w:hAnsi="Times New Roman" w:cs="Times New Roman"/>
          <w:sz w:val="24"/>
          <w:szCs w:val="24"/>
        </w:rPr>
        <w:t>Сведения о применении к лицу, замещающему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912">
        <w:rPr>
          <w:rFonts w:ascii="Times New Roman" w:hAnsi="Times New Roman" w:cs="Times New Roman"/>
          <w:sz w:val="24"/>
          <w:szCs w:val="24"/>
        </w:rPr>
        <w:t xml:space="preserve">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r:id="rId7" w:anchor="dst100147" w:history="1">
        <w:r w:rsidRPr="00A97912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A9791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629" w:rsidRPr="00271629" w:rsidRDefault="00271629" w:rsidP="00271629">
      <w:pPr>
        <w:pStyle w:val="a4"/>
        <w:numPr>
          <w:ilvl w:val="0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29">
        <w:rPr>
          <w:rFonts w:ascii="Times New Roman" w:hAnsi="Times New Roman" w:cs="Times New Roman"/>
          <w:sz w:val="24"/>
          <w:szCs w:val="24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271629" w:rsidRPr="00271629" w:rsidRDefault="00271629" w:rsidP="00271629">
      <w:pPr>
        <w:pStyle w:val="a4"/>
        <w:numPr>
          <w:ilvl w:val="0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292"/>
      <w:bookmarkEnd w:id="1"/>
      <w:r w:rsidRPr="00271629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</w:t>
      </w:r>
      <w:r w:rsidRPr="00271629">
        <w:rPr>
          <w:rFonts w:ascii="Times New Roman" w:hAnsi="Times New Roman" w:cs="Times New Roman"/>
          <w:sz w:val="24"/>
          <w:szCs w:val="24"/>
        </w:rPr>
        <w:lastRenderedPageBreak/>
        <w:t>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271629" w:rsidRDefault="00271629" w:rsidP="00271629">
      <w:pPr>
        <w:pStyle w:val="a4"/>
        <w:numPr>
          <w:ilvl w:val="0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2"/>
      <w:bookmarkEnd w:id="2"/>
      <w:r w:rsidRPr="00271629">
        <w:rPr>
          <w:rFonts w:ascii="Times New Roman" w:hAnsi="Times New Roman" w:cs="Times New Roman"/>
          <w:sz w:val="24"/>
          <w:szCs w:val="24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629" w:rsidRPr="00271629" w:rsidRDefault="00271629" w:rsidP="00271629">
      <w:pPr>
        <w:pStyle w:val="a4"/>
        <w:numPr>
          <w:ilvl w:val="0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29"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5D9" w:rsidRPr="00271629" w:rsidRDefault="00A865D9" w:rsidP="00271629">
      <w:pPr>
        <w:pStyle w:val="a4"/>
        <w:numPr>
          <w:ilvl w:val="0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29">
        <w:rPr>
          <w:rFonts w:ascii="Times New Roman" w:hAnsi="Times New Roman" w:cs="Times New Roman"/>
          <w:sz w:val="24"/>
          <w:szCs w:val="24"/>
        </w:rPr>
        <w:t>Увольнение в связи с утратой доверия применяется на основании:</w:t>
      </w:r>
    </w:p>
    <w:p w:rsidR="00A865D9" w:rsidRPr="00271629" w:rsidRDefault="00A865D9" w:rsidP="00271629">
      <w:pPr>
        <w:pStyle w:val="a4"/>
        <w:numPr>
          <w:ilvl w:val="0"/>
          <w:numId w:val="15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29">
        <w:rPr>
          <w:rFonts w:ascii="Times New Roman" w:hAnsi="Times New Roman" w:cs="Times New Roman"/>
          <w:sz w:val="24"/>
          <w:szCs w:val="24"/>
        </w:rPr>
        <w:t>доклад</w:t>
      </w:r>
      <w:r w:rsidR="00271629">
        <w:rPr>
          <w:rFonts w:ascii="Times New Roman" w:hAnsi="Times New Roman" w:cs="Times New Roman"/>
          <w:sz w:val="24"/>
          <w:szCs w:val="24"/>
        </w:rPr>
        <w:t>а</w:t>
      </w:r>
      <w:r w:rsidRPr="00271629">
        <w:rPr>
          <w:rFonts w:ascii="Times New Roman" w:hAnsi="Times New Roman" w:cs="Times New Roman"/>
          <w:sz w:val="24"/>
          <w:szCs w:val="24"/>
        </w:rPr>
        <w:t xml:space="preserve"> о</w:t>
      </w:r>
      <w:r w:rsidR="00271629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>результатах</w:t>
      </w:r>
      <w:r w:rsidR="00271629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>проверки, проведенной работником ответственным за ведение</w:t>
      </w:r>
      <w:r w:rsidR="00271629">
        <w:rPr>
          <w:rFonts w:ascii="Times New Roman" w:hAnsi="Times New Roman" w:cs="Times New Roman"/>
          <w:sz w:val="24"/>
          <w:szCs w:val="24"/>
        </w:rPr>
        <w:t xml:space="preserve"> к</w:t>
      </w:r>
      <w:r w:rsidRPr="00271629">
        <w:rPr>
          <w:rFonts w:ascii="Times New Roman" w:hAnsi="Times New Roman" w:cs="Times New Roman"/>
          <w:sz w:val="24"/>
          <w:szCs w:val="24"/>
        </w:rPr>
        <w:t>адровой работы, по информации, представленной в письменном виде в установленном порядке;</w:t>
      </w:r>
    </w:p>
    <w:p w:rsidR="00A865D9" w:rsidRPr="00271629" w:rsidRDefault="00A865D9" w:rsidP="00271629">
      <w:pPr>
        <w:pStyle w:val="a4"/>
        <w:numPr>
          <w:ilvl w:val="0"/>
          <w:numId w:val="15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29">
        <w:rPr>
          <w:rFonts w:ascii="Times New Roman" w:hAnsi="Times New Roman" w:cs="Times New Roman"/>
          <w:sz w:val="24"/>
          <w:szCs w:val="24"/>
        </w:rPr>
        <w:t>рекомендации</w:t>
      </w:r>
      <w:r w:rsidR="00271629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>комиссии по соблюдению требований к</w:t>
      </w:r>
      <w:r w:rsidR="00271629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>служебному поведению муниципальных служащих и урегулированию конфликта интересов администрации МО «Усть-Лужское сельское поселение» (далее - комиссия), в случае, если доклад о результатах проверки направлялся в комиссию;</w:t>
      </w:r>
    </w:p>
    <w:p w:rsidR="00A865D9" w:rsidRPr="00271629" w:rsidRDefault="00A865D9" w:rsidP="00271629">
      <w:pPr>
        <w:pStyle w:val="a4"/>
        <w:numPr>
          <w:ilvl w:val="0"/>
          <w:numId w:val="15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29">
        <w:rPr>
          <w:rFonts w:ascii="Times New Roman" w:hAnsi="Times New Roman" w:cs="Times New Roman"/>
          <w:sz w:val="24"/>
          <w:szCs w:val="24"/>
        </w:rPr>
        <w:t>объяснений муниципального служащего;</w:t>
      </w:r>
    </w:p>
    <w:p w:rsidR="00A865D9" w:rsidRPr="00271629" w:rsidRDefault="00A865D9" w:rsidP="00271629">
      <w:pPr>
        <w:pStyle w:val="a4"/>
        <w:numPr>
          <w:ilvl w:val="0"/>
          <w:numId w:val="15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29">
        <w:rPr>
          <w:rFonts w:ascii="Times New Roman" w:hAnsi="Times New Roman" w:cs="Times New Roman"/>
          <w:sz w:val="24"/>
          <w:szCs w:val="24"/>
        </w:rPr>
        <w:t>иных материалов.</w:t>
      </w:r>
      <w:r w:rsidRPr="0027162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865D9" w:rsidRPr="00271629" w:rsidRDefault="00A65D27" w:rsidP="00271629">
      <w:pPr>
        <w:pStyle w:val="a4"/>
        <w:numPr>
          <w:ilvl w:val="0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27">
        <w:rPr>
          <w:rFonts w:ascii="Times New Roman" w:eastAsiaTheme="minorEastAsia" w:hAnsi="Times New Roman" w:cs="Times New Roman"/>
          <w:sz w:val="24"/>
          <w:szCs w:val="24"/>
        </w:rPr>
        <w:t>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A865D9" w:rsidRPr="00271629">
        <w:rPr>
          <w:rFonts w:ascii="Times New Roman" w:hAnsi="Times New Roman" w:cs="Times New Roman"/>
          <w:sz w:val="24"/>
          <w:szCs w:val="24"/>
        </w:rPr>
        <w:t>.</w:t>
      </w:r>
    </w:p>
    <w:p w:rsidR="00A865D9" w:rsidRPr="00271629" w:rsidRDefault="00A865D9" w:rsidP="00FD0891">
      <w:pPr>
        <w:pStyle w:val="a4"/>
        <w:numPr>
          <w:ilvl w:val="1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29">
        <w:rPr>
          <w:rFonts w:ascii="Times New Roman" w:hAnsi="Times New Roman" w:cs="Times New Roman"/>
          <w:sz w:val="24"/>
          <w:szCs w:val="24"/>
        </w:rPr>
        <w:t>В распоряжении об увольнении в связи с утратой доверия указывается часть</w:t>
      </w:r>
      <w:r w:rsidR="00FD0891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>2   статьи 27.1 Федерального закона</w:t>
      </w:r>
      <w:r w:rsidR="00FD0891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>РФ от 02.03.2007</w:t>
      </w:r>
      <w:r w:rsidR="00FD0891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>г</w:t>
      </w:r>
      <w:r w:rsidR="00FD0891">
        <w:rPr>
          <w:rFonts w:ascii="Times New Roman" w:hAnsi="Times New Roman" w:cs="Times New Roman"/>
          <w:sz w:val="24"/>
          <w:szCs w:val="24"/>
        </w:rPr>
        <w:t>ода</w:t>
      </w:r>
      <w:r w:rsidRPr="00271629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Федерации»,</w:t>
      </w:r>
      <w:r w:rsidR="00FD0891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>часть 1 или 2 статьи</w:t>
      </w:r>
      <w:r w:rsidR="00FD0891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>13.1 Федерального закона РФ от 25.12.200</w:t>
      </w:r>
      <w:r w:rsidR="00FD0891">
        <w:rPr>
          <w:rFonts w:ascii="Times New Roman" w:hAnsi="Times New Roman" w:cs="Times New Roman"/>
          <w:sz w:val="24"/>
          <w:szCs w:val="24"/>
        </w:rPr>
        <w:t xml:space="preserve">8 </w:t>
      </w:r>
      <w:r w:rsidRPr="00271629">
        <w:rPr>
          <w:rFonts w:ascii="Times New Roman" w:hAnsi="Times New Roman" w:cs="Times New Roman"/>
          <w:sz w:val="24"/>
          <w:szCs w:val="24"/>
        </w:rPr>
        <w:t>г</w:t>
      </w:r>
      <w:r w:rsidR="00FD0891">
        <w:rPr>
          <w:rFonts w:ascii="Times New Roman" w:hAnsi="Times New Roman" w:cs="Times New Roman"/>
          <w:sz w:val="24"/>
          <w:szCs w:val="24"/>
        </w:rPr>
        <w:t>ода</w:t>
      </w:r>
      <w:r w:rsidRPr="00271629">
        <w:rPr>
          <w:rFonts w:ascii="Times New Roman" w:hAnsi="Times New Roman" w:cs="Times New Roman"/>
          <w:sz w:val="24"/>
          <w:szCs w:val="24"/>
        </w:rPr>
        <w:t xml:space="preserve">   № 273-ФЗ «О противодействии коррупции».</w:t>
      </w:r>
    </w:p>
    <w:p w:rsidR="00A865D9" w:rsidRPr="00FD0891" w:rsidRDefault="00A865D9" w:rsidP="00FD0891">
      <w:pPr>
        <w:pStyle w:val="a4"/>
        <w:numPr>
          <w:ilvl w:val="1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891">
        <w:rPr>
          <w:rFonts w:ascii="Times New Roman" w:hAnsi="Times New Roman" w:cs="Times New Roman"/>
          <w:sz w:val="24"/>
          <w:szCs w:val="24"/>
        </w:rPr>
        <w:t xml:space="preserve">Копия распоряжения об </w:t>
      </w:r>
      <w:r w:rsidR="00FD0891">
        <w:rPr>
          <w:rFonts w:ascii="Times New Roman" w:hAnsi="Times New Roman" w:cs="Times New Roman"/>
          <w:sz w:val="24"/>
          <w:szCs w:val="24"/>
        </w:rPr>
        <w:t>у</w:t>
      </w:r>
      <w:r w:rsidRPr="00FD0891">
        <w:rPr>
          <w:rFonts w:ascii="Times New Roman" w:hAnsi="Times New Roman" w:cs="Times New Roman"/>
          <w:sz w:val="24"/>
          <w:szCs w:val="24"/>
        </w:rPr>
        <w:t xml:space="preserve">вольнении вручается </w:t>
      </w:r>
      <w:r w:rsidR="00FD0891">
        <w:rPr>
          <w:rFonts w:ascii="Times New Roman" w:hAnsi="Times New Roman" w:cs="Times New Roman"/>
          <w:sz w:val="24"/>
          <w:szCs w:val="24"/>
        </w:rPr>
        <w:t>м</w:t>
      </w:r>
      <w:r w:rsidRPr="00FD0891">
        <w:rPr>
          <w:rFonts w:ascii="Times New Roman" w:hAnsi="Times New Roman" w:cs="Times New Roman"/>
          <w:sz w:val="24"/>
          <w:szCs w:val="24"/>
        </w:rPr>
        <w:t>униципальному служащему   под роспись в течение трех рабочих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A865D9" w:rsidRPr="00A865D9" w:rsidRDefault="00A865D9" w:rsidP="00FD0891">
      <w:pPr>
        <w:pStyle w:val="a4"/>
        <w:numPr>
          <w:ilvl w:val="1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891">
        <w:rPr>
          <w:rFonts w:ascii="Times New Roman" w:hAnsi="Times New Roman" w:cs="Times New Roman"/>
          <w:sz w:val="24"/>
          <w:szCs w:val="24"/>
        </w:rPr>
        <w:t>Муниципальный служащий вправе обжаловать увольнение в</w:t>
      </w:r>
      <w:r w:rsidR="00FD0891">
        <w:rPr>
          <w:rFonts w:ascii="Times New Roman" w:hAnsi="Times New Roman" w:cs="Times New Roman"/>
          <w:sz w:val="24"/>
          <w:szCs w:val="24"/>
        </w:rPr>
        <w:t xml:space="preserve"> </w:t>
      </w:r>
      <w:r w:rsidRPr="00FD0891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A865D9" w:rsidRPr="00A865D9" w:rsidRDefault="00A865D9" w:rsidP="00FD0891">
      <w:pPr>
        <w:pStyle w:val="a4"/>
        <w:numPr>
          <w:ilvl w:val="0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5D9">
        <w:rPr>
          <w:rFonts w:ascii="Times New Roman" w:hAnsi="Times New Roman" w:cs="Times New Roman"/>
          <w:sz w:val="24"/>
          <w:szCs w:val="24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МО «Усть-</w:t>
      </w:r>
      <w:r w:rsidRPr="00A865D9">
        <w:rPr>
          <w:rFonts w:ascii="Times New Roman" w:hAnsi="Times New Roman" w:cs="Times New Roman"/>
          <w:sz w:val="24"/>
          <w:szCs w:val="24"/>
        </w:rPr>
        <w:lastRenderedPageBreak/>
        <w:t xml:space="preserve">Лужское сельское поселение» Кингисеппского муниципального района, в реестр лиц, уволенных в связи с утратой доверия, предусмотренный статьей 15 Федерального закона </w:t>
      </w:r>
      <w:r w:rsidRPr="00A865D9">
        <w:rPr>
          <w:rFonts w:ascii="Times New Roman" w:hAnsi="Times New Roman" w:cs="Times New Roman"/>
          <w:color w:val="000000"/>
          <w:sz w:val="24"/>
          <w:szCs w:val="24"/>
        </w:rPr>
        <w:t>РФ от 02.03.2007г. № 25-ФЗ «О муниципальной службе в Российской Федерации».</w:t>
      </w:r>
    </w:p>
    <w:p w:rsidR="00A865D9" w:rsidRPr="00FD0891" w:rsidRDefault="00A865D9" w:rsidP="00FD0891">
      <w:pPr>
        <w:pStyle w:val="a4"/>
        <w:numPr>
          <w:ilvl w:val="1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D9">
        <w:rPr>
          <w:rFonts w:ascii="Times New Roman" w:hAnsi="Times New Roman" w:cs="Times New Roman"/>
          <w:sz w:val="24"/>
          <w:szCs w:val="24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A865D9" w:rsidRPr="00A865D9" w:rsidRDefault="00A865D9" w:rsidP="00FD0891">
      <w:pPr>
        <w:pStyle w:val="a4"/>
        <w:numPr>
          <w:ilvl w:val="1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149"/>
      <w:bookmarkEnd w:id="3"/>
      <w:r w:rsidRPr="00A865D9">
        <w:rPr>
          <w:rFonts w:ascii="Times New Roman" w:hAnsi="Times New Roman" w:cs="Times New Roman"/>
          <w:sz w:val="24"/>
          <w:szCs w:val="24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865D9" w:rsidRPr="00A865D9" w:rsidRDefault="00A865D9" w:rsidP="00FD0891">
      <w:pPr>
        <w:pStyle w:val="a4"/>
        <w:numPr>
          <w:ilvl w:val="1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150"/>
      <w:bookmarkEnd w:id="4"/>
      <w:r w:rsidRPr="00A865D9">
        <w:rPr>
          <w:rFonts w:ascii="Times New Roman" w:hAnsi="Times New Roman" w:cs="Times New Roman"/>
          <w:sz w:val="24"/>
          <w:szCs w:val="24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A865D9" w:rsidRPr="00A865D9" w:rsidRDefault="00A865D9" w:rsidP="00FD0891">
      <w:pPr>
        <w:pStyle w:val="a4"/>
        <w:numPr>
          <w:ilvl w:val="0"/>
          <w:numId w:val="16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151"/>
      <w:bookmarkEnd w:id="5"/>
      <w:r w:rsidRPr="00A865D9">
        <w:rPr>
          <w:rFonts w:ascii="Times New Roman" w:hAnsi="Times New Roman" w:cs="Times New Roman"/>
          <w:sz w:val="24"/>
          <w:szCs w:val="24"/>
        </w:rPr>
        <w:t>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865D9" w:rsidRPr="00A865D9" w:rsidRDefault="00A865D9" w:rsidP="00FD0891">
      <w:pPr>
        <w:pStyle w:val="a4"/>
        <w:numPr>
          <w:ilvl w:val="0"/>
          <w:numId w:val="16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152"/>
      <w:bookmarkEnd w:id="6"/>
      <w:r w:rsidRPr="00A865D9">
        <w:rPr>
          <w:rFonts w:ascii="Times New Roman" w:hAnsi="Times New Roman" w:cs="Times New Roman"/>
          <w:sz w:val="24"/>
          <w:szCs w:val="24"/>
        </w:rPr>
        <w:t>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865D9" w:rsidRPr="00A865D9" w:rsidRDefault="00A865D9" w:rsidP="00FD0891">
      <w:pPr>
        <w:pStyle w:val="a4"/>
        <w:numPr>
          <w:ilvl w:val="0"/>
          <w:numId w:val="16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153"/>
      <w:bookmarkEnd w:id="7"/>
      <w:r w:rsidRPr="00A865D9">
        <w:rPr>
          <w:rFonts w:ascii="Times New Roman" w:hAnsi="Times New Roman" w:cs="Times New Roman"/>
          <w:sz w:val="24"/>
          <w:szCs w:val="24"/>
        </w:rPr>
        <w:t>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865D9" w:rsidRPr="00A865D9" w:rsidRDefault="00A865D9" w:rsidP="00FD0891">
      <w:pPr>
        <w:pStyle w:val="a4"/>
        <w:numPr>
          <w:ilvl w:val="0"/>
          <w:numId w:val="16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154"/>
      <w:bookmarkEnd w:id="8"/>
      <w:r w:rsidRPr="00A865D9">
        <w:rPr>
          <w:rFonts w:ascii="Times New Roman" w:hAnsi="Times New Roman" w:cs="Times New Roman"/>
          <w:sz w:val="24"/>
          <w:szCs w:val="24"/>
        </w:rPr>
        <w:t>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DF6F1B" w:rsidRPr="00A865D9" w:rsidRDefault="00A865D9" w:rsidP="00FD0891">
      <w:pPr>
        <w:pStyle w:val="a4"/>
        <w:numPr>
          <w:ilvl w:val="1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155"/>
      <w:bookmarkEnd w:id="9"/>
      <w:r w:rsidRPr="00A865D9">
        <w:rPr>
          <w:rFonts w:ascii="Times New Roman" w:hAnsi="Times New Roman" w:cs="Times New Roman"/>
          <w:sz w:val="24"/>
          <w:szCs w:val="24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 </w:t>
      </w:r>
      <w:hyperlink r:id="rId8" w:anchor="dst100009" w:history="1">
        <w:r w:rsidRPr="00A865D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865D9">
        <w:rPr>
          <w:rFonts w:ascii="Times New Roman" w:hAnsi="Times New Roman" w:cs="Times New Roman"/>
          <w:sz w:val="24"/>
          <w:szCs w:val="24"/>
        </w:rPr>
        <w:t>, определяемом Правительством Российской Федерации</w:t>
      </w:r>
      <w:r w:rsidR="00FD0891">
        <w:rPr>
          <w:rFonts w:ascii="Times New Roman" w:hAnsi="Times New Roman" w:cs="Times New Roman"/>
          <w:sz w:val="24"/>
          <w:szCs w:val="24"/>
        </w:rPr>
        <w:t>.</w:t>
      </w:r>
    </w:p>
    <w:sectPr w:rsidR="00DF6F1B" w:rsidRPr="00A865D9" w:rsidSect="00FD0891">
      <w:pgSz w:w="11905" w:h="16838"/>
      <w:pgMar w:top="1134" w:right="850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2495EC4"/>
    <w:multiLevelType w:val="hybridMultilevel"/>
    <w:tmpl w:val="7AA20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14"/>
  </w:num>
  <w:num w:numId="8">
    <w:abstractNumId w:val="6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4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8783D"/>
    <w:rsid w:val="007900A2"/>
    <w:rsid w:val="007A27E5"/>
    <w:rsid w:val="007B1BBD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7C6A"/>
    <w:rsid w:val="00A3558A"/>
    <w:rsid w:val="00A65D27"/>
    <w:rsid w:val="00A725D6"/>
    <w:rsid w:val="00A807CA"/>
    <w:rsid w:val="00A865D9"/>
    <w:rsid w:val="00A97912"/>
    <w:rsid w:val="00AA68E3"/>
    <w:rsid w:val="00AB6A4D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82C87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3B36"/>
    <w:rsid w:val="00DC4825"/>
    <w:rsid w:val="00DE2B99"/>
    <w:rsid w:val="00DE7346"/>
    <w:rsid w:val="00DF3921"/>
    <w:rsid w:val="00DF6F1B"/>
    <w:rsid w:val="00E11511"/>
    <w:rsid w:val="00E30733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7A60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53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1246/6ed1ab95bddfd986dcb541b17db48da72b4f511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C8D7-93AC-4030-A069-85841D78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2021-09-21T08:18:00Z</cp:lastPrinted>
  <dcterms:created xsi:type="dcterms:W3CDTF">2021-09-21T08:16:00Z</dcterms:created>
  <dcterms:modified xsi:type="dcterms:W3CDTF">2021-09-21T08:18:00Z</dcterms:modified>
</cp:coreProperties>
</file>