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D5005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56E0">
        <w:rPr>
          <w:rFonts w:ascii="Times New Roman" w:eastAsiaTheme="minorEastAsia" w:hAnsi="Times New Roman" w:cs="Times New Roman"/>
          <w:sz w:val="24"/>
          <w:szCs w:val="24"/>
        </w:rPr>
        <w:t>16</w:t>
      </w:r>
    </w:p>
    <w:p w:rsidR="00430C21" w:rsidRPr="00616D6D" w:rsidRDefault="00361001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«Порядок формирования, ведения, ежегодного дополнения и опубликования Перечня муниципального имущества находящегося в собственности МО «</w:t>
      </w:r>
      <w:proofErr w:type="spellStart"/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</w:t>
      </w:r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 w:rsidR="000956E0">
        <w:rPr>
          <w:rFonts w:ascii="Times New Roman" w:hAnsi="Times New Roman" w:cs="Times New Roman"/>
          <w:sz w:val="24"/>
          <w:szCs w:val="24"/>
          <w:lang w:eastAsia="ru-RU"/>
        </w:rPr>
        <w:t>е» №</w:t>
      </w:r>
      <w:r w:rsidR="00186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56E0">
        <w:rPr>
          <w:rFonts w:ascii="Times New Roman" w:hAnsi="Times New Roman" w:cs="Times New Roman"/>
          <w:sz w:val="24"/>
          <w:szCs w:val="24"/>
          <w:lang w:eastAsia="ru-RU"/>
        </w:rPr>
        <w:t>220</w:t>
      </w:r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/1</w:t>
      </w:r>
      <w:r w:rsidR="000956E0">
        <w:rPr>
          <w:rFonts w:ascii="Times New Roman" w:hAnsi="Times New Roman" w:cs="Times New Roman"/>
          <w:sz w:val="24"/>
          <w:szCs w:val="24"/>
          <w:lang w:eastAsia="ru-RU"/>
        </w:rPr>
        <w:t xml:space="preserve"> от 27 сентября 2019 года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5D5005" w:rsidP="005D5005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связи с изменениями, внесенными в Федеральный закон от 24.07.2007 года №209-ФЗ «О развитии малого и среднего предпринимательства в Российской Федерации», на основании Устава МО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5D5005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«Порядок формирования, ведения, ежегодного дополнения и опубликования Перечня муниципального имущества находящегося в собственности МО «</w:t>
      </w:r>
      <w:proofErr w:type="spellStart"/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</w:t>
      </w:r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 w:rsidR="000956E0">
        <w:rPr>
          <w:rFonts w:ascii="Times New Roman" w:hAnsi="Times New Roman" w:cs="Times New Roman"/>
          <w:sz w:val="24"/>
          <w:szCs w:val="24"/>
          <w:lang w:eastAsia="ru-RU"/>
        </w:rPr>
        <w:t>е» №220</w:t>
      </w:r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/1</w:t>
      </w:r>
      <w:r w:rsidR="000956E0">
        <w:rPr>
          <w:rFonts w:ascii="Times New Roman" w:hAnsi="Times New Roman" w:cs="Times New Roman"/>
          <w:sz w:val="24"/>
          <w:szCs w:val="24"/>
          <w:lang w:eastAsia="ru-RU"/>
        </w:rPr>
        <w:t xml:space="preserve"> от 27 сентября 2019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, а именно</w:t>
      </w:r>
      <w:r w:rsidR="00361001" w:rsidRPr="00361001">
        <w:rPr>
          <w:rFonts w:ascii="Times New Roman" w:hAnsi="Times New Roman" w:cs="Times New Roman"/>
          <w:sz w:val="24"/>
          <w:szCs w:val="24"/>
        </w:rPr>
        <w:t>:</w:t>
      </w:r>
    </w:p>
    <w:p w:rsidR="00361001" w:rsidRPr="00361001" w:rsidRDefault="000956E0" w:rsidP="00361001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2.1. Порядка абзацем следующего содержания</w:t>
      </w:r>
      <w:r w:rsidR="00361001" w:rsidRPr="00361001">
        <w:rPr>
          <w:rFonts w:ascii="Times New Roman" w:hAnsi="Times New Roman" w:cs="Times New Roman"/>
          <w:sz w:val="24"/>
          <w:szCs w:val="24"/>
        </w:rPr>
        <w:t>:</w:t>
      </w:r>
    </w:p>
    <w:p w:rsidR="00361001" w:rsidRPr="00361001" w:rsidRDefault="00361001" w:rsidP="00361001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«</w:t>
      </w:r>
      <w:r w:rsidR="000956E0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предоставляется во владение и (или) пользование в том числе и физическим лицам, не являющимся индивидуальными </w:t>
      </w:r>
      <w:r w:rsidR="000956E0">
        <w:rPr>
          <w:rFonts w:ascii="Times New Roman" w:hAnsi="Times New Roman" w:cs="Times New Roman"/>
          <w:sz w:val="24"/>
          <w:szCs w:val="24"/>
        </w:rPr>
        <w:lastRenderedPageBreak/>
        <w:t>предпринимателями и применяющими специальный налоговый режим «Налог на профессиональный доход»</w:t>
      </w:r>
      <w:bookmarkStart w:id="0" w:name="_GoBack"/>
      <w:bookmarkEnd w:id="0"/>
      <w:r w:rsidR="005D5005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1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Кингисеппского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r w:rsidR="0056745E">
        <w:rPr>
          <w:rFonts w:ascii="Times New Roman" w:hAnsi="Times New Roman" w:cs="Times New Roman"/>
          <w:sz w:val="16"/>
          <w:szCs w:val="16"/>
        </w:rPr>
        <w:t>Будуштяну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56745E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56E0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6C47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D5005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523F4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F4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2E82-3F40-44B6-816E-F4939384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2021-01-20T07:39:00Z</cp:lastPrinted>
  <dcterms:created xsi:type="dcterms:W3CDTF">2021-01-20T07:39:00Z</dcterms:created>
  <dcterms:modified xsi:type="dcterms:W3CDTF">2021-01-22T08:49:00Z</dcterms:modified>
</cp:coreProperties>
</file>