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F6" w:rsidRDefault="007411F6" w:rsidP="007411F6">
      <w:pPr>
        <w:jc w:val="center"/>
      </w:pPr>
      <w:r>
        <w:rPr>
          <w:noProof/>
        </w:rPr>
        <w:drawing>
          <wp:inline distT="0" distB="0" distL="0" distR="0">
            <wp:extent cx="543560" cy="5778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F6" w:rsidRPr="009E6DA3" w:rsidRDefault="007411F6" w:rsidP="007411F6">
      <w:pPr>
        <w:jc w:val="center"/>
        <w:rPr>
          <w:b/>
          <w:sz w:val="36"/>
          <w:szCs w:val="36"/>
        </w:rPr>
      </w:pPr>
      <w:r w:rsidRPr="009E6DA3">
        <w:rPr>
          <w:b/>
          <w:sz w:val="36"/>
          <w:szCs w:val="36"/>
        </w:rPr>
        <w:t>Администрация</w:t>
      </w:r>
    </w:p>
    <w:p w:rsidR="007411F6" w:rsidRDefault="007411F6" w:rsidP="007411F6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7411F6" w:rsidRDefault="007411F6" w:rsidP="007411F6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Усть-Лужское</w:t>
      </w:r>
      <w:proofErr w:type="spellEnd"/>
      <w:r>
        <w:rPr>
          <w:b/>
          <w:sz w:val="32"/>
        </w:rPr>
        <w:t xml:space="preserve"> сельское поселение»</w:t>
      </w:r>
    </w:p>
    <w:p w:rsidR="007411F6" w:rsidRDefault="007411F6" w:rsidP="007411F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Кингисеппского</w:t>
      </w:r>
      <w:proofErr w:type="spellEnd"/>
      <w:r>
        <w:rPr>
          <w:b/>
          <w:sz w:val="32"/>
        </w:rPr>
        <w:t xml:space="preserve"> муниципального района</w:t>
      </w:r>
    </w:p>
    <w:p w:rsidR="007411F6" w:rsidRDefault="007411F6" w:rsidP="007411F6">
      <w:pPr>
        <w:jc w:val="center"/>
        <w:rPr>
          <w:b/>
          <w:sz w:val="32"/>
        </w:rPr>
      </w:pPr>
      <w:r>
        <w:rPr>
          <w:b/>
          <w:sz w:val="32"/>
        </w:rPr>
        <w:t>Ленинградская область</w:t>
      </w:r>
    </w:p>
    <w:p w:rsidR="007411F6" w:rsidRPr="002B2589" w:rsidRDefault="007411F6" w:rsidP="007411F6">
      <w:pPr>
        <w:jc w:val="center"/>
        <w:rPr>
          <w:sz w:val="24"/>
          <w:szCs w:val="24"/>
        </w:rPr>
      </w:pPr>
    </w:p>
    <w:p w:rsidR="007411F6" w:rsidRDefault="007411F6" w:rsidP="009F1DB9">
      <w:pPr>
        <w:jc w:val="center"/>
        <w:rPr>
          <w:sz w:val="24"/>
          <w:szCs w:val="24"/>
          <w:u w:val="single"/>
        </w:rPr>
      </w:pPr>
      <w:r>
        <w:rPr>
          <w:b/>
          <w:sz w:val="36"/>
        </w:rPr>
        <w:t>ПОСТАНОВЛЕНИЕ</w:t>
      </w:r>
    </w:p>
    <w:p w:rsidR="007411F6" w:rsidRDefault="007411F6" w:rsidP="007411F6">
      <w:pPr>
        <w:pStyle w:val="6"/>
        <w:spacing w:before="0" w:after="0"/>
        <w:rPr>
          <w:rFonts w:eastAsia="Times New Roman"/>
          <w:b w:val="0"/>
          <w:bCs w:val="0"/>
          <w:sz w:val="24"/>
          <w:szCs w:val="24"/>
          <w:u w:val="single"/>
        </w:rPr>
      </w:pPr>
    </w:p>
    <w:p w:rsidR="007411F6" w:rsidRDefault="00C61D52" w:rsidP="008A213A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="007411F6">
        <w:rPr>
          <w:b w:val="0"/>
          <w:sz w:val="24"/>
          <w:szCs w:val="24"/>
        </w:rPr>
        <w:t>.07. 2019</w:t>
      </w:r>
      <w:r w:rsidR="007411F6" w:rsidRPr="004C3351">
        <w:rPr>
          <w:b w:val="0"/>
          <w:sz w:val="24"/>
          <w:szCs w:val="24"/>
        </w:rPr>
        <w:t xml:space="preserve"> г</w:t>
      </w:r>
      <w:r w:rsidR="007411F6">
        <w:rPr>
          <w:b w:val="0"/>
          <w:sz w:val="24"/>
          <w:szCs w:val="24"/>
        </w:rPr>
        <w:t>.  №</w:t>
      </w:r>
      <w:r>
        <w:rPr>
          <w:b w:val="0"/>
          <w:sz w:val="24"/>
          <w:szCs w:val="24"/>
        </w:rPr>
        <w:t xml:space="preserve"> 144</w:t>
      </w:r>
      <w:r w:rsidR="007411F6">
        <w:rPr>
          <w:b w:val="0"/>
          <w:sz w:val="24"/>
          <w:szCs w:val="24"/>
        </w:rPr>
        <w:tab/>
      </w:r>
      <w:r w:rsidR="007411F6">
        <w:rPr>
          <w:b w:val="0"/>
          <w:sz w:val="24"/>
          <w:szCs w:val="24"/>
        </w:rPr>
        <w:tab/>
      </w:r>
      <w:r w:rsidR="007411F6">
        <w:rPr>
          <w:b w:val="0"/>
          <w:sz w:val="24"/>
          <w:szCs w:val="24"/>
        </w:rPr>
        <w:tab/>
      </w:r>
    </w:p>
    <w:p w:rsidR="008A213A" w:rsidRPr="008A213A" w:rsidRDefault="008A213A" w:rsidP="008A213A"/>
    <w:tbl>
      <w:tblPr>
        <w:tblW w:w="0" w:type="auto"/>
        <w:tblLook w:val="01E0"/>
      </w:tblPr>
      <w:tblGrid>
        <w:gridCol w:w="4644"/>
      </w:tblGrid>
      <w:tr w:rsidR="007411F6" w:rsidRPr="009A416E" w:rsidTr="000A3A45">
        <w:tc>
          <w:tcPr>
            <w:tcW w:w="4644" w:type="dxa"/>
          </w:tcPr>
          <w:p w:rsidR="007411F6" w:rsidRPr="00737249" w:rsidRDefault="00C61D52" w:rsidP="00C61A48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административных регламентов, утвержденных администрацией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Усть-Лужское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411F6" w:rsidRDefault="007411F6" w:rsidP="007411F6">
      <w:pPr>
        <w:jc w:val="both"/>
        <w:rPr>
          <w:sz w:val="24"/>
          <w:szCs w:val="24"/>
        </w:rPr>
      </w:pPr>
    </w:p>
    <w:p w:rsidR="007411F6" w:rsidRDefault="007411F6" w:rsidP="00C61D52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61D52">
        <w:rPr>
          <w:sz w:val="24"/>
          <w:szCs w:val="24"/>
        </w:rPr>
        <w:t>целях приведения муниципальных правовых актов в соответствие с действующим законодательством, администрация МО «</w:t>
      </w:r>
      <w:proofErr w:type="spellStart"/>
      <w:r w:rsidR="00C61D52">
        <w:rPr>
          <w:sz w:val="24"/>
          <w:szCs w:val="24"/>
        </w:rPr>
        <w:t>Усть-Лужское</w:t>
      </w:r>
      <w:proofErr w:type="spellEnd"/>
      <w:r w:rsidR="00C61D52">
        <w:rPr>
          <w:sz w:val="24"/>
          <w:szCs w:val="24"/>
        </w:rPr>
        <w:t xml:space="preserve"> сельское поселение»</w:t>
      </w:r>
    </w:p>
    <w:p w:rsidR="007411F6" w:rsidRDefault="007411F6" w:rsidP="007411F6">
      <w:pPr>
        <w:spacing w:line="360" w:lineRule="auto"/>
        <w:ind w:firstLine="539"/>
        <w:jc w:val="both"/>
        <w:rPr>
          <w:sz w:val="24"/>
          <w:szCs w:val="24"/>
        </w:rPr>
      </w:pPr>
      <w:r w:rsidRPr="007411F6">
        <w:rPr>
          <w:b/>
          <w:sz w:val="24"/>
          <w:szCs w:val="24"/>
        </w:rPr>
        <w:t>ПОСТАНОВЛЯЕТ:</w:t>
      </w:r>
    </w:p>
    <w:p w:rsidR="007411F6" w:rsidRDefault="00C61D52" w:rsidP="007411F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утратившими силу постановления администрации МО «</w:t>
      </w:r>
      <w:proofErr w:type="spellStart"/>
      <w:r>
        <w:rPr>
          <w:sz w:val="24"/>
          <w:szCs w:val="24"/>
        </w:rPr>
        <w:t>Усть-Лужское</w:t>
      </w:r>
      <w:proofErr w:type="spellEnd"/>
      <w:r>
        <w:rPr>
          <w:sz w:val="24"/>
          <w:szCs w:val="24"/>
        </w:rPr>
        <w:t xml:space="preserve"> сельское поселение»:</w:t>
      </w:r>
    </w:p>
    <w:p w:rsidR="00C61D52" w:rsidRDefault="00C61D52" w:rsidP="00C61D52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09.02.2017 г. №26 «Об утверждении административного регламента предоставления муниципальной услуги «Выдача разрешений на захоронение и </w:t>
      </w:r>
      <w:proofErr w:type="spellStart"/>
      <w:r>
        <w:rPr>
          <w:sz w:val="24"/>
          <w:szCs w:val="24"/>
        </w:rPr>
        <w:t>подзахоронение</w:t>
      </w:r>
      <w:proofErr w:type="spellEnd"/>
      <w:r>
        <w:rPr>
          <w:sz w:val="24"/>
          <w:szCs w:val="24"/>
        </w:rPr>
        <w:t xml:space="preserve"> на гражданских кладбищах муниципального образования»,</w:t>
      </w:r>
    </w:p>
    <w:p w:rsidR="009F1DB9" w:rsidRDefault="00C61D52" w:rsidP="00C61D52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от 09.02.2017 г. №27 «Об утверждении административного регламента предоставления муниципальной услуги «Организация ритуальных услуг и содержание мест захоронения на территории МО «</w:t>
      </w:r>
      <w:proofErr w:type="spellStart"/>
      <w:r>
        <w:rPr>
          <w:sz w:val="24"/>
          <w:szCs w:val="24"/>
        </w:rPr>
        <w:t>Усть-Лужское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7411F6" w:rsidRDefault="007411F6" w:rsidP="007411F6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Cs w:val="24"/>
        </w:rPr>
      </w:pPr>
      <w:proofErr w:type="gramStart"/>
      <w:r w:rsidRPr="004D5CB1">
        <w:rPr>
          <w:szCs w:val="24"/>
        </w:rPr>
        <w:t>Разместить</w:t>
      </w:r>
      <w:proofErr w:type="gramEnd"/>
      <w:r w:rsidRPr="004D5CB1">
        <w:rPr>
          <w:szCs w:val="24"/>
        </w:rPr>
        <w:t xml:space="preserve"> настоящее постановление на официальном сайте МО «</w:t>
      </w:r>
      <w:proofErr w:type="spellStart"/>
      <w:r w:rsidRPr="004D5CB1">
        <w:rPr>
          <w:szCs w:val="24"/>
        </w:rPr>
        <w:t>Усть-Лужское</w:t>
      </w:r>
      <w:proofErr w:type="spellEnd"/>
      <w:r w:rsidRPr="004D5CB1">
        <w:rPr>
          <w:szCs w:val="24"/>
        </w:rPr>
        <w:t xml:space="preserve"> сельское поселение в информационно-телекоммуникационной сети «Интернет</w:t>
      </w:r>
      <w:r>
        <w:rPr>
          <w:szCs w:val="24"/>
        </w:rPr>
        <w:t>»</w:t>
      </w:r>
      <w:r w:rsidRPr="004D5CB1">
        <w:rPr>
          <w:szCs w:val="24"/>
        </w:rPr>
        <w:t>.</w:t>
      </w:r>
    </w:p>
    <w:p w:rsidR="007411F6" w:rsidRPr="00095D52" w:rsidRDefault="007411F6" w:rsidP="007411F6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Cs w:val="24"/>
        </w:rPr>
      </w:pPr>
      <w:r w:rsidRPr="00095D52">
        <w:rPr>
          <w:szCs w:val="24"/>
        </w:rPr>
        <w:t>Настоящее постановление вступает в силу со дня его подписания.</w:t>
      </w:r>
    </w:p>
    <w:p w:rsidR="007411F6" w:rsidRDefault="007411F6" w:rsidP="007411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9F1DB9">
        <w:rPr>
          <w:sz w:val="24"/>
          <w:szCs w:val="24"/>
        </w:rPr>
        <w:t>Контроль за</w:t>
      </w:r>
      <w:proofErr w:type="gramEnd"/>
      <w:r w:rsidRPr="009F1DB9">
        <w:rPr>
          <w:sz w:val="24"/>
          <w:szCs w:val="24"/>
        </w:rPr>
        <w:t xml:space="preserve"> исполнением данного </w:t>
      </w:r>
      <w:r w:rsidR="009F1DB9" w:rsidRPr="009F1DB9">
        <w:rPr>
          <w:sz w:val="24"/>
          <w:szCs w:val="24"/>
        </w:rPr>
        <w:t>постановления</w:t>
      </w:r>
      <w:r w:rsidRPr="009F1DB9">
        <w:rPr>
          <w:sz w:val="24"/>
          <w:szCs w:val="24"/>
        </w:rPr>
        <w:t xml:space="preserve"> оставляю за собой.</w:t>
      </w:r>
    </w:p>
    <w:p w:rsidR="00C61D52" w:rsidRDefault="00C61D52" w:rsidP="00C61D52">
      <w:pPr>
        <w:spacing w:line="360" w:lineRule="auto"/>
        <w:jc w:val="both"/>
        <w:rPr>
          <w:sz w:val="24"/>
          <w:szCs w:val="24"/>
        </w:rPr>
      </w:pPr>
    </w:p>
    <w:p w:rsidR="00C61D52" w:rsidRPr="009F1DB9" w:rsidRDefault="00C61D52" w:rsidP="00C61D52">
      <w:pPr>
        <w:spacing w:line="360" w:lineRule="auto"/>
        <w:jc w:val="both"/>
        <w:rPr>
          <w:sz w:val="24"/>
          <w:szCs w:val="24"/>
        </w:rPr>
      </w:pPr>
    </w:p>
    <w:p w:rsidR="007411F6" w:rsidRPr="003A78A9" w:rsidRDefault="007411F6" w:rsidP="007411F6">
      <w:pPr>
        <w:rPr>
          <w:sz w:val="24"/>
          <w:szCs w:val="24"/>
        </w:rPr>
      </w:pPr>
    </w:p>
    <w:p w:rsidR="00062CF6" w:rsidRDefault="007411F6" w:rsidP="009F1DB9">
      <w:pPr>
        <w:spacing w:line="360" w:lineRule="auto"/>
      </w:pPr>
      <w:r>
        <w:rPr>
          <w:sz w:val="24"/>
          <w:szCs w:val="24"/>
        </w:rPr>
        <w:t>Глава 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П.П. </w:t>
      </w:r>
      <w:proofErr w:type="spellStart"/>
      <w:r>
        <w:rPr>
          <w:sz w:val="24"/>
          <w:szCs w:val="24"/>
        </w:rPr>
        <w:t>Лимин</w:t>
      </w:r>
      <w:proofErr w:type="spellEnd"/>
    </w:p>
    <w:sectPr w:rsidR="00062CF6" w:rsidSect="006D063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F54"/>
    <w:multiLevelType w:val="hybridMultilevel"/>
    <w:tmpl w:val="5722299A"/>
    <w:lvl w:ilvl="0" w:tplc="DB84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1F6"/>
    <w:rsid w:val="00062CF6"/>
    <w:rsid w:val="00083C3E"/>
    <w:rsid w:val="004B4E40"/>
    <w:rsid w:val="005A5E6C"/>
    <w:rsid w:val="006901C7"/>
    <w:rsid w:val="00700251"/>
    <w:rsid w:val="007411F6"/>
    <w:rsid w:val="008A213A"/>
    <w:rsid w:val="009F1DB9"/>
    <w:rsid w:val="00C61A48"/>
    <w:rsid w:val="00C61D52"/>
    <w:rsid w:val="00E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411F6"/>
    <w:pPr>
      <w:suppressAutoHyphens/>
      <w:autoSpaceDE/>
      <w:autoSpaceDN/>
      <w:adjustRightInd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7411F6"/>
    <w:rPr>
      <w:rFonts w:ascii="Times New Roman" w:eastAsia="Lucida Sans Unicode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7411F6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41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3</cp:revision>
  <dcterms:created xsi:type="dcterms:W3CDTF">2019-07-22T08:41:00Z</dcterms:created>
  <dcterms:modified xsi:type="dcterms:W3CDTF">2019-07-22T08:52:00Z</dcterms:modified>
</cp:coreProperties>
</file>