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37" w:rsidRPr="00361A37" w:rsidRDefault="00361A37" w:rsidP="00361A37">
      <w:pPr>
        <w:widowControl/>
        <w:jc w:val="center"/>
        <w:rPr>
          <w:rStyle w:val="31"/>
          <w:rFonts w:eastAsia="Arial Unicode MS"/>
          <w:b w:val="0"/>
          <w:color w:val="auto"/>
          <w:sz w:val="22"/>
          <w:szCs w:val="22"/>
          <w:lang w:bidi="ar-SA"/>
        </w:rPr>
      </w:pPr>
      <w:r w:rsidRPr="00361A37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5461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56" w:rsidRDefault="00244052">
      <w:pPr>
        <w:pStyle w:val="30"/>
        <w:shd w:val="clear" w:color="auto" w:fill="auto"/>
        <w:spacing w:after="273"/>
        <w:ind w:right="40"/>
      </w:pPr>
      <w:r>
        <w:rPr>
          <w:rStyle w:val="31"/>
          <w:b/>
          <w:bCs/>
        </w:rPr>
        <w:t>Администрация</w:t>
      </w:r>
      <w:r>
        <w:rPr>
          <w:rStyle w:val="31"/>
          <w:b/>
          <w:bCs/>
        </w:rPr>
        <w:br/>
        <w:t>муниципального образования</w:t>
      </w:r>
      <w:r>
        <w:rPr>
          <w:rStyle w:val="31"/>
          <w:b/>
          <w:bCs/>
        </w:rPr>
        <w:br/>
        <w:t>«Усть-Лужское сельское посел</w:t>
      </w:r>
      <w:r w:rsidR="00491F8A">
        <w:rPr>
          <w:rStyle w:val="31"/>
          <w:b/>
          <w:bCs/>
        </w:rPr>
        <w:t>ение»</w:t>
      </w:r>
      <w:r w:rsidR="00491F8A">
        <w:rPr>
          <w:rStyle w:val="31"/>
          <w:b/>
          <w:bCs/>
        </w:rPr>
        <w:br/>
        <w:t>Кингисеппского муниципального района</w:t>
      </w:r>
      <w:r>
        <w:rPr>
          <w:rStyle w:val="31"/>
          <w:b/>
          <w:bCs/>
        </w:rPr>
        <w:br/>
        <w:t>Ленинградской области</w:t>
      </w:r>
    </w:p>
    <w:p w:rsidR="00D35156" w:rsidRDefault="00244052" w:rsidP="00975FB2">
      <w:pPr>
        <w:pStyle w:val="30"/>
        <w:shd w:val="clear" w:color="auto" w:fill="auto"/>
        <w:spacing w:after="360" w:line="240" w:lineRule="auto"/>
        <w:ind w:left="2832" w:right="40" w:firstLine="708"/>
        <w:jc w:val="left"/>
      </w:pPr>
      <w:bookmarkStart w:id="0" w:name="_GoBack"/>
      <w:bookmarkEnd w:id="0"/>
      <w:r>
        <w:rPr>
          <w:rStyle w:val="31"/>
          <w:b/>
          <w:bCs/>
        </w:rPr>
        <w:t>ПОСТАНОВЛЕНИЕ</w:t>
      </w:r>
    </w:p>
    <w:p w:rsidR="00D35156" w:rsidRPr="008E4D03" w:rsidRDefault="00B961C0" w:rsidP="008E4D03">
      <w:pPr>
        <w:pStyle w:val="20"/>
        <w:shd w:val="clear" w:color="auto" w:fill="auto"/>
        <w:spacing w:before="0" w:after="120" w:line="240" w:lineRule="auto"/>
        <w:rPr>
          <w:sz w:val="24"/>
          <w:szCs w:val="24"/>
        </w:rPr>
      </w:pPr>
      <w:r w:rsidRPr="00C653DB">
        <w:rPr>
          <w:rStyle w:val="21"/>
          <w:sz w:val="24"/>
          <w:szCs w:val="24"/>
        </w:rPr>
        <w:t>21</w:t>
      </w:r>
      <w:r w:rsidR="008E4D03" w:rsidRPr="00C653DB">
        <w:rPr>
          <w:rStyle w:val="21"/>
          <w:sz w:val="24"/>
          <w:szCs w:val="24"/>
        </w:rPr>
        <w:t>.1</w:t>
      </w:r>
      <w:r w:rsidRPr="00C653DB">
        <w:rPr>
          <w:rStyle w:val="21"/>
          <w:sz w:val="24"/>
          <w:szCs w:val="24"/>
        </w:rPr>
        <w:t>0.2024</w:t>
      </w:r>
      <w:r w:rsidR="00244052" w:rsidRPr="00C653DB">
        <w:rPr>
          <w:rStyle w:val="21"/>
          <w:sz w:val="24"/>
          <w:szCs w:val="24"/>
        </w:rPr>
        <w:t xml:space="preserve"> </w:t>
      </w:r>
      <w:r w:rsidR="00244052" w:rsidRPr="00C653DB">
        <w:rPr>
          <w:rStyle w:val="22"/>
          <w:sz w:val="24"/>
          <w:szCs w:val="24"/>
        </w:rPr>
        <w:t>№</w:t>
      </w:r>
      <w:r w:rsidRPr="00C653DB">
        <w:rPr>
          <w:rStyle w:val="22"/>
          <w:sz w:val="24"/>
          <w:szCs w:val="24"/>
        </w:rPr>
        <w:t>322</w:t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1D69C0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  <w:r w:rsidR="00F36CA5">
        <w:rPr>
          <w:rStyle w:val="22"/>
          <w:sz w:val="24"/>
          <w:szCs w:val="24"/>
        </w:rPr>
        <w:tab/>
      </w:r>
    </w:p>
    <w:p w:rsidR="00D74263" w:rsidRDefault="00B961C0" w:rsidP="00B961C0">
      <w:pPr>
        <w:pStyle w:val="20"/>
        <w:shd w:val="clear" w:color="auto" w:fill="auto"/>
        <w:spacing w:before="0" w:after="0" w:line="240" w:lineRule="auto"/>
        <w:ind w:right="5670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О создании эвакуационных органов</w:t>
      </w:r>
      <w:r w:rsidR="00C653DB">
        <w:rPr>
          <w:rStyle w:val="22"/>
          <w:sz w:val="24"/>
          <w:szCs w:val="24"/>
        </w:rPr>
        <w:t xml:space="preserve"> для приёма, размещения и первоочередного жизнеобеспечения населения, материальных и культурных ценностей на территории</w:t>
      </w:r>
    </w:p>
    <w:p w:rsidR="00B961C0" w:rsidRDefault="00C653DB" w:rsidP="00B961C0">
      <w:pPr>
        <w:pStyle w:val="20"/>
        <w:shd w:val="clear" w:color="auto" w:fill="auto"/>
        <w:spacing w:before="0" w:after="0" w:line="240" w:lineRule="auto"/>
        <w:ind w:right="5670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>МО «</w:t>
      </w:r>
      <w:proofErr w:type="spellStart"/>
      <w:r>
        <w:rPr>
          <w:rStyle w:val="22"/>
          <w:sz w:val="24"/>
          <w:szCs w:val="24"/>
        </w:rPr>
        <w:t>Усть-Лужское</w:t>
      </w:r>
      <w:proofErr w:type="spellEnd"/>
      <w:r>
        <w:rPr>
          <w:rStyle w:val="22"/>
          <w:sz w:val="24"/>
          <w:szCs w:val="24"/>
        </w:rPr>
        <w:t xml:space="preserve"> сельское </w:t>
      </w:r>
      <w:r w:rsidR="00B961C0">
        <w:rPr>
          <w:rStyle w:val="22"/>
          <w:sz w:val="24"/>
          <w:szCs w:val="24"/>
        </w:rPr>
        <w:t>поселение»</w:t>
      </w:r>
    </w:p>
    <w:p w:rsidR="00B52BB9" w:rsidRPr="008E4D03" w:rsidRDefault="00B52BB9" w:rsidP="00F86106">
      <w:pPr>
        <w:pStyle w:val="20"/>
        <w:shd w:val="clear" w:color="auto" w:fill="auto"/>
        <w:spacing w:before="0" w:after="120" w:line="240" w:lineRule="auto"/>
        <w:ind w:right="5670"/>
        <w:rPr>
          <w:sz w:val="24"/>
          <w:szCs w:val="24"/>
        </w:rPr>
      </w:pPr>
    </w:p>
    <w:p w:rsidR="00361A37" w:rsidRPr="00011833" w:rsidRDefault="00302528" w:rsidP="00011833">
      <w:pPr>
        <w:keepNext/>
        <w:keepLines/>
        <w:ind w:firstLine="709"/>
        <w:rPr>
          <w:rStyle w:val="22"/>
          <w:rFonts w:eastAsia="Arial Unicode MS" w:cs="Arial Unicode MS"/>
          <w:sz w:val="24"/>
          <w:szCs w:val="24"/>
        </w:rPr>
      </w:pPr>
      <w:proofErr w:type="gramStart"/>
      <w:r w:rsidRPr="00302528">
        <w:rPr>
          <w:rFonts w:ascii="Times New Roman" w:hAnsi="Times New Roman"/>
        </w:rPr>
        <w:t>В соответствии с Фе</w:t>
      </w:r>
      <w:r w:rsidR="009F725B">
        <w:rPr>
          <w:rFonts w:ascii="Times New Roman" w:hAnsi="Times New Roman"/>
        </w:rPr>
        <w:t>деральным законом от 12.02.</w:t>
      </w:r>
      <w:r w:rsidRPr="00302528">
        <w:rPr>
          <w:rFonts w:ascii="Times New Roman" w:hAnsi="Times New Roman"/>
        </w:rPr>
        <w:t xml:space="preserve">1998 года №28-ФЗ «О гражданской обороне», Федеральным законом от 21.12.1994 года № 68-ФЗ «О защите населения и территорий от чрезвычайных ситуаций природного и техногенного характера», Приказом МЧС России от 16.02.2012г. №70 «О порядке разработки, согласования и утверждения планов защиты населения», </w:t>
      </w:r>
      <w:r>
        <w:rPr>
          <w:rFonts w:ascii="Times New Roman" w:hAnsi="Times New Roman"/>
        </w:rPr>
        <w:t>Правилами эвакуации населения, материальных и культурных ценностей в безопасные районы Ленинградской области</w:t>
      </w:r>
      <w:r w:rsidR="00011833">
        <w:rPr>
          <w:rFonts w:ascii="Times New Roman" w:hAnsi="Times New Roman"/>
        </w:rPr>
        <w:t>, утвержденными постановлением</w:t>
      </w:r>
      <w:proofErr w:type="gramEnd"/>
      <w:r w:rsidR="00011833">
        <w:rPr>
          <w:rFonts w:ascii="Times New Roman" w:hAnsi="Times New Roman"/>
        </w:rPr>
        <w:t xml:space="preserve"> суженного заседания Правительства Ленинградской области от 10.08.2017 года №35с,</w:t>
      </w:r>
      <w:r w:rsidRPr="00302528">
        <w:rPr>
          <w:rFonts w:ascii="Times New Roman" w:hAnsi="Times New Roman"/>
        </w:rPr>
        <w:t xml:space="preserve"> и в целях  </w:t>
      </w:r>
      <w:r w:rsidR="005408A9">
        <w:rPr>
          <w:rFonts w:ascii="Times New Roman" w:hAnsi="Times New Roman"/>
        </w:rPr>
        <w:t xml:space="preserve">организации заблаговременной, организованной подготовки территории </w:t>
      </w:r>
      <w:proofErr w:type="spellStart"/>
      <w:r w:rsidR="00AD4348">
        <w:rPr>
          <w:rFonts w:ascii="Times New Roman" w:hAnsi="Times New Roman"/>
        </w:rPr>
        <w:t>Усть-Лужского</w:t>
      </w:r>
      <w:proofErr w:type="spellEnd"/>
      <w:r w:rsidR="00AD4348">
        <w:rPr>
          <w:rFonts w:ascii="Times New Roman" w:hAnsi="Times New Roman"/>
        </w:rPr>
        <w:t xml:space="preserve"> сельского поселения </w:t>
      </w:r>
      <w:r w:rsidR="005408A9">
        <w:rPr>
          <w:rFonts w:ascii="Times New Roman" w:hAnsi="Times New Roman"/>
        </w:rPr>
        <w:t xml:space="preserve">к приёму и размещению эвакуируемого населения </w:t>
      </w:r>
      <w:r w:rsidRPr="00302528">
        <w:rPr>
          <w:rFonts w:ascii="Times New Roman" w:hAnsi="Times New Roman"/>
        </w:rPr>
        <w:t xml:space="preserve">в чрезвычайных ситуациях  мирного и </w:t>
      </w:r>
      <w:r w:rsidR="00011833">
        <w:rPr>
          <w:rFonts w:ascii="Times New Roman" w:hAnsi="Times New Roman"/>
        </w:rPr>
        <w:t xml:space="preserve">военного времени, </w:t>
      </w:r>
      <w:r w:rsidR="00244052" w:rsidRPr="008E4D03">
        <w:rPr>
          <w:rStyle w:val="22"/>
          <w:rFonts w:eastAsia="Arial Unicode MS"/>
          <w:sz w:val="24"/>
          <w:szCs w:val="24"/>
        </w:rPr>
        <w:t>администрация</w:t>
      </w:r>
    </w:p>
    <w:p w:rsidR="00D35156" w:rsidRDefault="00836F00">
      <w:pPr>
        <w:pStyle w:val="20"/>
        <w:shd w:val="clear" w:color="auto" w:fill="auto"/>
        <w:spacing w:before="0" w:after="0" w:line="274" w:lineRule="exact"/>
        <w:ind w:firstLine="780"/>
        <w:jc w:val="both"/>
        <w:rPr>
          <w:rStyle w:val="2115pt"/>
          <w:sz w:val="24"/>
          <w:szCs w:val="24"/>
        </w:rPr>
      </w:pPr>
      <w:r>
        <w:rPr>
          <w:rStyle w:val="2115pt"/>
          <w:sz w:val="24"/>
          <w:szCs w:val="24"/>
        </w:rPr>
        <w:t>п</w:t>
      </w:r>
      <w:r w:rsidR="00244052" w:rsidRPr="008E4D03">
        <w:rPr>
          <w:rStyle w:val="2115pt"/>
          <w:sz w:val="24"/>
          <w:szCs w:val="24"/>
        </w:rPr>
        <w:t>остановляет:</w:t>
      </w:r>
    </w:p>
    <w:p w:rsidR="000E0C67" w:rsidRDefault="000E0C67">
      <w:pPr>
        <w:pStyle w:val="20"/>
        <w:shd w:val="clear" w:color="auto" w:fill="auto"/>
        <w:spacing w:before="0" w:after="0" w:line="274" w:lineRule="exact"/>
        <w:ind w:firstLine="780"/>
        <w:jc w:val="both"/>
        <w:rPr>
          <w:rStyle w:val="2115pt"/>
          <w:sz w:val="24"/>
          <w:szCs w:val="24"/>
        </w:rPr>
      </w:pPr>
    </w:p>
    <w:p w:rsidR="00DD7B68" w:rsidRPr="00DD7B68" w:rsidRDefault="00DD7B68" w:rsidP="00DD7B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D7B68">
        <w:rPr>
          <w:rFonts w:ascii="Times New Roman" w:hAnsi="Times New Roman"/>
        </w:rPr>
        <w:t>Соз</w:t>
      </w:r>
      <w:r w:rsidR="00C22B34">
        <w:rPr>
          <w:rFonts w:ascii="Times New Roman" w:hAnsi="Times New Roman"/>
        </w:rPr>
        <w:t>дать эвакуационные органы для приема, размещения и первоочередного жизнеобеспечения населения, материальных и культурных ценностей</w:t>
      </w:r>
      <w:r w:rsidR="00D6406D">
        <w:rPr>
          <w:rFonts w:ascii="Times New Roman" w:hAnsi="Times New Roman"/>
        </w:rPr>
        <w:t>, утвердить состав приёмной эвакуационной комиссии</w:t>
      </w:r>
      <w:r w:rsidR="0081452F">
        <w:rPr>
          <w:rFonts w:ascii="Times New Roman" w:hAnsi="Times New Roman"/>
        </w:rPr>
        <w:t xml:space="preserve"> (Приложение №1)</w:t>
      </w:r>
      <w:r w:rsidRPr="00DD7B68">
        <w:rPr>
          <w:rFonts w:ascii="Times New Roman" w:hAnsi="Times New Roman"/>
        </w:rPr>
        <w:t xml:space="preserve"> и организовать подготовку личного состава, входящего в эвакуационные органы, к выполнению свойственных  задач.</w:t>
      </w:r>
    </w:p>
    <w:p w:rsidR="00DD7B68" w:rsidRDefault="000C079F" w:rsidP="00DD7B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Создать приёмный эвакуационный пункт и у</w:t>
      </w:r>
      <w:r w:rsidR="00DD7B68" w:rsidRPr="00DD7B68">
        <w:rPr>
          <w:rFonts w:ascii="Times New Roman" w:hAnsi="Times New Roman"/>
        </w:rPr>
        <w:t>твердить с</w:t>
      </w:r>
      <w:r>
        <w:rPr>
          <w:rFonts w:ascii="Times New Roman" w:hAnsi="Times New Roman"/>
        </w:rPr>
        <w:t>остав приемного эвакуационного пункта (Приложение</w:t>
      </w:r>
      <w:r w:rsidR="000C6704">
        <w:rPr>
          <w:rFonts w:ascii="Times New Roman" w:hAnsi="Times New Roman"/>
        </w:rPr>
        <w:t xml:space="preserve"> 1</w:t>
      </w:r>
      <w:r w:rsidR="00DD7B68" w:rsidRPr="00DD7B68">
        <w:rPr>
          <w:rFonts w:ascii="Times New Roman" w:hAnsi="Times New Roman"/>
        </w:rPr>
        <w:t>).</w:t>
      </w:r>
    </w:p>
    <w:p w:rsidR="000C079F" w:rsidRDefault="000C079F" w:rsidP="00DD7B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Назначить начальником приёмного эвакуационного пункта заместителя главы администрации </w:t>
      </w:r>
      <w:proofErr w:type="spellStart"/>
      <w:r>
        <w:rPr>
          <w:rFonts w:ascii="Times New Roman" w:hAnsi="Times New Roman"/>
        </w:rPr>
        <w:t>Казаряна</w:t>
      </w:r>
      <w:proofErr w:type="spellEnd"/>
      <w:r>
        <w:rPr>
          <w:rFonts w:ascii="Times New Roman" w:hAnsi="Times New Roman"/>
        </w:rPr>
        <w:t xml:space="preserve"> П.И.</w:t>
      </w:r>
    </w:p>
    <w:p w:rsidR="000C079F" w:rsidRDefault="000C079F" w:rsidP="00DD7B6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Начальнику ПЭП:</w:t>
      </w:r>
    </w:p>
    <w:p w:rsidR="000C079F" w:rsidRDefault="000C079F" w:rsidP="000C079F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AD4348">
        <w:rPr>
          <w:rFonts w:ascii="Times New Roman" w:hAnsi="Times New Roman"/>
        </w:rPr>
        <w:t xml:space="preserve">  </w:t>
      </w:r>
      <w:r w:rsidR="004A46E7">
        <w:rPr>
          <w:rFonts w:ascii="Times New Roman" w:hAnsi="Times New Roman"/>
        </w:rPr>
        <w:t>сформ</w:t>
      </w:r>
      <w:r w:rsidR="009F725B">
        <w:rPr>
          <w:rFonts w:ascii="Times New Roman" w:hAnsi="Times New Roman"/>
        </w:rPr>
        <w:t>ировать и утвердить</w:t>
      </w:r>
      <w:r w:rsidR="004A46E7">
        <w:rPr>
          <w:rFonts w:ascii="Times New Roman" w:hAnsi="Times New Roman"/>
        </w:rPr>
        <w:t xml:space="preserve"> </w:t>
      </w:r>
      <w:r w:rsidR="00AC4AC9">
        <w:rPr>
          <w:rFonts w:ascii="Times New Roman" w:hAnsi="Times New Roman"/>
        </w:rPr>
        <w:t xml:space="preserve">личный </w:t>
      </w:r>
      <w:r w:rsidR="004A46E7">
        <w:rPr>
          <w:rFonts w:ascii="Times New Roman" w:hAnsi="Times New Roman"/>
        </w:rPr>
        <w:t>состав</w:t>
      </w:r>
      <w:r w:rsidR="00B47D23">
        <w:rPr>
          <w:rFonts w:ascii="Times New Roman" w:hAnsi="Times New Roman"/>
        </w:rPr>
        <w:t xml:space="preserve"> ПЭП</w:t>
      </w:r>
      <w:r>
        <w:rPr>
          <w:rFonts w:ascii="Times New Roman" w:hAnsi="Times New Roman"/>
        </w:rPr>
        <w:t>;</w:t>
      </w:r>
    </w:p>
    <w:p w:rsidR="00AD4348" w:rsidRDefault="000C079F" w:rsidP="00AD434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AD43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разработать документацию ПЭП, расчет</w:t>
      </w:r>
      <w:r w:rsidR="00AD4348">
        <w:rPr>
          <w:rFonts w:ascii="Times New Roman" w:hAnsi="Times New Roman"/>
        </w:rPr>
        <w:t xml:space="preserve"> по приёму и размещению эвакуируемого населения;</w:t>
      </w:r>
    </w:p>
    <w:p w:rsidR="004A46E7" w:rsidRDefault="004A46E7" w:rsidP="00AD434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разработать </w:t>
      </w:r>
      <w:r w:rsidR="00B47D23">
        <w:rPr>
          <w:rFonts w:ascii="Times New Roman" w:hAnsi="Times New Roman"/>
        </w:rPr>
        <w:t xml:space="preserve">и утвердить </w:t>
      </w:r>
      <w:r>
        <w:rPr>
          <w:rFonts w:ascii="Times New Roman" w:hAnsi="Times New Roman"/>
        </w:rPr>
        <w:t>фу</w:t>
      </w:r>
      <w:r w:rsidR="00B47D23">
        <w:rPr>
          <w:rFonts w:ascii="Times New Roman" w:hAnsi="Times New Roman"/>
        </w:rPr>
        <w:t>нкциональные обязанности личного</w:t>
      </w:r>
      <w:r>
        <w:rPr>
          <w:rFonts w:ascii="Times New Roman" w:hAnsi="Times New Roman"/>
        </w:rPr>
        <w:t xml:space="preserve"> состава ПЭП;</w:t>
      </w:r>
    </w:p>
    <w:p w:rsidR="00AD4348" w:rsidRDefault="00AD4348" w:rsidP="00AD434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организовать практическое обучение личного состава ПЭП по выполнению задач по предназначению.</w:t>
      </w:r>
    </w:p>
    <w:p w:rsidR="00AD4348" w:rsidRDefault="00AD4348" w:rsidP="00AD434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B2693F">
        <w:rPr>
          <w:rFonts w:ascii="Times New Roman" w:hAnsi="Times New Roman"/>
        </w:rPr>
        <w:t xml:space="preserve">5. </w:t>
      </w:r>
      <w:r w:rsidR="00B47D23">
        <w:rPr>
          <w:rFonts w:ascii="Times New Roman" w:hAnsi="Times New Roman"/>
        </w:rPr>
        <w:t>Создать пункт</w:t>
      </w:r>
      <w:r>
        <w:rPr>
          <w:rFonts w:ascii="Times New Roman" w:hAnsi="Times New Roman"/>
        </w:rPr>
        <w:t xml:space="preserve"> высадки</w:t>
      </w:r>
      <w:r w:rsidR="00B2693F">
        <w:rPr>
          <w:rFonts w:ascii="Times New Roman" w:hAnsi="Times New Roman"/>
        </w:rPr>
        <w:t>/выгрузки</w:t>
      </w:r>
      <w:r>
        <w:rPr>
          <w:rFonts w:ascii="Times New Roman" w:hAnsi="Times New Roman"/>
        </w:rPr>
        <w:t xml:space="preserve"> (указать место расположения) для встречи </w:t>
      </w:r>
      <w:r w:rsidR="00B2693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эвакуируемого </w:t>
      </w:r>
      <w:r w:rsidR="00B47D23">
        <w:rPr>
          <w:rFonts w:ascii="Times New Roman" w:hAnsi="Times New Roman"/>
        </w:rPr>
        <w:t>населения и утвердить его начальника</w:t>
      </w:r>
      <w:r w:rsidR="00B2693F">
        <w:rPr>
          <w:rFonts w:ascii="Times New Roman" w:hAnsi="Times New Roman"/>
        </w:rPr>
        <w:t>.</w:t>
      </w:r>
    </w:p>
    <w:p w:rsidR="00AD4348" w:rsidRDefault="00B47D23" w:rsidP="00AD4348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Начальнику пункта</w:t>
      </w:r>
      <w:r w:rsidR="00AD4348">
        <w:rPr>
          <w:rFonts w:ascii="Times New Roman" w:hAnsi="Times New Roman"/>
        </w:rPr>
        <w:t xml:space="preserve"> вы</w:t>
      </w:r>
      <w:r w:rsidR="004A46E7">
        <w:rPr>
          <w:rFonts w:ascii="Times New Roman" w:hAnsi="Times New Roman"/>
        </w:rPr>
        <w:t>садки</w:t>
      </w:r>
      <w:r w:rsidR="00B2693F">
        <w:rPr>
          <w:rFonts w:ascii="Times New Roman" w:hAnsi="Times New Roman"/>
        </w:rPr>
        <w:t>/выгрузки</w:t>
      </w:r>
      <w:r w:rsidR="004A46E7">
        <w:rPr>
          <w:rFonts w:ascii="Times New Roman" w:hAnsi="Times New Roman"/>
        </w:rPr>
        <w:t xml:space="preserve"> сформировать </w:t>
      </w:r>
      <w:r>
        <w:rPr>
          <w:rFonts w:ascii="Times New Roman" w:hAnsi="Times New Roman"/>
        </w:rPr>
        <w:t>администрацию пункта</w:t>
      </w:r>
      <w:r w:rsidR="00AD4348">
        <w:rPr>
          <w:rFonts w:ascii="Times New Roman" w:hAnsi="Times New Roman"/>
        </w:rPr>
        <w:t xml:space="preserve"> высадки</w:t>
      </w:r>
      <w:r w:rsidR="00B2693F">
        <w:rPr>
          <w:rFonts w:ascii="Times New Roman" w:hAnsi="Times New Roman"/>
        </w:rPr>
        <w:t>/выгрузки</w:t>
      </w:r>
      <w:r>
        <w:rPr>
          <w:rFonts w:ascii="Times New Roman" w:hAnsi="Times New Roman"/>
        </w:rPr>
        <w:t xml:space="preserve"> населения, материальных и культурных ценностей</w:t>
      </w:r>
      <w:r w:rsidR="00AD4348">
        <w:rPr>
          <w:rFonts w:ascii="Times New Roman" w:hAnsi="Times New Roman"/>
        </w:rPr>
        <w:t>.</w:t>
      </w:r>
      <w:r w:rsidR="00AD4348" w:rsidRPr="00AD4348">
        <w:rPr>
          <w:rFonts w:ascii="Times New Roman" w:hAnsi="Times New Roman"/>
        </w:rPr>
        <w:t xml:space="preserve"> </w:t>
      </w:r>
    </w:p>
    <w:p w:rsidR="0081452F" w:rsidRDefault="0081452F" w:rsidP="0081452F">
      <w:pPr>
        <w:pStyle w:val="a7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74304" w:rsidRPr="00B47D23" w:rsidRDefault="005256F3" w:rsidP="00B47D23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Утвердить</w:t>
      </w:r>
      <w:r w:rsidR="00B47D23">
        <w:rPr>
          <w:rFonts w:ascii="Times New Roman" w:hAnsi="Times New Roman"/>
        </w:rPr>
        <w:t xml:space="preserve"> </w:t>
      </w:r>
      <w:r w:rsidRPr="00B47D23">
        <w:rPr>
          <w:rFonts w:ascii="Times New Roman" w:hAnsi="Times New Roman"/>
        </w:rPr>
        <w:t>Положение о приёмной эвакуационной комиссии МО «</w:t>
      </w:r>
      <w:proofErr w:type="spellStart"/>
      <w:r w:rsidRPr="00B47D23">
        <w:rPr>
          <w:rFonts w:ascii="Times New Roman" w:hAnsi="Times New Roman"/>
        </w:rPr>
        <w:t>Усть-Лужское</w:t>
      </w:r>
      <w:proofErr w:type="spellEnd"/>
      <w:r w:rsidRPr="00B47D23">
        <w:rPr>
          <w:rFonts w:ascii="Times New Roman" w:hAnsi="Times New Roman"/>
        </w:rPr>
        <w:t xml:space="preserve"> сельское поселение» (Приложение №2)</w:t>
      </w:r>
      <w:r w:rsidR="004A46E7" w:rsidRPr="00B47D23">
        <w:rPr>
          <w:rFonts w:ascii="Times New Roman" w:hAnsi="Times New Roman"/>
        </w:rPr>
        <w:t>.</w:t>
      </w:r>
    </w:p>
    <w:p w:rsidR="00DD7B68" w:rsidRPr="00DD7B68" w:rsidRDefault="00DD7B68" w:rsidP="00AD43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D7B68">
        <w:rPr>
          <w:rFonts w:ascii="Times New Roman" w:hAnsi="Times New Roman"/>
        </w:rPr>
        <w:t>Пр</w:t>
      </w:r>
      <w:r w:rsidR="009F725B">
        <w:rPr>
          <w:rFonts w:ascii="Times New Roman" w:hAnsi="Times New Roman"/>
        </w:rPr>
        <w:t>изнать утратившим силу распоряж</w:t>
      </w:r>
      <w:r w:rsidRPr="00DD7B68">
        <w:rPr>
          <w:rFonts w:ascii="Times New Roman" w:hAnsi="Times New Roman"/>
        </w:rPr>
        <w:t xml:space="preserve">ение от </w:t>
      </w:r>
      <w:r w:rsidR="009F725B">
        <w:rPr>
          <w:rFonts w:ascii="Times New Roman" w:hAnsi="Times New Roman"/>
        </w:rPr>
        <w:t>15.01.2013</w:t>
      </w:r>
      <w:r w:rsidRPr="00DD7B68">
        <w:rPr>
          <w:rFonts w:ascii="Times New Roman" w:hAnsi="Times New Roman"/>
        </w:rPr>
        <w:t xml:space="preserve"> г. </w:t>
      </w:r>
      <w:r w:rsidR="009F725B">
        <w:rPr>
          <w:rFonts w:ascii="Times New Roman" w:hAnsi="Times New Roman"/>
        </w:rPr>
        <w:t>№</w:t>
      </w:r>
      <w:r w:rsidR="00C1533A">
        <w:rPr>
          <w:rFonts w:ascii="Times New Roman" w:hAnsi="Times New Roman"/>
        </w:rPr>
        <w:t>5</w:t>
      </w:r>
      <w:r w:rsidR="009F725B">
        <w:rPr>
          <w:rFonts w:ascii="Times New Roman" w:hAnsi="Times New Roman"/>
        </w:rPr>
        <w:t xml:space="preserve">-Р «О создании эвакуационных органов </w:t>
      </w:r>
      <w:r w:rsidR="00C1533A">
        <w:rPr>
          <w:rFonts w:ascii="Times New Roman" w:hAnsi="Times New Roman"/>
        </w:rPr>
        <w:t>МО "</w:t>
      </w:r>
      <w:proofErr w:type="spellStart"/>
      <w:r w:rsidR="00C1533A">
        <w:rPr>
          <w:rFonts w:ascii="Times New Roman" w:hAnsi="Times New Roman"/>
        </w:rPr>
        <w:t>Усть-Лужское</w:t>
      </w:r>
      <w:proofErr w:type="spellEnd"/>
      <w:r w:rsidRPr="00DD7B68">
        <w:rPr>
          <w:rFonts w:ascii="Times New Roman" w:hAnsi="Times New Roman"/>
        </w:rPr>
        <w:t xml:space="preserve"> сельское поселение".</w:t>
      </w:r>
    </w:p>
    <w:p w:rsidR="00DD7B68" w:rsidRPr="00DD7B68" w:rsidRDefault="00DD7B68" w:rsidP="00AD43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D7B68">
        <w:rPr>
          <w:rFonts w:ascii="Times New Roman" w:hAnsi="Times New Roman"/>
        </w:rPr>
        <w:t xml:space="preserve">Данное постановление разместить на </w:t>
      </w:r>
      <w:r w:rsidR="00A474EF">
        <w:rPr>
          <w:rFonts w:ascii="Times New Roman" w:hAnsi="Times New Roman"/>
        </w:rPr>
        <w:t xml:space="preserve">официальном </w:t>
      </w:r>
      <w:r w:rsidRPr="00DD7B68">
        <w:rPr>
          <w:rFonts w:ascii="Times New Roman" w:hAnsi="Times New Roman"/>
        </w:rPr>
        <w:t>сайте МО «</w:t>
      </w:r>
      <w:proofErr w:type="spellStart"/>
      <w:r w:rsidR="00C1533A">
        <w:rPr>
          <w:rFonts w:ascii="Times New Roman" w:hAnsi="Times New Roman"/>
        </w:rPr>
        <w:t>Усть-Лужское</w:t>
      </w:r>
      <w:proofErr w:type="spellEnd"/>
      <w:r w:rsidR="008E0B2C">
        <w:rPr>
          <w:rFonts w:ascii="Times New Roman" w:hAnsi="Times New Roman"/>
        </w:rPr>
        <w:t xml:space="preserve"> </w:t>
      </w:r>
      <w:r w:rsidRPr="00DD7B68">
        <w:rPr>
          <w:rFonts w:ascii="Times New Roman" w:hAnsi="Times New Roman"/>
        </w:rPr>
        <w:t>сельское поселение».</w:t>
      </w:r>
    </w:p>
    <w:p w:rsidR="00DD7B68" w:rsidRPr="00DD7B68" w:rsidRDefault="00DD7B68" w:rsidP="00AD43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DD7B68">
        <w:rPr>
          <w:rFonts w:ascii="Times New Roman" w:hAnsi="Times New Roman"/>
        </w:rPr>
        <w:t>Контроль  за</w:t>
      </w:r>
      <w:proofErr w:type="gramEnd"/>
      <w:r w:rsidRPr="00DD7B68">
        <w:rPr>
          <w:rFonts w:ascii="Times New Roman" w:hAnsi="Times New Roman"/>
        </w:rPr>
        <w:t xml:space="preserve">  исполнением настоящего</w:t>
      </w:r>
      <w:r w:rsidR="005408A9">
        <w:rPr>
          <w:rFonts w:ascii="Times New Roman" w:hAnsi="Times New Roman"/>
        </w:rPr>
        <w:t xml:space="preserve"> постановления возложить на заместителя главы администрации </w:t>
      </w:r>
      <w:proofErr w:type="spellStart"/>
      <w:r w:rsidR="005408A9">
        <w:rPr>
          <w:rFonts w:ascii="Times New Roman" w:hAnsi="Times New Roman"/>
        </w:rPr>
        <w:t>Казаряна</w:t>
      </w:r>
      <w:proofErr w:type="spellEnd"/>
      <w:r w:rsidR="005408A9">
        <w:rPr>
          <w:rFonts w:ascii="Times New Roman" w:hAnsi="Times New Roman"/>
        </w:rPr>
        <w:t xml:space="preserve"> П.И</w:t>
      </w:r>
      <w:r w:rsidRPr="00DD7B68">
        <w:rPr>
          <w:rFonts w:ascii="Times New Roman" w:hAnsi="Times New Roman"/>
        </w:rPr>
        <w:t>.</w:t>
      </w:r>
    </w:p>
    <w:p w:rsidR="000E0C67" w:rsidRDefault="000E0C67">
      <w:pPr>
        <w:pStyle w:val="20"/>
        <w:shd w:val="clear" w:color="auto" w:fill="auto"/>
        <w:spacing w:before="0" w:after="0" w:line="274" w:lineRule="exact"/>
        <w:ind w:firstLine="780"/>
        <w:jc w:val="both"/>
        <w:rPr>
          <w:rStyle w:val="2115pt"/>
          <w:sz w:val="24"/>
          <w:szCs w:val="24"/>
        </w:rPr>
      </w:pPr>
    </w:p>
    <w:p w:rsidR="000E0C67" w:rsidRDefault="000E0C67">
      <w:pPr>
        <w:pStyle w:val="20"/>
        <w:shd w:val="clear" w:color="auto" w:fill="auto"/>
        <w:spacing w:before="0" w:after="0" w:line="274" w:lineRule="exact"/>
        <w:ind w:firstLine="780"/>
        <w:jc w:val="both"/>
        <w:rPr>
          <w:rStyle w:val="2115pt"/>
          <w:sz w:val="24"/>
          <w:szCs w:val="24"/>
        </w:rPr>
      </w:pPr>
    </w:p>
    <w:p w:rsidR="000E0C67" w:rsidRDefault="000E0C67">
      <w:pPr>
        <w:pStyle w:val="20"/>
        <w:shd w:val="clear" w:color="auto" w:fill="auto"/>
        <w:spacing w:before="0" w:after="0" w:line="274" w:lineRule="exact"/>
        <w:ind w:firstLine="780"/>
        <w:jc w:val="both"/>
        <w:rPr>
          <w:rStyle w:val="2115pt"/>
          <w:sz w:val="24"/>
          <w:szCs w:val="24"/>
        </w:rPr>
      </w:pPr>
    </w:p>
    <w:p w:rsidR="000E0C67" w:rsidRPr="008E4D03" w:rsidRDefault="000E0C67">
      <w:pPr>
        <w:pStyle w:val="20"/>
        <w:shd w:val="clear" w:color="auto" w:fill="auto"/>
        <w:spacing w:before="0" w:after="0" w:line="274" w:lineRule="exact"/>
        <w:ind w:firstLine="780"/>
        <w:jc w:val="both"/>
        <w:rPr>
          <w:sz w:val="24"/>
          <w:szCs w:val="24"/>
        </w:rPr>
      </w:pPr>
    </w:p>
    <w:p w:rsidR="00744DCB" w:rsidRDefault="00744DCB">
      <w:pPr>
        <w:spacing w:before="39" w:after="39" w:line="240" w:lineRule="exact"/>
        <w:rPr>
          <w:sz w:val="19"/>
          <w:szCs w:val="19"/>
        </w:rPr>
      </w:pPr>
    </w:p>
    <w:p w:rsidR="000C4391" w:rsidRDefault="000E0C67" w:rsidP="00B52BB9">
      <w:pPr>
        <w:spacing w:before="39" w:after="39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</w:t>
      </w:r>
      <w:r w:rsidR="000C4391">
        <w:rPr>
          <w:rFonts w:ascii="Times New Roman" w:hAnsi="Times New Roman" w:cs="Times New Roman"/>
        </w:rPr>
        <w:t xml:space="preserve"> администрации</w:t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 w:rsidR="000C43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Ю.В. </w:t>
      </w:r>
      <w:proofErr w:type="spellStart"/>
      <w:r>
        <w:rPr>
          <w:rFonts w:ascii="Times New Roman" w:hAnsi="Times New Roman" w:cs="Times New Roman"/>
        </w:rPr>
        <w:t>Будуштяну</w:t>
      </w:r>
      <w:proofErr w:type="spellEnd"/>
    </w:p>
    <w:p w:rsidR="000A3F87" w:rsidRDefault="000A3F87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0A3F87" w:rsidRDefault="000A3F87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0A3F87" w:rsidRDefault="000A3F87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A474EF" w:rsidRDefault="00A474EF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322B05" w:rsidRDefault="00322B05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744DCB" w:rsidRPr="00B52BB9" w:rsidRDefault="00744DCB" w:rsidP="00B52BB9">
      <w:pPr>
        <w:spacing w:before="39" w:after="39" w:line="240" w:lineRule="exact"/>
        <w:rPr>
          <w:rFonts w:ascii="Times New Roman" w:hAnsi="Times New Roman" w:cs="Times New Roman"/>
        </w:rPr>
      </w:pPr>
    </w:p>
    <w:p w:rsidR="000A3F87" w:rsidRPr="00322B05" w:rsidRDefault="00D74263" w:rsidP="00322B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Черненко Л.И., </w:t>
      </w:r>
      <w:r w:rsidR="000C4391">
        <w:rPr>
          <w:rFonts w:ascii="Times New Roman" w:hAnsi="Times New Roman" w:cs="Times New Roman"/>
          <w:sz w:val="20"/>
          <w:szCs w:val="20"/>
        </w:rPr>
        <w:t>4</w:t>
      </w:r>
      <w:r w:rsidR="004F2539">
        <w:rPr>
          <w:rFonts w:ascii="Times New Roman" w:hAnsi="Times New Roman" w:cs="Times New Roman"/>
          <w:sz w:val="20"/>
          <w:szCs w:val="20"/>
        </w:rPr>
        <w:t xml:space="preserve"> эк</w:t>
      </w:r>
      <w:r w:rsidR="00322B05">
        <w:rPr>
          <w:rFonts w:ascii="Times New Roman" w:hAnsi="Times New Roman" w:cs="Times New Roman"/>
          <w:sz w:val="20"/>
          <w:szCs w:val="20"/>
        </w:rPr>
        <w:t>з.</w:t>
      </w:r>
    </w:p>
    <w:p w:rsidR="00313B92" w:rsidRDefault="00313B92" w:rsidP="00F86106">
      <w:pPr>
        <w:rPr>
          <w:rFonts w:ascii="Times New Roman" w:hAnsi="Times New Roman" w:cs="Times New Roman"/>
          <w:sz w:val="20"/>
          <w:szCs w:val="20"/>
        </w:rPr>
      </w:pPr>
    </w:p>
    <w:p w:rsidR="00313B92" w:rsidRDefault="00313B92" w:rsidP="00F86106">
      <w:pPr>
        <w:rPr>
          <w:rFonts w:ascii="Times New Roman" w:hAnsi="Times New Roman" w:cs="Times New Roman"/>
          <w:sz w:val="20"/>
          <w:szCs w:val="20"/>
        </w:rPr>
      </w:pPr>
    </w:p>
    <w:p w:rsidR="00313B92" w:rsidRDefault="00313B92" w:rsidP="00F86106">
      <w:pPr>
        <w:rPr>
          <w:rFonts w:ascii="Times New Roman" w:hAnsi="Times New Roman" w:cs="Times New Roman"/>
          <w:sz w:val="20"/>
          <w:szCs w:val="20"/>
        </w:rPr>
      </w:pPr>
    </w:p>
    <w:p w:rsidR="00313B92" w:rsidRDefault="00313B92" w:rsidP="00F86106">
      <w:pPr>
        <w:rPr>
          <w:rFonts w:ascii="Times New Roman" w:hAnsi="Times New Roman" w:cs="Times New Roman"/>
          <w:sz w:val="20"/>
          <w:szCs w:val="20"/>
        </w:rPr>
      </w:pPr>
    </w:p>
    <w:p w:rsidR="00313B92" w:rsidRPr="0068260F" w:rsidRDefault="00313B92" w:rsidP="00313B92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256F5E">
        <w:rPr>
          <w:rFonts w:ascii="Times New Roman" w:hAnsi="Times New Roman"/>
          <w:sz w:val="18"/>
          <w:szCs w:val="18"/>
        </w:rPr>
        <w:lastRenderedPageBreak/>
        <w:t xml:space="preserve">   </w:t>
      </w:r>
      <w:r w:rsidRPr="0068260F">
        <w:rPr>
          <w:rFonts w:ascii="Times New Roman" w:hAnsi="Times New Roman"/>
          <w:sz w:val="22"/>
          <w:szCs w:val="22"/>
        </w:rPr>
        <w:t xml:space="preserve">Приложение </w:t>
      </w:r>
      <w:r w:rsidR="00322B05">
        <w:rPr>
          <w:rFonts w:ascii="Times New Roman" w:hAnsi="Times New Roman"/>
          <w:sz w:val="22"/>
          <w:szCs w:val="22"/>
        </w:rPr>
        <w:t>№ 1</w:t>
      </w:r>
    </w:p>
    <w:p w:rsidR="00313B92" w:rsidRPr="0068260F" w:rsidRDefault="00322B05" w:rsidP="00313B92">
      <w:pPr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 п</w:t>
      </w:r>
      <w:r w:rsidR="00313B92" w:rsidRPr="0068260F">
        <w:rPr>
          <w:rFonts w:ascii="Times New Roman" w:hAnsi="Times New Roman"/>
          <w:sz w:val="22"/>
          <w:szCs w:val="22"/>
        </w:rPr>
        <w:t xml:space="preserve">остановлению администрации </w:t>
      </w:r>
    </w:p>
    <w:p w:rsidR="00313B92" w:rsidRPr="0068260F" w:rsidRDefault="0009215F" w:rsidP="00313B92">
      <w:pPr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МО "</w:t>
      </w:r>
      <w:proofErr w:type="spellStart"/>
      <w:r>
        <w:rPr>
          <w:rFonts w:ascii="Times New Roman" w:hAnsi="Times New Roman"/>
          <w:sz w:val="22"/>
          <w:szCs w:val="22"/>
        </w:rPr>
        <w:t>Усть-Лужское</w:t>
      </w:r>
      <w:proofErr w:type="spellEnd"/>
      <w:r w:rsidR="00313B92" w:rsidRPr="0068260F">
        <w:rPr>
          <w:rFonts w:ascii="Times New Roman" w:hAnsi="Times New Roman"/>
          <w:sz w:val="22"/>
          <w:szCs w:val="22"/>
        </w:rPr>
        <w:t xml:space="preserve"> сельское поселение"</w:t>
      </w:r>
    </w:p>
    <w:p w:rsidR="00313B92" w:rsidRPr="0068260F" w:rsidRDefault="00313B92" w:rsidP="00313B92">
      <w:pPr>
        <w:ind w:firstLine="709"/>
        <w:jc w:val="right"/>
        <w:rPr>
          <w:rFonts w:ascii="Times New Roman" w:hAnsi="Times New Roman"/>
          <w:color w:val="FF0000"/>
          <w:sz w:val="22"/>
          <w:szCs w:val="22"/>
        </w:rPr>
      </w:pPr>
      <w:r w:rsidRPr="0068260F">
        <w:rPr>
          <w:rFonts w:ascii="Times New Roman" w:hAnsi="Times New Roman"/>
          <w:sz w:val="22"/>
          <w:szCs w:val="22"/>
        </w:rPr>
        <w:t xml:space="preserve">от </w:t>
      </w:r>
      <w:r w:rsidR="0009215F">
        <w:rPr>
          <w:rFonts w:ascii="Times New Roman" w:hAnsi="Times New Roman"/>
          <w:sz w:val="22"/>
          <w:szCs w:val="22"/>
        </w:rPr>
        <w:t xml:space="preserve">21.10.2024 </w:t>
      </w:r>
      <w:r w:rsidRPr="0068260F">
        <w:rPr>
          <w:rFonts w:ascii="Times New Roman" w:hAnsi="Times New Roman"/>
          <w:sz w:val="22"/>
          <w:szCs w:val="22"/>
        </w:rPr>
        <w:t xml:space="preserve"> №</w:t>
      </w:r>
      <w:r w:rsidRPr="0068260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09215F">
        <w:rPr>
          <w:rFonts w:ascii="Times New Roman" w:hAnsi="Times New Roman"/>
          <w:sz w:val="22"/>
          <w:szCs w:val="22"/>
        </w:rPr>
        <w:t>322</w:t>
      </w:r>
    </w:p>
    <w:p w:rsidR="00313B92" w:rsidRDefault="00313B92" w:rsidP="00313B92">
      <w:pPr>
        <w:ind w:left="6372" w:firstLine="708"/>
        <w:jc w:val="right"/>
        <w:rPr>
          <w:rFonts w:cs="Arial"/>
          <w:sz w:val="18"/>
          <w:szCs w:val="18"/>
        </w:rPr>
      </w:pPr>
    </w:p>
    <w:p w:rsidR="00313B92" w:rsidRDefault="00313B92" w:rsidP="00313B92">
      <w:pPr>
        <w:pStyle w:val="a6"/>
        <w:jc w:val="center"/>
        <w:rPr>
          <w:rFonts w:ascii="Times New Roman" w:hAnsi="Times New Roman"/>
          <w:b/>
        </w:rPr>
      </w:pPr>
    </w:p>
    <w:p w:rsidR="00313B92" w:rsidRDefault="00313B92" w:rsidP="00313B92">
      <w:pPr>
        <w:pStyle w:val="a6"/>
        <w:jc w:val="center"/>
        <w:rPr>
          <w:rFonts w:ascii="Times New Roman" w:hAnsi="Times New Roman"/>
          <w:b/>
        </w:rPr>
      </w:pPr>
      <w:r w:rsidRPr="00256F5E">
        <w:rPr>
          <w:rFonts w:ascii="Times New Roman" w:hAnsi="Times New Roman"/>
          <w:b/>
        </w:rPr>
        <w:t>Состав эвакуа</w:t>
      </w:r>
      <w:r w:rsidR="0009215F">
        <w:rPr>
          <w:rFonts w:ascii="Times New Roman" w:hAnsi="Times New Roman"/>
          <w:b/>
        </w:rPr>
        <w:t>ционных органов МО «</w:t>
      </w:r>
      <w:proofErr w:type="spellStart"/>
      <w:r w:rsidR="0009215F">
        <w:rPr>
          <w:rFonts w:ascii="Times New Roman" w:hAnsi="Times New Roman"/>
          <w:b/>
        </w:rPr>
        <w:t>Усть-Лужское</w:t>
      </w:r>
      <w:proofErr w:type="spellEnd"/>
      <w:r w:rsidRPr="00256F5E">
        <w:rPr>
          <w:rFonts w:ascii="Times New Roman" w:hAnsi="Times New Roman"/>
          <w:b/>
        </w:rPr>
        <w:t xml:space="preserve"> сельское поселение»</w:t>
      </w:r>
    </w:p>
    <w:p w:rsidR="00E07A86" w:rsidRPr="00256F5E" w:rsidRDefault="00E07A86" w:rsidP="00313B92">
      <w:pPr>
        <w:pStyle w:val="a6"/>
        <w:jc w:val="center"/>
        <w:rPr>
          <w:rFonts w:ascii="Times New Roman" w:hAnsi="Times New Roman"/>
          <w:b/>
        </w:rPr>
      </w:pPr>
    </w:p>
    <w:p w:rsidR="00313B92" w:rsidRDefault="00313B92" w:rsidP="00322B05">
      <w:pPr>
        <w:pStyle w:val="a6"/>
        <w:ind w:firstLine="0"/>
      </w:pPr>
    </w:p>
    <w:p w:rsidR="00313B92" w:rsidRPr="00E07A86" w:rsidRDefault="00313B92" w:rsidP="00313B92">
      <w:pPr>
        <w:pStyle w:val="a6"/>
        <w:rPr>
          <w:rFonts w:ascii="Times New Roman" w:hAnsi="Times New Roman"/>
          <w:b/>
          <w:u w:val="single"/>
        </w:rPr>
      </w:pPr>
      <w:r w:rsidRPr="00E07A86">
        <w:rPr>
          <w:rFonts w:ascii="Times New Roman" w:hAnsi="Times New Roman"/>
          <w:b/>
          <w:u w:val="single"/>
        </w:rPr>
        <w:t xml:space="preserve">Эвакуационная </w:t>
      </w:r>
      <w:r w:rsidR="00C22B34" w:rsidRPr="00E07A86">
        <w:rPr>
          <w:rFonts w:ascii="Times New Roman" w:hAnsi="Times New Roman"/>
          <w:b/>
          <w:u w:val="single"/>
        </w:rPr>
        <w:t xml:space="preserve">приемная </w:t>
      </w:r>
      <w:r w:rsidR="00AE6B54" w:rsidRPr="00E07A86">
        <w:rPr>
          <w:rFonts w:ascii="Times New Roman" w:hAnsi="Times New Roman"/>
          <w:b/>
          <w:u w:val="single"/>
        </w:rPr>
        <w:t>комиссии (</w:t>
      </w:r>
      <w:proofErr w:type="spellStart"/>
      <w:r w:rsidR="00AE6B54" w:rsidRPr="00E07A86">
        <w:rPr>
          <w:rFonts w:ascii="Times New Roman" w:hAnsi="Times New Roman"/>
          <w:b/>
          <w:u w:val="single"/>
        </w:rPr>
        <w:t>эвакокомиссия</w:t>
      </w:r>
      <w:proofErr w:type="spellEnd"/>
      <w:r w:rsidR="00AE6B54" w:rsidRPr="00E07A86">
        <w:rPr>
          <w:rFonts w:ascii="Times New Roman" w:hAnsi="Times New Roman"/>
          <w:b/>
          <w:u w:val="single"/>
        </w:rPr>
        <w:t>)</w:t>
      </w:r>
      <w:r w:rsidRPr="00E07A86">
        <w:rPr>
          <w:rFonts w:ascii="Times New Roman" w:hAnsi="Times New Roman"/>
          <w:b/>
          <w:u w:val="single"/>
        </w:rPr>
        <w:t>:</w:t>
      </w:r>
    </w:p>
    <w:p w:rsidR="00AE6B54" w:rsidRDefault="00AE6B54" w:rsidP="00313B92">
      <w:pPr>
        <w:pStyle w:val="a6"/>
        <w:rPr>
          <w:rFonts w:ascii="Times New Roman" w:hAnsi="Times New Roman"/>
          <w:b/>
        </w:rPr>
      </w:pPr>
    </w:p>
    <w:p w:rsidR="00AE6B54" w:rsidRDefault="00AE6B54" w:rsidP="00AE6B54">
      <w:pPr>
        <w:pStyle w:val="a6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глава администрации</w:t>
      </w:r>
    </w:p>
    <w:p w:rsidR="00AE6B54" w:rsidRDefault="00AE6B54" w:rsidP="00AE6B54">
      <w:pPr>
        <w:pStyle w:val="a6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заместитель главы администрации</w:t>
      </w:r>
    </w:p>
    <w:p w:rsidR="00AE6B54" w:rsidRDefault="00AE6B54" w:rsidP="00AE6B54">
      <w:pPr>
        <w:pStyle w:val="a6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Секретарь комиссии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специалист 1 категории по ЖКХ, ГО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и ЧС</w:t>
      </w:r>
    </w:p>
    <w:p w:rsidR="00AE6B54" w:rsidRDefault="00AE6B54" w:rsidP="00AE6B54">
      <w:pPr>
        <w:pStyle w:val="a6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proofErr w:type="gramStart"/>
      <w:r>
        <w:rPr>
          <w:rFonts w:ascii="Times New Roman" w:hAnsi="Times New Roman"/>
        </w:rPr>
        <w:t>приёмного</w:t>
      </w:r>
      <w:proofErr w:type="gramEnd"/>
      <w:r>
        <w:rPr>
          <w:rFonts w:ascii="Times New Roman" w:hAnsi="Times New Roman"/>
        </w:rPr>
        <w:t xml:space="preserve"> эвакуационного </w:t>
      </w:r>
    </w:p>
    <w:p w:rsidR="00AE6B54" w:rsidRDefault="00AE6B54" w:rsidP="00AE6B54">
      <w:pPr>
        <w:pStyle w:val="a6"/>
        <w:ind w:left="1080" w:firstLine="0"/>
        <w:rPr>
          <w:rFonts w:ascii="Times New Roman" w:hAnsi="Times New Roman"/>
        </w:rPr>
      </w:pPr>
      <w:r>
        <w:rPr>
          <w:rFonts w:ascii="Times New Roman" w:hAnsi="Times New Roman"/>
        </w:rPr>
        <w:t>пункта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специалист администрации</w:t>
      </w:r>
    </w:p>
    <w:p w:rsidR="00AE6B54" w:rsidRPr="00AE6B54" w:rsidRDefault="00E07A86" w:rsidP="00AE6B54">
      <w:pPr>
        <w:pStyle w:val="a6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Начальник пункта высадки/выгрузки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специалист администрации</w:t>
      </w:r>
    </w:p>
    <w:p w:rsidR="00313B92" w:rsidRDefault="00313B92" w:rsidP="00313B92">
      <w:pPr>
        <w:pStyle w:val="a6"/>
        <w:rPr>
          <w:u w:val="single"/>
        </w:rPr>
      </w:pPr>
    </w:p>
    <w:p w:rsidR="00313B92" w:rsidRDefault="00313B92" w:rsidP="00313B92">
      <w:pPr>
        <w:pStyle w:val="a6"/>
      </w:pPr>
    </w:p>
    <w:p w:rsidR="00387DB8" w:rsidRPr="00E07A86" w:rsidRDefault="00E07A86" w:rsidP="00E07A86">
      <w:pPr>
        <w:pStyle w:val="a6"/>
      </w:pPr>
      <w:r>
        <w:t xml:space="preserve">       </w:t>
      </w:r>
      <w:r w:rsidR="00313B92">
        <w:t xml:space="preserve">                   </w:t>
      </w:r>
    </w:p>
    <w:p w:rsidR="00387DB8" w:rsidRPr="00E07A86" w:rsidRDefault="00387DB8" w:rsidP="00387DB8">
      <w:pPr>
        <w:ind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E07A86">
        <w:rPr>
          <w:rFonts w:ascii="Times New Roman" w:hAnsi="Times New Roman" w:cs="Times New Roman"/>
          <w:b/>
          <w:bCs/>
          <w:u w:val="single"/>
        </w:rPr>
        <w:t>Состав приемного эвакуационного пункта (ПЭП)</w:t>
      </w:r>
      <w:r w:rsidR="00AE6B54" w:rsidRPr="00E07A86">
        <w:rPr>
          <w:rFonts w:ascii="Times New Roman" w:hAnsi="Times New Roman" w:cs="Times New Roman"/>
          <w:b/>
          <w:bCs/>
          <w:u w:val="single"/>
        </w:rPr>
        <w:t>: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1. Начальник…………………………………………………………1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2. Заместитель нач</w:t>
      </w:r>
      <w:r w:rsidR="00AC4AC9">
        <w:rPr>
          <w:rFonts w:ascii="Times New Roman" w:hAnsi="Times New Roman" w:cs="Times New Roman"/>
        </w:rPr>
        <w:t>альника…………………………………….........</w:t>
      </w:r>
      <w:r w:rsidRPr="00387DB8">
        <w:rPr>
          <w:rFonts w:ascii="Times New Roman" w:hAnsi="Times New Roman" w:cs="Times New Roman"/>
        </w:rPr>
        <w:t>2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3. Группа встречи, приема, и размещения эвакуируемого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насел</w:t>
      </w:r>
      <w:r w:rsidR="00AC4AC9">
        <w:rPr>
          <w:rFonts w:ascii="Times New Roman" w:hAnsi="Times New Roman" w:cs="Times New Roman"/>
        </w:rPr>
        <w:t>ения………….………………………………………………….6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 xml:space="preserve">4. Группа отправки и сопровождения эвакуируемого 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населе</w:t>
      </w:r>
      <w:r w:rsidR="00AC4AC9">
        <w:rPr>
          <w:rFonts w:ascii="Times New Roman" w:hAnsi="Times New Roman" w:cs="Times New Roman"/>
        </w:rPr>
        <w:t>ния……………………………………………………….…….6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5. Группа учета эвакуируемого населения………………….………</w:t>
      </w:r>
      <w:r w:rsidR="00AC4AC9">
        <w:rPr>
          <w:rFonts w:ascii="Times New Roman" w:hAnsi="Times New Roman" w:cs="Times New Roman"/>
        </w:rPr>
        <w:t>3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6. Груп</w:t>
      </w:r>
      <w:r w:rsidR="00AC4AC9">
        <w:rPr>
          <w:rFonts w:ascii="Times New Roman" w:hAnsi="Times New Roman" w:cs="Times New Roman"/>
        </w:rPr>
        <w:t>па по ООП……………………………………………………2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7. Комендантская служ</w:t>
      </w:r>
      <w:r w:rsidR="00AC4AC9">
        <w:rPr>
          <w:rFonts w:ascii="Times New Roman" w:hAnsi="Times New Roman" w:cs="Times New Roman"/>
        </w:rPr>
        <w:t>ба…………………………………………….1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8. Медицинс</w:t>
      </w:r>
      <w:r w:rsidR="00AC4AC9">
        <w:rPr>
          <w:rFonts w:ascii="Times New Roman" w:hAnsi="Times New Roman" w:cs="Times New Roman"/>
        </w:rPr>
        <w:t>кий пункт………………………………………………..2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9. Дежурный по комна</w:t>
      </w:r>
      <w:r w:rsidR="00AC4AC9">
        <w:rPr>
          <w:rFonts w:ascii="Times New Roman" w:hAnsi="Times New Roman" w:cs="Times New Roman"/>
        </w:rPr>
        <w:t>те матери и ребенка…………………………1</w:t>
      </w:r>
    </w:p>
    <w:p w:rsidR="00387DB8" w:rsidRPr="00387DB8" w:rsidRDefault="00387DB8" w:rsidP="00387DB8">
      <w:pPr>
        <w:ind w:firstLine="709"/>
        <w:jc w:val="both"/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>10. Стол справок………………………………………………………1</w:t>
      </w:r>
    </w:p>
    <w:p w:rsidR="00387DB8" w:rsidRPr="00387DB8" w:rsidRDefault="00387DB8" w:rsidP="00387DB8">
      <w:pPr>
        <w:ind w:firstLine="709"/>
        <w:jc w:val="center"/>
        <w:rPr>
          <w:rFonts w:ascii="Times New Roman" w:hAnsi="Times New Roman" w:cs="Times New Roman"/>
          <w:b/>
        </w:rPr>
      </w:pPr>
      <w:r w:rsidRPr="00387DB8">
        <w:rPr>
          <w:rFonts w:ascii="Times New Roman" w:hAnsi="Times New Roman" w:cs="Times New Roman"/>
          <w:b/>
        </w:rPr>
        <w:t xml:space="preserve">                                      Всего</w:t>
      </w:r>
      <w:r w:rsidRPr="00387DB8">
        <w:rPr>
          <w:rFonts w:ascii="Times New Roman" w:hAnsi="Times New Roman" w:cs="Times New Roman"/>
          <w:b/>
        </w:rPr>
        <w:tab/>
        <w:t>………………………….25 (чел.)</w:t>
      </w:r>
    </w:p>
    <w:p w:rsidR="00387DB8" w:rsidRPr="00387DB8" w:rsidRDefault="00387DB8" w:rsidP="00387DB8">
      <w:pPr>
        <w:ind w:firstLine="709"/>
        <w:jc w:val="center"/>
        <w:rPr>
          <w:rFonts w:ascii="Times New Roman" w:hAnsi="Times New Roman" w:cs="Times New Roman"/>
          <w:b/>
        </w:rPr>
      </w:pPr>
    </w:p>
    <w:p w:rsidR="00387DB8" w:rsidRPr="00387DB8" w:rsidRDefault="00387DB8" w:rsidP="00387DB8">
      <w:pPr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  <w:b/>
          <w:bCs/>
          <w:u w:val="single"/>
        </w:rPr>
        <w:t>Примечани</w:t>
      </w:r>
      <w:r w:rsidRPr="00387DB8">
        <w:rPr>
          <w:rFonts w:ascii="Times New Roman" w:hAnsi="Times New Roman" w:cs="Times New Roman"/>
          <w:b/>
          <w:bCs/>
        </w:rPr>
        <w:t xml:space="preserve">е: </w:t>
      </w:r>
      <w:r w:rsidRPr="00387DB8">
        <w:rPr>
          <w:rFonts w:ascii="Times New Roman" w:hAnsi="Times New Roman" w:cs="Times New Roman"/>
        </w:rPr>
        <w:t>При создании приемного эвакуационного пункта необходимо учитывать количество эвакуируемого населения:</w:t>
      </w:r>
    </w:p>
    <w:p w:rsidR="00387DB8" w:rsidRPr="00387DB8" w:rsidRDefault="00387DB8" w:rsidP="00387DB8">
      <w:pPr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 xml:space="preserve">                   - до 1000 человек эвакуируемых ПЭП может состоять из 16-18 чел.</w:t>
      </w:r>
    </w:p>
    <w:p w:rsidR="00387DB8" w:rsidRPr="00387DB8" w:rsidRDefault="00387DB8" w:rsidP="00387DB8">
      <w:pPr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 xml:space="preserve">                   - до 3000 чел.- из 25-33 человек;</w:t>
      </w:r>
    </w:p>
    <w:p w:rsidR="00387DB8" w:rsidRPr="00387DB8" w:rsidRDefault="00387DB8" w:rsidP="00387DB8">
      <w:pPr>
        <w:rPr>
          <w:rFonts w:ascii="Times New Roman" w:hAnsi="Times New Roman" w:cs="Times New Roman"/>
        </w:rPr>
      </w:pPr>
      <w:r w:rsidRPr="00387DB8">
        <w:rPr>
          <w:rFonts w:ascii="Times New Roman" w:hAnsi="Times New Roman" w:cs="Times New Roman"/>
        </w:rPr>
        <w:t xml:space="preserve">                   - до 5000 и выше тыс. чел. - из 34-43 человек.</w:t>
      </w:r>
    </w:p>
    <w:p w:rsidR="00A0598D" w:rsidRDefault="00A0598D" w:rsidP="00313B92">
      <w:pPr>
        <w:rPr>
          <w:rFonts w:ascii="Times New Roman" w:hAnsi="Times New Roman"/>
        </w:rPr>
      </w:pPr>
    </w:p>
    <w:p w:rsidR="00B2693F" w:rsidRDefault="00B2693F" w:rsidP="00313B92">
      <w:pPr>
        <w:rPr>
          <w:rFonts w:ascii="Times New Roman" w:hAnsi="Times New Roman"/>
        </w:rPr>
      </w:pPr>
    </w:p>
    <w:p w:rsidR="00B2693F" w:rsidRDefault="00B2693F" w:rsidP="00313B92">
      <w:pPr>
        <w:rPr>
          <w:rFonts w:ascii="Times New Roman" w:hAnsi="Times New Roman"/>
        </w:rPr>
      </w:pPr>
    </w:p>
    <w:p w:rsidR="00E07A86" w:rsidRDefault="00E07A86" w:rsidP="00313B9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 xml:space="preserve">Состав пункта высадки/выгрузки населения, </w:t>
      </w:r>
      <w:proofErr w:type="gramStart"/>
      <w:r>
        <w:rPr>
          <w:rFonts w:ascii="Times New Roman" w:hAnsi="Times New Roman"/>
          <w:b/>
          <w:u w:val="single"/>
        </w:rPr>
        <w:t>материальных</w:t>
      </w:r>
      <w:proofErr w:type="gramEnd"/>
      <w:r>
        <w:rPr>
          <w:rFonts w:ascii="Times New Roman" w:hAnsi="Times New Roman"/>
          <w:b/>
          <w:u w:val="single"/>
        </w:rPr>
        <w:t xml:space="preserve"> и культурных</w:t>
      </w:r>
    </w:p>
    <w:p w:rsidR="00E07A86" w:rsidRPr="00E07A86" w:rsidRDefault="00E07A86" w:rsidP="00313B92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07A86">
        <w:rPr>
          <w:rFonts w:ascii="Times New Roman" w:hAnsi="Times New Roman"/>
          <w:b/>
          <w:u w:val="single"/>
        </w:rPr>
        <w:t>ценностей</w:t>
      </w:r>
    </w:p>
    <w:p w:rsidR="00E07A86" w:rsidRDefault="00E07A86" w:rsidP="00313B92">
      <w:pPr>
        <w:rPr>
          <w:rFonts w:ascii="Times New Roman" w:hAnsi="Times New Roman"/>
          <w:b/>
          <w:u w:val="single"/>
        </w:rPr>
      </w:pPr>
    </w:p>
    <w:p w:rsidR="00E07A86" w:rsidRDefault="00E07A86" w:rsidP="00E07A86">
      <w:pPr>
        <w:pStyle w:val="a7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Начальник пункта высадки/выгрузки</w:t>
      </w:r>
    </w:p>
    <w:p w:rsidR="00E07A86" w:rsidRPr="00E07A86" w:rsidRDefault="00005EB1" w:rsidP="00E07A86">
      <w:pPr>
        <w:pStyle w:val="a7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пункта высадки/выгрузки</w:t>
      </w:r>
    </w:p>
    <w:p w:rsidR="00E07A86" w:rsidRPr="00E07A86" w:rsidRDefault="00E07A86" w:rsidP="00313B92">
      <w:pPr>
        <w:rPr>
          <w:rFonts w:ascii="Times New Roman" w:hAnsi="Times New Roman"/>
          <w:b/>
          <w:u w:val="single"/>
        </w:rPr>
      </w:pPr>
    </w:p>
    <w:p w:rsidR="00313B92" w:rsidRDefault="00313B92" w:rsidP="00F86106">
      <w:pPr>
        <w:rPr>
          <w:rFonts w:ascii="Times New Roman" w:hAnsi="Times New Roman" w:cs="Times New Roman"/>
          <w:sz w:val="20"/>
          <w:szCs w:val="20"/>
        </w:rPr>
      </w:pPr>
    </w:p>
    <w:p w:rsidR="00245FDE" w:rsidRDefault="00245FDE" w:rsidP="00F86106">
      <w:pPr>
        <w:rPr>
          <w:rFonts w:ascii="Times New Roman" w:hAnsi="Times New Roman" w:cs="Times New Roman"/>
          <w:sz w:val="20"/>
          <w:szCs w:val="20"/>
        </w:rPr>
      </w:pPr>
    </w:p>
    <w:p w:rsidR="00245FDE" w:rsidRDefault="00245FDE" w:rsidP="00F86106">
      <w:pPr>
        <w:rPr>
          <w:rFonts w:ascii="Times New Roman" w:hAnsi="Times New Roman" w:cs="Times New Roman"/>
          <w:sz w:val="20"/>
          <w:szCs w:val="20"/>
        </w:rPr>
      </w:pPr>
    </w:p>
    <w:p w:rsidR="00245FDE" w:rsidRDefault="00245FDE" w:rsidP="00F86106">
      <w:pPr>
        <w:rPr>
          <w:rFonts w:ascii="Times New Roman" w:hAnsi="Times New Roman" w:cs="Times New Roman"/>
          <w:sz w:val="20"/>
          <w:szCs w:val="20"/>
        </w:rPr>
      </w:pPr>
    </w:p>
    <w:p w:rsidR="00245FDE" w:rsidRDefault="00245FDE" w:rsidP="00F86106">
      <w:pPr>
        <w:rPr>
          <w:rFonts w:ascii="Times New Roman" w:hAnsi="Times New Roman" w:cs="Times New Roman"/>
          <w:sz w:val="20"/>
          <w:szCs w:val="20"/>
        </w:rPr>
      </w:pPr>
    </w:p>
    <w:p w:rsidR="00245FDE" w:rsidRDefault="00245FDE" w:rsidP="00F86106">
      <w:pPr>
        <w:rPr>
          <w:rFonts w:ascii="Times New Roman" w:hAnsi="Times New Roman" w:cs="Times New Roman"/>
          <w:sz w:val="20"/>
          <w:szCs w:val="20"/>
        </w:rPr>
      </w:pPr>
    </w:p>
    <w:p w:rsidR="00245FDE" w:rsidRDefault="00245FDE" w:rsidP="00F86106">
      <w:pPr>
        <w:rPr>
          <w:rFonts w:ascii="Times New Roman" w:hAnsi="Times New Roman" w:cs="Times New Roman"/>
          <w:sz w:val="20"/>
          <w:szCs w:val="20"/>
        </w:rPr>
      </w:pPr>
    </w:p>
    <w:p w:rsidR="00245FDE" w:rsidRPr="0068260F" w:rsidRDefault="00245FDE" w:rsidP="00245FDE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256F5E">
        <w:rPr>
          <w:rFonts w:ascii="Times New Roman" w:hAnsi="Times New Roman"/>
          <w:sz w:val="18"/>
          <w:szCs w:val="18"/>
        </w:rPr>
        <w:lastRenderedPageBreak/>
        <w:t xml:space="preserve">   </w:t>
      </w:r>
      <w:r w:rsidRPr="0068260F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№ 2</w:t>
      </w:r>
    </w:p>
    <w:p w:rsidR="00245FDE" w:rsidRPr="0068260F" w:rsidRDefault="00245FDE" w:rsidP="00245FDE">
      <w:pPr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 п</w:t>
      </w:r>
      <w:r w:rsidRPr="0068260F">
        <w:rPr>
          <w:rFonts w:ascii="Times New Roman" w:hAnsi="Times New Roman"/>
          <w:sz w:val="22"/>
          <w:szCs w:val="22"/>
        </w:rPr>
        <w:t xml:space="preserve">остановлению администрации </w:t>
      </w:r>
    </w:p>
    <w:p w:rsidR="00245FDE" w:rsidRPr="0068260F" w:rsidRDefault="00245FDE" w:rsidP="00245FDE">
      <w:pPr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МО "</w:t>
      </w:r>
      <w:proofErr w:type="spellStart"/>
      <w:r>
        <w:rPr>
          <w:rFonts w:ascii="Times New Roman" w:hAnsi="Times New Roman"/>
          <w:sz w:val="22"/>
          <w:szCs w:val="22"/>
        </w:rPr>
        <w:t>Усть-Лужское</w:t>
      </w:r>
      <w:proofErr w:type="spellEnd"/>
      <w:r w:rsidRPr="0068260F">
        <w:rPr>
          <w:rFonts w:ascii="Times New Roman" w:hAnsi="Times New Roman"/>
          <w:sz w:val="22"/>
          <w:szCs w:val="22"/>
        </w:rPr>
        <w:t xml:space="preserve"> сельское поселение"</w:t>
      </w:r>
    </w:p>
    <w:p w:rsidR="00245FDE" w:rsidRDefault="00245FDE" w:rsidP="00245FDE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68260F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 xml:space="preserve">21.10.2024 </w:t>
      </w:r>
      <w:r w:rsidRPr="0068260F">
        <w:rPr>
          <w:rFonts w:ascii="Times New Roman" w:hAnsi="Times New Roman"/>
          <w:sz w:val="22"/>
          <w:szCs w:val="22"/>
        </w:rPr>
        <w:t xml:space="preserve"> №</w:t>
      </w:r>
      <w:r w:rsidRPr="0068260F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322</w:t>
      </w:r>
    </w:p>
    <w:p w:rsidR="00C75AFF" w:rsidRDefault="00C75AFF" w:rsidP="00C75AFF">
      <w:pPr>
        <w:rPr>
          <w:rFonts w:ascii="Times New Roman" w:hAnsi="Times New Roman"/>
          <w:sz w:val="22"/>
          <w:szCs w:val="22"/>
        </w:rPr>
      </w:pPr>
    </w:p>
    <w:p w:rsidR="00C75AFF" w:rsidRDefault="00C75AFF" w:rsidP="00C75AFF">
      <w:pPr>
        <w:rPr>
          <w:rFonts w:ascii="Times New Roman" w:hAnsi="Times New Roman"/>
          <w:sz w:val="22"/>
          <w:szCs w:val="22"/>
        </w:rPr>
      </w:pPr>
    </w:p>
    <w:p w:rsidR="00C75AFF" w:rsidRPr="0068260F" w:rsidRDefault="00C75AFF" w:rsidP="00C75AFF">
      <w:pPr>
        <w:rPr>
          <w:rFonts w:ascii="Times New Roman" w:hAnsi="Times New Roman"/>
          <w:color w:val="FF0000"/>
          <w:sz w:val="22"/>
          <w:szCs w:val="22"/>
        </w:rPr>
      </w:pPr>
    </w:p>
    <w:p w:rsidR="00C75AFF" w:rsidRPr="00C75AFF" w:rsidRDefault="00C75AFF" w:rsidP="00C75AFF">
      <w:pPr>
        <w:jc w:val="center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  <w:b/>
          <w:bCs/>
        </w:rPr>
        <w:t>ПОЛОЖЕНИЕ</w:t>
      </w:r>
    </w:p>
    <w:p w:rsidR="00C75AFF" w:rsidRPr="00C75AFF" w:rsidRDefault="00C75AFF" w:rsidP="00C75AFF">
      <w:pPr>
        <w:jc w:val="center"/>
        <w:rPr>
          <w:rFonts w:ascii="Times New Roman" w:hAnsi="Times New Roman" w:cs="Times New Roman"/>
          <w:b/>
          <w:bCs/>
        </w:rPr>
      </w:pPr>
      <w:r w:rsidRPr="00C75AFF">
        <w:rPr>
          <w:rFonts w:ascii="Times New Roman" w:hAnsi="Times New Roman" w:cs="Times New Roman"/>
          <w:b/>
          <w:bCs/>
        </w:rPr>
        <w:t xml:space="preserve">о приемной эвакуационной комиссии </w:t>
      </w:r>
    </w:p>
    <w:p w:rsidR="00C75AFF" w:rsidRPr="00C75AFF" w:rsidRDefault="00C75AFF" w:rsidP="00C75AFF">
      <w:pPr>
        <w:jc w:val="center"/>
        <w:rPr>
          <w:rFonts w:ascii="Times New Roman" w:hAnsi="Times New Roman" w:cs="Times New Roman"/>
          <w:b/>
          <w:bCs/>
        </w:rPr>
      </w:pPr>
      <w:r w:rsidRPr="00C75AFF">
        <w:rPr>
          <w:rFonts w:ascii="Times New Roman" w:hAnsi="Times New Roman" w:cs="Times New Roman"/>
          <w:b/>
          <w:bCs/>
        </w:rPr>
        <w:t>муниципального образования</w:t>
      </w:r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Усть-Лужское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</w:t>
      </w:r>
      <w:r w:rsidRPr="00C75AFF">
        <w:rPr>
          <w:rFonts w:ascii="Times New Roman" w:hAnsi="Times New Roman" w:cs="Times New Roman"/>
          <w:b/>
          <w:bCs/>
        </w:rPr>
        <w:t>»</w:t>
      </w:r>
    </w:p>
    <w:p w:rsidR="00C75AFF" w:rsidRPr="00C75AFF" w:rsidRDefault="00C75AFF" w:rsidP="00C75AFF">
      <w:pPr>
        <w:jc w:val="center"/>
        <w:rPr>
          <w:rFonts w:ascii="Times New Roman" w:hAnsi="Times New Roman" w:cs="Times New Roman"/>
        </w:rPr>
      </w:pPr>
    </w:p>
    <w:p w:rsidR="00C75AFF" w:rsidRPr="00C75AFF" w:rsidRDefault="00C75AFF" w:rsidP="00C75AFF">
      <w:pPr>
        <w:widowControl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</w:rPr>
      </w:pPr>
      <w:bookmarkStart w:id="1" w:name="bookmark0"/>
      <w:bookmarkStart w:id="2" w:name="bookmark1"/>
      <w:r w:rsidRPr="00C75AFF">
        <w:rPr>
          <w:rFonts w:ascii="Times New Roman" w:hAnsi="Times New Roman" w:cs="Times New Roman"/>
          <w:b/>
          <w:bCs/>
        </w:rPr>
        <w:t>Общие положения</w:t>
      </w:r>
      <w:bookmarkEnd w:id="1"/>
      <w:bookmarkEnd w:id="2"/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Настоящее положение определяет порядок создания, состав и основные задачи приемной эвакуаци</w:t>
      </w:r>
      <w:r w:rsidR="00C26D49">
        <w:rPr>
          <w:rFonts w:ascii="Times New Roman" w:hAnsi="Times New Roman" w:cs="Times New Roman"/>
        </w:rPr>
        <w:t>онной комиссии</w:t>
      </w:r>
      <w:r w:rsidRPr="00C75AFF">
        <w:rPr>
          <w:rFonts w:ascii="Times New Roman" w:hAnsi="Times New Roman" w:cs="Times New Roman"/>
        </w:rPr>
        <w:t>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Приемная эвакуационная комиссия создается постановлением главы администрации муниципальн</w:t>
      </w:r>
      <w:r w:rsidR="00C26D49">
        <w:rPr>
          <w:rFonts w:ascii="Times New Roman" w:hAnsi="Times New Roman" w:cs="Times New Roman"/>
        </w:rPr>
        <w:t xml:space="preserve">ого образования </w:t>
      </w:r>
      <w:r w:rsidRPr="00C75AFF">
        <w:rPr>
          <w:rFonts w:ascii="Times New Roman" w:hAnsi="Times New Roman" w:cs="Times New Roman"/>
        </w:rPr>
        <w:t xml:space="preserve">для непосредственной подготовки, планирования и проведения </w:t>
      </w:r>
      <w:proofErr w:type="spellStart"/>
      <w:r w:rsidRPr="00C75AFF">
        <w:rPr>
          <w:rFonts w:ascii="Times New Roman" w:hAnsi="Times New Roman" w:cs="Times New Roman"/>
        </w:rPr>
        <w:t>эвакоприемных</w:t>
      </w:r>
      <w:proofErr w:type="spellEnd"/>
      <w:r w:rsidRPr="00C75AFF">
        <w:rPr>
          <w:rFonts w:ascii="Times New Roman" w:hAnsi="Times New Roman" w:cs="Times New Roman"/>
        </w:rPr>
        <w:t xml:space="preserve"> мероприятий.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Приемная эвакуационная комиссия (в дальнейшем - </w:t>
      </w:r>
      <w:proofErr w:type="spellStart"/>
      <w:r w:rsidRPr="00C75AFF">
        <w:rPr>
          <w:rFonts w:ascii="Times New Roman" w:hAnsi="Times New Roman" w:cs="Times New Roman"/>
        </w:rPr>
        <w:t>эвакокомиссия</w:t>
      </w:r>
      <w:proofErr w:type="spellEnd"/>
      <w:r w:rsidRPr="00C75AFF">
        <w:rPr>
          <w:rFonts w:ascii="Times New Roman" w:hAnsi="Times New Roman" w:cs="Times New Roman"/>
        </w:rPr>
        <w:t>) подчиняется главе администрации - руководителю гражданской обороны муниципального образования.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proofErr w:type="gramStart"/>
      <w:r w:rsidRPr="00C75AFF">
        <w:rPr>
          <w:rFonts w:ascii="Times New Roman" w:hAnsi="Times New Roman" w:cs="Times New Roman"/>
        </w:rPr>
        <w:t xml:space="preserve">Приемная эвакуационная комиссия в своей деятельности руководствуется Федеральным Законом </w:t>
      </w:r>
      <w:r w:rsidR="00C26D49">
        <w:rPr>
          <w:rFonts w:ascii="Times New Roman" w:hAnsi="Times New Roman" w:cs="Times New Roman"/>
        </w:rPr>
        <w:t xml:space="preserve">от 12.02.1998 №28-ФЗ </w:t>
      </w:r>
      <w:r w:rsidR="00255982">
        <w:rPr>
          <w:rFonts w:ascii="Times New Roman" w:hAnsi="Times New Roman" w:cs="Times New Roman"/>
        </w:rPr>
        <w:t>«</w:t>
      </w:r>
      <w:r w:rsidRPr="00C75AFF">
        <w:rPr>
          <w:rFonts w:ascii="Times New Roman" w:hAnsi="Times New Roman" w:cs="Times New Roman"/>
        </w:rPr>
        <w:t>О граждан</w:t>
      </w:r>
      <w:r w:rsidR="00255982">
        <w:rPr>
          <w:rFonts w:ascii="Times New Roman" w:hAnsi="Times New Roman" w:cs="Times New Roman"/>
        </w:rPr>
        <w:t xml:space="preserve">ской обороне», </w:t>
      </w:r>
      <w:r w:rsidR="00255982" w:rsidRPr="00302528">
        <w:rPr>
          <w:rFonts w:ascii="Times New Roman" w:hAnsi="Times New Roman"/>
        </w:rPr>
        <w:t xml:space="preserve">Федеральным законом от 21.12.1994 года № 68-ФЗ «О защите населения и территорий от чрезвычайных ситуаций природного и техногенного характера», Приказом МЧС России от 16.02.2012г. №70 «О порядке разработки, согласования и утверждения планов защиты населения», </w:t>
      </w:r>
      <w:r w:rsidR="00255982">
        <w:rPr>
          <w:rFonts w:ascii="Times New Roman" w:hAnsi="Times New Roman"/>
        </w:rPr>
        <w:t>Правилами эвакуации населения, материальных и культурных ценностей в безопасные районы Ленинградской</w:t>
      </w:r>
      <w:proofErr w:type="gramEnd"/>
      <w:r w:rsidR="00255982">
        <w:rPr>
          <w:rFonts w:ascii="Times New Roman" w:hAnsi="Times New Roman"/>
        </w:rPr>
        <w:t xml:space="preserve"> области, утвержденными постановлением суженного заседания Правительства Ленинградской области от 10.08.2017 года №35с,</w:t>
      </w:r>
      <w:r w:rsidRPr="00C75AFF">
        <w:rPr>
          <w:rFonts w:ascii="Times New Roman" w:hAnsi="Times New Roman" w:cs="Times New Roman"/>
        </w:rPr>
        <w:t xml:space="preserve"> и другими нормативными актами Министра Российской Федерации по делам гражданской обороны, чрезвычайным ситуациям и ликвидации </w:t>
      </w:r>
      <w:r w:rsidR="00255982">
        <w:rPr>
          <w:rFonts w:ascii="Times New Roman" w:hAnsi="Times New Roman" w:cs="Times New Roman"/>
        </w:rPr>
        <w:t xml:space="preserve">последствий стихийных бедствий и </w:t>
      </w:r>
      <w:r w:rsidRPr="00C75AFF">
        <w:rPr>
          <w:rFonts w:ascii="Times New Roman" w:hAnsi="Times New Roman" w:cs="Times New Roman"/>
        </w:rPr>
        <w:t>администрации муниципального образования и настоящим Положением.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Свои задачи приемная </w:t>
      </w:r>
      <w:proofErr w:type="spellStart"/>
      <w:r w:rsidRPr="00C75AFF">
        <w:rPr>
          <w:rFonts w:ascii="Times New Roman" w:hAnsi="Times New Roman" w:cs="Times New Roman"/>
        </w:rPr>
        <w:t>эвакокомиссия</w:t>
      </w:r>
      <w:proofErr w:type="spellEnd"/>
      <w:r w:rsidRPr="00C75AFF">
        <w:rPr>
          <w:rFonts w:ascii="Times New Roman" w:hAnsi="Times New Roman" w:cs="Times New Roman"/>
        </w:rPr>
        <w:t xml:space="preserve"> выполняет в тесном взаимодействии с эвакуацио</w:t>
      </w:r>
      <w:r w:rsidR="00255982">
        <w:rPr>
          <w:rFonts w:ascii="Times New Roman" w:hAnsi="Times New Roman" w:cs="Times New Roman"/>
        </w:rPr>
        <w:t xml:space="preserve">нной комиссией </w:t>
      </w:r>
      <w:proofErr w:type="spellStart"/>
      <w:r w:rsidR="00255982">
        <w:rPr>
          <w:rFonts w:ascii="Times New Roman" w:hAnsi="Times New Roman" w:cs="Times New Roman"/>
        </w:rPr>
        <w:t>Кингисеппского</w:t>
      </w:r>
      <w:proofErr w:type="spellEnd"/>
      <w:r w:rsidR="00255982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C75AFF">
        <w:rPr>
          <w:rFonts w:ascii="Times New Roman" w:hAnsi="Times New Roman" w:cs="Times New Roman"/>
        </w:rPr>
        <w:t xml:space="preserve">, </w:t>
      </w:r>
      <w:r w:rsidR="00255982">
        <w:rPr>
          <w:rFonts w:ascii="Times New Roman" w:hAnsi="Times New Roman" w:cs="Times New Roman"/>
        </w:rPr>
        <w:t xml:space="preserve">предприятиями и </w:t>
      </w:r>
      <w:r w:rsidRPr="00C75AFF">
        <w:rPr>
          <w:rFonts w:ascii="Times New Roman" w:hAnsi="Times New Roman" w:cs="Times New Roman"/>
        </w:rPr>
        <w:t>организациями, расположенными на территории муниципального образования, осуществляющими первоочередное жизнеобеспечение эвакуируемого населения.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Состав приемной </w:t>
      </w:r>
      <w:proofErr w:type="spellStart"/>
      <w:r w:rsidRPr="00C75AFF">
        <w:rPr>
          <w:rFonts w:ascii="Times New Roman" w:hAnsi="Times New Roman" w:cs="Times New Roman"/>
        </w:rPr>
        <w:t>эвакокомиссии</w:t>
      </w:r>
      <w:proofErr w:type="spellEnd"/>
      <w:r w:rsidRPr="00C75AFF">
        <w:rPr>
          <w:rFonts w:ascii="Times New Roman" w:hAnsi="Times New Roman" w:cs="Times New Roman"/>
        </w:rPr>
        <w:t xml:space="preserve"> определяется и формируется ее председателем из числа сотрудников аппарата администрации, представителей подразделений администрации </w:t>
      </w:r>
      <w:r w:rsidR="00255982">
        <w:rPr>
          <w:rFonts w:ascii="Times New Roman" w:hAnsi="Times New Roman" w:cs="Times New Roman"/>
        </w:rPr>
        <w:t>муниципального образования.</w:t>
      </w:r>
    </w:p>
    <w:p w:rsidR="00C75AFF" w:rsidRPr="00C75AFF" w:rsidRDefault="00C75AFF" w:rsidP="00C75AFF">
      <w:pPr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Организационная структура и персональный состав комиссии ут</w:t>
      </w:r>
      <w:r w:rsidR="00255982">
        <w:rPr>
          <w:rFonts w:ascii="Times New Roman" w:hAnsi="Times New Roman" w:cs="Times New Roman"/>
        </w:rPr>
        <w:t>верждается главой администрации</w:t>
      </w:r>
      <w:r w:rsidR="005D349F">
        <w:rPr>
          <w:rFonts w:ascii="Times New Roman" w:hAnsi="Times New Roman" w:cs="Times New Roman"/>
        </w:rPr>
        <w:t xml:space="preserve"> – руководителем гражданской обороны МО.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Председателем комиссии </w:t>
      </w:r>
      <w:r w:rsidR="00C26D49">
        <w:rPr>
          <w:rFonts w:ascii="Times New Roman" w:hAnsi="Times New Roman" w:cs="Times New Roman"/>
        </w:rPr>
        <w:t>является глава администрации</w:t>
      </w:r>
      <w:r w:rsidRPr="00C75AFF">
        <w:rPr>
          <w:rFonts w:ascii="Times New Roman" w:hAnsi="Times New Roman" w:cs="Times New Roman"/>
        </w:rPr>
        <w:t xml:space="preserve"> муниципального образования.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 Работа приемной эвакуационной комиссии в режиме повседневной готовности гражданской обороны организуется и проводится по годовому плану. Для рассмотрения вопросов планирования эвакуационных мероприятий, их всестороннего обеспечения, организации и состояния подготовки и готовности приемных </w:t>
      </w:r>
      <w:proofErr w:type="spellStart"/>
      <w:r w:rsidRPr="00C75AFF">
        <w:rPr>
          <w:rFonts w:ascii="Times New Roman" w:hAnsi="Times New Roman" w:cs="Times New Roman"/>
        </w:rPr>
        <w:t>эвакоорганов</w:t>
      </w:r>
      <w:proofErr w:type="spellEnd"/>
      <w:r w:rsidR="00C26D49">
        <w:rPr>
          <w:rFonts w:ascii="Times New Roman" w:hAnsi="Times New Roman" w:cs="Times New Roman"/>
        </w:rPr>
        <w:t xml:space="preserve"> </w:t>
      </w:r>
      <w:r w:rsidR="00C26D49" w:rsidRPr="00C75AFF">
        <w:rPr>
          <w:rFonts w:ascii="Times New Roman" w:hAnsi="Times New Roman" w:cs="Times New Roman"/>
        </w:rPr>
        <w:t xml:space="preserve">заседания комиссии </w:t>
      </w:r>
      <w:r w:rsidRPr="00C75AFF">
        <w:rPr>
          <w:rFonts w:ascii="Times New Roman" w:hAnsi="Times New Roman" w:cs="Times New Roman"/>
        </w:rPr>
        <w:t>проводятся не реже одного раза в квартал.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По вопросам подготовки приемных </w:t>
      </w:r>
      <w:proofErr w:type="spellStart"/>
      <w:r w:rsidRPr="00C75AFF">
        <w:rPr>
          <w:rFonts w:ascii="Times New Roman" w:hAnsi="Times New Roman" w:cs="Times New Roman"/>
        </w:rPr>
        <w:t>эвакоорганов</w:t>
      </w:r>
      <w:proofErr w:type="spellEnd"/>
      <w:r w:rsidRPr="00C75AFF">
        <w:rPr>
          <w:rFonts w:ascii="Times New Roman" w:hAnsi="Times New Roman" w:cs="Times New Roman"/>
        </w:rPr>
        <w:t xml:space="preserve">, планирования, подготовки </w:t>
      </w:r>
      <w:proofErr w:type="spellStart"/>
      <w:r w:rsidRPr="00C75AFF">
        <w:rPr>
          <w:rFonts w:ascii="Times New Roman" w:hAnsi="Times New Roman" w:cs="Times New Roman"/>
        </w:rPr>
        <w:t>й</w:t>
      </w:r>
      <w:proofErr w:type="spellEnd"/>
      <w:r w:rsidRPr="00C75AFF">
        <w:rPr>
          <w:rFonts w:ascii="Times New Roman" w:hAnsi="Times New Roman" w:cs="Times New Roman"/>
        </w:rPr>
        <w:t xml:space="preserve"> всестороннего обеспечения </w:t>
      </w:r>
      <w:proofErr w:type="spellStart"/>
      <w:r w:rsidRPr="00C75AFF">
        <w:rPr>
          <w:rFonts w:ascii="Times New Roman" w:hAnsi="Times New Roman" w:cs="Times New Roman"/>
        </w:rPr>
        <w:t>эвакомероприятий</w:t>
      </w:r>
      <w:proofErr w:type="spellEnd"/>
      <w:r w:rsidRPr="00C75AFF">
        <w:rPr>
          <w:rFonts w:ascii="Times New Roman" w:hAnsi="Times New Roman" w:cs="Times New Roman"/>
        </w:rPr>
        <w:t xml:space="preserve"> председатель приемной эвакуационной комиссии имеет право отдавать распоряжения, которые обязательны для выполнения всеми руководителями гражданской обороны</w:t>
      </w:r>
      <w:r w:rsidR="00255982">
        <w:rPr>
          <w:rFonts w:ascii="Times New Roman" w:hAnsi="Times New Roman" w:cs="Times New Roman"/>
        </w:rPr>
        <w:t xml:space="preserve"> предприятий и</w:t>
      </w:r>
      <w:r w:rsidRPr="00C75AFF">
        <w:rPr>
          <w:rFonts w:ascii="Times New Roman" w:hAnsi="Times New Roman" w:cs="Times New Roman"/>
        </w:rPr>
        <w:t xml:space="preserve"> организаций, независимо от форм собственности.</w:t>
      </w:r>
    </w:p>
    <w:p w:rsidR="00C75AFF" w:rsidRDefault="00C75AFF" w:rsidP="00C75AFF">
      <w:pPr>
        <w:ind w:left="709"/>
        <w:jc w:val="both"/>
        <w:rPr>
          <w:rFonts w:ascii="Times New Roman" w:hAnsi="Times New Roman" w:cs="Times New Roman"/>
        </w:rPr>
      </w:pPr>
    </w:p>
    <w:p w:rsidR="008E16FB" w:rsidRDefault="008E16FB" w:rsidP="00C75AFF">
      <w:pPr>
        <w:ind w:left="709"/>
        <w:jc w:val="both"/>
        <w:rPr>
          <w:rFonts w:ascii="Times New Roman" w:hAnsi="Times New Roman" w:cs="Times New Roman"/>
        </w:rPr>
      </w:pPr>
    </w:p>
    <w:p w:rsidR="008E16FB" w:rsidRPr="00C75AFF" w:rsidRDefault="008E16FB" w:rsidP="00C75AFF">
      <w:pPr>
        <w:ind w:left="709"/>
        <w:jc w:val="both"/>
        <w:rPr>
          <w:rFonts w:ascii="Times New Roman" w:hAnsi="Times New Roman" w:cs="Times New Roman"/>
        </w:rPr>
      </w:pPr>
    </w:p>
    <w:p w:rsidR="00C75AFF" w:rsidRPr="00C75AFF" w:rsidRDefault="00C75AFF" w:rsidP="00C75AFF">
      <w:pPr>
        <w:widowControl/>
        <w:numPr>
          <w:ilvl w:val="0"/>
          <w:numId w:val="7"/>
        </w:numPr>
        <w:ind w:firstLine="709"/>
        <w:jc w:val="center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  <w:b/>
          <w:bCs/>
        </w:rPr>
        <w:lastRenderedPageBreak/>
        <w:t>Задачи приемной эвакуационной комиссии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  <w:b/>
          <w:bCs/>
        </w:rPr>
      </w:pPr>
      <w:bookmarkStart w:id="3" w:name="bookmark2"/>
      <w:bookmarkStart w:id="4" w:name="bookmark3"/>
      <w:r w:rsidRPr="00C75AFF">
        <w:rPr>
          <w:rFonts w:ascii="Times New Roman" w:hAnsi="Times New Roman" w:cs="Times New Roman"/>
          <w:b/>
          <w:bCs/>
        </w:rPr>
        <w:t>При повседневной готовности;</w:t>
      </w:r>
      <w:bookmarkEnd w:id="3"/>
      <w:bookmarkEnd w:id="4"/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разработка «Плана приема, размещения и первоочередного жизнеобеспечения эвакуируемого населения на территории муниципального образования» совместно со структурными подразделениями органа местного самоуправления, органами, уполномоченными на решение задач в области ГО и ЧС, </w:t>
      </w:r>
      <w:r w:rsidR="003700B3">
        <w:rPr>
          <w:rFonts w:ascii="Times New Roman" w:hAnsi="Times New Roman" w:cs="Times New Roman"/>
        </w:rPr>
        <w:t>предприятиями</w:t>
      </w:r>
      <w:r w:rsidRPr="00C75AFF">
        <w:rPr>
          <w:rFonts w:ascii="Times New Roman" w:hAnsi="Times New Roman" w:cs="Times New Roman"/>
        </w:rPr>
        <w:t xml:space="preserve"> и организациями;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определение мест развертывания (дислокации) пунктов приема </w:t>
      </w:r>
      <w:proofErr w:type="spellStart"/>
      <w:r w:rsidRPr="00C75AFF">
        <w:rPr>
          <w:rFonts w:ascii="Times New Roman" w:hAnsi="Times New Roman" w:cs="Times New Roman"/>
        </w:rPr>
        <w:t>эваконаселения</w:t>
      </w:r>
      <w:proofErr w:type="spellEnd"/>
      <w:r w:rsidRPr="00C75AFF">
        <w:rPr>
          <w:rFonts w:ascii="Times New Roman" w:hAnsi="Times New Roman" w:cs="Times New Roman"/>
        </w:rPr>
        <w:t>, пунктов (станций, пристаней) высадки;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организация подготовки личного состава подчиненных </w:t>
      </w:r>
      <w:proofErr w:type="spellStart"/>
      <w:r w:rsidRPr="00C75AFF">
        <w:rPr>
          <w:rFonts w:ascii="Times New Roman" w:hAnsi="Times New Roman" w:cs="Times New Roman"/>
        </w:rPr>
        <w:t>эвакоорганов</w:t>
      </w:r>
      <w:proofErr w:type="spellEnd"/>
      <w:r w:rsidRPr="00C75AFF">
        <w:rPr>
          <w:rFonts w:ascii="Times New Roman" w:hAnsi="Times New Roman" w:cs="Times New Roman"/>
        </w:rPr>
        <w:t xml:space="preserve"> к практической работе по предназначению;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разработка, учет и хранение эвакуационных </w:t>
      </w:r>
      <w:proofErr w:type="gramStart"/>
      <w:r w:rsidRPr="00C75AFF">
        <w:rPr>
          <w:rFonts w:ascii="Times New Roman" w:hAnsi="Times New Roman" w:cs="Times New Roman"/>
        </w:rPr>
        <w:t>документов</w:t>
      </w:r>
      <w:proofErr w:type="gramEnd"/>
      <w:r w:rsidRPr="00C75AFF">
        <w:rPr>
          <w:rFonts w:ascii="Times New Roman" w:hAnsi="Times New Roman" w:cs="Times New Roman"/>
        </w:rPr>
        <w:t xml:space="preserve"> и обеспечение ими подчиненных </w:t>
      </w:r>
      <w:proofErr w:type="spellStart"/>
      <w:r w:rsidRPr="00C75AFF">
        <w:rPr>
          <w:rFonts w:ascii="Times New Roman" w:hAnsi="Times New Roman" w:cs="Times New Roman"/>
        </w:rPr>
        <w:t>эвакоорганов</w:t>
      </w:r>
      <w:proofErr w:type="spellEnd"/>
      <w:r w:rsidRPr="00C75AFF">
        <w:rPr>
          <w:rFonts w:ascii="Times New Roman" w:hAnsi="Times New Roman" w:cs="Times New Roman"/>
        </w:rPr>
        <w:t>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  <w:b/>
          <w:bCs/>
        </w:rPr>
      </w:pPr>
      <w:bookmarkStart w:id="5" w:name="bookmark4"/>
      <w:bookmarkStart w:id="6" w:name="bookmark5"/>
      <w:r w:rsidRPr="00C75AFF">
        <w:rPr>
          <w:rFonts w:ascii="Times New Roman" w:hAnsi="Times New Roman" w:cs="Times New Roman"/>
          <w:b/>
          <w:bCs/>
        </w:rPr>
        <w:t>При переводе системы ГО с мирного па военное положение;</w:t>
      </w:r>
      <w:bookmarkEnd w:id="5"/>
      <w:bookmarkEnd w:id="6"/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осуществление контроля приведения в готовность подчиненных эвакуационных органов;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уточнение «Плана приема и размещения эвакуируемого населения, мероприятий по первоочередным видам его жизнеобеспечения»;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организация подготовки маршрутов эвакуации и промежуточных пунктов эвакуации (в дальнейшем - ППЭ) на своей территории, контроля подготовки пунктов высадки и приема </w:t>
      </w:r>
      <w:proofErr w:type="spellStart"/>
      <w:r w:rsidRPr="00C75AFF">
        <w:rPr>
          <w:rFonts w:ascii="Times New Roman" w:hAnsi="Times New Roman" w:cs="Times New Roman"/>
        </w:rPr>
        <w:t>эваконаселения</w:t>
      </w:r>
      <w:proofErr w:type="spellEnd"/>
      <w:r w:rsidRPr="00C75AFF">
        <w:rPr>
          <w:rFonts w:ascii="Times New Roman" w:hAnsi="Times New Roman" w:cs="Times New Roman"/>
        </w:rPr>
        <w:t>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  <w:b/>
          <w:bCs/>
        </w:rPr>
      </w:pPr>
      <w:bookmarkStart w:id="7" w:name="bookmark6"/>
      <w:bookmarkStart w:id="8" w:name="bookmark7"/>
      <w:r w:rsidRPr="00C75AFF">
        <w:rPr>
          <w:rFonts w:ascii="Times New Roman" w:hAnsi="Times New Roman" w:cs="Times New Roman"/>
          <w:b/>
          <w:bCs/>
        </w:rPr>
        <w:t>При получении распоряжения на проведение эвакуации:</w:t>
      </w:r>
      <w:bookmarkEnd w:id="7"/>
      <w:bookmarkEnd w:id="8"/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руководство работой подчиненных </w:t>
      </w:r>
      <w:proofErr w:type="spellStart"/>
      <w:r w:rsidRPr="00C75AFF">
        <w:rPr>
          <w:rFonts w:ascii="Times New Roman" w:hAnsi="Times New Roman" w:cs="Times New Roman"/>
        </w:rPr>
        <w:t>эвакоорганов</w:t>
      </w:r>
      <w:proofErr w:type="spellEnd"/>
      <w:r w:rsidRPr="00C75AFF">
        <w:rPr>
          <w:rFonts w:ascii="Times New Roman" w:hAnsi="Times New Roman" w:cs="Times New Roman"/>
        </w:rPr>
        <w:t xml:space="preserve"> по приему и размещению населения;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развертывание ППЭ, ПЭП и пунктов высадки;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сбор и обобщение данных о размещении населения, прибываю</w:t>
      </w:r>
      <w:r w:rsidR="003700B3">
        <w:rPr>
          <w:rFonts w:ascii="Times New Roman" w:hAnsi="Times New Roman" w:cs="Times New Roman"/>
        </w:rPr>
        <w:t>щего из категорированных населенных пунктов</w:t>
      </w:r>
      <w:r w:rsidRPr="00C75AFF">
        <w:rPr>
          <w:rFonts w:ascii="Times New Roman" w:hAnsi="Times New Roman" w:cs="Times New Roman"/>
        </w:rPr>
        <w:t>; доклад руководителя ГО и вышестоящей эвакуационной комиссии;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организация взаимодействия с соответствующими аварийно-спасательными службами по вопросам всестороннего обеспечения прибывающего по эвакуации населения;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учет эвакуированных материальных ресурсов;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представление докладов (доне</w:t>
      </w:r>
      <w:r w:rsidR="003700B3">
        <w:rPr>
          <w:rFonts w:ascii="Times New Roman" w:hAnsi="Times New Roman" w:cs="Times New Roman"/>
        </w:rPr>
        <w:t>сений) вышестоящим руководителям</w:t>
      </w:r>
      <w:r w:rsidRPr="00C75AFF">
        <w:rPr>
          <w:rFonts w:ascii="Times New Roman" w:hAnsi="Times New Roman" w:cs="Times New Roman"/>
        </w:rPr>
        <w:t xml:space="preserve"> гражданской обороны и эвакуационной комиссии</w:t>
      </w:r>
      <w:r w:rsidR="00731168">
        <w:rPr>
          <w:rFonts w:ascii="Times New Roman" w:hAnsi="Times New Roman" w:cs="Times New Roman"/>
        </w:rPr>
        <w:t xml:space="preserve"> района</w:t>
      </w:r>
      <w:r w:rsidRPr="00C75AFF">
        <w:rPr>
          <w:rFonts w:ascii="Times New Roman" w:hAnsi="Times New Roman" w:cs="Times New Roman"/>
        </w:rPr>
        <w:t>.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</w:p>
    <w:p w:rsidR="00C75AFF" w:rsidRPr="00C75AFF" w:rsidRDefault="00C75AFF" w:rsidP="00C75AFF">
      <w:pPr>
        <w:widowControl/>
        <w:numPr>
          <w:ilvl w:val="0"/>
          <w:numId w:val="7"/>
        </w:numPr>
        <w:ind w:firstLine="709"/>
        <w:jc w:val="center"/>
        <w:rPr>
          <w:rFonts w:ascii="Times New Roman" w:hAnsi="Times New Roman" w:cs="Times New Roman"/>
          <w:b/>
          <w:bCs/>
        </w:rPr>
      </w:pPr>
      <w:bookmarkStart w:id="9" w:name="bookmark8"/>
      <w:bookmarkStart w:id="10" w:name="bookmark9"/>
      <w:r w:rsidRPr="00C75AFF">
        <w:rPr>
          <w:rFonts w:ascii="Times New Roman" w:hAnsi="Times New Roman" w:cs="Times New Roman"/>
          <w:b/>
          <w:bCs/>
        </w:rPr>
        <w:t>Права и обязанности приемной эвакуационной комиссии</w:t>
      </w:r>
      <w:bookmarkEnd w:id="9"/>
      <w:bookmarkEnd w:id="10"/>
    </w:p>
    <w:p w:rsid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Приемная эвакуационная комиссия имеет право заслушивать на своих заседаниях отчеты и доклады рук</w:t>
      </w:r>
      <w:r w:rsidR="008E16FB">
        <w:rPr>
          <w:rFonts w:ascii="Times New Roman" w:hAnsi="Times New Roman" w:cs="Times New Roman"/>
        </w:rPr>
        <w:t xml:space="preserve">оводителей </w:t>
      </w:r>
      <w:r w:rsidRPr="00C75AFF">
        <w:rPr>
          <w:rFonts w:ascii="Times New Roman" w:hAnsi="Times New Roman" w:cs="Times New Roman"/>
        </w:rPr>
        <w:t>аварийно</w:t>
      </w:r>
      <w:r w:rsidRPr="00C75AFF">
        <w:rPr>
          <w:rFonts w:ascii="Times New Roman" w:hAnsi="Times New Roman" w:cs="Times New Roman"/>
        </w:rPr>
        <w:softHyphen/>
      </w:r>
      <w:r w:rsidR="008E16FB">
        <w:rPr>
          <w:rFonts w:ascii="Times New Roman" w:hAnsi="Times New Roman" w:cs="Times New Roman"/>
        </w:rPr>
        <w:t>-</w:t>
      </w:r>
      <w:r w:rsidRPr="00C75AFF">
        <w:rPr>
          <w:rFonts w:ascii="Times New Roman" w:hAnsi="Times New Roman" w:cs="Times New Roman"/>
        </w:rPr>
        <w:t xml:space="preserve">спасательных служб гражданской обороны, обеспечивающих проведение </w:t>
      </w:r>
      <w:proofErr w:type="spellStart"/>
      <w:r w:rsidRPr="00C75AFF">
        <w:rPr>
          <w:rFonts w:ascii="Times New Roman" w:hAnsi="Times New Roman" w:cs="Times New Roman"/>
        </w:rPr>
        <w:t>э</w:t>
      </w:r>
      <w:r w:rsidR="008E16FB">
        <w:rPr>
          <w:rFonts w:ascii="Times New Roman" w:hAnsi="Times New Roman" w:cs="Times New Roman"/>
        </w:rPr>
        <w:t>вакоприемных</w:t>
      </w:r>
      <w:proofErr w:type="spellEnd"/>
      <w:r w:rsidR="008E16FB">
        <w:rPr>
          <w:rFonts w:ascii="Times New Roman" w:hAnsi="Times New Roman" w:cs="Times New Roman"/>
        </w:rPr>
        <w:t xml:space="preserve"> мероприятий</w:t>
      </w:r>
      <w:r w:rsidRPr="00C75AFF">
        <w:rPr>
          <w:rFonts w:ascii="Times New Roman" w:hAnsi="Times New Roman" w:cs="Times New Roman"/>
        </w:rPr>
        <w:t>.</w:t>
      </w:r>
    </w:p>
    <w:p w:rsidR="008E16FB" w:rsidRPr="008E16FB" w:rsidRDefault="008E16FB" w:rsidP="008E16FB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Приемная </w:t>
      </w:r>
      <w:proofErr w:type="spellStart"/>
      <w:r w:rsidRPr="00C75AFF">
        <w:rPr>
          <w:rFonts w:ascii="Times New Roman" w:hAnsi="Times New Roman" w:cs="Times New Roman"/>
        </w:rPr>
        <w:t>эвакокомиссия</w:t>
      </w:r>
      <w:proofErr w:type="spellEnd"/>
      <w:r w:rsidRPr="00C75AFF">
        <w:rPr>
          <w:rFonts w:ascii="Times New Roman" w:hAnsi="Times New Roman" w:cs="Times New Roman"/>
        </w:rPr>
        <w:t xml:space="preserve"> имеет право заслушивать на своих заседаниях отчеты и доклады</w:t>
      </w:r>
      <w:r>
        <w:rPr>
          <w:rFonts w:ascii="Times New Roman" w:hAnsi="Times New Roman" w:cs="Times New Roman"/>
        </w:rPr>
        <w:t xml:space="preserve"> руководителей предприятий и </w:t>
      </w:r>
      <w:r w:rsidRPr="00C75AFF">
        <w:rPr>
          <w:rFonts w:ascii="Times New Roman" w:hAnsi="Times New Roman" w:cs="Times New Roman"/>
        </w:rPr>
        <w:t xml:space="preserve">организаций, обеспечивающих проведение </w:t>
      </w:r>
      <w:proofErr w:type="spellStart"/>
      <w:r w:rsidRPr="00C75AFF">
        <w:rPr>
          <w:rFonts w:ascii="Times New Roman" w:hAnsi="Times New Roman" w:cs="Times New Roman"/>
        </w:rPr>
        <w:t>эвакоприемных</w:t>
      </w:r>
      <w:proofErr w:type="spellEnd"/>
      <w:r w:rsidRPr="00C75AFF">
        <w:rPr>
          <w:rFonts w:ascii="Times New Roman" w:hAnsi="Times New Roman" w:cs="Times New Roman"/>
        </w:rPr>
        <w:t xml:space="preserve"> мероприятий, и иных организаций, функционирующих на территории муниципального образования, о готовности подведомственных структур и состоянии подготовки к проведению </w:t>
      </w:r>
      <w:proofErr w:type="spellStart"/>
      <w:r w:rsidRPr="00C75AFF">
        <w:rPr>
          <w:rFonts w:ascii="Times New Roman" w:hAnsi="Times New Roman" w:cs="Times New Roman"/>
        </w:rPr>
        <w:t>эвакоприемных</w:t>
      </w:r>
      <w:proofErr w:type="spellEnd"/>
      <w:r w:rsidRPr="00C75AFF">
        <w:rPr>
          <w:rFonts w:ascii="Times New Roman" w:hAnsi="Times New Roman" w:cs="Times New Roman"/>
        </w:rPr>
        <w:t xml:space="preserve"> мероприятий, предусмотренных планами.</w:t>
      </w:r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Председатель </w:t>
      </w:r>
      <w:proofErr w:type="spellStart"/>
      <w:r w:rsidRPr="00C75AFF">
        <w:rPr>
          <w:rFonts w:ascii="Times New Roman" w:hAnsi="Times New Roman" w:cs="Times New Roman"/>
        </w:rPr>
        <w:t>эвакоприемной</w:t>
      </w:r>
      <w:proofErr w:type="spellEnd"/>
      <w:r w:rsidRPr="00C75AFF">
        <w:rPr>
          <w:rFonts w:ascii="Times New Roman" w:hAnsi="Times New Roman" w:cs="Times New Roman"/>
        </w:rPr>
        <w:t xml:space="preserve"> комиссии имеет право отдавать распоряжения по вопросам подготовки приемных </w:t>
      </w:r>
      <w:proofErr w:type="spellStart"/>
      <w:r w:rsidRPr="00C75AFF">
        <w:rPr>
          <w:rFonts w:ascii="Times New Roman" w:hAnsi="Times New Roman" w:cs="Times New Roman"/>
        </w:rPr>
        <w:t>эвакоорганов</w:t>
      </w:r>
      <w:proofErr w:type="spellEnd"/>
      <w:r w:rsidRPr="00C75AFF">
        <w:rPr>
          <w:rFonts w:ascii="Times New Roman" w:hAnsi="Times New Roman" w:cs="Times New Roman"/>
        </w:rPr>
        <w:t xml:space="preserve">, планирования, подготовки и всестороннего обеспечения </w:t>
      </w:r>
      <w:proofErr w:type="spellStart"/>
      <w:r w:rsidRPr="00C75AFF">
        <w:rPr>
          <w:rFonts w:ascii="Times New Roman" w:hAnsi="Times New Roman" w:cs="Times New Roman"/>
        </w:rPr>
        <w:t>эвакомероприятий</w:t>
      </w:r>
      <w:proofErr w:type="spellEnd"/>
      <w:r w:rsidRPr="00C75AFF">
        <w:rPr>
          <w:rFonts w:ascii="Times New Roman" w:hAnsi="Times New Roman" w:cs="Times New Roman"/>
        </w:rPr>
        <w:t xml:space="preserve">, которые обязательны для выполнения всеми руководителями гражданской обороны </w:t>
      </w:r>
      <w:r w:rsidR="008E16FB">
        <w:rPr>
          <w:rFonts w:ascii="Times New Roman" w:hAnsi="Times New Roman" w:cs="Times New Roman"/>
        </w:rPr>
        <w:t xml:space="preserve">предприятий и </w:t>
      </w:r>
      <w:r w:rsidRPr="00C75AFF">
        <w:rPr>
          <w:rFonts w:ascii="Times New Roman" w:hAnsi="Times New Roman" w:cs="Times New Roman"/>
        </w:rPr>
        <w:t>организаций, находящихся на территории муниципального образования, независимо от форм собственности.</w:t>
      </w:r>
    </w:p>
    <w:p w:rsid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В обязанности приемной </w:t>
      </w:r>
      <w:proofErr w:type="spellStart"/>
      <w:r w:rsidRPr="00C75AFF">
        <w:rPr>
          <w:rFonts w:ascii="Times New Roman" w:hAnsi="Times New Roman" w:cs="Times New Roman"/>
        </w:rPr>
        <w:t>эвакокомиссии</w:t>
      </w:r>
      <w:proofErr w:type="spellEnd"/>
      <w:r w:rsidRPr="00C75AFF">
        <w:rPr>
          <w:rFonts w:ascii="Times New Roman" w:hAnsi="Times New Roman" w:cs="Times New Roman"/>
        </w:rPr>
        <w:t xml:space="preserve"> муниципального образования входит выполнение основных задач по организации приема и размещения эвакуируе</w:t>
      </w:r>
      <w:r w:rsidR="008E16FB">
        <w:rPr>
          <w:rFonts w:ascii="Times New Roman" w:hAnsi="Times New Roman" w:cs="Times New Roman"/>
        </w:rPr>
        <w:t xml:space="preserve">мого из категорированных населенных пунктов </w:t>
      </w:r>
      <w:r w:rsidRPr="00C75AFF">
        <w:rPr>
          <w:rFonts w:ascii="Times New Roman" w:hAnsi="Times New Roman" w:cs="Times New Roman"/>
        </w:rPr>
        <w:t xml:space="preserve"> населения, всестороннее его обеспечение и временное трудоустройство в местах расселения.</w:t>
      </w:r>
    </w:p>
    <w:p w:rsidR="00023728" w:rsidRPr="00C75AFF" w:rsidRDefault="00023728" w:rsidP="00023728">
      <w:pPr>
        <w:widowControl/>
        <w:ind w:left="709"/>
        <w:jc w:val="both"/>
        <w:rPr>
          <w:rFonts w:ascii="Times New Roman" w:hAnsi="Times New Roman" w:cs="Times New Roman"/>
        </w:rPr>
      </w:pPr>
    </w:p>
    <w:p w:rsidR="00C75AFF" w:rsidRPr="00C75AFF" w:rsidRDefault="00C75AFF" w:rsidP="00C75AFF">
      <w:pPr>
        <w:widowControl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b/>
          <w:bCs/>
        </w:rPr>
      </w:pPr>
      <w:bookmarkStart w:id="11" w:name="bookmark10"/>
      <w:bookmarkStart w:id="12" w:name="bookmark11"/>
      <w:r w:rsidRPr="00C75AFF">
        <w:rPr>
          <w:rFonts w:ascii="Times New Roman" w:hAnsi="Times New Roman" w:cs="Times New Roman"/>
          <w:b/>
          <w:bCs/>
        </w:rPr>
        <w:t>Подготовка личного состава комиссии</w:t>
      </w:r>
      <w:bookmarkEnd w:id="11"/>
      <w:bookmarkEnd w:id="12"/>
    </w:p>
    <w:p w:rsidR="00C75AFF" w:rsidRPr="00C75AFF" w:rsidRDefault="00C75AFF" w:rsidP="00C75AFF">
      <w:pPr>
        <w:widowControl/>
        <w:numPr>
          <w:ilvl w:val="1"/>
          <w:numId w:val="7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Специальная подготовка личного состава приемной эвакуационной комиссии должна обеспечивать твердые знания функциональных обязанностей членам</w:t>
      </w:r>
      <w:r w:rsidR="00023728">
        <w:rPr>
          <w:rFonts w:ascii="Times New Roman" w:hAnsi="Times New Roman" w:cs="Times New Roman"/>
        </w:rPr>
        <w:t>и комиссии и выработку навыков в</w:t>
      </w:r>
      <w:r w:rsidRPr="00C75AFF">
        <w:rPr>
          <w:rFonts w:ascii="Times New Roman" w:hAnsi="Times New Roman" w:cs="Times New Roman"/>
        </w:rPr>
        <w:t xml:space="preserve"> практическом их выполнении.</w:t>
      </w:r>
    </w:p>
    <w:p w:rsidR="00C75AFF" w:rsidRPr="00C75AFF" w:rsidRDefault="00C75AFF" w:rsidP="00C75AFF">
      <w:pPr>
        <w:widowControl/>
        <w:numPr>
          <w:ilvl w:val="0"/>
          <w:numId w:val="8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lastRenderedPageBreak/>
        <w:t>Подготовка личного состава приемной эвакуационной комиссии организуется и проводится: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на учебны</w:t>
      </w:r>
      <w:r w:rsidR="00023728">
        <w:rPr>
          <w:rFonts w:ascii="Times New Roman" w:hAnsi="Times New Roman" w:cs="Times New Roman"/>
        </w:rPr>
        <w:t>х и учебно-методических сборах УМЦ ГОЧС</w:t>
      </w:r>
      <w:r w:rsidRPr="00C75AFF">
        <w:rPr>
          <w:rFonts w:ascii="Times New Roman" w:hAnsi="Times New Roman" w:cs="Times New Roman"/>
        </w:rPr>
        <w:t>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на плановых специальных занятиях (16 часов в год);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на учениях и тренировках гражданской обороны (по плану </w:t>
      </w:r>
      <w:r w:rsidR="00023728">
        <w:rPr>
          <w:rFonts w:ascii="Times New Roman" w:hAnsi="Times New Roman" w:cs="Times New Roman"/>
        </w:rPr>
        <w:t>руководителя ГО Ленинградской</w:t>
      </w:r>
      <w:r w:rsidRPr="00C75AFF">
        <w:rPr>
          <w:rFonts w:ascii="Times New Roman" w:hAnsi="Times New Roman" w:cs="Times New Roman"/>
        </w:rPr>
        <w:t xml:space="preserve"> области);</w:t>
      </w:r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 xml:space="preserve">на специальных учениях </w:t>
      </w:r>
      <w:proofErr w:type="spellStart"/>
      <w:r w:rsidRPr="00C75AFF">
        <w:rPr>
          <w:rFonts w:ascii="Times New Roman" w:hAnsi="Times New Roman" w:cs="Times New Roman"/>
        </w:rPr>
        <w:t>эвакоорганов</w:t>
      </w:r>
      <w:proofErr w:type="spellEnd"/>
      <w:r w:rsidRPr="00C75AFF">
        <w:rPr>
          <w:rFonts w:ascii="Times New Roman" w:hAnsi="Times New Roman" w:cs="Times New Roman"/>
        </w:rPr>
        <w:t xml:space="preserve"> (по плану председателя приемной эвакуационной комиссии).</w:t>
      </w:r>
    </w:p>
    <w:p w:rsidR="00C75AFF" w:rsidRPr="00C75AFF" w:rsidRDefault="00C75AFF" w:rsidP="00C75AFF">
      <w:pPr>
        <w:widowControl/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Подготовка членов приемной эвакуационной комиссии осуществляется под руководством руководителя гражданской обороны органа местного самоуправления и органа, уполномоченного на решение задач в области ГО и ЧС на территории муниципального образования.</w:t>
      </w:r>
    </w:p>
    <w:p w:rsidR="00C75AFF" w:rsidRPr="00C75AFF" w:rsidRDefault="00023728" w:rsidP="00C75AFF">
      <w:pPr>
        <w:widowControl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b/>
          <w:bCs/>
        </w:rPr>
      </w:pPr>
      <w:bookmarkStart w:id="13" w:name="bookmark12"/>
      <w:bookmarkStart w:id="14" w:name="bookmark13"/>
      <w:r>
        <w:rPr>
          <w:rFonts w:ascii="Times New Roman" w:hAnsi="Times New Roman" w:cs="Times New Roman"/>
          <w:b/>
          <w:bCs/>
        </w:rPr>
        <w:t>Доку</w:t>
      </w:r>
      <w:r w:rsidR="00C75AFF" w:rsidRPr="00C75AFF">
        <w:rPr>
          <w:rFonts w:ascii="Times New Roman" w:hAnsi="Times New Roman" w:cs="Times New Roman"/>
          <w:b/>
          <w:bCs/>
        </w:rPr>
        <w:t>ментация приемной эвакуационной комиссии</w:t>
      </w:r>
      <w:bookmarkEnd w:id="13"/>
      <w:bookmarkEnd w:id="14"/>
    </w:p>
    <w:p w:rsidR="00C75AFF" w:rsidRPr="00C75AFF" w:rsidRDefault="00C75AFF" w:rsidP="00C75AFF">
      <w:pPr>
        <w:ind w:firstLine="709"/>
        <w:jc w:val="both"/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Для обеспечения подготовки и работы приемной эвакуационной комиссии ее членами, совместно органом, уполномоченным на р</w:t>
      </w:r>
      <w:r w:rsidR="00023728">
        <w:rPr>
          <w:rFonts w:ascii="Times New Roman" w:hAnsi="Times New Roman" w:cs="Times New Roman"/>
        </w:rPr>
        <w:t xml:space="preserve">ешение задач в области ГО и ЧС </w:t>
      </w:r>
      <w:r w:rsidRPr="00C75AFF">
        <w:rPr>
          <w:rFonts w:ascii="Times New Roman" w:hAnsi="Times New Roman" w:cs="Times New Roman"/>
        </w:rPr>
        <w:t>муниципального образования</w:t>
      </w:r>
      <w:r w:rsidR="00023728">
        <w:rPr>
          <w:rFonts w:ascii="Times New Roman" w:hAnsi="Times New Roman" w:cs="Times New Roman"/>
        </w:rPr>
        <w:t xml:space="preserve">, </w:t>
      </w:r>
      <w:r w:rsidRPr="00C75AFF">
        <w:rPr>
          <w:rFonts w:ascii="Times New Roman" w:hAnsi="Times New Roman" w:cs="Times New Roman"/>
        </w:rPr>
        <w:t xml:space="preserve"> разрабатывают документы:</w:t>
      </w:r>
    </w:p>
    <w:p w:rsidR="00C75AFF" w:rsidRPr="00C75AFF" w:rsidRDefault="00023728" w:rsidP="00C75AF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План приведения в готовность ПЭП;</w:t>
      </w:r>
    </w:p>
    <w:p w:rsidR="00C75AFF" w:rsidRPr="00C75AFF" w:rsidRDefault="00023728" w:rsidP="00C75AF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План</w:t>
      </w:r>
      <w:r w:rsidR="00C75AFF" w:rsidRPr="00C75AFF">
        <w:rPr>
          <w:rFonts w:ascii="Times New Roman" w:hAnsi="Times New Roman" w:cs="Times New Roman"/>
        </w:rPr>
        <w:t xml:space="preserve"> приема и размещения эвакуируемого населения на территории м</w:t>
      </w:r>
      <w:r w:rsidR="00A47737">
        <w:rPr>
          <w:rFonts w:ascii="Times New Roman" w:hAnsi="Times New Roman" w:cs="Times New Roman"/>
        </w:rPr>
        <w:t>униципального образования «</w:t>
      </w:r>
      <w:proofErr w:type="spellStart"/>
      <w:r w:rsidR="00A47737">
        <w:rPr>
          <w:rFonts w:ascii="Times New Roman" w:hAnsi="Times New Roman" w:cs="Times New Roman"/>
        </w:rPr>
        <w:t>Усть-Лужское</w:t>
      </w:r>
      <w:proofErr w:type="spellEnd"/>
      <w:r w:rsidR="00A47737">
        <w:rPr>
          <w:rFonts w:ascii="Times New Roman" w:hAnsi="Times New Roman" w:cs="Times New Roman"/>
        </w:rPr>
        <w:t xml:space="preserve"> сельское поселение</w:t>
      </w:r>
      <w:r w:rsidR="00C75AFF" w:rsidRPr="00C75AF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C75AFF" w:rsidRPr="00C75AFF" w:rsidRDefault="00023728" w:rsidP="00C75AF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C75AFF" w:rsidRPr="00C75AFF">
        <w:rPr>
          <w:rFonts w:ascii="Times New Roman" w:hAnsi="Times New Roman" w:cs="Times New Roman"/>
        </w:rPr>
        <w:t>рабочие документы членов комиссии;</w:t>
      </w:r>
    </w:p>
    <w:p w:rsidR="00C75AFF" w:rsidRPr="00C75AFF" w:rsidRDefault="00023728" w:rsidP="00C75AF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C75AFF" w:rsidRPr="00C75AFF">
        <w:rPr>
          <w:rFonts w:ascii="Times New Roman" w:hAnsi="Times New Roman" w:cs="Times New Roman"/>
        </w:rPr>
        <w:t>справочные материалы.</w:t>
      </w:r>
    </w:p>
    <w:p w:rsidR="00245FDE" w:rsidRPr="00C75AFF" w:rsidRDefault="00C75AFF" w:rsidP="00C75AFF">
      <w:pPr>
        <w:rPr>
          <w:rFonts w:ascii="Times New Roman" w:hAnsi="Times New Roman" w:cs="Times New Roman"/>
        </w:rPr>
      </w:pPr>
      <w:r w:rsidRPr="00C75AFF">
        <w:rPr>
          <w:rFonts w:ascii="Times New Roman" w:hAnsi="Times New Roman" w:cs="Times New Roman"/>
        </w:rPr>
        <w:t>Документы выполняются в двух экземплярах и хранятся в приемной эвакуационной комиссии и органе, уполномоченном на решение задач в обла</w:t>
      </w:r>
      <w:r>
        <w:rPr>
          <w:rFonts w:ascii="Times New Roman" w:hAnsi="Times New Roman" w:cs="Times New Roman"/>
        </w:rPr>
        <w:t>сти ГО и ЧС</w:t>
      </w:r>
      <w:r w:rsidR="00264101">
        <w:rPr>
          <w:rFonts w:ascii="Times New Roman" w:hAnsi="Times New Roman" w:cs="Times New Roman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</w:rPr>
        <w:t>.</w:t>
      </w:r>
    </w:p>
    <w:sectPr w:rsidR="00245FDE" w:rsidRPr="00C75AFF" w:rsidSect="00F86106">
      <w:type w:val="continuous"/>
      <w:pgSz w:w="11900" w:h="16840"/>
      <w:pgMar w:top="851" w:right="1127" w:bottom="28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52" w:rsidRDefault="00244052">
      <w:r>
        <w:separator/>
      </w:r>
    </w:p>
  </w:endnote>
  <w:endnote w:type="continuationSeparator" w:id="0">
    <w:p w:rsidR="00244052" w:rsidRDefault="0024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52" w:rsidRDefault="00244052"/>
  </w:footnote>
  <w:footnote w:type="continuationSeparator" w:id="0">
    <w:p w:rsidR="00244052" w:rsidRDefault="002440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273"/>
    <w:multiLevelType w:val="multilevel"/>
    <w:tmpl w:val="6F94DD3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">
    <w:nsid w:val="1CE64E6D"/>
    <w:multiLevelType w:val="multilevel"/>
    <w:tmpl w:val="F0D24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B75609"/>
    <w:multiLevelType w:val="multilevel"/>
    <w:tmpl w:val="A59E0BBA"/>
    <w:lvl w:ilvl="0">
      <w:start w:val="2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C5E65"/>
    <w:multiLevelType w:val="multilevel"/>
    <w:tmpl w:val="32C6290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40D61"/>
    <w:multiLevelType w:val="hybridMultilevel"/>
    <w:tmpl w:val="8D325DAC"/>
    <w:lvl w:ilvl="0" w:tplc="58645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516A59"/>
    <w:multiLevelType w:val="hybridMultilevel"/>
    <w:tmpl w:val="697054C8"/>
    <w:lvl w:ilvl="0" w:tplc="77BC0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E14280"/>
    <w:multiLevelType w:val="multilevel"/>
    <w:tmpl w:val="B2503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F49DA"/>
    <w:multiLevelType w:val="hybridMultilevel"/>
    <w:tmpl w:val="49A2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F591C"/>
    <w:multiLevelType w:val="hybridMultilevel"/>
    <w:tmpl w:val="C58E6F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5682C"/>
    <w:multiLevelType w:val="multilevel"/>
    <w:tmpl w:val="6D420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F452A1"/>
    <w:multiLevelType w:val="multilevel"/>
    <w:tmpl w:val="74904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11">
    <w:nsid w:val="7ACF3C8D"/>
    <w:multiLevelType w:val="hybridMultilevel"/>
    <w:tmpl w:val="131A1FEC"/>
    <w:lvl w:ilvl="0" w:tplc="33605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5156"/>
    <w:rsid w:val="00005EB1"/>
    <w:rsid w:val="00011833"/>
    <w:rsid w:val="00023728"/>
    <w:rsid w:val="0009215F"/>
    <w:rsid w:val="000A3F87"/>
    <w:rsid w:val="000C079F"/>
    <w:rsid w:val="000C4391"/>
    <w:rsid w:val="000C6704"/>
    <w:rsid w:val="000E0C67"/>
    <w:rsid w:val="0014687F"/>
    <w:rsid w:val="001B4510"/>
    <w:rsid w:val="001D69C0"/>
    <w:rsid w:val="00205738"/>
    <w:rsid w:val="00244052"/>
    <w:rsid w:val="00245FDE"/>
    <w:rsid w:val="00255982"/>
    <w:rsid w:val="00264101"/>
    <w:rsid w:val="002C30FC"/>
    <w:rsid w:val="00302528"/>
    <w:rsid w:val="00311B9E"/>
    <w:rsid w:val="00313B92"/>
    <w:rsid w:val="00322B05"/>
    <w:rsid w:val="003561FA"/>
    <w:rsid w:val="00361A37"/>
    <w:rsid w:val="003700B3"/>
    <w:rsid w:val="00387DB8"/>
    <w:rsid w:val="00491F8A"/>
    <w:rsid w:val="004A2C96"/>
    <w:rsid w:val="004A46E7"/>
    <w:rsid w:val="004F2539"/>
    <w:rsid w:val="004F426D"/>
    <w:rsid w:val="005256F3"/>
    <w:rsid w:val="005270F4"/>
    <w:rsid w:val="005408A9"/>
    <w:rsid w:val="005444FE"/>
    <w:rsid w:val="005A11D8"/>
    <w:rsid w:val="005B0C9D"/>
    <w:rsid w:val="005C4430"/>
    <w:rsid w:val="005D349F"/>
    <w:rsid w:val="005F7E37"/>
    <w:rsid w:val="00731168"/>
    <w:rsid w:val="00744DCB"/>
    <w:rsid w:val="0081452F"/>
    <w:rsid w:val="00836F00"/>
    <w:rsid w:val="00841D80"/>
    <w:rsid w:val="008D3148"/>
    <w:rsid w:val="008E0B2C"/>
    <w:rsid w:val="008E16FB"/>
    <w:rsid w:val="008E1B96"/>
    <w:rsid w:val="008E4D03"/>
    <w:rsid w:val="009048CC"/>
    <w:rsid w:val="00975FB2"/>
    <w:rsid w:val="009C272F"/>
    <w:rsid w:val="009D4980"/>
    <w:rsid w:val="009F725B"/>
    <w:rsid w:val="00A0598D"/>
    <w:rsid w:val="00A474EF"/>
    <w:rsid w:val="00A47737"/>
    <w:rsid w:val="00A6399B"/>
    <w:rsid w:val="00A73353"/>
    <w:rsid w:val="00AC4AC9"/>
    <w:rsid w:val="00AD4348"/>
    <w:rsid w:val="00AE6B54"/>
    <w:rsid w:val="00B2693F"/>
    <w:rsid w:val="00B47D23"/>
    <w:rsid w:val="00B52BB9"/>
    <w:rsid w:val="00B961C0"/>
    <w:rsid w:val="00BF7DC6"/>
    <w:rsid w:val="00C1533A"/>
    <w:rsid w:val="00C22B34"/>
    <w:rsid w:val="00C26D49"/>
    <w:rsid w:val="00C653DB"/>
    <w:rsid w:val="00C75AFF"/>
    <w:rsid w:val="00CA4428"/>
    <w:rsid w:val="00CB4D5B"/>
    <w:rsid w:val="00CB77DD"/>
    <w:rsid w:val="00D05DEC"/>
    <w:rsid w:val="00D35156"/>
    <w:rsid w:val="00D478B7"/>
    <w:rsid w:val="00D6406D"/>
    <w:rsid w:val="00D74263"/>
    <w:rsid w:val="00DD7B68"/>
    <w:rsid w:val="00E07A86"/>
    <w:rsid w:val="00EA048B"/>
    <w:rsid w:val="00EF6D56"/>
    <w:rsid w:val="00F36CA5"/>
    <w:rsid w:val="00F5671B"/>
    <w:rsid w:val="00F74304"/>
    <w:rsid w:val="00F8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45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45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1B45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1B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B4510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B4510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1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37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313B92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AD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61A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3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DD4F-9D78-40BA-BB10-AFA4355E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49</cp:revision>
  <cp:lastPrinted>2024-11-05T07:26:00Z</cp:lastPrinted>
  <dcterms:created xsi:type="dcterms:W3CDTF">2022-11-23T07:01:00Z</dcterms:created>
  <dcterms:modified xsi:type="dcterms:W3CDTF">2024-11-05T08:36:00Z</dcterms:modified>
</cp:coreProperties>
</file>