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C5" w:rsidRPr="00671CC5" w:rsidRDefault="00671CC5" w:rsidP="00671CC5">
      <w:pPr>
        <w:spacing w:after="0" w:line="240" w:lineRule="auto"/>
        <w:jc w:val="center"/>
        <w:rPr>
          <w:rFonts w:ascii="Times New Roman" w:eastAsia="Times New Roman" w:hAnsi="Times New Roman" w:cs="Times New Roman"/>
          <w:noProof/>
          <w:sz w:val="24"/>
          <w:szCs w:val="20"/>
          <w:lang w:eastAsia="ru-RU"/>
        </w:rPr>
      </w:pPr>
    </w:p>
    <w:p w:rsidR="00671CC5" w:rsidRPr="00671CC5" w:rsidRDefault="00671CC5" w:rsidP="00671CC5">
      <w:pPr>
        <w:spacing w:after="0" w:line="240" w:lineRule="auto"/>
        <w:jc w:val="center"/>
        <w:rPr>
          <w:rFonts w:ascii="Times New Roman" w:eastAsia="Times New Roman" w:hAnsi="Times New Roman" w:cs="Times New Roman"/>
          <w:sz w:val="24"/>
          <w:szCs w:val="20"/>
          <w:lang w:eastAsia="ru-RU"/>
        </w:rPr>
      </w:pPr>
      <w:r w:rsidRPr="00671CC5">
        <w:rPr>
          <w:rFonts w:ascii="Times New Roman" w:eastAsia="Times New Roman" w:hAnsi="Times New Roman" w:cs="Times New Roman"/>
          <w:noProof/>
          <w:sz w:val="24"/>
          <w:szCs w:val="20"/>
          <w:lang w:eastAsia="ru-RU"/>
        </w:rPr>
        <w:drawing>
          <wp:inline distT="0" distB="0" distL="0" distR="0" wp14:anchorId="5156AC95" wp14:editId="0527BDD4">
            <wp:extent cx="53594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940" cy="571500"/>
                    </a:xfrm>
                    <a:prstGeom prst="rect">
                      <a:avLst/>
                    </a:prstGeom>
                    <a:noFill/>
                    <a:ln>
                      <a:noFill/>
                    </a:ln>
                  </pic:spPr>
                </pic:pic>
              </a:graphicData>
            </a:graphic>
          </wp:inline>
        </w:drawing>
      </w:r>
    </w:p>
    <w:p w:rsidR="00671CC5" w:rsidRPr="00671CC5" w:rsidRDefault="00671CC5" w:rsidP="00671CC5">
      <w:pPr>
        <w:spacing w:after="0" w:line="240" w:lineRule="auto"/>
        <w:jc w:val="right"/>
        <w:rPr>
          <w:rFonts w:ascii="Times New Roman" w:eastAsia="Times New Roman" w:hAnsi="Times New Roman" w:cs="Times New Roman"/>
          <w:b/>
          <w:sz w:val="28"/>
          <w:szCs w:val="28"/>
          <w:lang w:eastAsia="ru-RU"/>
        </w:rPr>
      </w:pPr>
    </w:p>
    <w:p w:rsidR="00671CC5" w:rsidRPr="00671CC5" w:rsidRDefault="00671CC5" w:rsidP="00671CC5">
      <w:pPr>
        <w:spacing w:after="0" w:line="240" w:lineRule="auto"/>
        <w:jc w:val="center"/>
        <w:rPr>
          <w:rFonts w:ascii="Times New Roman" w:eastAsia="Times New Roman" w:hAnsi="Times New Roman" w:cs="Times New Roman"/>
          <w:b/>
          <w:sz w:val="28"/>
          <w:szCs w:val="28"/>
          <w:lang w:eastAsia="ru-RU"/>
        </w:rPr>
      </w:pPr>
      <w:r w:rsidRPr="00671CC5">
        <w:rPr>
          <w:rFonts w:ascii="Times New Roman" w:eastAsia="Times New Roman" w:hAnsi="Times New Roman" w:cs="Times New Roman"/>
          <w:b/>
          <w:sz w:val="28"/>
          <w:szCs w:val="28"/>
          <w:lang w:eastAsia="ru-RU"/>
        </w:rPr>
        <w:t>Администрация</w:t>
      </w:r>
    </w:p>
    <w:p w:rsidR="00671CC5" w:rsidRPr="00671CC5" w:rsidRDefault="00671CC5" w:rsidP="00671CC5">
      <w:pPr>
        <w:spacing w:after="0" w:line="240" w:lineRule="auto"/>
        <w:jc w:val="center"/>
        <w:rPr>
          <w:rFonts w:ascii="Times New Roman" w:eastAsia="Times New Roman" w:hAnsi="Times New Roman" w:cs="Times New Roman"/>
          <w:b/>
          <w:sz w:val="28"/>
          <w:szCs w:val="28"/>
          <w:lang w:eastAsia="ru-RU"/>
        </w:rPr>
      </w:pPr>
      <w:r w:rsidRPr="00671CC5">
        <w:rPr>
          <w:rFonts w:ascii="Times New Roman" w:eastAsia="Times New Roman" w:hAnsi="Times New Roman" w:cs="Times New Roman"/>
          <w:b/>
          <w:sz w:val="28"/>
          <w:szCs w:val="28"/>
          <w:lang w:eastAsia="ru-RU"/>
        </w:rPr>
        <w:t>муниципального образования</w:t>
      </w:r>
    </w:p>
    <w:p w:rsidR="00671CC5" w:rsidRPr="00671CC5" w:rsidRDefault="00671CC5" w:rsidP="00671CC5">
      <w:pPr>
        <w:spacing w:after="0" w:line="240" w:lineRule="auto"/>
        <w:jc w:val="center"/>
        <w:rPr>
          <w:rFonts w:ascii="Times New Roman" w:eastAsia="Times New Roman" w:hAnsi="Times New Roman" w:cs="Times New Roman"/>
          <w:b/>
          <w:sz w:val="28"/>
          <w:szCs w:val="28"/>
          <w:lang w:eastAsia="ru-RU"/>
        </w:rPr>
      </w:pPr>
      <w:r w:rsidRPr="00671CC5">
        <w:rPr>
          <w:rFonts w:ascii="Times New Roman" w:eastAsia="Times New Roman" w:hAnsi="Times New Roman" w:cs="Times New Roman"/>
          <w:b/>
          <w:sz w:val="28"/>
          <w:szCs w:val="28"/>
          <w:lang w:eastAsia="ru-RU"/>
        </w:rPr>
        <w:t xml:space="preserve"> «Усть-Лужское сельское поселение» </w:t>
      </w:r>
    </w:p>
    <w:p w:rsidR="00671CC5" w:rsidRPr="00671CC5" w:rsidRDefault="00671CC5" w:rsidP="00671CC5">
      <w:pPr>
        <w:spacing w:after="0" w:line="240" w:lineRule="auto"/>
        <w:jc w:val="center"/>
        <w:rPr>
          <w:rFonts w:ascii="Times New Roman" w:eastAsia="Times New Roman" w:hAnsi="Times New Roman" w:cs="Times New Roman"/>
          <w:b/>
          <w:sz w:val="28"/>
          <w:szCs w:val="28"/>
          <w:lang w:eastAsia="ru-RU"/>
        </w:rPr>
      </w:pPr>
      <w:r w:rsidRPr="00671CC5">
        <w:rPr>
          <w:rFonts w:ascii="Times New Roman" w:eastAsia="Times New Roman" w:hAnsi="Times New Roman" w:cs="Times New Roman"/>
          <w:b/>
          <w:sz w:val="28"/>
          <w:szCs w:val="28"/>
          <w:lang w:eastAsia="ru-RU"/>
        </w:rPr>
        <w:t xml:space="preserve"> Кингисеппского муниципального района</w:t>
      </w:r>
    </w:p>
    <w:p w:rsidR="00671CC5" w:rsidRPr="00671CC5" w:rsidRDefault="00671CC5" w:rsidP="00671CC5">
      <w:pPr>
        <w:spacing w:after="0" w:line="240" w:lineRule="auto"/>
        <w:jc w:val="center"/>
        <w:rPr>
          <w:rFonts w:ascii="Times New Roman" w:eastAsia="Times New Roman" w:hAnsi="Times New Roman" w:cs="Times New Roman"/>
          <w:b/>
          <w:sz w:val="28"/>
          <w:szCs w:val="28"/>
          <w:lang w:eastAsia="ru-RU"/>
        </w:rPr>
      </w:pPr>
      <w:r w:rsidRPr="00671CC5">
        <w:rPr>
          <w:rFonts w:ascii="Times New Roman" w:eastAsia="Times New Roman" w:hAnsi="Times New Roman" w:cs="Times New Roman"/>
          <w:b/>
          <w:sz w:val="28"/>
          <w:szCs w:val="28"/>
          <w:lang w:eastAsia="ru-RU"/>
        </w:rPr>
        <w:t>Ленинградской области</w:t>
      </w:r>
    </w:p>
    <w:p w:rsidR="00964B76" w:rsidRPr="00964B76" w:rsidRDefault="00964B76" w:rsidP="00964B76">
      <w:pPr>
        <w:spacing w:before="100" w:beforeAutospacing="1" w:after="100" w:afterAutospacing="1" w:line="240" w:lineRule="auto"/>
        <w:jc w:val="center"/>
        <w:rPr>
          <w:rFonts w:ascii="Times New Roman" w:eastAsia="Times New Roman" w:hAnsi="Times New Roman" w:cs="Times New Roman"/>
          <w:color w:val="695E4F"/>
          <w:lang w:eastAsia="ru-RU"/>
        </w:rPr>
      </w:pPr>
      <w:r w:rsidRPr="00964B76">
        <w:rPr>
          <w:rFonts w:ascii="Times New Roman" w:eastAsia="Times New Roman" w:hAnsi="Times New Roman" w:cs="Times New Roman"/>
          <w:b/>
          <w:bCs/>
          <w:color w:val="695E4F"/>
          <w:lang w:eastAsia="ru-RU"/>
        </w:rPr>
        <w:t> </w:t>
      </w:r>
    </w:p>
    <w:p w:rsidR="00964B76" w:rsidRPr="00671CC5" w:rsidRDefault="00964B76" w:rsidP="00964B76">
      <w:pPr>
        <w:spacing w:before="100" w:beforeAutospacing="1" w:after="100" w:afterAutospacing="1" w:line="240" w:lineRule="auto"/>
        <w:jc w:val="center"/>
        <w:rPr>
          <w:rFonts w:ascii="Times New Roman" w:eastAsia="Times New Roman" w:hAnsi="Times New Roman" w:cs="Times New Roman"/>
          <w:lang w:eastAsia="ru-RU"/>
        </w:rPr>
      </w:pPr>
      <w:r w:rsidRPr="00964B76">
        <w:rPr>
          <w:rFonts w:ascii="Times New Roman" w:eastAsia="Times New Roman" w:hAnsi="Times New Roman" w:cs="Times New Roman"/>
          <w:color w:val="695E4F"/>
          <w:lang w:eastAsia="ru-RU"/>
        </w:rPr>
        <w:br/>
      </w:r>
      <w:r w:rsidRPr="00671CC5">
        <w:rPr>
          <w:rFonts w:ascii="Times New Roman" w:eastAsia="Times New Roman" w:hAnsi="Times New Roman" w:cs="Times New Roman"/>
          <w:b/>
          <w:bCs/>
          <w:lang w:eastAsia="ru-RU"/>
        </w:rPr>
        <w:t>ПОСТАНОВЛЕНИЕ</w:t>
      </w:r>
    </w:p>
    <w:p w:rsidR="00964B76" w:rsidRPr="00671CC5" w:rsidRDefault="00964B76" w:rsidP="00671CC5">
      <w:pPr>
        <w:spacing w:before="100" w:beforeAutospacing="1" w:after="100" w:afterAutospacing="1" w:line="240" w:lineRule="auto"/>
        <w:rPr>
          <w:rFonts w:ascii="Times New Roman" w:eastAsia="Times New Roman" w:hAnsi="Times New Roman" w:cs="Times New Roman"/>
          <w:sz w:val="24"/>
          <w:szCs w:val="24"/>
          <w:lang w:eastAsia="ru-RU"/>
        </w:rPr>
      </w:pPr>
      <w:r w:rsidRPr="00671CC5">
        <w:rPr>
          <w:rFonts w:ascii="Times New Roman" w:eastAsia="Times New Roman" w:hAnsi="Times New Roman" w:cs="Times New Roman"/>
          <w:bCs/>
          <w:sz w:val="24"/>
          <w:szCs w:val="24"/>
          <w:lang w:eastAsia="ru-RU"/>
        </w:rPr>
        <w:t xml:space="preserve">от </w:t>
      </w:r>
      <w:r w:rsidR="00671CC5">
        <w:rPr>
          <w:rFonts w:ascii="Times New Roman" w:eastAsia="Times New Roman" w:hAnsi="Times New Roman" w:cs="Times New Roman"/>
          <w:bCs/>
          <w:sz w:val="24"/>
          <w:szCs w:val="24"/>
          <w:lang w:eastAsia="ru-RU"/>
        </w:rPr>
        <w:t>28.05</w:t>
      </w:r>
      <w:r w:rsidRPr="00671CC5">
        <w:rPr>
          <w:rFonts w:ascii="Times New Roman" w:eastAsia="Times New Roman" w:hAnsi="Times New Roman" w:cs="Times New Roman"/>
          <w:bCs/>
          <w:sz w:val="24"/>
          <w:szCs w:val="24"/>
          <w:lang w:eastAsia="ru-RU"/>
        </w:rPr>
        <w:t xml:space="preserve">.2020 г. № </w:t>
      </w:r>
      <w:r w:rsidR="00671CC5">
        <w:rPr>
          <w:rFonts w:ascii="Times New Roman" w:eastAsia="Times New Roman" w:hAnsi="Times New Roman" w:cs="Times New Roman"/>
          <w:bCs/>
          <w:sz w:val="24"/>
          <w:szCs w:val="24"/>
          <w:lang w:eastAsia="ru-RU"/>
        </w:rPr>
        <w:t>108/1</w:t>
      </w:r>
    </w:p>
    <w:p w:rsidR="00964B76" w:rsidRPr="00671CC5" w:rsidRDefault="00964B76" w:rsidP="00671CC5">
      <w:pPr>
        <w:spacing w:before="100" w:beforeAutospacing="1" w:after="100" w:afterAutospacing="1" w:line="240" w:lineRule="auto"/>
        <w:rPr>
          <w:rFonts w:ascii="Times New Roman" w:eastAsia="Times New Roman" w:hAnsi="Times New Roman" w:cs="Times New Roman"/>
          <w:color w:val="695E4F"/>
          <w:sz w:val="24"/>
          <w:szCs w:val="24"/>
          <w:lang w:eastAsia="ru-RU"/>
        </w:rPr>
      </w:pPr>
      <w:r w:rsidRPr="00671CC5">
        <w:rPr>
          <w:rFonts w:ascii="Times New Roman" w:eastAsia="Times New Roman" w:hAnsi="Times New Roman" w:cs="Times New Roman"/>
          <w:bCs/>
          <w:color w:val="695E4F"/>
          <w:sz w:val="24"/>
          <w:szCs w:val="24"/>
          <w:lang w:eastAsia="ru-RU"/>
        </w:rPr>
        <w:t>Об утверждении Положения о добровольной</w:t>
      </w:r>
      <w:r w:rsidRPr="00671CC5">
        <w:rPr>
          <w:rFonts w:ascii="Times New Roman" w:eastAsia="Times New Roman" w:hAnsi="Times New Roman" w:cs="Times New Roman"/>
          <w:color w:val="695E4F"/>
          <w:sz w:val="24"/>
          <w:szCs w:val="24"/>
          <w:lang w:eastAsia="ru-RU"/>
        </w:rPr>
        <w:br/>
      </w:r>
      <w:r w:rsidRPr="00671CC5">
        <w:rPr>
          <w:rFonts w:ascii="Times New Roman" w:eastAsia="Times New Roman" w:hAnsi="Times New Roman" w:cs="Times New Roman"/>
          <w:bCs/>
          <w:color w:val="695E4F"/>
          <w:sz w:val="24"/>
          <w:szCs w:val="24"/>
          <w:lang w:eastAsia="ru-RU"/>
        </w:rPr>
        <w:t>пожарной охране на территории</w:t>
      </w:r>
      <w:r w:rsidRPr="00671CC5">
        <w:rPr>
          <w:rFonts w:ascii="Times New Roman" w:eastAsia="Times New Roman" w:hAnsi="Times New Roman" w:cs="Times New Roman"/>
          <w:color w:val="695E4F"/>
          <w:sz w:val="24"/>
          <w:szCs w:val="24"/>
          <w:lang w:eastAsia="ru-RU"/>
        </w:rPr>
        <w:br/>
      </w:r>
      <w:r w:rsidRPr="00671CC5">
        <w:rPr>
          <w:rFonts w:ascii="Times New Roman" w:eastAsia="Times New Roman" w:hAnsi="Times New Roman" w:cs="Times New Roman"/>
          <w:bCs/>
          <w:color w:val="695E4F"/>
          <w:sz w:val="24"/>
          <w:szCs w:val="24"/>
          <w:lang w:eastAsia="ru-RU"/>
        </w:rPr>
        <w:t>МО «Усть-Лужское сельское поселение»</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color w:val="695E4F"/>
          <w:sz w:val="24"/>
          <w:szCs w:val="24"/>
          <w:lang w:eastAsia="ru-RU"/>
        </w:rPr>
        <w:br/>
      </w:r>
      <w:proofErr w:type="gramStart"/>
      <w:r w:rsidRPr="00671CC5">
        <w:rPr>
          <w:rFonts w:ascii="Times New Roman" w:eastAsia="Times New Roman" w:hAnsi="Times New Roman" w:cs="Times New Roman"/>
          <w:sz w:val="28"/>
          <w:szCs w:val="28"/>
          <w:lang w:eastAsia="ru-RU"/>
        </w:rPr>
        <w:t>В соответствии с Федеральным законом от 21.12.1994 г. № 69-ФЗ «О пожарной безопасности», Федеральным законом РФ от 06.10.2003 года № 131-ФЗ «Об общих принципах организации местного самоуправления в Российской Федерации», Постановлением Правительства РФ от 25.04.2012 г. № 390 «О противопожарном режиме», Федеральным законом от 06.05.2011 года № 100-ФЗ «О добровольной пожарной охране» в целях обеспечения пожарной безопасности в границах населенных пунктов, а также создания</w:t>
      </w:r>
      <w:proofErr w:type="gramEnd"/>
      <w:r w:rsidRPr="00671CC5">
        <w:rPr>
          <w:rFonts w:ascii="Times New Roman" w:eastAsia="Times New Roman" w:hAnsi="Times New Roman" w:cs="Times New Roman"/>
          <w:sz w:val="28"/>
          <w:szCs w:val="28"/>
          <w:lang w:eastAsia="ru-RU"/>
        </w:rPr>
        <w:t xml:space="preserve"> условий для своевременного пре</w:t>
      </w:r>
      <w:r w:rsidR="00831462" w:rsidRPr="00671CC5">
        <w:rPr>
          <w:rFonts w:ascii="Times New Roman" w:eastAsia="Times New Roman" w:hAnsi="Times New Roman" w:cs="Times New Roman"/>
          <w:sz w:val="28"/>
          <w:szCs w:val="28"/>
          <w:lang w:eastAsia="ru-RU"/>
        </w:rPr>
        <w:t xml:space="preserve">дупреждения и тушения </w:t>
      </w:r>
      <w:r w:rsidRPr="00671CC5">
        <w:rPr>
          <w:rFonts w:ascii="Times New Roman" w:eastAsia="Times New Roman" w:hAnsi="Times New Roman" w:cs="Times New Roman"/>
          <w:sz w:val="28"/>
          <w:szCs w:val="28"/>
          <w:lang w:eastAsia="ru-RU"/>
        </w:rPr>
        <w:t>возгораний</w:t>
      </w:r>
      <w:r w:rsidR="00831462" w:rsidRPr="00671CC5">
        <w:rPr>
          <w:rFonts w:ascii="Times New Roman" w:eastAsia="Times New Roman" w:hAnsi="Times New Roman" w:cs="Times New Roman"/>
          <w:sz w:val="28"/>
          <w:szCs w:val="28"/>
          <w:lang w:eastAsia="ru-RU"/>
        </w:rPr>
        <w:t xml:space="preserve"> и пожаров</w:t>
      </w:r>
      <w:r w:rsidRPr="00671CC5">
        <w:rPr>
          <w:rFonts w:ascii="Times New Roman" w:eastAsia="Times New Roman" w:hAnsi="Times New Roman" w:cs="Times New Roman"/>
          <w:sz w:val="28"/>
          <w:szCs w:val="28"/>
          <w:lang w:eastAsia="ru-RU"/>
        </w:rPr>
        <w:t xml:space="preserve"> на территории муниципального образования «Усть-Лужское сельское поселение»</w:t>
      </w:r>
      <w:r w:rsidRPr="00671CC5">
        <w:rPr>
          <w:rFonts w:ascii="Times New Roman" w:hAnsi="Times New Roman" w:cs="Times New Roman"/>
          <w:sz w:val="28"/>
          <w:szCs w:val="28"/>
        </w:rPr>
        <w:t xml:space="preserve"> </w:t>
      </w:r>
      <w:r w:rsidRPr="00671CC5">
        <w:rPr>
          <w:rFonts w:ascii="Times New Roman" w:eastAsia="Times New Roman" w:hAnsi="Times New Roman" w:cs="Times New Roman"/>
          <w:sz w:val="28"/>
          <w:szCs w:val="28"/>
          <w:lang w:eastAsia="ru-RU"/>
        </w:rPr>
        <w:t>Кингисеппского муниципального района Ленинградской области:</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ПОСТАНОВЛЯЮ:</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1. Утвердить Положение о добровольной пожарной охране на территории МО «Усть-Лужское сельское поселение»</w:t>
      </w:r>
      <w:r w:rsidRPr="00671CC5">
        <w:rPr>
          <w:rFonts w:ascii="Times New Roman" w:hAnsi="Times New Roman" w:cs="Times New Roman"/>
          <w:sz w:val="28"/>
          <w:szCs w:val="28"/>
        </w:rPr>
        <w:t xml:space="preserve"> </w:t>
      </w:r>
      <w:r w:rsidRPr="00671CC5">
        <w:rPr>
          <w:rFonts w:ascii="Times New Roman" w:eastAsia="Times New Roman" w:hAnsi="Times New Roman" w:cs="Times New Roman"/>
          <w:sz w:val="28"/>
          <w:szCs w:val="28"/>
          <w:lang w:eastAsia="ru-RU"/>
        </w:rPr>
        <w:t>Кингисеппского муниципального района Ленинградской области.</w:t>
      </w:r>
      <w:r w:rsidRPr="00671CC5">
        <w:rPr>
          <w:rFonts w:ascii="Times New Roman" w:eastAsia="Times New Roman" w:hAnsi="Times New Roman" w:cs="Times New Roman"/>
          <w:sz w:val="28"/>
          <w:szCs w:val="28"/>
          <w:lang w:eastAsia="ru-RU"/>
        </w:rPr>
        <w:br/>
        <w:t>2. Настоящее постановление подлежит опубликованию на официальном сайте администрации МО «Усть-Лужское сельское поселение» и вступает в силу с момента такого опубликования.</w:t>
      </w:r>
      <w:r w:rsidRPr="00671CC5">
        <w:rPr>
          <w:rFonts w:ascii="Times New Roman" w:eastAsia="Times New Roman" w:hAnsi="Times New Roman" w:cs="Times New Roman"/>
          <w:sz w:val="28"/>
          <w:szCs w:val="28"/>
          <w:lang w:eastAsia="ru-RU"/>
        </w:rPr>
        <w:br/>
      </w:r>
      <w:r w:rsidR="00831462" w:rsidRPr="00671CC5">
        <w:rPr>
          <w:rFonts w:ascii="Times New Roman" w:eastAsia="Times New Roman" w:hAnsi="Times New Roman" w:cs="Times New Roman"/>
          <w:sz w:val="28"/>
          <w:szCs w:val="28"/>
          <w:lang w:eastAsia="ru-RU"/>
        </w:rPr>
        <w:t>3</w:t>
      </w:r>
      <w:r w:rsidRPr="00671CC5">
        <w:rPr>
          <w:rFonts w:ascii="Times New Roman" w:eastAsia="Times New Roman" w:hAnsi="Times New Roman" w:cs="Times New Roman"/>
          <w:sz w:val="28"/>
          <w:szCs w:val="28"/>
          <w:lang w:eastAsia="ru-RU"/>
        </w:rPr>
        <w:t xml:space="preserve">. </w:t>
      </w:r>
      <w:proofErr w:type="gramStart"/>
      <w:r w:rsidRPr="00671CC5">
        <w:rPr>
          <w:rFonts w:ascii="Times New Roman" w:eastAsia="Times New Roman" w:hAnsi="Times New Roman" w:cs="Times New Roman"/>
          <w:sz w:val="28"/>
          <w:szCs w:val="28"/>
          <w:lang w:eastAsia="ru-RU"/>
        </w:rPr>
        <w:t xml:space="preserve">Контроль </w:t>
      </w:r>
      <w:r w:rsidR="00831462" w:rsidRPr="00671CC5">
        <w:rPr>
          <w:rFonts w:ascii="Times New Roman" w:eastAsia="Times New Roman" w:hAnsi="Times New Roman" w:cs="Times New Roman"/>
          <w:sz w:val="28"/>
          <w:szCs w:val="28"/>
          <w:lang w:eastAsia="ru-RU"/>
        </w:rPr>
        <w:t>за</w:t>
      </w:r>
      <w:proofErr w:type="gramEnd"/>
      <w:r w:rsidR="00831462" w:rsidRPr="00671CC5">
        <w:rPr>
          <w:rFonts w:ascii="Times New Roman" w:eastAsia="Times New Roman" w:hAnsi="Times New Roman" w:cs="Times New Roman"/>
          <w:sz w:val="28"/>
          <w:szCs w:val="28"/>
          <w:lang w:eastAsia="ru-RU"/>
        </w:rPr>
        <w:t xml:space="preserve"> </w:t>
      </w:r>
      <w:r w:rsidRPr="00671CC5">
        <w:rPr>
          <w:rFonts w:ascii="Times New Roman" w:eastAsia="Times New Roman" w:hAnsi="Times New Roman" w:cs="Times New Roman"/>
          <w:sz w:val="28"/>
          <w:szCs w:val="28"/>
          <w:lang w:eastAsia="ru-RU"/>
        </w:rPr>
        <w:t>исполнени</w:t>
      </w:r>
      <w:r w:rsidR="00831462" w:rsidRPr="00671CC5">
        <w:rPr>
          <w:rFonts w:ascii="Times New Roman" w:eastAsia="Times New Roman" w:hAnsi="Times New Roman" w:cs="Times New Roman"/>
          <w:sz w:val="28"/>
          <w:szCs w:val="28"/>
          <w:lang w:eastAsia="ru-RU"/>
        </w:rPr>
        <w:t>ем</w:t>
      </w:r>
      <w:r w:rsidRPr="00671CC5">
        <w:rPr>
          <w:rFonts w:ascii="Times New Roman" w:eastAsia="Times New Roman" w:hAnsi="Times New Roman" w:cs="Times New Roman"/>
          <w:sz w:val="28"/>
          <w:szCs w:val="28"/>
          <w:lang w:eastAsia="ru-RU"/>
        </w:rPr>
        <w:t xml:space="preserve"> настоящего постановления оставляю за собой.</w:t>
      </w:r>
    </w:p>
    <w:p w:rsidR="00964B76" w:rsidRPr="00671CC5" w:rsidRDefault="00964B76" w:rsidP="00964B76">
      <w:pPr>
        <w:spacing w:after="0"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br/>
        <w:t xml:space="preserve">Глава </w:t>
      </w:r>
    </w:p>
    <w:p w:rsidR="00964B76" w:rsidRPr="00671CC5" w:rsidRDefault="00964B76" w:rsidP="00964B76">
      <w:pPr>
        <w:spacing w:after="0"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lastRenderedPageBreak/>
        <w:t>Администрации</w:t>
      </w:r>
      <w:r w:rsidRPr="00671CC5">
        <w:rPr>
          <w:rFonts w:ascii="Times New Roman" w:eastAsia="Times New Roman" w:hAnsi="Times New Roman" w:cs="Times New Roman"/>
          <w:sz w:val="28"/>
          <w:szCs w:val="28"/>
          <w:lang w:eastAsia="ru-RU"/>
        </w:rPr>
        <w:br/>
        <w:t xml:space="preserve">МО «Усть-Лужское сельское поселение» </w:t>
      </w:r>
      <w:r w:rsidRPr="00671CC5">
        <w:rPr>
          <w:rFonts w:ascii="Times New Roman" w:eastAsia="Times New Roman" w:hAnsi="Times New Roman" w:cs="Times New Roman"/>
          <w:sz w:val="28"/>
          <w:szCs w:val="28"/>
          <w:lang w:eastAsia="ru-RU"/>
        </w:rPr>
        <w:tab/>
      </w:r>
      <w:r w:rsidRPr="00671CC5">
        <w:rPr>
          <w:rFonts w:ascii="Times New Roman" w:eastAsia="Times New Roman" w:hAnsi="Times New Roman" w:cs="Times New Roman"/>
          <w:sz w:val="28"/>
          <w:szCs w:val="28"/>
          <w:lang w:eastAsia="ru-RU"/>
        </w:rPr>
        <w:tab/>
      </w:r>
      <w:r w:rsidRPr="00671CC5">
        <w:rPr>
          <w:rFonts w:ascii="Times New Roman" w:eastAsia="Times New Roman" w:hAnsi="Times New Roman" w:cs="Times New Roman"/>
          <w:sz w:val="28"/>
          <w:szCs w:val="28"/>
          <w:lang w:eastAsia="ru-RU"/>
        </w:rPr>
        <w:tab/>
      </w:r>
      <w:r w:rsidRPr="00671CC5">
        <w:rPr>
          <w:rFonts w:ascii="Times New Roman" w:eastAsia="Times New Roman" w:hAnsi="Times New Roman" w:cs="Times New Roman"/>
          <w:sz w:val="28"/>
          <w:szCs w:val="28"/>
          <w:lang w:eastAsia="ru-RU"/>
        </w:rPr>
        <w:tab/>
      </w:r>
      <w:r w:rsidR="00671CC5" w:rsidRPr="00671CC5">
        <w:rPr>
          <w:rFonts w:ascii="Times New Roman" w:eastAsia="Times New Roman" w:hAnsi="Times New Roman" w:cs="Times New Roman"/>
          <w:sz w:val="28"/>
          <w:szCs w:val="28"/>
          <w:lang w:eastAsia="ru-RU"/>
        </w:rPr>
        <w:t xml:space="preserve">         </w:t>
      </w:r>
      <w:r w:rsidRPr="00671CC5">
        <w:rPr>
          <w:rFonts w:ascii="Times New Roman" w:eastAsia="Times New Roman" w:hAnsi="Times New Roman" w:cs="Times New Roman"/>
          <w:sz w:val="28"/>
          <w:szCs w:val="28"/>
          <w:lang w:eastAsia="ru-RU"/>
        </w:rPr>
        <w:t>П.И. Казарян</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 </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 </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br/>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64B76" w:rsidRPr="00671CC5" w:rsidRDefault="00964B76" w:rsidP="00964B76">
      <w:pPr>
        <w:spacing w:after="0" w:line="240" w:lineRule="auto"/>
        <w:jc w:val="right"/>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Приложение № 1</w:t>
      </w:r>
      <w:r w:rsidRPr="00671CC5">
        <w:rPr>
          <w:rFonts w:ascii="Times New Roman" w:eastAsia="Times New Roman" w:hAnsi="Times New Roman" w:cs="Times New Roman"/>
          <w:sz w:val="28"/>
          <w:szCs w:val="28"/>
          <w:lang w:eastAsia="ru-RU"/>
        </w:rPr>
        <w:br/>
        <w:t>к Постановлению администрации</w:t>
      </w:r>
      <w:r w:rsidRPr="00671CC5">
        <w:rPr>
          <w:rFonts w:ascii="Times New Roman" w:eastAsia="Times New Roman" w:hAnsi="Times New Roman" w:cs="Times New Roman"/>
          <w:sz w:val="28"/>
          <w:szCs w:val="28"/>
          <w:lang w:eastAsia="ru-RU"/>
        </w:rPr>
        <w:br/>
        <w:t xml:space="preserve">МО «Усть-Лужское сельское поселение» </w:t>
      </w:r>
    </w:p>
    <w:p w:rsidR="00964B76" w:rsidRPr="00671CC5" w:rsidRDefault="00964B76" w:rsidP="00964B76">
      <w:pPr>
        <w:spacing w:after="0" w:line="240" w:lineRule="auto"/>
        <w:jc w:val="right"/>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 xml:space="preserve">Кингисеппского муниципального района </w:t>
      </w:r>
    </w:p>
    <w:p w:rsidR="00964B76" w:rsidRPr="00671CC5" w:rsidRDefault="00964B76" w:rsidP="00964B76">
      <w:pPr>
        <w:spacing w:after="0" w:line="240" w:lineRule="auto"/>
        <w:jc w:val="right"/>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Ленинградской области:</w:t>
      </w:r>
    </w:p>
    <w:p w:rsidR="00964B76" w:rsidRPr="00671CC5" w:rsidRDefault="00964B76" w:rsidP="00964B7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br/>
        <w:t xml:space="preserve">от 29.07.2020 № </w:t>
      </w:r>
    </w:p>
    <w:p w:rsidR="00964B76" w:rsidRPr="00671CC5" w:rsidRDefault="00964B76" w:rsidP="00964B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br/>
      </w:r>
      <w:r w:rsidRPr="00671CC5">
        <w:rPr>
          <w:rFonts w:ascii="Times New Roman" w:eastAsia="Times New Roman" w:hAnsi="Times New Roman" w:cs="Times New Roman"/>
          <w:b/>
          <w:bCs/>
          <w:sz w:val="28"/>
          <w:szCs w:val="28"/>
          <w:lang w:eastAsia="ru-RU"/>
        </w:rPr>
        <w:t>ПОЛОЖЕНИЕ</w:t>
      </w:r>
      <w:r w:rsidRPr="00671CC5">
        <w:rPr>
          <w:rFonts w:ascii="Times New Roman" w:eastAsia="Times New Roman" w:hAnsi="Times New Roman" w:cs="Times New Roman"/>
          <w:sz w:val="28"/>
          <w:szCs w:val="28"/>
          <w:lang w:eastAsia="ru-RU"/>
        </w:rPr>
        <w:br/>
      </w:r>
      <w:r w:rsidRPr="00671CC5">
        <w:rPr>
          <w:rFonts w:ascii="Times New Roman" w:eastAsia="Times New Roman" w:hAnsi="Times New Roman" w:cs="Times New Roman"/>
          <w:b/>
          <w:bCs/>
          <w:sz w:val="28"/>
          <w:szCs w:val="28"/>
          <w:lang w:eastAsia="ru-RU"/>
        </w:rPr>
        <w:t>о добровольной пожарной охране на территории МО «Усть-Лужское сельское поселение»</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1. ОБЩИЕ ПОЛОЖЕНИЯ</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1.1. Настоящее Положение определяет порядок создания, содержания и деятельности добровольной пожарной охраны (ДПО) МО «Усть-Лужское сельское поселение».</w:t>
      </w:r>
      <w:r w:rsidRPr="00671CC5">
        <w:rPr>
          <w:rFonts w:ascii="Times New Roman" w:eastAsia="Times New Roman" w:hAnsi="Times New Roman" w:cs="Times New Roman"/>
          <w:sz w:val="28"/>
          <w:szCs w:val="28"/>
          <w:lang w:eastAsia="ru-RU"/>
        </w:rPr>
        <w:br/>
        <w:t xml:space="preserve">1.2. </w:t>
      </w:r>
      <w:proofErr w:type="gramStart"/>
      <w:r w:rsidRPr="00671CC5">
        <w:rPr>
          <w:rFonts w:ascii="Times New Roman" w:eastAsia="Times New Roman" w:hAnsi="Times New Roman" w:cs="Times New Roman"/>
          <w:sz w:val="28"/>
          <w:szCs w:val="28"/>
          <w:lang w:eastAsia="ru-RU"/>
        </w:rPr>
        <w:t>Добровольная пожарная охрана создается в соответствии со ст. 1</w:t>
      </w:r>
      <w:r w:rsidR="00831462" w:rsidRPr="00671CC5">
        <w:rPr>
          <w:rFonts w:ascii="Times New Roman" w:eastAsia="Times New Roman" w:hAnsi="Times New Roman" w:cs="Times New Roman"/>
          <w:sz w:val="28"/>
          <w:szCs w:val="28"/>
          <w:lang w:eastAsia="ru-RU"/>
        </w:rPr>
        <w:t>9</w:t>
      </w:r>
      <w:r w:rsidRPr="00671CC5">
        <w:rPr>
          <w:rFonts w:ascii="Times New Roman" w:eastAsia="Times New Roman" w:hAnsi="Times New Roman" w:cs="Times New Roman"/>
          <w:sz w:val="28"/>
          <w:szCs w:val="28"/>
          <w:lang w:eastAsia="ru-RU"/>
        </w:rPr>
        <w:t xml:space="preserve"> Федерального закона «О пожарной безопасности» от 21.12.1994 № 69-ФЗ, ст. </w:t>
      </w:r>
      <w:r w:rsidR="00831462" w:rsidRPr="00671CC5">
        <w:rPr>
          <w:rFonts w:ascii="Times New Roman" w:eastAsia="Times New Roman" w:hAnsi="Times New Roman" w:cs="Times New Roman"/>
          <w:sz w:val="28"/>
          <w:szCs w:val="28"/>
          <w:lang w:eastAsia="ru-RU"/>
        </w:rPr>
        <w:t>4</w:t>
      </w:r>
      <w:r w:rsidRPr="00671CC5">
        <w:rPr>
          <w:rFonts w:ascii="Times New Roman" w:eastAsia="Times New Roman" w:hAnsi="Times New Roman" w:cs="Times New Roman"/>
          <w:sz w:val="28"/>
          <w:szCs w:val="28"/>
          <w:lang w:eastAsia="ru-RU"/>
        </w:rPr>
        <w:t xml:space="preserve"> Федеральн</w:t>
      </w:r>
      <w:r w:rsidR="00831462" w:rsidRPr="00671CC5">
        <w:rPr>
          <w:rFonts w:ascii="Times New Roman" w:eastAsia="Times New Roman" w:hAnsi="Times New Roman" w:cs="Times New Roman"/>
          <w:sz w:val="28"/>
          <w:szCs w:val="28"/>
          <w:lang w:eastAsia="ru-RU"/>
        </w:rPr>
        <w:t>ого</w:t>
      </w:r>
      <w:r w:rsidRPr="00671CC5">
        <w:rPr>
          <w:rFonts w:ascii="Times New Roman" w:eastAsia="Times New Roman" w:hAnsi="Times New Roman" w:cs="Times New Roman"/>
          <w:sz w:val="28"/>
          <w:szCs w:val="28"/>
          <w:lang w:eastAsia="ru-RU"/>
        </w:rPr>
        <w:t xml:space="preserve"> закон</w:t>
      </w:r>
      <w:r w:rsidR="00831462" w:rsidRPr="00671CC5">
        <w:rPr>
          <w:rFonts w:ascii="Times New Roman" w:eastAsia="Times New Roman" w:hAnsi="Times New Roman" w:cs="Times New Roman"/>
          <w:sz w:val="28"/>
          <w:szCs w:val="28"/>
          <w:lang w:eastAsia="ru-RU"/>
        </w:rPr>
        <w:t xml:space="preserve">а от 6 мая 2011 г. N 100-ФЗ </w:t>
      </w:r>
      <w:r w:rsidRPr="00671CC5">
        <w:rPr>
          <w:rFonts w:ascii="Times New Roman" w:eastAsia="Times New Roman" w:hAnsi="Times New Roman" w:cs="Times New Roman"/>
          <w:sz w:val="28"/>
          <w:szCs w:val="28"/>
          <w:lang w:eastAsia="ru-RU"/>
        </w:rPr>
        <w:t>"О добровольной пожарной охране"</w:t>
      </w:r>
      <w:r w:rsidR="00831462" w:rsidRPr="00671CC5">
        <w:rPr>
          <w:rFonts w:ascii="Times New Roman" w:eastAsia="Times New Roman" w:hAnsi="Times New Roman" w:cs="Times New Roman"/>
          <w:sz w:val="28"/>
          <w:szCs w:val="28"/>
          <w:lang w:eastAsia="ru-RU"/>
        </w:rPr>
        <w:t xml:space="preserve"> </w:t>
      </w:r>
      <w:r w:rsidRPr="00671CC5">
        <w:rPr>
          <w:rFonts w:ascii="Times New Roman" w:eastAsia="Times New Roman" w:hAnsi="Times New Roman" w:cs="Times New Roman"/>
          <w:sz w:val="28"/>
          <w:szCs w:val="28"/>
          <w:lang w:eastAsia="ru-RU"/>
        </w:rPr>
        <w:t>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r w:rsidRPr="00671CC5">
        <w:rPr>
          <w:rFonts w:ascii="Times New Roman" w:eastAsia="Times New Roman" w:hAnsi="Times New Roman" w:cs="Times New Roman"/>
          <w:sz w:val="28"/>
          <w:szCs w:val="28"/>
          <w:lang w:eastAsia="ru-RU"/>
        </w:rPr>
        <w:br/>
        <w:t>1.3.</w:t>
      </w:r>
      <w:proofErr w:type="gramEnd"/>
      <w:r w:rsidRPr="00671CC5">
        <w:rPr>
          <w:rFonts w:ascii="Times New Roman" w:eastAsia="Times New Roman" w:hAnsi="Times New Roman" w:cs="Times New Roman"/>
          <w:sz w:val="28"/>
          <w:szCs w:val="28"/>
          <w:lang w:eastAsia="ru-RU"/>
        </w:rPr>
        <w:t xml:space="preserve"> В настоящем Положении используются следующие основные понятия:</w:t>
      </w:r>
      <w:r w:rsidRPr="00671CC5">
        <w:rPr>
          <w:rFonts w:ascii="Times New Roman" w:eastAsia="Times New Roman" w:hAnsi="Times New Roman" w:cs="Times New Roman"/>
          <w:sz w:val="28"/>
          <w:szCs w:val="28"/>
          <w:lang w:eastAsia="ru-RU"/>
        </w:rPr>
        <w:b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r w:rsidRPr="00671CC5">
        <w:rPr>
          <w:rFonts w:ascii="Times New Roman" w:eastAsia="Times New Roman" w:hAnsi="Times New Roman" w:cs="Times New Roman"/>
          <w:sz w:val="28"/>
          <w:szCs w:val="28"/>
          <w:lang w:eastAsia="ru-RU"/>
        </w:rPr>
        <w:b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r w:rsidRPr="00671CC5">
        <w:rPr>
          <w:rFonts w:ascii="Times New Roman" w:eastAsia="Times New Roman" w:hAnsi="Times New Roman" w:cs="Times New Roman"/>
          <w:sz w:val="28"/>
          <w:szCs w:val="28"/>
          <w:lang w:eastAsia="ru-RU"/>
        </w:rPr>
        <w:br/>
        <w:t>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r w:rsidRPr="00671CC5">
        <w:rPr>
          <w:rFonts w:ascii="Times New Roman" w:eastAsia="Times New Roman" w:hAnsi="Times New Roman" w:cs="Times New Roman"/>
          <w:sz w:val="28"/>
          <w:szCs w:val="28"/>
          <w:lang w:eastAsia="ru-RU"/>
        </w:rPr>
        <w:br/>
      </w:r>
      <w:proofErr w:type="gramStart"/>
      <w:r w:rsidRPr="00671CC5">
        <w:rPr>
          <w:rFonts w:ascii="Times New Roman" w:eastAsia="Times New Roman" w:hAnsi="Times New Roman" w:cs="Times New Roman"/>
          <w:sz w:val="28"/>
          <w:szCs w:val="28"/>
          <w:lang w:eastAsia="ru-RU"/>
        </w:rPr>
        <w:t>4)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Pr="00671CC5">
        <w:rPr>
          <w:rFonts w:ascii="Times New Roman" w:eastAsia="Times New Roman" w:hAnsi="Times New Roman" w:cs="Times New Roman"/>
          <w:sz w:val="28"/>
          <w:szCs w:val="28"/>
          <w:lang w:eastAsia="ru-RU"/>
        </w:rPr>
        <w:br/>
        <w:t>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roofErr w:type="gramEnd"/>
      <w:r w:rsidRPr="00671CC5">
        <w:rPr>
          <w:rFonts w:ascii="Times New Roman" w:eastAsia="Times New Roman" w:hAnsi="Times New Roman" w:cs="Times New Roman"/>
          <w:sz w:val="28"/>
          <w:szCs w:val="28"/>
          <w:lang w:eastAsia="ru-RU"/>
        </w:rPr>
        <w:br/>
      </w:r>
      <w:proofErr w:type="gramStart"/>
      <w:r w:rsidRPr="00671CC5">
        <w:rPr>
          <w:rFonts w:ascii="Times New Roman" w:eastAsia="Times New Roman" w:hAnsi="Times New Roman" w:cs="Times New Roman"/>
          <w:sz w:val="28"/>
          <w:szCs w:val="28"/>
          <w:lang w:eastAsia="ru-RU"/>
        </w:rPr>
        <w:t>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roofErr w:type="gramEnd"/>
      <w:r w:rsidRPr="00671CC5">
        <w:rPr>
          <w:rFonts w:ascii="Times New Roman" w:eastAsia="Times New Roman" w:hAnsi="Times New Roman" w:cs="Times New Roman"/>
          <w:sz w:val="28"/>
          <w:szCs w:val="28"/>
          <w:lang w:eastAsia="ru-RU"/>
        </w:rPr>
        <w:br/>
      </w:r>
      <w:proofErr w:type="gramStart"/>
      <w:r w:rsidRPr="00671CC5">
        <w:rPr>
          <w:rFonts w:ascii="Times New Roman" w:eastAsia="Times New Roman" w:hAnsi="Times New Roman" w:cs="Times New Roman"/>
          <w:sz w:val="28"/>
          <w:szCs w:val="28"/>
          <w:lang w:eastAsia="ru-RU"/>
        </w:rPr>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r w:rsidRPr="00671CC5">
        <w:rPr>
          <w:rFonts w:ascii="Times New Roman" w:eastAsia="Times New Roman" w:hAnsi="Times New Roman" w:cs="Times New Roman"/>
          <w:sz w:val="28"/>
          <w:szCs w:val="28"/>
          <w:lang w:eastAsia="ru-RU"/>
        </w:rPr>
        <w:b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r w:rsidRPr="00671CC5">
        <w:rPr>
          <w:rFonts w:ascii="Times New Roman" w:eastAsia="Times New Roman" w:hAnsi="Times New Roman" w:cs="Times New Roman"/>
          <w:sz w:val="28"/>
          <w:szCs w:val="28"/>
          <w:lang w:eastAsia="ru-RU"/>
        </w:rPr>
        <w:br/>
        <w:t>1.4.</w:t>
      </w:r>
      <w:proofErr w:type="gramEnd"/>
      <w:r w:rsidRPr="00671CC5">
        <w:rPr>
          <w:rFonts w:ascii="Times New Roman" w:eastAsia="Times New Roman" w:hAnsi="Times New Roman" w:cs="Times New Roman"/>
          <w:sz w:val="28"/>
          <w:szCs w:val="28"/>
          <w:lang w:eastAsia="ru-RU"/>
        </w:rPr>
        <w:t xml:space="preserve"> Создание и деятельность добровольной пожарной охраны осуществляются в соответствии с принципами:</w:t>
      </w:r>
      <w:r w:rsidRPr="00671CC5">
        <w:rPr>
          <w:rFonts w:ascii="Times New Roman" w:eastAsia="Times New Roman" w:hAnsi="Times New Roman" w:cs="Times New Roman"/>
          <w:sz w:val="28"/>
          <w:szCs w:val="28"/>
          <w:lang w:eastAsia="ru-RU"/>
        </w:rPr>
        <w:br/>
        <w:t>1) равенства перед законом общественных объединений пожарной охраны независимо от их организационно-правовых форм;</w:t>
      </w:r>
      <w:r w:rsidRPr="00671CC5">
        <w:rPr>
          <w:rFonts w:ascii="Times New Roman" w:eastAsia="Times New Roman" w:hAnsi="Times New Roman" w:cs="Times New Roman"/>
          <w:sz w:val="28"/>
          <w:szCs w:val="28"/>
          <w:lang w:eastAsia="ru-RU"/>
        </w:rPr>
        <w:br/>
        <w:t>2) добровольности, равноправия и законности деятельности добровольной пожарной охраны;</w:t>
      </w:r>
      <w:r w:rsidRPr="00671CC5">
        <w:rPr>
          <w:rFonts w:ascii="Times New Roman" w:eastAsia="Times New Roman" w:hAnsi="Times New Roman" w:cs="Times New Roman"/>
          <w:sz w:val="28"/>
          <w:szCs w:val="28"/>
          <w:lang w:eastAsia="ru-RU"/>
        </w:rPr>
        <w:br/>
        <w:t>3) свободы в определении внутренней структуры добровольной пожарной охраны, целей, форм и методов деятельности добровольной пожарной охраны;</w:t>
      </w:r>
      <w:r w:rsidRPr="00671CC5">
        <w:rPr>
          <w:rFonts w:ascii="Times New Roman" w:eastAsia="Times New Roman" w:hAnsi="Times New Roman" w:cs="Times New Roman"/>
          <w:sz w:val="28"/>
          <w:szCs w:val="28"/>
          <w:lang w:eastAsia="ru-RU"/>
        </w:rPr>
        <w:br/>
      </w:r>
      <w:proofErr w:type="gramStart"/>
      <w:r w:rsidRPr="00671CC5">
        <w:rPr>
          <w:rFonts w:ascii="Times New Roman" w:eastAsia="Times New Roman" w:hAnsi="Times New Roman" w:cs="Times New Roman"/>
          <w:sz w:val="28"/>
          <w:szCs w:val="28"/>
          <w:lang w:eastAsia="ru-RU"/>
        </w:rPr>
        <w:t>4) гласности и общедоступности информации о деятельности добровольной пожарной охраны;</w:t>
      </w:r>
      <w:r w:rsidRPr="00671CC5">
        <w:rPr>
          <w:rFonts w:ascii="Times New Roman" w:eastAsia="Times New Roman" w:hAnsi="Times New Roman" w:cs="Times New Roman"/>
          <w:sz w:val="28"/>
          <w:szCs w:val="28"/>
          <w:lang w:eastAsia="ru-RU"/>
        </w:rPr>
        <w:br/>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r w:rsidRPr="00671CC5">
        <w:rPr>
          <w:rFonts w:ascii="Times New Roman" w:eastAsia="Times New Roman" w:hAnsi="Times New Roman" w:cs="Times New Roman"/>
          <w:sz w:val="28"/>
          <w:szCs w:val="28"/>
          <w:lang w:eastAsia="ru-RU"/>
        </w:rPr>
        <w:br/>
        <w:t>6) приоритетности спасения людей и оказания первой помощи пострадавшим при тушении пожаров и проведении аварийно-спасательных работ;</w:t>
      </w:r>
      <w:proofErr w:type="gramEnd"/>
      <w:r w:rsidRPr="00671CC5">
        <w:rPr>
          <w:rFonts w:ascii="Times New Roman" w:eastAsia="Times New Roman" w:hAnsi="Times New Roman" w:cs="Times New Roman"/>
          <w:sz w:val="28"/>
          <w:szCs w:val="28"/>
          <w:lang w:eastAsia="ru-RU"/>
        </w:rPr>
        <w:br/>
        <w:t>7) обоснованного риска и обеспечения безопасности добровольных пожарных при тушении пожаров и проведении аварийно-спасательных работ.</w:t>
      </w:r>
      <w:r w:rsidRPr="00671CC5">
        <w:rPr>
          <w:rFonts w:ascii="Times New Roman" w:eastAsia="Times New Roman" w:hAnsi="Times New Roman" w:cs="Times New Roman"/>
          <w:sz w:val="28"/>
          <w:szCs w:val="28"/>
          <w:lang w:eastAsia="ru-RU"/>
        </w:rPr>
        <w:br/>
        <w:t xml:space="preserve">1.5. </w:t>
      </w:r>
      <w:proofErr w:type="gramStart"/>
      <w:r w:rsidRPr="00671CC5">
        <w:rPr>
          <w:rFonts w:ascii="Times New Roman" w:eastAsia="Times New Roman" w:hAnsi="Times New Roman" w:cs="Times New Roman"/>
          <w:sz w:val="28"/>
          <w:szCs w:val="28"/>
          <w:lang w:eastAsia="ru-RU"/>
        </w:rPr>
        <w:t>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roofErr w:type="gramEnd"/>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2. ЗАДАЧИ ДОБРОВОЛЬНОЙ ПОЖАРНОЙ ОХРАНЫ</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Основными задачами добровольной пожарной охраны в области пожарной безопасности являются:</w:t>
      </w:r>
      <w:r w:rsidRPr="00671CC5">
        <w:rPr>
          <w:rFonts w:ascii="Times New Roman" w:eastAsia="Times New Roman" w:hAnsi="Times New Roman" w:cs="Times New Roman"/>
          <w:sz w:val="28"/>
          <w:szCs w:val="28"/>
          <w:lang w:eastAsia="ru-RU"/>
        </w:rPr>
        <w:br/>
        <w:t>1) осуществление профилактики пожаров;</w:t>
      </w:r>
      <w:r w:rsidRPr="00671CC5">
        <w:rPr>
          <w:rFonts w:ascii="Times New Roman" w:eastAsia="Times New Roman" w:hAnsi="Times New Roman" w:cs="Times New Roman"/>
          <w:sz w:val="28"/>
          <w:szCs w:val="28"/>
          <w:lang w:eastAsia="ru-RU"/>
        </w:rPr>
        <w:br/>
        <w:t>2) спасение людей и имущества при пожарах, проведении аварийно-спасательных работ и оказание первой помощи пострадавшим;</w:t>
      </w:r>
      <w:r w:rsidRPr="00671CC5">
        <w:rPr>
          <w:rFonts w:ascii="Times New Roman" w:eastAsia="Times New Roman" w:hAnsi="Times New Roman" w:cs="Times New Roman"/>
          <w:sz w:val="28"/>
          <w:szCs w:val="28"/>
          <w:lang w:eastAsia="ru-RU"/>
        </w:rPr>
        <w:br/>
        <w:t>3) участие в тушении пожаров и проведении аварийно-спасательных работ.</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3. ОРГАНИЗАЦИЯ ДЕЯТЕЛЬНОСТИ ДОБРОВОЛЬНОЙ ПОЖАРНОЙ ОХРАНЫ</w:t>
      </w:r>
    </w:p>
    <w:p w:rsidR="00964B76" w:rsidRPr="00671CC5" w:rsidRDefault="00964B76" w:rsidP="00671CC5">
      <w:pPr>
        <w:pStyle w:val="a5"/>
        <w:rPr>
          <w:rFonts w:ascii="Times New Roman" w:hAnsi="Times New Roman" w:cs="Times New Roman"/>
          <w:sz w:val="28"/>
          <w:szCs w:val="28"/>
          <w:lang w:eastAsia="ru-RU"/>
        </w:rPr>
      </w:pPr>
      <w:r w:rsidRPr="00671CC5">
        <w:rPr>
          <w:rFonts w:ascii="Times New Roman" w:hAnsi="Times New Roman" w:cs="Times New Roman"/>
          <w:sz w:val="28"/>
          <w:szCs w:val="28"/>
          <w:lang w:eastAsia="ru-RU"/>
        </w:rPr>
        <w:t>3.1. Добровольная пожарная охрана может создаваться в виде общественного объединения - социально ориентированного общественного объединения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w:t>
      </w:r>
      <w:r w:rsidRPr="00671CC5">
        <w:rPr>
          <w:rFonts w:ascii="Times New Roman" w:hAnsi="Times New Roman" w:cs="Times New Roman"/>
          <w:sz w:val="28"/>
          <w:szCs w:val="28"/>
          <w:lang w:eastAsia="ru-RU"/>
        </w:rPr>
        <w:br/>
        <w:t>3.2. Общественные объединения пожарной охраны создаются в одной из следующих организационно-правовых форм:</w:t>
      </w:r>
      <w:r w:rsidRPr="00671CC5">
        <w:rPr>
          <w:rFonts w:ascii="Times New Roman" w:hAnsi="Times New Roman" w:cs="Times New Roman"/>
          <w:sz w:val="28"/>
          <w:szCs w:val="28"/>
          <w:lang w:eastAsia="ru-RU"/>
        </w:rPr>
        <w:br/>
        <w:t>1) общественная организация;</w:t>
      </w:r>
      <w:r w:rsidRPr="00671CC5">
        <w:rPr>
          <w:rFonts w:ascii="Times New Roman" w:hAnsi="Times New Roman" w:cs="Times New Roman"/>
          <w:sz w:val="28"/>
          <w:szCs w:val="28"/>
          <w:lang w:eastAsia="ru-RU"/>
        </w:rPr>
        <w:br/>
        <w:t>2) общественное учреждение.</w:t>
      </w:r>
      <w:r w:rsidRPr="00671CC5">
        <w:rPr>
          <w:rFonts w:ascii="Times New Roman" w:hAnsi="Times New Roman" w:cs="Times New Roman"/>
          <w:sz w:val="28"/>
          <w:szCs w:val="28"/>
          <w:lang w:eastAsia="ru-RU"/>
        </w:rPr>
        <w:br/>
        <w:t>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r w:rsidRPr="00671CC5">
        <w:rPr>
          <w:rFonts w:ascii="Times New Roman" w:hAnsi="Times New Roman" w:cs="Times New Roman"/>
          <w:sz w:val="28"/>
          <w:szCs w:val="28"/>
          <w:lang w:eastAsia="ru-RU"/>
        </w:rPr>
        <w:br/>
        <w:t>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городских и сельских поселений, межселенных территориях и в организациях.</w:t>
      </w:r>
      <w:r w:rsidRPr="00671CC5">
        <w:rPr>
          <w:rFonts w:ascii="Times New Roman" w:hAnsi="Times New Roman" w:cs="Times New Roman"/>
          <w:sz w:val="28"/>
          <w:szCs w:val="28"/>
          <w:lang w:eastAsia="ru-RU"/>
        </w:rPr>
        <w:br/>
        <w:t>3.3. Учредителями общественного объединения пожарной охраны могут выступать физические лица и (или) юридические лица - общественные объединения.</w:t>
      </w:r>
      <w:r w:rsidRPr="00671CC5">
        <w:rPr>
          <w:rFonts w:ascii="Times New Roman" w:hAnsi="Times New Roman" w:cs="Times New Roman"/>
          <w:sz w:val="28"/>
          <w:szCs w:val="28"/>
          <w:lang w:eastAsia="ru-RU"/>
        </w:rPr>
        <w:br/>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w:t>
      </w:r>
      <w:r w:rsidRPr="00671CC5">
        <w:rPr>
          <w:rFonts w:ascii="Times New Roman" w:hAnsi="Times New Roman" w:cs="Times New Roman"/>
          <w:sz w:val="28"/>
          <w:szCs w:val="28"/>
          <w:lang w:eastAsia="ru-RU"/>
        </w:rPr>
        <w:br/>
        <w:t xml:space="preserve">3.5. </w:t>
      </w:r>
      <w:proofErr w:type="gramStart"/>
      <w:r w:rsidRPr="00671CC5">
        <w:rPr>
          <w:rFonts w:ascii="Times New Roman" w:hAnsi="Times New Roman" w:cs="Times New Roman"/>
          <w:sz w:val="28"/>
          <w:szCs w:val="28"/>
          <w:lang w:eastAsia="ru-RU"/>
        </w:rPr>
        <w:t>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r w:rsidRPr="00671CC5">
        <w:rPr>
          <w:rFonts w:ascii="Times New Roman" w:hAnsi="Times New Roman" w:cs="Times New Roman"/>
          <w:sz w:val="28"/>
          <w:szCs w:val="28"/>
          <w:lang w:eastAsia="ru-RU"/>
        </w:rPr>
        <w:br/>
        <w:t>3.6.</w:t>
      </w:r>
      <w:proofErr w:type="gramEnd"/>
      <w:r w:rsidRPr="00671CC5">
        <w:rPr>
          <w:rFonts w:ascii="Times New Roman" w:hAnsi="Times New Roman" w:cs="Times New Roman"/>
          <w:sz w:val="28"/>
          <w:szCs w:val="28"/>
          <w:lang w:eastAsia="ru-RU"/>
        </w:rPr>
        <w:t xml:space="preserve"> </w:t>
      </w:r>
      <w:proofErr w:type="gramStart"/>
      <w:r w:rsidRPr="00671CC5">
        <w:rPr>
          <w:rFonts w:ascii="Times New Roman" w:hAnsi="Times New Roman" w:cs="Times New Roman"/>
          <w:sz w:val="28"/>
          <w:szCs w:val="28"/>
          <w:lang w:eastAsia="ru-RU"/>
        </w:rPr>
        <w:t>Учредители, члены и участники общественного объединения пожарной охраны имеют права и несут обязанности, определенные Федеральным законом от 06.05.2011 № 100 «О добровольной пожарной охране» и уставом общественного объединения пожарной охраны или положением об общественном объединении пожарной охраны.</w:t>
      </w:r>
      <w:r w:rsidRPr="00671CC5">
        <w:rPr>
          <w:rFonts w:ascii="Times New Roman" w:hAnsi="Times New Roman" w:cs="Times New Roman"/>
          <w:sz w:val="28"/>
          <w:szCs w:val="28"/>
          <w:lang w:eastAsia="ru-RU"/>
        </w:rPr>
        <w:br/>
        <w:t>3.7.</w:t>
      </w:r>
      <w:proofErr w:type="gramEnd"/>
      <w:r w:rsidRPr="00671CC5">
        <w:rPr>
          <w:rFonts w:ascii="Times New Roman" w:hAnsi="Times New Roman" w:cs="Times New Roman"/>
          <w:sz w:val="28"/>
          <w:szCs w:val="28"/>
          <w:lang w:eastAsia="ru-RU"/>
        </w:rPr>
        <w:t xml:space="preserve">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r w:rsidRPr="00671CC5">
        <w:rPr>
          <w:rFonts w:ascii="Times New Roman" w:hAnsi="Times New Roman" w:cs="Times New Roman"/>
          <w:sz w:val="28"/>
          <w:szCs w:val="28"/>
          <w:lang w:eastAsia="ru-RU"/>
        </w:rPr>
        <w:br/>
        <w:t>3.8. Добровольные пожарные обязаны быть членами или участниками общественных объединений пожарной охраны.</w:t>
      </w:r>
      <w:r w:rsidRPr="00671CC5">
        <w:rPr>
          <w:rFonts w:ascii="Times New Roman" w:hAnsi="Times New Roman" w:cs="Times New Roman"/>
          <w:sz w:val="28"/>
          <w:szCs w:val="28"/>
          <w:lang w:eastAsia="ru-RU"/>
        </w:rPr>
        <w:br/>
        <w:t>3.9.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r w:rsidRPr="00671CC5">
        <w:rPr>
          <w:rFonts w:ascii="Times New Roman" w:hAnsi="Times New Roman" w:cs="Times New Roman"/>
          <w:sz w:val="28"/>
          <w:szCs w:val="28"/>
          <w:lang w:eastAsia="ru-RU"/>
        </w:rPr>
        <w:br/>
        <w:t>3.10.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4. ФИНАНСОВОЕ И МАТЕРИАЛЬНО-ТЕХНИЧЕСКОЕ ОБЕСПЕЧЕНИЕ</w:t>
      </w:r>
      <w:r w:rsidRPr="00671CC5">
        <w:rPr>
          <w:rFonts w:ascii="Times New Roman" w:eastAsia="Times New Roman" w:hAnsi="Times New Roman" w:cs="Times New Roman"/>
          <w:sz w:val="28"/>
          <w:szCs w:val="28"/>
          <w:lang w:eastAsia="ru-RU"/>
        </w:rPr>
        <w:br/>
        <w:t>ДЕЯТЕЛЬНОСТИ ДОБРОВОЛЬНОЙ ПОЖАРНОЙ ОХРАНЫ</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5. ИМУЩЕСТВО ДОБРОВОЛЬНОЙ ПОЖАРНОЙ ОХРАНЫ</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 xml:space="preserve">5.1. </w:t>
      </w:r>
      <w:proofErr w:type="gramStart"/>
      <w:r w:rsidRPr="00671CC5">
        <w:rPr>
          <w:rFonts w:ascii="Times New Roman" w:eastAsia="Times New Roman" w:hAnsi="Times New Roman" w:cs="Times New Roman"/>
          <w:sz w:val="28"/>
          <w:szCs w:val="28"/>
          <w:lang w:eastAsia="ru-RU"/>
        </w:rPr>
        <w:t>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w:t>
      </w:r>
      <w:proofErr w:type="gramEnd"/>
      <w:r w:rsidRPr="00671CC5">
        <w:rPr>
          <w:rFonts w:ascii="Times New Roman" w:eastAsia="Times New Roman" w:hAnsi="Times New Roman" w:cs="Times New Roman"/>
          <w:sz w:val="28"/>
          <w:szCs w:val="28"/>
          <w:lang w:eastAsia="ru-RU"/>
        </w:rPr>
        <w:t xml:space="preserve">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w:t>
      </w:r>
      <w:proofErr w:type="gramStart"/>
      <w:r w:rsidRPr="00671CC5">
        <w:rPr>
          <w:rFonts w:ascii="Times New Roman" w:eastAsia="Times New Roman" w:hAnsi="Times New Roman" w:cs="Times New Roman"/>
          <w:sz w:val="28"/>
          <w:szCs w:val="28"/>
          <w:lang w:eastAsia="ru-RU"/>
        </w:rPr>
        <w:t>дств стр</w:t>
      </w:r>
      <w:proofErr w:type="gramEnd"/>
      <w:r w:rsidRPr="00671CC5">
        <w:rPr>
          <w:rFonts w:ascii="Times New Roman" w:eastAsia="Times New Roman" w:hAnsi="Times New Roman" w:cs="Times New Roman"/>
          <w:sz w:val="28"/>
          <w:szCs w:val="28"/>
          <w:lang w:eastAsia="ru-RU"/>
        </w:rPr>
        <w:t>аховых организаций, осуществляющих страхование имущества и (или) гражданской ответственности на случай пожара).</w:t>
      </w:r>
      <w:r w:rsidRPr="00671CC5">
        <w:rPr>
          <w:rFonts w:ascii="Times New Roman" w:eastAsia="Times New Roman" w:hAnsi="Times New Roman" w:cs="Times New Roman"/>
          <w:sz w:val="28"/>
          <w:szCs w:val="28"/>
          <w:lang w:eastAsia="ru-RU"/>
        </w:rPr>
        <w:br/>
        <w:t xml:space="preserve">5.2. </w:t>
      </w:r>
      <w:proofErr w:type="gramStart"/>
      <w:r w:rsidRPr="00671CC5">
        <w:rPr>
          <w:rFonts w:ascii="Times New Roman" w:eastAsia="Times New Roman" w:hAnsi="Times New Roman" w:cs="Times New Roman"/>
          <w:sz w:val="28"/>
          <w:szCs w:val="28"/>
          <w:lang w:eastAsia="ru-RU"/>
        </w:rPr>
        <w:t>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w:t>
      </w:r>
      <w:proofErr w:type="gramEnd"/>
      <w:r w:rsidRPr="00671CC5">
        <w:rPr>
          <w:rFonts w:ascii="Times New Roman" w:eastAsia="Times New Roman" w:hAnsi="Times New Roman" w:cs="Times New Roman"/>
          <w:sz w:val="28"/>
          <w:szCs w:val="28"/>
          <w:lang w:eastAsia="ru-RU"/>
        </w:rPr>
        <w:t xml:space="preserve">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r w:rsidRPr="00671CC5">
        <w:rPr>
          <w:rFonts w:ascii="Times New Roman" w:eastAsia="Times New Roman" w:hAnsi="Times New Roman" w:cs="Times New Roman"/>
          <w:sz w:val="28"/>
          <w:szCs w:val="28"/>
          <w:lang w:eastAsia="ru-RU"/>
        </w:rPr>
        <w:br/>
        <w:t xml:space="preserve">5.3.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w:t>
      </w:r>
      <w:proofErr w:type="gramStart"/>
      <w:r w:rsidRPr="00671CC5">
        <w:rPr>
          <w:rFonts w:ascii="Times New Roman" w:eastAsia="Times New Roman" w:hAnsi="Times New Roman" w:cs="Times New Roman"/>
          <w:sz w:val="28"/>
          <w:szCs w:val="28"/>
          <w:lang w:eastAsia="ru-RU"/>
        </w:rPr>
        <w:t>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w:t>
      </w:r>
      <w:bookmarkStart w:id="0" w:name="_GoBack"/>
      <w:bookmarkEnd w:id="0"/>
      <w:r w:rsidRPr="00671CC5">
        <w:rPr>
          <w:rFonts w:ascii="Times New Roman" w:eastAsia="Times New Roman" w:hAnsi="Times New Roman" w:cs="Times New Roman"/>
          <w:sz w:val="28"/>
          <w:szCs w:val="28"/>
          <w:lang w:eastAsia="ru-RU"/>
        </w:rPr>
        <w:t>номоченным на решение задач в области пожарной безопасности.</w:t>
      </w:r>
      <w:proofErr w:type="gramEnd"/>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6. СТАТУС РАБОТНИКОВ ДОБРОВОЛЬНОЙ ПОЖАРНОЙ ОХРАНЫ</w:t>
      </w:r>
      <w:r w:rsidRPr="00671CC5">
        <w:rPr>
          <w:rFonts w:ascii="Times New Roman" w:eastAsia="Times New Roman" w:hAnsi="Times New Roman" w:cs="Times New Roman"/>
          <w:sz w:val="28"/>
          <w:szCs w:val="28"/>
          <w:lang w:eastAsia="ru-RU"/>
        </w:rPr>
        <w:br/>
        <w:t>И ДОБРОВОЛЬНЫХ ПОЖАРНЫХ</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r w:rsidRPr="00671CC5">
        <w:rPr>
          <w:rFonts w:ascii="Times New Roman" w:eastAsia="Times New Roman" w:hAnsi="Times New Roman" w:cs="Times New Roman"/>
          <w:sz w:val="28"/>
          <w:szCs w:val="28"/>
          <w:lang w:eastAsia="ru-RU"/>
        </w:rPr>
        <w:br/>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общественных объединений пожарной охраны и сводного реестра добровольных пожарных.</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7. ОРГАНИЗАЦИЯ СЛУЖБЫ ДОБРОВОЛЬНОЙ ПОЖАРНОЙ ОХРАНЫ</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r w:rsidRPr="00671CC5">
        <w:rPr>
          <w:rFonts w:ascii="Times New Roman" w:eastAsia="Times New Roman" w:hAnsi="Times New Roman" w:cs="Times New Roman"/>
          <w:sz w:val="28"/>
          <w:szCs w:val="28"/>
          <w:lang w:eastAsia="ru-RU"/>
        </w:rPr>
        <w:br/>
        <w:t>7.2. Режим несения службы (дежурства) работниками добровольной пожарной охраны и режим их отдыха устанавливаются трудовым законодательством.</w:t>
      </w:r>
      <w:r w:rsidRPr="00671CC5">
        <w:rPr>
          <w:rFonts w:ascii="Times New Roman" w:eastAsia="Times New Roman" w:hAnsi="Times New Roman" w:cs="Times New Roman"/>
          <w:sz w:val="28"/>
          <w:szCs w:val="28"/>
          <w:lang w:eastAsia="ru-RU"/>
        </w:rPr>
        <w:b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8. ПРИВЛЕЧЕНИЕ ПОДРАЗДЕЛЕНИЙ ДОБРОВОЛЬНОЙ ПОЖАРНОЙ ОХРАНЫ</w:t>
      </w:r>
      <w:r w:rsidRPr="00671CC5">
        <w:rPr>
          <w:rFonts w:ascii="Times New Roman" w:eastAsia="Times New Roman" w:hAnsi="Times New Roman" w:cs="Times New Roman"/>
          <w:sz w:val="28"/>
          <w:szCs w:val="28"/>
          <w:lang w:eastAsia="ru-RU"/>
        </w:rPr>
        <w:br/>
        <w:t>К УЧАСТИЮ В ТУШЕНИИ ПОЖАРОВ И ПРОВЕДЕНИИ АВАРИЙНО-СПАСАТЕЛЬНЫХ РАБОТ</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 xml:space="preserve">8.1. </w:t>
      </w:r>
      <w:proofErr w:type="gramStart"/>
      <w:r w:rsidRPr="00671CC5">
        <w:rPr>
          <w:rFonts w:ascii="Times New Roman" w:eastAsia="Times New Roman" w:hAnsi="Times New Roman" w:cs="Times New Roman"/>
          <w:sz w:val="28"/>
          <w:szCs w:val="28"/>
          <w:lang w:eastAsia="ru-RU"/>
        </w:rPr>
        <w:t>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r w:rsidRPr="00671CC5">
        <w:rPr>
          <w:rFonts w:ascii="Times New Roman" w:eastAsia="Times New Roman" w:hAnsi="Times New Roman" w:cs="Times New Roman"/>
          <w:sz w:val="28"/>
          <w:szCs w:val="28"/>
          <w:lang w:eastAsia="ru-RU"/>
        </w:rPr>
        <w:br/>
        <w:t>8.2.</w:t>
      </w:r>
      <w:proofErr w:type="gramEnd"/>
      <w:r w:rsidRPr="00671CC5">
        <w:rPr>
          <w:rFonts w:ascii="Times New Roman" w:eastAsia="Times New Roman" w:hAnsi="Times New Roman" w:cs="Times New Roman"/>
          <w:sz w:val="28"/>
          <w:szCs w:val="28"/>
          <w:lang w:eastAsia="ru-RU"/>
        </w:rPr>
        <w:t xml:space="preserve">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r w:rsidRPr="00671CC5">
        <w:rPr>
          <w:rFonts w:ascii="Times New Roman" w:eastAsia="Times New Roman" w:hAnsi="Times New Roman" w:cs="Times New Roman"/>
          <w:sz w:val="28"/>
          <w:szCs w:val="28"/>
          <w:lang w:eastAsia="ru-RU"/>
        </w:rPr>
        <w:br/>
        <w:t>8.3.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9. КОМПЕНСАЦИИ И ЛЬГОТЫ, ПРЕДУМОТРЕННЫЕ ДОБРОВОЛЬНЫМ</w:t>
      </w:r>
      <w:r w:rsidRPr="00671CC5">
        <w:rPr>
          <w:rFonts w:ascii="Times New Roman" w:eastAsia="Times New Roman" w:hAnsi="Times New Roman" w:cs="Times New Roman"/>
          <w:sz w:val="28"/>
          <w:szCs w:val="28"/>
          <w:lang w:eastAsia="ru-RU"/>
        </w:rPr>
        <w:br/>
        <w:t>ПОЖАРНЫМ И РАБОТНИКАМ ДОБРОВОЛЬНОЙ ПОЖАРНОЙ ОХРАНЫ</w:t>
      </w:r>
    </w:p>
    <w:p w:rsidR="00964B76" w:rsidRPr="00671CC5"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1CC5">
        <w:rPr>
          <w:rFonts w:ascii="Times New Roman" w:eastAsia="Times New Roman" w:hAnsi="Times New Roman" w:cs="Times New Roman"/>
          <w:sz w:val="28"/>
          <w:szCs w:val="28"/>
          <w:lang w:eastAsia="ru-RU"/>
        </w:rPr>
        <w:t xml:space="preserve">9.1. </w:t>
      </w:r>
      <w:proofErr w:type="gramStart"/>
      <w:r w:rsidRPr="00671CC5">
        <w:rPr>
          <w:rFonts w:ascii="Times New Roman" w:eastAsia="Times New Roman" w:hAnsi="Times New Roman" w:cs="Times New Roman"/>
          <w:sz w:val="28"/>
          <w:szCs w:val="28"/>
          <w:lang w:eastAsia="ru-RU"/>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w:t>
      </w:r>
      <w:proofErr w:type="gramEnd"/>
      <w:r w:rsidRPr="00671CC5">
        <w:rPr>
          <w:rFonts w:ascii="Times New Roman" w:eastAsia="Times New Roman" w:hAnsi="Times New Roman" w:cs="Times New Roman"/>
          <w:sz w:val="28"/>
          <w:szCs w:val="28"/>
          <w:lang w:eastAsia="ru-RU"/>
        </w:rPr>
        <w:t xml:space="preserve"> или </w:t>
      </w:r>
      <w:proofErr w:type="gramStart"/>
      <w:r w:rsidRPr="00671CC5">
        <w:rPr>
          <w:rFonts w:ascii="Times New Roman" w:eastAsia="Times New Roman" w:hAnsi="Times New Roman" w:cs="Times New Roman"/>
          <w:sz w:val="28"/>
          <w:szCs w:val="28"/>
          <w:lang w:eastAsia="ru-RU"/>
        </w:rPr>
        <w:t>несении</w:t>
      </w:r>
      <w:proofErr w:type="gramEnd"/>
      <w:r w:rsidRPr="00671CC5">
        <w:rPr>
          <w:rFonts w:ascii="Times New Roman" w:eastAsia="Times New Roman" w:hAnsi="Times New Roman" w:cs="Times New Roman"/>
          <w:sz w:val="28"/>
          <w:szCs w:val="28"/>
          <w:lang w:eastAsia="ru-RU"/>
        </w:rPr>
        <w:t xml:space="preserve">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r w:rsidRPr="00671CC5">
        <w:rPr>
          <w:rFonts w:ascii="Times New Roman" w:eastAsia="Times New Roman" w:hAnsi="Times New Roman" w:cs="Times New Roman"/>
          <w:sz w:val="28"/>
          <w:szCs w:val="28"/>
          <w:lang w:eastAsia="ru-RU"/>
        </w:rPr>
        <w:br/>
        <w:t xml:space="preserve">9.2. </w:t>
      </w:r>
      <w:proofErr w:type="gramStart"/>
      <w:r w:rsidRPr="00671CC5">
        <w:rPr>
          <w:rFonts w:ascii="Times New Roman" w:eastAsia="Times New Roman" w:hAnsi="Times New Roman" w:cs="Times New Roman"/>
          <w:sz w:val="28"/>
          <w:szCs w:val="28"/>
          <w:lang w:eastAsia="ru-RU"/>
        </w:rPr>
        <w:t>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w:t>
      </w:r>
      <w:proofErr w:type="gramEnd"/>
      <w:r w:rsidRPr="00671CC5">
        <w:rPr>
          <w:rFonts w:ascii="Times New Roman" w:eastAsia="Times New Roman" w:hAnsi="Times New Roman" w:cs="Times New Roman"/>
          <w:sz w:val="28"/>
          <w:szCs w:val="28"/>
          <w:lang w:eastAsia="ru-RU"/>
        </w:rPr>
        <w:t xml:space="preserve"> пожарной охраны.</w:t>
      </w:r>
      <w:r w:rsidRPr="00671CC5">
        <w:rPr>
          <w:rFonts w:ascii="Times New Roman" w:eastAsia="Times New Roman" w:hAnsi="Times New Roman" w:cs="Times New Roman"/>
          <w:sz w:val="28"/>
          <w:szCs w:val="28"/>
          <w:lang w:eastAsia="ru-RU"/>
        </w:rPr>
        <w:br/>
        <w:t>9.3.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r w:rsidRPr="00671CC5">
        <w:rPr>
          <w:rFonts w:ascii="Times New Roman" w:eastAsia="Times New Roman" w:hAnsi="Times New Roman" w:cs="Times New Roman"/>
          <w:sz w:val="28"/>
          <w:szCs w:val="28"/>
          <w:lang w:eastAsia="ru-RU"/>
        </w:rPr>
        <w:b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r w:rsidRPr="00671CC5">
        <w:rPr>
          <w:rFonts w:ascii="Times New Roman" w:eastAsia="Times New Roman" w:hAnsi="Times New Roman" w:cs="Times New Roman"/>
          <w:sz w:val="28"/>
          <w:szCs w:val="28"/>
          <w:lang w:eastAsia="ru-RU"/>
        </w:rPr>
        <w:br/>
        <w:t xml:space="preserve">9.5. </w:t>
      </w:r>
      <w:proofErr w:type="gramStart"/>
      <w:r w:rsidRPr="00671CC5">
        <w:rPr>
          <w:rFonts w:ascii="Times New Roman" w:eastAsia="Times New Roman" w:hAnsi="Times New Roman" w:cs="Times New Roman"/>
          <w:sz w:val="28"/>
          <w:szCs w:val="28"/>
          <w:lang w:eastAsia="ru-RU"/>
        </w:rPr>
        <w:t>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w:t>
      </w:r>
      <w:proofErr w:type="gramEnd"/>
      <w:r w:rsidRPr="00671CC5">
        <w:rPr>
          <w:rFonts w:ascii="Times New Roman" w:eastAsia="Times New Roman" w:hAnsi="Times New Roman" w:cs="Times New Roman"/>
          <w:sz w:val="28"/>
          <w:szCs w:val="28"/>
          <w:lang w:eastAsia="ru-RU"/>
        </w:rPr>
        <w:t xml:space="preserve">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r w:rsidRPr="00671CC5">
        <w:rPr>
          <w:rFonts w:ascii="Times New Roman" w:eastAsia="Times New Roman" w:hAnsi="Times New Roman" w:cs="Times New Roman"/>
          <w:sz w:val="28"/>
          <w:szCs w:val="28"/>
          <w:lang w:eastAsia="ru-RU"/>
        </w:rPr>
        <w:b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r w:rsidRPr="00671CC5">
        <w:rPr>
          <w:rFonts w:ascii="Times New Roman" w:eastAsia="Times New Roman" w:hAnsi="Times New Roman" w:cs="Times New Roman"/>
          <w:sz w:val="28"/>
          <w:szCs w:val="28"/>
          <w:lang w:eastAsia="ru-RU"/>
        </w:rPr>
        <w:b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r w:rsidRPr="00671CC5">
        <w:rPr>
          <w:rFonts w:ascii="Times New Roman" w:eastAsia="Times New Roman" w:hAnsi="Times New Roman" w:cs="Times New Roman"/>
          <w:sz w:val="28"/>
          <w:szCs w:val="28"/>
          <w:lang w:eastAsia="ru-RU"/>
        </w:rPr>
        <w:br/>
        <w:t xml:space="preserve">9.8. </w:t>
      </w:r>
      <w:proofErr w:type="gramStart"/>
      <w:r w:rsidRPr="00671CC5">
        <w:rPr>
          <w:rFonts w:ascii="Times New Roman" w:eastAsia="Times New Roman" w:hAnsi="Times New Roman" w:cs="Times New Roman"/>
          <w:sz w:val="28"/>
          <w:szCs w:val="28"/>
          <w:lang w:eastAsia="ru-RU"/>
        </w:rPr>
        <w:t>Администрация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w:t>
      </w:r>
      <w:proofErr w:type="gramEnd"/>
      <w:r w:rsidRPr="00671CC5">
        <w:rPr>
          <w:rFonts w:ascii="Times New Roman" w:eastAsia="Times New Roman" w:hAnsi="Times New Roman" w:cs="Times New Roman"/>
          <w:sz w:val="28"/>
          <w:szCs w:val="28"/>
          <w:lang w:eastAsia="ru-RU"/>
        </w:rPr>
        <w:t xml:space="preserve"> бесплатное питание добровольных пожарных и работников добровольной пожарной охраны в период исполнения ими своих обязанностей.</w:t>
      </w:r>
    </w:p>
    <w:p w:rsidR="00964B76" w:rsidRPr="00964B76" w:rsidRDefault="00964B76" w:rsidP="00964B76">
      <w:pPr>
        <w:spacing w:after="0" w:line="240" w:lineRule="auto"/>
        <w:rPr>
          <w:rFonts w:ascii="Times New Roman" w:eastAsia="Times New Roman" w:hAnsi="Times New Roman" w:cs="Times New Roman"/>
          <w:color w:val="695E4F"/>
          <w:lang w:eastAsia="ru-RU"/>
        </w:rPr>
      </w:pPr>
      <w:r w:rsidRPr="00964B76">
        <w:rPr>
          <w:rFonts w:ascii="Times New Roman" w:eastAsia="Times New Roman" w:hAnsi="Times New Roman" w:cs="Times New Roman"/>
          <w:color w:val="695E4F"/>
          <w:lang w:eastAsia="ru-RU"/>
        </w:rPr>
        <w:t xml:space="preserve">Дата создания: </w:t>
      </w:r>
      <w:r w:rsidRPr="00964B76">
        <w:rPr>
          <w:rFonts w:ascii="Times New Roman" w:eastAsia="Times New Roman" w:hAnsi="Times New Roman" w:cs="Times New Roman"/>
          <w:color w:val="695E4F"/>
          <w:lang w:eastAsia="ru-RU"/>
        </w:rPr>
        <w:br/>
        <w:t xml:space="preserve">Дата последнего изменения: </w:t>
      </w:r>
    </w:p>
    <w:p w:rsidR="006D6E6E" w:rsidRPr="00831462" w:rsidRDefault="006D6E6E" w:rsidP="00964B76">
      <w:pPr>
        <w:rPr>
          <w:rFonts w:ascii="Times New Roman" w:hAnsi="Times New Roman" w:cs="Times New Roman"/>
        </w:rPr>
      </w:pPr>
    </w:p>
    <w:sectPr w:rsidR="006D6E6E" w:rsidRPr="00831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4B"/>
    <w:rsid w:val="00217A80"/>
    <w:rsid w:val="003A614B"/>
    <w:rsid w:val="00671CC5"/>
    <w:rsid w:val="006D6E6E"/>
    <w:rsid w:val="00831462"/>
    <w:rsid w:val="0096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C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CC5"/>
    <w:rPr>
      <w:rFonts w:ascii="Tahoma" w:hAnsi="Tahoma" w:cs="Tahoma"/>
      <w:sz w:val="16"/>
      <w:szCs w:val="16"/>
    </w:rPr>
  </w:style>
  <w:style w:type="paragraph" w:styleId="a5">
    <w:name w:val="No Spacing"/>
    <w:uiPriority w:val="1"/>
    <w:qFormat/>
    <w:rsid w:val="00671C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C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CC5"/>
    <w:rPr>
      <w:rFonts w:ascii="Tahoma" w:hAnsi="Tahoma" w:cs="Tahoma"/>
      <w:sz w:val="16"/>
      <w:szCs w:val="16"/>
    </w:rPr>
  </w:style>
  <w:style w:type="paragraph" w:styleId="a5">
    <w:name w:val="No Spacing"/>
    <w:uiPriority w:val="1"/>
    <w:qFormat/>
    <w:rsid w:val="00671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457">
      <w:bodyDiv w:val="1"/>
      <w:marLeft w:val="0"/>
      <w:marRight w:val="0"/>
      <w:marTop w:val="0"/>
      <w:marBottom w:val="0"/>
      <w:divBdr>
        <w:top w:val="none" w:sz="0" w:space="0" w:color="auto"/>
        <w:left w:val="none" w:sz="0" w:space="0" w:color="auto"/>
        <w:bottom w:val="none" w:sz="0" w:space="0" w:color="auto"/>
        <w:right w:val="none" w:sz="0" w:space="0" w:color="auto"/>
      </w:divBdr>
      <w:divsChild>
        <w:div w:id="609899442">
          <w:marLeft w:val="0"/>
          <w:marRight w:val="0"/>
          <w:marTop w:val="0"/>
          <w:marBottom w:val="0"/>
          <w:divBdr>
            <w:top w:val="none" w:sz="0" w:space="0" w:color="auto"/>
            <w:left w:val="none" w:sz="0" w:space="0" w:color="auto"/>
            <w:bottom w:val="none" w:sz="0" w:space="0" w:color="auto"/>
            <w:right w:val="none" w:sz="0" w:space="0" w:color="auto"/>
          </w:divBdr>
        </w:div>
      </w:divsChild>
    </w:div>
    <w:div w:id="8609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2945</Words>
  <Characters>16788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RePack by SPecialiST</cp:lastModifiedBy>
  <cp:revision>2</cp:revision>
  <dcterms:created xsi:type="dcterms:W3CDTF">2020-07-31T13:34:00Z</dcterms:created>
  <dcterms:modified xsi:type="dcterms:W3CDTF">2020-07-31T13:34:00Z</dcterms:modified>
</cp:coreProperties>
</file>