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C6" w:rsidRDefault="00C273C6" w:rsidP="00E72BE4">
      <w:pPr>
        <w:jc w:val="center"/>
      </w:pPr>
      <w:r>
        <w:rPr>
          <w:noProof/>
        </w:rPr>
        <w:drawing>
          <wp:inline distT="0" distB="0" distL="0" distR="0">
            <wp:extent cx="5429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3C6" w:rsidRPr="00E72BE4" w:rsidRDefault="00C273C6" w:rsidP="00E72BE4">
      <w:pPr>
        <w:jc w:val="center"/>
        <w:rPr>
          <w:b/>
        </w:rPr>
      </w:pPr>
      <w:r w:rsidRPr="00E72BE4">
        <w:rPr>
          <w:b/>
        </w:rPr>
        <w:t>Совет депутатов</w:t>
      </w:r>
    </w:p>
    <w:p w:rsidR="00C273C6" w:rsidRPr="00E72BE4" w:rsidRDefault="00C273C6" w:rsidP="00E72BE4">
      <w:pPr>
        <w:jc w:val="center"/>
        <w:rPr>
          <w:b/>
        </w:rPr>
      </w:pPr>
      <w:r w:rsidRPr="00E72BE4">
        <w:rPr>
          <w:b/>
        </w:rPr>
        <w:t>муниципального образования</w:t>
      </w:r>
    </w:p>
    <w:p w:rsidR="00C273C6" w:rsidRPr="00E72BE4" w:rsidRDefault="00C273C6" w:rsidP="00E72BE4">
      <w:pPr>
        <w:jc w:val="center"/>
        <w:rPr>
          <w:b/>
        </w:rPr>
      </w:pPr>
      <w:r w:rsidRPr="00E72BE4">
        <w:rPr>
          <w:b/>
        </w:rPr>
        <w:t>«Усть-Лужское сельское поселение»</w:t>
      </w:r>
    </w:p>
    <w:p w:rsidR="00C273C6" w:rsidRPr="00E72BE4" w:rsidRDefault="00C273C6" w:rsidP="00E72BE4">
      <w:pPr>
        <w:jc w:val="center"/>
        <w:rPr>
          <w:b/>
        </w:rPr>
      </w:pPr>
      <w:r w:rsidRPr="00E72BE4">
        <w:rPr>
          <w:b/>
        </w:rPr>
        <w:t>муниципального образования</w:t>
      </w:r>
    </w:p>
    <w:p w:rsidR="00C273C6" w:rsidRPr="00E72BE4" w:rsidRDefault="00C273C6" w:rsidP="00E72BE4">
      <w:pPr>
        <w:jc w:val="center"/>
        <w:rPr>
          <w:b/>
        </w:rPr>
      </w:pPr>
      <w:r w:rsidRPr="00E72BE4">
        <w:rPr>
          <w:b/>
        </w:rPr>
        <w:t>«Кингисеппский муниципальный район»</w:t>
      </w:r>
    </w:p>
    <w:p w:rsidR="00C273C6" w:rsidRPr="00E72BE4" w:rsidRDefault="00C273C6" w:rsidP="00E72BE4">
      <w:pPr>
        <w:jc w:val="center"/>
        <w:rPr>
          <w:b/>
        </w:rPr>
      </w:pPr>
      <w:r w:rsidRPr="00E72BE4">
        <w:rPr>
          <w:b/>
        </w:rPr>
        <w:t>Ленинградской  области</w:t>
      </w:r>
    </w:p>
    <w:p w:rsidR="00C273C6" w:rsidRPr="00E72BE4" w:rsidRDefault="00C273C6" w:rsidP="00E72BE4">
      <w:pPr>
        <w:jc w:val="center"/>
        <w:rPr>
          <w:b/>
        </w:rPr>
      </w:pPr>
      <w:r w:rsidRPr="00E72BE4">
        <w:rPr>
          <w:b/>
        </w:rPr>
        <w:t>(третьего созыва)</w:t>
      </w:r>
    </w:p>
    <w:p w:rsidR="00C273C6" w:rsidRDefault="00C273C6" w:rsidP="00E72BE4">
      <w:pPr>
        <w:jc w:val="center"/>
        <w:rPr>
          <w:b/>
        </w:rPr>
      </w:pPr>
    </w:p>
    <w:p w:rsidR="00C273C6" w:rsidRDefault="00C273C6" w:rsidP="00C273C6">
      <w:pPr>
        <w:tabs>
          <w:tab w:val="center" w:pos="4677"/>
          <w:tab w:val="left" w:pos="5790"/>
        </w:tabs>
        <w:rPr>
          <w:b/>
        </w:rPr>
      </w:pPr>
      <w:r>
        <w:rPr>
          <w:b/>
        </w:rPr>
        <w:tab/>
      </w:r>
      <w:r w:rsidRPr="005115A1">
        <w:rPr>
          <w:b/>
        </w:rPr>
        <w:t>РЕШЕНИЕ</w:t>
      </w:r>
      <w:r w:rsidR="00E72BE4">
        <w:rPr>
          <w:b/>
        </w:rPr>
        <w:tab/>
      </w:r>
    </w:p>
    <w:p w:rsidR="00C273C6" w:rsidRDefault="00C273C6" w:rsidP="00C273C6">
      <w:pPr>
        <w:tabs>
          <w:tab w:val="center" w:pos="4677"/>
          <w:tab w:val="left" w:pos="5790"/>
        </w:tabs>
        <w:rPr>
          <w:b/>
        </w:rPr>
      </w:pPr>
      <w:r>
        <w:rPr>
          <w:b/>
        </w:rPr>
        <w:t xml:space="preserve"> </w:t>
      </w:r>
      <w:r w:rsidR="00E72BE4">
        <w:rPr>
          <w:b/>
        </w:rPr>
        <w:t>19 апреля 2016 №102</w:t>
      </w:r>
    </w:p>
    <w:p w:rsidR="00E72BE4" w:rsidRDefault="00E72BE4" w:rsidP="00E72BE4">
      <w:pPr>
        <w:tabs>
          <w:tab w:val="center" w:pos="4677"/>
          <w:tab w:val="left" w:pos="5790"/>
        </w:tabs>
        <w:rPr>
          <w:b/>
        </w:rPr>
      </w:pPr>
    </w:p>
    <w:p w:rsidR="00C273C6" w:rsidRPr="00E72BE4" w:rsidRDefault="00C273C6" w:rsidP="00E72BE4">
      <w:pPr>
        <w:tabs>
          <w:tab w:val="center" w:pos="4677"/>
          <w:tab w:val="left" w:pos="5790"/>
        </w:tabs>
        <w:rPr>
          <w:b/>
        </w:rPr>
      </w:pPr>
      <w:r w:rsidRPr="00E72BE4">
        <w:rPr>
          <w:b/>
        </w:rPr>
        <w:t>О согласовании кандидатуры на должность</w:t>
      </w:r>
    </w:p>
    <w:p w:rsidR="00C273C6" w:rsidRPr="00E72BE4" w:rsidRDefault="00E72BE4" w:rsidP="00E72BE4">
      <w:pPr>
        <w:tabs>
          <w:tab w:val="center" w:pos="4677"/>
          <w:tab w:val="left" w:pos="5790"/>
        </w:tabs>
        <w:rPr>
          <w:b/>
        </w:rPr>
      </w:pPr>
      <w:r>
        <w:rPr>
          <w:b/>
        </w:rPr>
        <w:t>з</w:t>
      </w:r>
      <w:r w:rsidR="00C273C6" w:rsidRPr="00E72BE4">
        <w:rPr>
          <w:b/>
        </w:rPr>
        <w:t xml:space="preserve">аместителя главы администрации </w:t>
      </w:r>
    </w:p>
    <w:p w:rsidR="00E72BE4" w:rsidRDefault="00E72BE4" w:rsidP="00E72BE4">
      <w:pPr>
        <w:tabs>
          <w:tab w:val="center" w:pos="4677"/>
          <w:tab w:val="left" w:pos="5790"/>
        </w:tabs>
        <w:rPr>
          <w:b/>
        </w:rPr>
      </w:pPr>
      <w:r>
        <w:rPr>
          <w:b/>
        </w:rPr>
        <w:t>м</w:t>
      </w:r>
      <w:r w:rsidR="00C273C6" w:rsidRPr="00E72BE4">
        <w:rPr>
          <w:b/>
        </w:rPr>
        <w:t>униципального образования</w:t>
      </w:r>
    </w:p>
    <w:p w:rsidR="00C273C6" w:rsidRPr="00E72BE4" w:rsidRDefault="00C273C6" w:rsidP="00E72BE4">
      <w:pPr>
        <w:tabs>
          <w:tab w:val="center" w:pos="4677"/>
          <w:tab w:val="left" w:pos="5790"/>
        </w:tabs>
        <w:rPr>
          <w:b/>
        </w:rPr>
      </w:pPr>
      <w:r w:rsidRPr="00E72BE4">
        <w:rPr>
          <w:b/>
        </w:rPr>
        <w:t xml:space="preserve"> «Усть-Лужское сельское поселение» </w:t>
      </w:r>
    </w:p>
    <w:p w:rsidR="00C273C6" w:rsidRPr="00E72BE4" w:rsidRDefault="00E72BE4" w:rsidP="00E72BE4">
      <w:pPr>
        <w:tabs>
          <w:tab w:val="center" w:pos="4677"/>
          <w:tab w:val="left" w:pos="5790"/>
        </w:tabs>
        <w:rPr>
          <w:b/>
        </w:rPr>
      </w:pPr>
      <w:r>
        <w:rPr>
          <w:b/>
        </w:rPr>
        <w:t>м</w:t>
      </w:r>
      <w:r w:rsidR="00C273C6" w:rsidRPr="00E72BE4">
        <w:rPr>
          <w:b/>
        </w:rPr>
        <w:t>униципального образования</w:t>
      </w:r>
    </w:p>
    <w:p w:rsidR="00C273C6" w:rsidRPr="00E72BE4" w:rsidRDefault="00C273C6" w:rsidP="00E72BE4">
      <w:pPr>
        <w:tabs>
          <w:tab w:val="center" w:pos="4677"/>
          <w:tab w:val="left" w:pos="5790"/>
        </w:tabs>
        <w:rPr>
          <w:b/>
        </w:rPr>
      </w:pPr>
      <w:r w:rsidRPr="00E72BE4">
        <w:rPr>
          <w:b/>
        </w:rPr>
        <w:t xml:space="preserve"> «Кингисеппский муниципальный район»</w:t>
      </w:r>
      <w:r w:rsidRPr="00E72BE4">
        <w:rPr>
          <w:b/>
        </w:rPr>
        <w:br/>
        <w:t>Ленинградской области</w:t>
      </w:r>
    </w:p>
    <w:p w:rsidR="00C273C6" w:rsidRDefault="00C273C6" w:rsidP="00E72BE4">
      <w:pPr>
        <w:tabs>
          <w:tab w:val="center" w:pos="4677"/>
          <w:tab w:val="left" w:pos="5790"/>
        </w:tabs>
      </w:pPr>
    </w:p>
    <w:p w:rsidR="00C273C6" w:rsidRDefault="00C273C6" w:rsidP="001353FE">
      <w:pPr>
        <w:tabs>
          <w:tab w:val="center" w:pos="4677"/>
          <w:tab w:val="left" w:pos="5790"/>
        </w:tabs>
        <w:jc w:val="both"/>
      </w:pPr>
      <w:r>
        <w:t xml:space="preserve">  </w:t>
      </w:r>
      <w:r w:rsidR="00E72BE4">
        <w:t xml:space="preserve">  </w:t>
      </w:r>
      <w:r>
        <w:t>Заслушав информацию исполняющего обязанности  главы администрации  МО « Усть-Лужское сельское поселение» Грачевой И.Д.</w:t>
      </w:r>
      <w:r w:rsidR="001353FE">
        <w:t xml:space="preserve"> в соответствии со </w:t>
      </w:r>
      <w:proofErr w:type="spellStart"/>
      <w:proofErr w:type="gramStart"/>
      <w:r w:rsidR="001353FE">
        <w:t>ст</w:t>
      </w:r>
      <w:proofErr w:type="spellEnd"/>
      <w:proofErr w:type="gramEnd"/>
      <w:r w:rsidR="001353FE">
        <w:t xml:space="preserve"> 32 Устава МО « Усть-Л</w:t>
      </w:r>
      <w:r w:rsidR="00E72BE4">
        <w:t>ужское сельское поселение» МО «</w:t>
      </w:r>
      <w:r w:rsidR="001353FE">
        <w:t xml:space="preserve">Кингисеппский муниципальный район» Ленинградской области , Совет депутатов </w:t>
      </w:r>
    </w:p>
    <w:p w:rsidR="001353FE" w:rsidRDefault="001353FE" w:rsidP="001353FE">
      <w:pPr>
        <w:tabs>
          <w:tab w:val="center" w:pos="4677"/>
          <w:tab w:val="left" w:pos="5790"/>
        </w:tabs>
        <w:jc w:val="both"/>
      </w:pPr>
    </w:p>
    <w:p w:rsidR="00E72BE4" w:rsidRDefault="001353FE" w:rsidP="00E72BE4">
      <w:pPr>
        <w:tabs>
          <w:tab w:val="center" w:pos="4677"/>
          <w:tab w:val="left" w:pos="5790"/>
        </w:tabs>
        <w:jc w:val="both"/>
        <w:rPr>
          <w:b/>
        </w:rPr>
      </w:pPr>
      <w:r w:rsidRPr="00E72BE4">
        <w:rPr>
          <w:b/>
        </w:rPr>
        <w:t>РЕШИЛ:</w:t>
      </w:r>
    </w:p>
    <w:p w:rsidR="00E72BE4" w:rsidRDefault="00E72BE4" w:rsidP="00E72BE4">
      <w:pPr>
        <w:tabs>
          <w:tab w:val="center" w:pos="4677"/>
          <w:tab w:val="left" w:pos="5790"/>
        </w:tabs>
        <w:jc w:val="both"/>
        <w:rPr>
          <w:b/>
        </w:rPr>
      </w:pPr>
    </w:p>
    <w:p w:rsidR="001353FE" w:rsidRPr="00E72BE4" w:rsidRDefault="00E72BE4" w:rsidP="00E72BE4">
      <w:pPr>
        <w:tabs>
          <w:tab w:val="center" w:pos="4677"/>
          <w:tab w:val="left" w:pos="5790"/>
        </w:tabs>
        <w:jc w:val="both"/>
        <w:rPr>
          <w:b/>
        </w:rPr>
      </w:pPr>
      <w:r>
        <w:t>1</w:t>
      </w:r>
      <w:r>
        <w:rPr>
          <w:b/>
        </w:rPr>
        <w:t>.</w:t>
      </w:r>
      <w:r w:rsidR="001353FE">
        <w:t>Согласовать кандидатуру Калягина Андрея Борисовича на должность  замес</w:t>
      </w:r>
      <w:r>
        <w:t>тителя главы администрации МО «</w:t>
      </w:r>
      <w:r w:rsidR="001353FE">
        <w:t>Усть-Лужское сельское поселение» муниципального образования «</w:t>
      </w:r>
      <w:r>
        <w:t xml:space="preserve">Кингисеппский </w:t>
      </w:r>
      <w:r w:rsidR="001353FE">
        <w:t>муниципальный район»</w:t>
      </w:r>
      <w:r>
        <w:t xml:space="preserve"> </w:t>
      </w:r>
      <w:r w:rsidR="001353FE">
        <w:t>Ленинградской области.</w:t>
      </w:r>
    </w:p>
    <w:p w:rsidR="001353FE" w:rsidRDefault="00E72BE4" w:rsidP="00E72BE4">
      <w:pPr>
        <w:tabs>
          <w:tab w:val="center" w:pos="4677"/>
          <w:tab w:val="left" w:pos="5790"/>
        </w:tabs>
        <w:jc w:val="both"/>
      </w:pPr>
      <w:r>
        <w:t>2.</w:t>
      </w:r>
      <w:r w:rsidR="001353FE">
        <w:t>Настоящее решение вступает в силу с момента принятия.</w:t>
      </w:r>
    </w:p>
    <w:p w:rsidR="001353FE" w:rsidRDefault="001353FE" w:rsidP="001353FE">
      <w:pPr>
        <w:tabs>
          <w:tab w:val="center" w:pos="4677"/>
          <w:tab w:val="left" w:pos="5790"/>
        </w:tabs>
        <w:jc w:val="both"/>
      </w:pPr>
    </w:p>
    <w:p w:rsidR="001353FE" w:rsidRDefault="001353FE" w:rsidP="001353FE">
      <w:pPr>
        <w:tabs>
          <w:tab w:val="center" w:pos="4677"/>
          <w:tab w:val="left" w:pos="5790"/>
        </w:tabs>
        <w:jc w:val="both"/>
      </w:pPr>
      <w:r>
        <w:t>Глава МО</w:t>
      </w:r>
    </w:p>
    <w:p w:rsidR="001353FE" w:rsidRPr="00C273C6" w:rsidRDefault="001353FE" w:rsidP="001353FE">
      <w:pPr>
        <w:tabs>
          <w:tab w:val="center" w:pos="4677"/>
          <w:tab w:val="left" w:pos="5790"/>
        </w:tabs>
        <w:jc w:val="both"/>
      </w:pPr>
      <w:r>
        <w:t xml:space="preserve">« Усть-Лужское сельское поселение»                                  </w:t>
      </w:r>
      <w:r>
        <w:tab/>
      </w:r>
      <w:r w:rsidR="00E72BE4">
        <w:t xml:space="preserve">          </w:t>
      </w:r>
      <w:r>
        <w:t>Ж.Р. Никифорова.</w:t>
      </w:r>
    </w:p>
    <w:sectPr w:rsidR="001353FE" w:rsidRPr="00C273C6" w:rsidSect="00EF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C750C"/>
    <w:multiLevelType w:val="hybridMultilevel"/>
    <w:tmpl w:val="61A8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3C6"/>
    <w:rsid w:val="001353FE"/>
    <w:rsid w:val="009D1945"/>
    <w:rsid w:val="00B5061C"/>
    <w:rsid w:val="00BE6C0C"/>
    <w:rsid w:val="00C273C6"/>
    <w:rsid w:val="00E72BE4"/>
    <w:rsid w:val="00EF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3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5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Ельчугина ТС</dc:creator>
  <cp:lastModifiedBy>Ельчугина ТС</cp:lastModifiedBy>
  <cp:revision>3</cp:revision>
  <cp:lastPrinted>2016-04-22T10:25:00Z</cp:lastPrinted>
  <dcterms:created xsi:type="dcterms:W3CDTF">2016-04-15T13:55:00Z</dcterms:created>
  <dcterms:modified xsi:type="dcterms:W3CDTF">2016-04-22T10:26:00Z</dcterms:modified>
</cp:coreProperties>
</file>